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E14F5" w:rsidRPr="00A96C6E" w:rsidRDefault="001B7626">
      <w:pPr>
        <w:pBdr>
          <w:top w:val="nil"/>
          <w:left w:val="nil"/>
          <w:bottom w:val="nil"/>
          <w:right w:val="nil"/>
          <w:between w:val="nil"/>
        </w:pBdr>
        <w:tabs>
          <w:tab w:val="right" w:pos="9356"/>
        </w:tabs>
        <w:spacing w:after="0" w:line="240" w:lineRule="auto"/>
        <w:ind w:left="993" w:right="565" w:hanging="993"/>
        <w:jc w:val="right"/>
        <w:rPr>
          <w:rFonts w:ascii="Times New Roman" w:eastAsia="Times New Roman" w:hAnsi="Times New Roman" w:cs="Times New Roman"/>
          <w:b/>
          <w:color w:val="000000"/>
          <w:sz w:val="28"/>
          <w:szCs w:val="28"/>
        </w:rPr>
      </w:pPr>
      <w:r w:rsidRPr="00A96C6E">
        <w:rPr>
          <w:rFonts w:ascii="Times New Roman" w:eastAsia="Times New Roman" w:hAnsi="Times New Roman" w:cs="Times New Roman"/>
          <w:b/>
          <w:color w:val="000000"/>
          <w:sz w:val="28"/>
          <w:szCs w:val="28"/>
        </w:rPr>
        <w:t>ПРОЕКТ</w:t>
      </w:r>
    </w:p>
    <w:p w:rsidR="008E14F5" w:rsidRPr="00A96C6E" w:rsidRDefault="008E14F5">
      <w:pPr>
        <w:pBdr>
          <w:top w:val="nil"/>
          <w:left w:val="nil"/>
          <w:bottom w:val="nil"/>
          <w:right w:val="nil"/>
          <w:between w:val="nil"/>
        </w:pBdr>
        <w:tabs>
          <w:tab w:val="right" w:pos="9356"/>
        </w:tabs>
        <w:spacing w:after="0" w:line="240" w:lineRule="auto"/>
        <w:ind w:left="993" w:right="565" w:hanging="993"/>
        <w:jc w:val="right"/>
        <w:rPr>
          <w:rFonts w:ascii="Times New Roman" w:eastAsia="Times New Roman" w:hAnsi="Times New Roman" w:cs="Times New Roman"/>
          <w:b/>
          <w:color w:val="000000"/>
          <w:sz w:val="28"/>
          <w:szCs w:val="28"/>
        </w:rPr>
      </w:pPr>
    </w:p>
    <w:p w:rsidR="008E14F5" w:rsidRPr="00A96C6E" w:rsidRDefault="008E14F5">
      <w:pPr>
        <w:pBdr>
          <w:top w:val="nil"/>
          <w:left w:val="nil"/>
          <w:bottom w:val="nil"/>
          <w:right w:val="nil"/>
          <w:between w:val="nil"/>
        </w:pBdr>
        <w:tabs>
          <w:tab w:val="right" w:pos="9356"/>
        </w:tabs>
        <w:spacing w:after="0" w:line="240" w:lineRule="auto"/>
        <w:ind w:left="993" w:right="565" w:hanging="993"/>
        <w:jc w:val="right"/>
        <w:rPr>
          <w:rFonts w:ascii="Times New Roman" w:eastAsia="Times New Roman" w:hAnsi="Times New Roman" w:cs="Times New Roman"/>
          <w:b/>
          <w:color w:val="000000"/>
          <w:sz w:val="28"/>
          <w:szCs w:val="28"/>
        </w:rPr>
      </w:pPr>
    </w:p>
    <w:p w:rsidR="008E14F5" w:rsidRPr="00A96C6E" w:rsidRDefault="008E14F5">
      <w:pPr>
        <w:pBdr>
          <w:top w:val="nil"/>
          <w:left w:val="nil"/>
          <w:bottom w:val="nil"/>
          <w:right w:val="nil"/>
          <w:between w:val="nil"/>
        </w:pBdr>
        <w:tabs>
          <w:tab w:val="right" w:pos="9356"/>
        </w:tabs>
        <w:spacing w:after="0" w:line="240" w:lineRule="auto"/>
        <w:ind w:left="993" w:right="565" w:hanging="993"/>
        <w:jc w:val="right"/>
        <w:rPr>
          <w:rFonts w:ascii="Times New Roman" w:eastAsia="Times New Roman" w:hAnsi="Times New Roman" w:cs="Times New Roman"/>
          <w:b/>
          <w:color w:val="000000"/>
          <w:sz w:val="28"/>
          <w:szCs w:val="28"/>
        </w:rPr>
      </w:pPr>
    </w:p>
    <w:p w:rsidR="008E14F5" w:rsidRPr="00A96C6E" w:rsidRDefault="008E14F5">
      <w:pPr>
        <w:pBdr>
          <w:top w:val="nil"/>
          <w:left w:val="nil"/>
          <w:bottom w:val="nil"/>
          <w:right w:val="nil"/>
          <w:between w:val="nil"/>
        </w:pBdr>
        <w:tabs>
          <w:tab w:val="right" w:pos="9356"/>
        </w:tabs>
        <w:spacing w:after="0" w:line="240" w:lineRule="auto"/>
        <w:ind w:left="993" w:right="565" w:hanging="993"/>
        <w:jc w:val="right"/>
        <w:rPr>
          <w:rFonts w:ascii="Times New Roman" w:eastAsia="Times New Roman" w:hAnsi="Times New Roman" w:cs="Times New Roman"/>
          <w:b/>
          <w:color w:val="000000"/>
          <w:sz w:val="28"/>
          <w:szCs w:val="28"/>
        </w:rPr>
      </w:pPr>
    </w:p>
    <w:p w:rsidR="008E14F5" w:rsidRPr="00A96C6E" w:rsidRDefault="008E14F5">
      <w:pPr>
        <w:pBdr>
          <w:top w:val="nil"/>
          <w:left w:val="nil"/>
          <w:bottom w:val="nil"/>
          <w:right w:val="nil"/>
          <w:between w:val="nil"/>
        </w:pBdr>
        <w:tabs>
          <w:tab w:val="right" w:pos="9356"/>
        </w:tabs>
        <w:spacing w:after="0" w:line="240" w:lineRule="auto"/>
        <w:ind w:left="993" w:right="565" w:hanging="993"/>
        <w:jc w:val="right"/>
        <w:rPr>
          <w:rFonts w:ascii="Times New Roman" w:eastAsia="Times New Roman" w:hAnsi="Times New Roman" w:cs="Times New Roman"/>
          <w:b/>
          <w:color w:val="000000"/>
          <w:sz w:val="28"/>
          <w:szCs w:val="28"/>
        </w:rPr>
      </w:pPr>
    </w:p>
    <w:p w:rsidR="008E14F5" w:rsidRPr="00A96C6E" w:rsidRDefault="008E14F5">
      <w:pPr>
        <w:pBdr>
          <w:top w:val="nil"/>
          <w:left w:val="nil"/>
          <w:bottom w:val="nil"/>
          <w:right w:val="nil"/>
          <w:between w:val="nil"/>
        </w:pBdr>
        <w:tabs>
          <w:tab w:val="right" w:pos="9356"/>
        </w:tabs>
        <w:spacing w:after="0" w:line="240" w:lineRule="auto"/>
        <w:ind w:left="993" w:right="565" w:hanging="993"/>
        <w:jc w:val="right"/>
        <w:rPr>
          <w:rFonts w:ascii="Times New Roman" w:eastAsia="Times New Roman" w:hAnsi="Times New Roman" w:cs="Times New Roman"/>
          <w:b/>
          <w:color w:val="000000"/>
          <w:sz w:val="28"/>
          <w:szCs w:val="28"/>
        </w:rPr>
      </w:pPr>
    </w:p>
    <w:p w:rsidR="008E14F5" w:rsidRPr="00A96C6E" w:rsidRDefault="008E14F5">
      <w:pPr>
        <w:pBdr>
          <w:top w:val="nil"/>
          <w:left w:val="nil"/>
          <w:bottom w:val="nil"/>
          <w:right w:val="nil"/>
          <w:between w:val="nil"/>
        </w:pBdr>
        <w:tabs>
          <w:tab w:val="right" w:pos="9356"/>
        </w:tabs>
        <w:spacing w:after="0" w:line="240" w:lineRule="auto"/>
        <w:ind w:left="993" w:right="565" w:hanging="993"/>
        <w:jc w:val="right"/>
        <w:rPr>
          <w:rFonts w:ascii="Times New Roman" w:eastAsia="Times New Roman" w:hAnsi="Times New Roman" w:cs="Times New Roman"/>
          <w:b/>
          <w:color w:val="000000"/>
          <w:sz w:val="28"/>
          <w:szCs w:val="28"/>
        </w:rPr>
      </w:pPr>
    </w:p>
    <w:p w:rsidR="008E14F5" w:rsidRPr="00A96C6E" w:rsidRDefault="008E14F5">
      <w:pPr>
        <w:pBdr>
          <w:top w:val="nil"/>
          <w:left w:val="nil"/>
          <w:bottom w:val="nil"/>
          <w:right w:val="nil"/>
          <w:between w:val="nil"/>
        </w:pBdr>
        <w:tabs>
          <w:tab w:val="right" w:pos="9356"/>
        </w:tabs>
        <w:spacing w:after="0" w:line="240" w:lineRule="auto"/>
        <w:ind w:left="993" w:right="565" w:hanging="993"/>
        <w:jc w:val="right"/>
        <w:rPr>
          <w:rFonts w:ascii="Times New Roman" w:eastAsia="Times New Roman" w:hAnsi="Times New Roman" w:cs="Times New Roman"/>
          <w:b/>
          <w:color w:val="000000"/>
          <w:sz w:val="28"/>
          <w:szCs w:val="28"/>
        </w:rPr>
      </w:pPr>
    </w:p>
    <w:p w:rsidR="008E14F5" w:rsidRPr="00A96C6E" w:rsidRDefault="008E14F5">
      <w:pPr>
        <w:pBdr>
          <w:top w:val="nil"/>
          <w:left w:val="nil"/>
          <w:bottom w:val="nil"/>
          <w:right w:val="nil"/>
          <w:between w:val="nil"/>
        </w:pBdr>
        <w:tabs>
          <w:tab w:val="right" w:pos="9356"/>
        </w:tabs>
        <w:spacing w:after="0" w:line="240" w:lineRule="auto"/>
        <w:ind w:left="993" w:right="565" w:hanging="993"/>
        <w:jc w:val="right"/>
        <w:rPr>
          <w:rFonts w:ascii="Times New Roman" w:eastAsia="Times New Roman" w:hAnsi="Times New Roman" w:cs="Times New Roman"/>
          <w:b/>
          <w:color w:val="000000"/>
          <w:sz w:val="28"/>
          <w:szCs w:val="28"/>
        </w:rPr>
      </w:pPr>
    </w:p>
    <w:p w:rsidR="008E14F5" w:rsidRPr="00A96C6E" w:rsidRDefault="008E14F5">
      <w:pPr>
        <w:pBdr>
          <w:top w:val="nil"/>
          <w:left w:val="nil"/>
          <w:bottom w:val="nil"/>
          <w:right w:val="nil"/>
          <w:between w:val="nil"/>
        </w:pBdr>
        <w:tabs>
          <w:tab w:val="right" w:pos="9356"/>
        </w:tabs>
        <w:spacing w:after="0" w:line="240" w:lineRule="auto"/>
        <w:ind w:left="993" w:right="565" w:hanging="993"/>
        <w:jc w:val="right"/>
        <w:rPr>
          <w:rFonts w:ascii="Times New Roman" w:eastAsia="Times New Roman" w:hAnsi="Times New Roman" w:cs="Times New Roman"/>
          <w:b/>
          <w:color w:val="000000"/>
          <w:sz w:val="28"/>
          <w:szCs w:val="28"/>
        </w:rPr>
      </w:pPr>
    </w:p>
    <w:p w:rsidR="008E14F5" w:rsidRPr="00A96C6E" w:rsidRDefault="001B7626">
      <w:pPr>
        <w:pBdr>
          <w:top w:val="nil"/>
          <w:left w:val="nil"/>
          <w:bottom w:val="nil"/>
          <w:right w:val="nil"/>
          <w:between w:val="nil"/>
        </w:pBdr>
        <w:tabs>
          <w:tab w:val="right" w:pos="9356"/>
        </w:tabs>
        <w:spacing w:after="0" w:line="240" w:lineRule="auto"/>
        <w:ind w:left="993" w:right="565" w:hanging="993"/>
        <w:jc w:val="center"/>
        <w:rPr>
          <w:rFonts w:ascii="Times New Roman" w:eastAsia="Times New Roman" w:hAnsi="Times New Roman" w:cs="Times New Roman"/>
          <w:b/>
          <w:color w:val="000000"/>
          <w:sz w:val="28"/>
          <w:szCs w:val="28"/>
        </w:rPr>
      </w:pPr>
      <w:r w:rsidRPr="00A96C6E">
        <w:rPr>
          <w:rFonts w:ascii="Times New Roman" w:eastAsia="Times New Roman" w:hAnsi="Times New Roman" w:cs="Times New Roman"/>
          <w:b/>
          <w:color w:val="000000"/>
          <w:sz w:val="28"/>
          <w:szCs w:val="28"/>
        </w:rPr>
        <w:t>ПРИМЕРНАЯ АДАПТИРОВАННАЯ</w:t>
      </w:r>
    </w:p>
    <w:p w:rsidR="008E14F5" w:rsidRPr="00A96C6E" w:rsidRDefault="001B7626">
      <w:pPr>
        <w:pBdr>
          <w:top w:val="nil"/>
          <w:left w:val="nil"/>
          <w:bottom w:val="nil"/>
          <w:right w:val="nil"/>
          <w:between w:val="nil"/>
        </w:pBdr>
        <w:tabs>
          <w:tab w:val="right" w:pos="9356"/>
        </w:tabs>
        <w:spacing w:after="0" w:line="240" w:lineRule="auto"/>
        <w:ind w:left="993" w:right="565" w:hanging="993"/>
        <w:jc w:val="center"/>
        <w:rPr>
          <w:rFonts w:ascii="Times New Roman" w:eastAsia="Times New Roman" w:hAnsi="Times New Roman" w:cs="Times New Roman"/>
          <w:b/>
          <w:color w:val="000000"/>
          <w:sz w:val="28"/>
          <w:szCs w:val="28"/>
        </w:rPr>
      </w:pPr>
      <w:r w:rsidRPr="00A96C6E">
        <w:rPr>
          <w:rFonts w:ascii="Times New Roman" w:eastAsia="Times New Roman" w:hAnsi="Times New Roman" w:cs="Times New Roman"/>
          <w:b/>
          <w:color w:val="000000"/>
          <w:sz w:val="28"/>
          <w:szCs w:val="28"/>
        </w:rPr>
        <w:t>ОСНОВНАЯ ОБРАЗОВАТЕЛЬНАЯ ПРОГРАММА</w:t>
      </w:r>
    </w:p>
    <w:p w:rsidR="0025528C" w:rsidRPr="00A96C6E" w:rsidRDefault="001B7626">
      <w:pPr>
        <w:pBdr>
          <w:top w:val="nil"/>
          <w:left w:val="nil"/>
          <w:bottom w:val="nil"/>
          <w:right w:val="nil"/>
          <w:between w:val="nil"/>
        </w:pBdr>
        <w:tabs>
          <w:tab w:val="right" w:pos="9356"/>
        </w:tabs>
        <w:spacing w:after="0" w:line="240" w:lineRule="auto"/>
        <w:ind w:left="993" w:right="565" w:hanging="993"/>
        <w:jc w:val="center"/>
        <w:rPr>
          <w:rFonts w:ascii="Times New Roman" w:eastAsia="Times New Roman" w:hAnsi="Times New Roman" w:cs="Times New Roman"/>
          <w:b/>
          <w:color w:val="000000"/>
          <w:sz w:val="28"/>
          <w:szCs w:val="28"/>
        </w:rPr>
      </w:pPr>
      <w:r w:rsidRPr="00A96C6E">
        <w:rPr>
          <w:rFonts w:ascii="Times New Roman" w:eastAsia="Times New Roman" w:hAnsi="Times New Roman" w:cs="Times New Roman"/>
          <w:b/>
          <w:color w:val="000000"/>
          <w:sz w:val="28"/>
          <w:szCs w:val="28"/>
        </w:rPr>
        <w:t>ОСНОВНОГО ОБЩЕГО ОБРАЗОВАНИЯ ОБУЧАЮЩИХСЯ</w:t>
      </w:r>
    </w:p>
    <w:p w:rsidR="008E14F5" w:rsidRPr="00A96C6E" w:rsidRDefault="001B7626">
      <w:pPr>
        <w:pBdr>
          <w:top w:val="nil"/>
          <w:left w:val="nil"/>
          <w:bottom w:val="nil"/>
          <w:right w:val="nil"/>
          <w:between w:val="nil"/>
        </w:pBdr>
        <w:tabs>
          <w:tab w:val="right" w:pos="9356"/>
        </w:tabs>
        <w:spacing w:after="0" w:line="240" w:lineRule="auto"/>
        <w:ind w:left="993" w:right="565" w:hanging="993"/>
        <w:jc w:val="center"/>
        <w:rPr>
          <w:rFonts w:ascii="Times New Roman" w:eastAsia="Times New Roman" w:hAnsi="Times New Roman" w:cs="Times New Roman"/>
          <w:b/>
          <w:color w:val="000000"/>
          <w:sz w:val="28"/>
          <w:szCs w:val="28"/>
        </w:rPr>
      </w:pPr>
      <w:r w:rsidRPr="00A96C6E">
        <w:rPr>
          <w:rFonts w:ascii="Times New Roman" w:eastAsia="Times New Roman" w:hAnsi="Times New Roman" w:cs="Times New Roman"/>
          <w:b/>
          <w:color w:val="000000"/>
          <w:sz w:val="28"/>
          <w:szCs w:val="28"/>
        </w:rPr>
        <w:t>С РАССТРОЙСТВАМИ АУТИСТИЧЕСКОГО СПЕКТРА</w:t>
      </w:r>
    </w:p>
    <w:p w:rsidR="0096637E" w:rsidRPr="00A96C6E"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A96C6E"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A96C6E"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A96C6E"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A96C6E"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A96C6E"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A96C6E"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A96C6E"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A96C6E"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A96C6E"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A96C6E"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A96C6E"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A96C6E"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A96C6E"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A96C6E"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A96C6E"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A96C6E"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A96C6E"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A96C6E"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A96C6E"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A96C6E"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A96C6E"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A96C6E"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A96C6E"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A96C6E"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A96C6E"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A96C6E"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A96C6E" w:rsidRDefault="00D423B8" w:rsidP="0096637E">
      <w:pPr>
        <w:pBdr>
          <w:top w:val="nil"/>
          <w:left w:val="nil"/>
          <w:bottom w:val="nil"/>
          <w:right w:val="nil"/>
          <w:between w:val="nil"/>
        </w:pBdr>
        <w:tabs>
          <w:tab w:val="right" w:pos="9356"/>
        </w:tabs>
        <w:spacing w:after="0" w:line="240" w:lineRule="auto"/>
        <w:ind w:left="993" w:right="565" w:hanging="993"/>
        <w:jc w:val="center"/>
        <w:rPr>
          <w:rFonts w:ascii="Times New Roman" w:hAnsi="Times New Roman" w:cs="Times New Roman"/>
          <w:b/>
          <w:bCs/>
          <w:sz w:val="28"/>
          <w:szCs w:val="28"/>
        </w:rPr>
      </w:pPr>
      <w:r w:rsidRPr="00A96C6E">
        <w:rPr>
          <w:rFonts w:ascii="Times New Roman" w:hAnsi="Times New Roman" w:cs="Times New Roman"/>
          <w:b/>
          <w:bCs/>
          <w:sz w:val="28"/>
          <w:szCs w:val="28"/>
        </w:rPr>
        <w:t xml:space="preserve">   </w:t>
      </w:r>
      <w:r w:rsidR="0096637E" w:rsidRPr="00A96C6E">
        <w:rPr>
          <w:rFonts w:ascii="Times New Roman" w:hAnsi="Times New Roman" w:cs="Times New Roman"/>
          <w:b/>
          <w:bCs/>
          <w:sz w:val="28"/>
          <w:szCs w:val="28"/>
        </w:rPr>
        <w:t>МОСКВА</w:t>
      </w:r>
    </w:p>
    <w:p w:rsidR="008E14F5" w:rsidRPr="00A96C6E" w:rsidRDefault="0096637E" w:rsidP="0096637E">
      <w:pPr>
        <w:pBdr>
          <w:top w:val="nil"/>
          <w:left w:val="nil"/>
          <w:bottom w:val="nil"/>
          <w:right w:val="nil"/>
          <w:between w:val="nil"/>
        </w:pBdr>
        <w:tabs>
          <w:tab w:val="right" w:pos="9356"/>
        </w:tabs>
        <w:spacing w:after="0" w:line="240" w:lineRule="auto"/>
        <w:ind w:left="993" w:right="565" w:hanging="993"/>
        <w:jc w:val="center"/>
        <w:rPr>
          <w:rFonts w:ascii="Times New Roman" w:eastAsia="Times New Roman" w:hAnsi="Times New Roman" w:cs="Times New Roman"/>
          <w:b/>
          <w:color w:val="000000"/>
          <w:sz w:val="28"/>
          <w:szCs w:val="28"/>
        </w:rPr>
      </w:pPr>
      <w:r w:rsidRPr="00A96C6E">
        <w:rPr>
          <w:rFonts w:ascii="Times New Roman" w:hAnsi="Times New Roman" w:cs="Times New Roman"/>
          <w:b/>
          <w:bCs/>
          <w:sz w:val="28"/>
          <w:szCs w:val="28"/>
        </w:rPr>
        <w:t xml:space="preserve"> </w:t>
      </w:r>
      <w:r w:rsidR="00D423B8" w:rsidRPr="00A96C6E">
        <w:rPr>
          <w:rFonts w:ascii="Times New Roman" w:hAnsi="Times New Roman" w:cs="Times New Roman"/>
          <w:b/>
          <w:bCs/>
          <w:sz w:val="28"/>
          <w:szCs w:val="28"/>
        </w:rPr>
        <w:t xml:space="preserve">   </w:t>
      </w:r>
      <w:r w:rsidRPr="00A96C6E">
        <w:rPr>
          <w:rFonts w:ascii="Times New Roman" w:hAnsi="Times New Roman" w:cs="Times New Roman"/>
          <w:b/>
          <w:bCs/>
          <w:sz w:val="28"/>
          <w:szCs w:val="28"/>
        </w:rPr>
        <w:t>2020</w:t>
      </w:r>
      <w:r w:rsidR="001B7626" w:rsidRPr="00C85B08">
        <w:rPr>
          <w:rFonts w:ascii="Times New Roman" w:hAnsi="Times New Roman" w:cs="Times New Roman"/>
        </w:rPr>
        <w:br w:type="page"/>
      </w:r>
    </w:p>
    <w:sdt>
      <w:sdtPr>
        <w:rPr>
          <w:rFonts w:ascii="Times New Roman" w:eastAsia="Calibri" w:hAnsi="Times New Roman" w:cs="Times New Roman"/>
          <w:color w:val="auto"/>
          <w:sz w:val="22"/>
          <w:szCs w:val="22"/>
        </w:rPr>
        <w:id w:val="332722396"/>
        <w:docPartObj>
          <w:docPartGallery w:val="Table of Contents"/>
          <w:docPartUnique/>
        </w:docPartObj>
      </w:sdtPr>
      <w:sdtEndPr>
        <w:rPr>
          <w:b/>
          <w:bCs/>
        </w:rPr>
      </w:sdtEndPr>
      <w:sdtContent>
        <w:p w:rsidR="00346F59" w:rsidRPr="00C85B08" w:rsidRDefault="00346F59">
          <w:pPr>
            <w:pStyle w:val="aff5"/>
            <w:rPr>
              <w:rFonts w:ascii="Times New Roman" w:hAnsi="Times New Roman" w:cs="Times New Roman"/>
            </w:rPr>
          </w:pPr>
          <w:r w:rsidRPr="00C85B08">
            <w:rPr>
              <w:rFonts w:ascii="Times New Roman" w:hAnsi="Times New Roman" w:cs="Times New Roman"/>
            </w:rPr>
            <w:t>Оглавление</w:t>
          </w:r>
        </w:p>
        <w:p w:rsidR="003306CC" w:rsidRPr="00C85B08" w:rsidRDefault="004107E3"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b/>
              <w:bCs/>
            </w:rPr>
            <w:fldChar w:fldCharType="begin"/>
          </w:r>
          <w:r w:rsidR="00346F59" w:rsidRPr="00C85B08">
            <w:rPr>
              <w:rFonts w:ascii="Times New Roman" w:hAnsi="Times New Roman" w:cs="Times New Roman"/>
              <w:b/>
              <w:bCs/>
            </w:rPr>
            <w:instrText xml:space="preserve"> TOC \o "1-3" \h \z \u </w:instrText>
          </w:r>
          <w:r w:rsidRPr="00C85B08">
            <w:rPr>
              <w:rFonts w:ascii="Times New Roman" w:hAnsi="Times New Roman" w:cs="Times New Roman"/>
              <w:b/>
              <w:bCs/>
            </w:rPr>
            <w:fldChar w:fldCharType="separate"/>
          </w:r>
          <w:r w:rsidR="003306CC" w:rsidRPr="00C85B08">
            <w:rPr>
              <w:rFonts w:ascii="Times New Roman" w:hAnsi="Times New Roman" w:cs="Times New Roman"/>
            </w:rPr>
            <w:t>1.ОБЩИЕ ПОЛОЖЕНИЯ</w:t>
          </w:r>
          <w:r w:rsidR="003306CC" w:rsidRPr="00C85B08">
            <w:rPr>
              <w:rFonts w:ascii="Times New Roman" w:hAnsi="Times New Roman" w:cs="Times New Roman"/>
            </w:rPr>
            <w:tab/>
          </w:r>
          <w:r w:rsidRPr="00C85B08">
            <w:rPr>
              <w:rFonts w:ascii="Times New Roman" w:hAnsi="Times New Roman" w:cs="Times New Roman"/>
            </w:rPr>
            <w:fldChar w:fldCharType="begin"/>
          </w:r>
          <w:r w:rsidR="003306CC" w:rsidRPr="00C85B08">
            <w:rPr>
              <w:rFonts w:ascii="Times New Roman" w:hAnsi="Times New Roman" w:cs="Times New Roman"/>
            </w:rPr>
            <w:instrText xml:space="preserve"> PAGEREF _Toc467858730 \h </w:instrText>
          </w:r>
          <w:r w:rsidRPr="00C85B08">
            <w:rPr>
              <w:rFonts w:ascii="Times New Roman" w:hAnsi="Times New Roman" w:cs="Times New Roman"/>
            </w:rPr>
          </w:r>
          <w:r w:rsidRPr="00C85B08">
            <w:rPr>
              <w:rFonts w:ascii="Times New Roman" w:hAnsi="Times New Roman" w:cs="Times New Roman"/>
            </w:rPr>
            <w:fldChar w:fldCharType="separate"/>
          </w:r>
          <w:r w:rsidR="00C85B08">
            <w:rPr>
              <w:rFonts w:ascii="Times New Roman" w:hAnsi="Times New Roman" w:cs="Times New Roman"/>
            </w:rPr>
            <w:t>7</w:t>
          </w:r>
          <w:r w:rsidRPr="00C85B08">
            <w:rPr>
              <w:rFonts w:ascii="Times New Roman" w:hAnsi="Times New Roman" w:cs="Times New Roman"/>
            </w:rPr>
            <w:fldChar w:fldCharType="end"/>
          </w:r>
        </w:p>
        <w:p w:rsidR="004B57F1" w:rsidRPr="00C85B08" w:rsidRDefault="003306CC" w:rsidP="004B57F1">
          <w:pPr>
            <w:pStyle w:val="22"/>
            <w:rPr>
              <w:rFonts w:ascii="Times New Roman" w:hAnsi="Times New Roman" w:cs="Times New Roman"/>
            </w:rPr>
          </w:pPr>
          <w:r w:rsidRPr="00C85B08">
            <w:rPr>
              <w:rFonts w:ascii="Times New Roman" w:hAnsi="Times New Roman" w:cs="Times New Roman"/>
            </w:rPr>
            <w:t>2. ПРИМЕРНАЯ АДАПТИРОВАННАЯ ОСНОВНАЯ ОБРАЗОВАТЕЛЬНАЯ ПРОГРАММА ОСНОВНОГО ОБЩЕГО ОБРАЗОВАНИЯ ОБУЧАЮЩИХСЯ С РАССТРОЙСТВАМИ АУТИСТИЧЕСКОГО СПЕКТРА (вариант 1)</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_Toc467858731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7</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2.1. Целевой раздел примерной адаптированной основной образовательной программы основного общего образования обучающихся с расстройствами аутистического спектра</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_Toc467858732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7</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2.1.1. Пояснительная записка</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_Toc467858733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7</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2.1.2. Цели и задачи реализации адаптированной основной образовательной программы (АООП) основного общего образования обучающихся с расстройствами аутистического спектра</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_Toc467858734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7</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2.1.3. Принципы и подходы к формированию адаптированной образовательной программы основного общего образования обучающихся с РАС</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_Toc467858735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9</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2.1.4. Планируемые результаты освоения обучающимися с расстройствами аутистического спектра адаптированной основной образовательной программы (АООП) основного общего образования</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_Toc467858736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19</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2.1.4.1. Общие положения</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_Toc467858737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19</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2.1.4.2. Структура планируемых результатов</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_Toc467858738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20</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2.1.4.3. Личностные результаты освоения АООП ООО РАС</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_Toc467858739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22</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2.1.4.4. Метапредметные результаты освоения АООП ООО обучающимися с РАС.</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_Toc467858742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25</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2.1.4.5. Предметные результаты</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_Toc467858743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36</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2.1.4.5.1. Русский язык</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_Toc467858745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36</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2.1.4.5.2. Литература</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_Toc467858749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38</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2.1.4.5.3. Иностранный язык(английский).</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_Toc467858750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43</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2.1.4.5.4. История России. Всеобщая история</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_Toc467858752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49</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2.1.4.5.5. Обществознание</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_Toc467858753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52</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2.1.4.5.6. География</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_Toc467858754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58</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2.1.4.5.7. Математика</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_Toc467858755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62</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2.1.4.5.8. Информатика</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_Toc467858761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86</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2.1.4.5.9. Физика</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_Toc467858762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90</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2.1.4.5.10. Биология</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_Toc467858763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96</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2.1.4.5.11. Химия</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_Toc467858764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100</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2.1.4.5.12. Изобразительное искусство</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_Toc467858765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103</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2.1.4.5.13. Музыка</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_Toc467858766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111</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2.1.4.5.14. Технология</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_Toc467858767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114</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2.1.4.5.15. Адаптивная физическая культура</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_Toc467858768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122</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2.1.4.5.16. Основы безопасности жизнедеятельности</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_Toc467858770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123</w:t>
          </w:r>
          <w:r w:rsidR="004107E3" w:rsidRPr="00C85B08">
            <w:rPr>
              <w:rFonts w:ascii="Times New Roman" w:hAnsi="Times New Roman" w:cs="Times New Roman"/>
            </w:rPr>
            <w:fldChar w:fldCharType="end"/>
          </w:r>
        </w:p>
        <w:p w:rsidR="004B57F1" w:rsidRPr="00C85B08" w:rsidRDefault="003306CC" w:rsidP="004B57F1">
          <w:pPr>
            <w:pStyle w:val="22"/>
            <w:rPr>
              <w:rFonts w:ascii="Times New Roman" w:hAnsi="Times New Roman" w:cs="Times New Roman"/>
            </w:rPr>
          </w:pPr>
          <w:r w:rsidRPr="00C85B08">
            <w:rPr>
              <w:rFonts w:ascii="Times New Roman" w:hAnsi="Times New Roman" w:cs="Times New Roman"/>
            </w:rPr>
            <w:t>2.1.5. Система оценки достижения планируемых результатов освоения обучающимися с расстройствами аутистического спектра адаптированной основной образовательной программы основного общего образования</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_Toc467858771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127</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lastRenderedPageBreak/>
            <w:t>2.2. Содержательный раздел примерной адаптированной основной образовательной программы основного общего образования обучающихся с расстройствами аутистического спектра</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_Toc467858772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139</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_Toc467858773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139</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2.2.2. Примерные программы учебных предметов, курсов</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_Toc467858786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159</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Общие положения</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_Toc467858787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159</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2.2.2.1. Русский язык</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_Toc467858788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162</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2.2.2.2. Литература</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_Toc467858804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175</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2.2.2.3. Иностранный язык</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_Toc467858809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188</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2.2.2.4. История России. Всеобщая история</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_Toc467858810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212</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2.2.2.5. Обществознание</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_Toc467858811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238</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2.2.2.6. География</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_Toc467858812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245</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2.2.2.7. Математика</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_Toc467858813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258</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2.2.2.8. Информатика</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_Toc467858817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279</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2.2.2.9. Физика</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_Toc467858818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288</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2.2.2.10. Биология</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_Toc467858819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295</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2.2.2.11. Химия</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_Toc467858820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304</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2.2.2.12. Изобразительное искусство</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_Toc467858821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310</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2.2.2.13. Музыка</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_Toc467858822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314</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2.2.2.14. Технология</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_Toc467858823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322</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2.2.2.15. Адаптивная физическая культура</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_Toc467858824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334</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2.2.2.16. Основы безопасности жизнедеятельности</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_Toc467858825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343</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2.2.3. Программа воспитания обучающихся с расстройствами аутистического спектра (РАС)</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_Toc467858826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347</w:t>
          </w:r>
          <w:r w:rsidR="004107E3" w:rsidRPr="00C85B08">
            <w:rPr>
              <w:rFonts w:ascii="Times New Roman" w:hAnsi="Times New Roman" w:cs="Times New Roman"/>
            </w:rPr>
            <w:fldChar w:fldCharType="end"/>
          </w:r>
        </w:p>
        <w:p w:rsidR="004B57F1" w:rsidRPr="00C85B08" w:rsidRDefault="003306CC" w:rsidP="004B57F1">
          <w:pPr>
            <w:pStyle w:val="22"/>
            <w:rPr>
              <w:rFonts w:ascii="Times New Roman" w:hAnsi="Times New Roman" w:cs="Times New Roman"/>
            </w:rPr>
          </w:pPr>
          <w:r w:rsidRPr="00C85B08">
            <w:rPr>
              <w:rFonts w:ascii="Times New Roman" w:hAnsi="Times New Roman" w:cs="Times New Roman"/>
            </w:rPr>
            <w:t>2.2.4. Программа коррекционной работы</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_Toc467858827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375</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2.3. Организационный раздел примерной адаптированной основной образовательной программы основного общего образования обучающихся с РАС</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_Toc467858839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396</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2.3.1. Примерный учебный план</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_Toc467858840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396</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2.3.2. Примерный календарный учебный график</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_Toc467858841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402</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2.3.3.</w:t>
          </w:r>
          <w:r w:rsidR="004B57F1" w:rsidRPr="00C85B08">
            <w:rPr>
              <w:rFonts w:ascii="Times New Roman" w:eastAsiaTheme="minorEastAsia" w:hAnsi="Times New Roman" w:cs="Times New Roman"/>
              <w:sz w:val="24"/>
              <w:szCs w:val="24"/>
              <w:lang w:eastAsia="ja-JP"/>
            </w:rPr>
            <w:t xml:space="preserve"> </w:t>
          </w:r>
          <w:r w:rsidRPr="00C85B08">
            <w:rPr>
              <w:rFonts w:ascii="Times New Roman" w:hAnsi="Times New Roman" w:cs="Times New Roman"/>
            </w:rPr>
            <w:t>Примерный план внеурочной деятельности</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_Toc467858842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402</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2.3.4. Система условий реализации адаптированной основной образовательной программы</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_Toc467858843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404</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2.3.4.1. Описание кадровых условий реализации адаптированной основной образовательной программы основного о</w:t>
          </w:r>
          <w:bookmarkStart w:id="0" w:name="_GoBack"/>
          <w:bookmarkEnd w:id="0"/>
          <w:r w:rsidRPr="00C85B08">
            <w:rPr>
              <w:rFonts w:ascii="Times New Roman" w:hAnsi="Times New Roman" w:cs="Times New Roman"/>
            </w:rPr>
            <w:t>бщего образования обучающихся с расстройствами аутистического спектра</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_Toc467858844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404</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2.3.4.2. Психолого-педагогические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_Toc467858845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407</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lastRenderedPageBreak/>
            <w:t>2.3.4.3. Финансово-экономические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_Toc467858846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408</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2.3.4.4. Материально-технические условия реализации адаптированной основной образовательной программы обучающихся с расстройствами аутистического спектра</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_Toc467858847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409</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2.3.4.5. Информационно-методические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_Toc467858848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411</w:t>
          </w:r>
          <w:r w:rsidR="004107E3" w:rsidRPr="00C85B08">
            <w:rPr>
              <w:rFonts w:ascii="Times New Roman" w:hAnsi="Times New Roman" w:cs="Times New Roman"/>
            </w:rPr>
            <w:fldChar w:fldCharType="end"/>
          </w:r>
        </w:p>
        <w:p w:rsidR="004B57F1" w:rsidRPr="00C85B08" w:rsidRDefault="003306CC" w:rsidP="004B57F1">
          <w:pPr>
            <w:pStyle w:val="22"/>
            <w:rPr>
              <w:rFonts w:ascii="Times New Roman" w:hAnsi="Times New Roman" w:cs="Times New Roman"/>
            </w:rPr>
          </w:pPr>
          <w:r w:rsidRPr="00C85B08">
            <w:rPr>
              <w:rFonts w:ascii="Times New Roman" w:hAnsi="Times New Roman" w:cs="Times New Roman"/>
            </w:rPr>
            <w:t>3. ПРИМЕРНАЯ АДАПТИРОВАННАЯ ОСНОВНАЯ ОБРАЗОВАТЕЛЬНАЯ ПРОГРАММА ОСНОВНОГО ОБЩЕГО ОБРАЗОВАНИЯ ОБУЧАЮЩИХСЯ С РАССТРОЙСТВАМИ АУТИСТИЧЕСКОГО СПЕКТРА (ПАООП ООО РАС). ВАРИАНТ 2.</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_Toc467858849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414</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3.1. Целевой раздел примерной адаптированной основной образовательной программы основного общего образования обучающихся с расстройствами аутистического спектра</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_Toc467858850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414</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3.1.1. Пояснительная записка</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_Toc467858851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414</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 xml:space="preserve">3.1.2. Цели и задачи реализации адаптированной основной образовательной программы </w:t>
          </w:r>
          <w:r w:rsidRPr="00C85B08">
            <w:rPr>
              <w:rFonts w:ascii="Times New Roman" w:hAnsi="Times New Roman" w:cs="Times New Roman"/>
              <w:color w:val="000000"/>
            </w:rPr>
            <w:t xml:space="preserve">(АООП) </w:t>
          </w:r>
          <w:r w:rsidRPr="00C85B08">
            <w:rPr>
              <w:rFonts w:ascii="Times New Roman" w:hAnsi="Times New Roman" w:cs="Times New Roman"/>
            </w:rPr>
            <w:t xml:space="preserve">основного общего образования </w:t>
          </w:r>
          <w:r w:rsidRPr="00C85B08">
            <w:rPr>
              <w:rFonts w:ascii="Times New Roman" w:hAnsi="Times New Roman" w:cs="Times New Roman"/>
              <w:color w:val="000000"/>
            </w:rPr>
            <w:t>обучающихся с расстройствами аутистического спектра</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_Toc467858852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415</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3.1.3. Принципы и подходы к формированию адаптированной образо-вательной программы основного общего образования обучающихся с РАС</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_Toc467858853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416</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3.1.4. Планируемые результаты освоения обучающимися с расстройствами аутистического спектра адаптированной основной образовательной программы (АООП) основного общего образования</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_Toc467858854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426</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3.1.4.1. Общие положения</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_Toc467858855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426</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3.1.4.2. Структура планируемых результатов</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_Toc467858856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427</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3.1.4.3. Личностные результаты освоения АООП ООО РАС</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_Toc467858857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428</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3.1.4.4. Метапредметные результаты освоения АООП ООО обучающимися с РАС</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_Toc467858860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432</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3.1.4.5. Предметные результаты</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_Toc467858861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441</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bCs/>
            </w:rPr>
            <w:t>3.1.4.5.1.</w:t>
          </w:r>
          <w:r w:rsidRPr="00C85B08">
            <w:rPr>
              <w:rFonts w:ascii="Times New Roman" w:hAnsi="Times New Roman" w:cs="Times New Roman"/>
            </w:rPr>
            <w:t xml:space="preserve"> Русский язык</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_Toc467858863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441</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3.1.4.5.2. Литература</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_Toc467858866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443</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3.1.4.5.3. Иностранный язык (английский)</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_Toc467858867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447</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3.1.4.5.4. История России. Всеобщая история</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_Toc467858868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449</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3.1.4.5.5. Обществознание</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_Toc467858869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452</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3.1.4.5.6. География</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_Toc467858870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456</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3.1.4.5.7. Математика</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_Toc467858871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458</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3.1.4.5.8. Информатика</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_Toc467858874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465</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3.1.4.5.9. Физика</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_Toc467858875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467</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3.1.4.5.10. Биология</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_Toc467858876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471</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3.1.4.5.11. Химия</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_Toc467858877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474</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3.1.4.5.12. Изобразительное искусство</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_Toc467858878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476</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3.1.4.5.13. Музыка</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_Toc467858879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482</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lastRenderedPageBreak/>
            <w:t>3.1.4.5.14. Технология</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_Toc467858880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484</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3.1.4.5.15. Адаптивная физическая культура</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_Toc467858881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492</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3.1.4.5.16. Основы безопасности жизнедеятельности</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_Toc467858882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492</w:t>
          </w:r>
          <w:r w:rsidR="004107E3" w:rsidRPr="00C85B08">
            <w:rPr>
              <w:rFonts w:ascii="Times New Roman" w:hAnsi="Times New Roman" w:cs="Times New Roman"/>
            </w:rPr>
            <w:fldChar w:fldCharType="end"/>
          </w:r>
        </w:p>
        <w:p w:rsidR="004B57F1" w:rsidRPr="00C85B08" w:rsidRDefault="003306CC" w:rsidP="004B57F1">
          <w:pPr>
            <w:pStyle w:val="22"/>
            <w:rPr>
              <w:rFonts w:ascii="Times New Roman" w:hAnsi="Times New Roman" w:cs="Times New Roman"/>
            </w:rPr>
          </w:pPr>
          <w:r w:rsidRPr="00C85B08">
            <w:rPr>
              <w:rFonts w:ascii="Times New Roman" w:hAnsi="Times New Roman" w:cs="Times New Roman"/>
            </w:rPr>
            <w:t>3.1.5. Система оценки достижения планируемых результатов освоения обучающимися с расстройствами аутистического спектра адаптированной основной образовательной программы основного общего образования</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_Toc467858883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495</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3.2. Содержательный раздел примерной адаптированной основной образовательной программы основного общего образования обучающихся с расстройствами аутистического спектра</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_Toc467858884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496</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_Toc467858885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496</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3.2.2. Примерные программы учебных предметов, курсов</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_Toc467858887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496</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Общие положения</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_Toc467858888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496</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3.2.2.1. Русский язык</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_Toc467858889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499</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3.2.2.2. Литература</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_Toc467858905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512</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3.2.2.3. Иностранный язык</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_Toc467858911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525</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3.2.2.4. История России. Всеобщая история</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_Toc467858912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549</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3.2.2.5. Обществознание</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_Toc467858913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572</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3.2.2.6. География</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_Toc467858914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579</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3.2.2.7. Математика</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_Toc467858915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591</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3.2.2.8. Информатика</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_Toc467858919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612</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3.2.2.9. Физика</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_Toc467858920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619</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3.2.2.10. Биология</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_Toc467858921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627</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3.2.2.11. Химия</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_Toc467858922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636</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3.2.2.12. Изобразительное искусство</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_Toc467858923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641</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3.2.2.13. Музыка</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_Toc467858924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642</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3.2.2.14. Технология</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_Toc467858925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642</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3.2.2.15. Адаптивная физическая культура</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_Toc467858926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642</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3.2.2.16. Основы безопасности жизнедеятельности</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_Toc467858927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642</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 xml:space="preserve">3.2.3. </w:t>
          </w:r>
          <w:r w:rsidRPr="00C85B08">
            <w:rPr>
              <w:rFonts w:ascii="Times New Roman" w:hAnsi="Times New Roman" w:cs="Times New Roman"/>
              <w:w w:val="0"/>
            </w:rPr>
            <w:t>Программа воспитания обучающихся с расстройствами аутистического спектра (РАС)</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_Toc467858928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642</w:t>
          </w:r>
          <w:r w:rsidR="004107E3" w:rsidRPr="00C85B08">
            <w:rPr>
              <w:rFonts w:ascii="Times New Roman" w:hAnsi="Times New Roman" w:cs="Times New Roman"/>
            </w:rPr>
            <w:fldChar w:fldCharType="end"/>
          </w:r>
        </w:p>
        <w:p w:rsidR="004B6BEB" w:rsidRPr="00C85B08" w:rsidRDefault="003306CC" w:rsidP="004B6BEB">
          <w:pPr>
            <w:pStyle w:val="22"/>
            <w:rPr>
              <w:rFonts w:ascii="Times New Roman" w:hAnsi="Times New Roman" w:cs="Times New Roman"/>
            </w:rPr>
          </w:pPr>
          <w:r w:rsidRPr="00C85B08">
            <w:rPr>
              <w:rFonts w:ascii="Times New Roman" w:hAnsi="Times New Roman" w:cs="Times New Roman"/>
            </w:rPr>
            <w:t>3.2.4. Программа коррекционной работы</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_Toc467858929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642</w:t>
          </w:r>
          <w:r w:rsidR="004107E3" w:rsidRPr="00C85B08">
            <w:rPr>
              <w:rFonts w:ascii="Times New Roman" w:hAnsi="Times New Roman" w:cs="Times New Roman"/>
            </w:rPr>
            <w:fldChar w:fldCharType="end"/>
          </w:r>
        </w:p>
        <w:p w:rsidR="003306CC" w:rsidRPr="00C85B08" w:rsidRDefault="003306CC" w:rsidP="004B6BEB">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3.3. Организационный раздел примерной адаптированной основной образовательной программы основного общего образования обучающихся с РАС</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_Toc467858930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642</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3.3.1. Примерный учебный план</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_Toc467858931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642</w:t>
          </w:r>
          <w:r w:rsidR="004107E3" w:rsidRPr="00C85B08">
            <w:rPr>
              <w:rFonts w:ascii="Times New Roman" w:hAnsi="Times New Roman" w:cs="Times New Roman"/>
            </w:rPr>
            <w:fldChar w:fldCharType="end"/>
          </w:r>
        </w:p>
        <w:p w:rsidR="004B6BEB" w:rsidRPr="00C85B08" w:rsidRDefault="003306CC" w:rsidP="004B6BEB">
          <w:pPr>
            <w:pStyle w:val="22"/>
            <w:rPr>
              <w:rFonts w:ascii="Times New Roman" w:hAnsi="Times New Roman" w:cs="Times New Roman"/>
            </w:rPr>
          </w:pPr>
          <w:r w:rsidRPr="00C85B08">
            <w:rPr>
              <w:rFonts w:ascii="Times New Roman" w:hAnsi="Times New Roman" w:cs="Times New Roman"/>
            </w:rPr>
            <w:t>3.3.2. Примерный календарный учебный график</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_Toc467858932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647</w:t>
          </w:r>
          <w:r w:rsidR="004107E3" w:rsidRPr="00C85B08">
            <w:rPr>
              <w:rFonts w:ascii="Times New Roman" w:hAnsi="Times New Roman" w:cs="Times New Roman"/>
            </w:rPr>
            <w:fldChar w:fldCharType="end"/>
          </w:r>
        </w:p>
        <w:p w:rsidR="003306CC" w:rsidRPr="00C85B08" w:rsidRDefault="003306CC" w:rsidP="004B6BEB">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3.3.3. Примерный план внеурочной деятельности</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_Toc467858933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647</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lastRenderedPageBreak/>
            <w:t>3.3.4. Система условий реализации адаптированной основной образовательной программы</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_Toc467858934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647</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3.3.4.1. Описание кадровых условий реализации адаптированной основной образовательной программы основного общего образования обучающихся с расстройствами аутистического спектра</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_Toc467858935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647</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3.3.4.2. Психолого-педагогические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_Toc467858936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647</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lang w:eastAsia="en-US"/>
            </w:rPr>
            <w:t>3.3.4.3.</w:t>
          </w:r>
          <w:r w:rsidRPr="00C85B08">
            <w:rPr>
              <w:rFonts w:ascii="Times New Roman" w:hAnsi="Times New Roman" w:cs="Times New Roman"/>
            </w:rPr>
            <w:t xml:space="preserve"> Финансово-экономические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_Toc467858937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647</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3.3.4.4. Материально-технические условия реализации адаптированной основной образовательной программы обучающихся с расстройствами аутистического спектра</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_Toc467858938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647</w:t>
          </w:r>
          <w:r w:rsidR="004107E3" w:rsidRPr="00C85B08">
            <w:rPr>
              <w:rFonts w:ascii="Times New Roman" w:hAnsi="Times New Roman" w:cs="Times New Roman"/>
            </w:rPr>
            <w:fldChar w:fldCharType="end"/>
          </w:r>
        </w:p>
        <w:p w:rsidR="003306CC" w:rsidRPr="00C85B08" w:rsidRDefault="003306CC" w:rsidP="004B57F1">
          <w:pPr>
            <w:pStyle w:val="22"/>
            <w:rPr>
              <w:rFonts w:ascii="Times New Roman" w:eastAsiaTheme="minorEastAsia" w:hAnsi="Times New Roman" w:cs="Times New Roman"/>
              <w:sz w:val="24"/>
              <w:szCs w:val="24"/>
              <w:lang w:eastAsia="ja-JP"/>
            </w:rPr>
          </w:pPr>
          <w:r w:rsidRPr="00C85B08">
            <w:rPr>
              <w:rFonts w:ascii="Times New Roman" w:hAnsi="Times New Roman" w:cs="Times New Roman"/>
            </w:rPr>
            <w:t>3.3.4.5. Информационно-методические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r w:rsidRPr="00C85B08">
            <w:rPr>
              <w:rFonts w:ascii="Times New Roman" w:hAnsi="Times New Roman" w:cs="Times New Roman"/>
            </w:rPr>
            <w:tab/>
          </w:r>
          <w:r w:rsidR="004107E3" w:rsidRPr="00C85B08">
            <w:rPr>
              <w:rFonts w:ascii="Times New Roman" w:hAnsi="Times New Roman" w:cs="Times New Roman"/>
            </w:rPr>
            <w:fldChar w:fldCharType="begin"/>
          </w:r>
          <w:r w:rsidRPr="00C85B08">
            <w:rPr>
              <w:rFonts w:ascii="Times New Roman" w:hAnsi="Times New Roman" w:cs="Times New Roman"/>
            </w:rPr>
            <w:instrText xml:space="preserve"> PAGEREF _Toc467858939 \h </w:instrText>
          </w:r>
          <w:r w:rsidR="004107E3" w:rsidRPr="00C85B08">
            <w:rPr>
              <w:rFonts w:ascii="Times New Roman" w:hAnsi="Times New Roman" w:cs="Times New Roman"/>
            </w:rPr>
          </w:r>
          <w:r w:rsidR="004107E3" w:rsidRPr="00C85B08">
            <w:rPr>
              <w:rFonts w:ascii="Times New Roman" w:hAnsi="Times New Roman" w:cs="Times New Roman"/>
            </w:rPr>
            <w:fldChar w:fldCharType="separate"/>
          </w:r>
          <w:r w:rsidR="00C85B08">
            <w:rPr>
              <w:rFonts w:ascii="Times New Roman" w:hAnsi="Times New Roman" w:cs="Times New Roman"/>
            </w:rPr>
            <w:t>648</w:t>
          </w:r>
          <w:r w:rsidR="004107E3" w:rsidRPr="00C85B08">
            <w:rPr>
              <w:rFonts w:ascii="Times New Roman" w:hAnsi="Times New Roman" w:cs="Times New Roman"/>
            </w:rPr>
            <w:fldChar w:fldCharType="end"/>
          </w:r>
        </w:p>
        <w:p w:rsidR="00346F59" w:rsidRPr="00C85B08" w:rsidRDefault="004107E3">
          <w:pPr>
            <w:rPr>
              <w:rFonts w:ascii="Times New Roman" w:hAnsi="Times New Roman" w:cs="Times New Roman"/>
            </w:rPr>
          </w:pPr>
          <w:r w:rsidRPr="00C85B08">
            <w:rPr>
              <w:rFonts w:ascii="Times New Roman" w:hAnsi="Times New Roman" w:cs="Times New Roman"/>
              <w:b/>
              <w:bCs/>
            </w:rPr>
            <w:fldChar w:fldCharType="end"/>
          </w:r>
        </w:p>
      </w:sdtContent>
    </w:sdt>
    <w:p w:rsidR="00485B4A" w:rsidRPr="00A96C6E" w:rsidRDefault="00485B4A" w:rsidP="00C23616">
      <w:pPr>
        <w:pStyle w:val="2"/>
      </w:pPr>
    </w:p>
    <w:p w:rsidR="004B6BEB" w:rsidRPr="00A96C6E" w:rsidRDefault="004B6BEB">
      <w:pPr>
        <w:rPr>
          <w:rFonts w:ascii="Times New Roman" w:eastAsia="Times New Roman" w:hAnsi="Times New Roman" w:cs="Times New Roman"/>
          <w:b/>
          <w:sz w:val="28"/>
          <w:szCs w:val="28"/>
        </w:rPr>
      </w:pPr>
      <w:bookmarkStart w:id="1" w:name="_gjdgxs" w:colFirst="0" w:colLast="0"/>
      <w:bookmarkStart w:id="2" w:name="_Toc56193014"/>
      <w:bookmarkStart w:id="3" w:name="_Toc56208608"/>
      <w:bookmarkStart w:id="4" w:name="_Toc467858730"/>
      <w:bookmarkEnd w:id="1"/>
      <w:r w:rsidRPr="00C85B08">
        <w:rPr>
          <w:rFonts w:ascii="Times New Roman" w:hAnsi="Times New Roman" w:cs="Times New Roman"/>
        </w:rPr>
        <w:br w:type="page"/>
      </w:r>
    </w:p>
    <w:p w:rsidR="004B6BEB" w:rsidRPr="00A96C6E" w:rsidRDefault="001A4E2B" w:rsidP="004B6BEB">
      <w:pPr>
        <w:pStyle w:val="2"/>
        <w:ind w:firstLine="720"/>
        <w:rPr>
          <w:rFonts w:eastAsia="Calibri"/>
        </w:rPr>
      </w:pPr>
      <w:r w:rsidRPr="00A96C6E">
        <w:lastRenderedPageBreak/>
        <w:t>1.</w:t>
      </w:r>
      <w:r w:rsidR="00304669" w:rsidRPr="00A96C6E">
        <w:t>О</w:t>
      </w:r>
      <w:r w:rsidRPr="00A96C6E">
        <w:t>БЩИЕ ПО</w:t>
      </w:r>
      <w:r w:rsidRPr="00A96C6E">
        <w:rPr>
          <w:rFonts w:eastAsia="Calibri"/>
        </w:rPr>
        <w:t>ЛОЖЕНИЯ</w:t>
      </w:r>
      <w:bookmarkEnd w:id="2"/>
      <w:bookmarkEnd w:id="3"/>
      <w:bookmarkEnd w:id="4"/>
    </w:p>
    <w:p w:rsidR="004B6BEB" w:rsidRPr="00C85B08" w:rsidRDefault="004B6BEB" w:rsidP="004B6BEB">
      <w:pPr>
        <w:rPr>
          <w:rFonts w:ascii="Times New Roman" w:hAnsi="Times New Roman" w:cs="Times New Roman"/>
        </w:rPr>
      </w:pPr>
    </w:p>
    <w:p w:rsidR="00A155F6" w:rsidRPr="00C85B08" w:rsidRDefault="007B1F5E" w:rsidP="007B1F5E">
      <w:pPr>
        <w:jc w:val="both"/>
        <w:rPr>
          <w:rFonts w:ascii="Times New Roman" w:eastAsia="Arial" w:hAnsi="Times New Roman" w:cs="Times New Roman"/>
          <w:color w:val="000000"/>
          <w:sz w:val="24"/>
          <w:szCs w:val="24"/>
        </w:rPr>
      </w:pPr>
      <w:r w:rsidRPr="00A96C6E">
        <w:rPr>
          <w:rFonts w:ascii="Times New Roman" w:eastAsia="Times New Roman" w:hAnsi="Times New Roman" w:cs="Times New Roman"/>
          <w:color w:val="000000"/>
          <w:sz w:val="24"/>
          <w:szCs w:val="24"/>
        </w:rPr>
        <w:t>Примерная а</w:t>
      </w:r>
      <w:r w:rsidR="00304669" w:rsidRPr="00A96C6E">
        <w:rPr>
          <w:rFonts w:ascii="Times New Roman" w:eastAsia="Times New Roman" w:hAnsi="Times New Roman" w:cs="Times New Roman"/>
          <w:color w:val="000000"/>
          <w:sz w:val="24"/>
          <w:szCs w:val="24"/>
        </w:rPr>
        <w:t>даптированная основная образовательная программа (</w:t>
      </w:r>
      <w:r w:rsidRPr="00A96C6E">
        <w:rPr>
          <w:rFonts w:ascii="Times New Roman" w:eastAsia="Times New Roman" w:hAnsi="Times New Roman" w:cs="Times New Roman"/>
          <w:color w:val="000000"/>
          <w:sz w:val="24"/>
          <w:szCs w:val="24"/>
        </w:rPr>
        <w:t>П</w:t>
      </w:r>
      <w:r w:rsidR="00304669" w:rsidRPr="00A96C6E">
        <w:rPr>
          <w:rFonts w:ascii="Times New Roman" w:eastAsia="Times New Roman" w:hAnsi="Times New Roman" w:cs="Times New Roman"/>
          <w:color w:val="000000"/>
          <w:sz w:val="24"/>
          <w:szCs w:val="24"/>
        </w:rPr>
        <w:t xml:space="preserve">АООП) основного общего образования обучающихся с расстройствами аутистического спектра (РАС) </w:t>
      </w:r>
      <w:r w:rsidR="00304669" w:rsidRPr="00A96C6E">
        <w:rPr>
          <w:rFonts w:ascii="Times New Roman" w:eastAsia="Times New Roman" w:hAnsi="Times New Roman" w:cs="Times New Roman"/>
          <w:sz w:val="24"/>
          <w:szCs w:val="24"/>
        </w:rPr>
        <w:t xml:space="preserve">– </w:t>
      </w:r>
      <w:r w:rsidR="00304669" w:rsidRPr="00A96C6E">
        <w:rPr>
          <w:rFonts w:ascii="Times New Roman" w:eastAsia="Times New Roman" w:hAnsi="Times New Roman" w:cs="Times New Roman"/>
          <w:color w:val="000000"/>
          <w:sz w:val="24"/>
          <w:szCs w:val="24"/>
        </w:rPr>
        <w:t xml:space="preserve">это образовательная программа, адаптированная для этой категории учащихся с учетом особенностей их психофизического развития, индивидуальных возможностей, </w:t>
      </w:r>
      <w:r w:rsidR="009809B8" w:rsidRPr="00A96C6E">
        <w:rPr>
          <w:rFonts w:ascii="Times New Roman" w:eastAsia="Times New Roman" w:hAnsi="Times New Roman" w:cs="Times New Roman"/>
          <w:color w:val="000000"/>
          <w:sz w:val="24"/>
          <w:szCs w:val="24"/>
        </w:rPr>
        <w:t xml:space="preserve">особых образовательных потребностей, </w:t>
      </w:r>
      <w:r w:rsidR="00304669" w:rsidRPr="00A96C6E">
        <w:rPr>
          <w:rFonts w:ascii="Times New Roman" w:eastAsia="Times New Roman" w:hAnsi="Times New Roman" w:cs="Times New Roman"/>
          <w:color w:val="000000"/>
          <w:sz w:val="24"/>
          <w:szCs w:val="24"/>
        </w:rPr>
        <w:t>обеспечивающая коррекцию нарушений развития и социальную адаптацию.</w:t>
      </w:r>
      <w:r w:rsidR="00180566" w:rsidRPr="00A96C6E">
        <w:rPr>
          <w:rFonts w:ascii="Times New Roman" w:eastAsia="Times New Roman" w:hAnsi="Times New Roman" w:cs="Times New Roman"/>
          <w:color w:val="000000"/>
          <w:sz w:val="24"/>
          <w:szCs w:val="24"/>
        </w:rPr>
        <w:t xml:space="preserve"> Структура ПАООП основного общего образования обучающихся с РАС соответствует требованиям</w:t>
      </w:r>
      <w:r w:rsidR="00304669" w:rsidRPr="00A96C6E">
        <w:rPr>
          <w:rFonts w:ascii="Times New Roman" w:eastAsia="Arial" w:hAnsi="Times New Roman" w:cs="Times New Roman"/>
          <w:color w:val="000000"/>
          <w:sz w:val="24"/>
          <w:szCs w:val="24"/>
        </w:rPr>
        <w:t xml:space="preserve"> </w:t>
      </w:r>
      <w:r w:rsidR="009809B8" w:rsidRPr="00A96C6E">
        <w:rPr>
          <w:rFonts w:ascii="Times New Roman" w:eastAsia="Arial" w:hAnsi="Times New Roman" w:cs="Times New Roman"/>
          <w:color w:val="000000"/>
          <w:sz w:val="24"/>
          <w:szCs w:val="24"/>
        </w:rPr>
        <w:t>Федеральн</w:t>
      </w:r>
      <w:r w:rsidR="00180566" w:rsidRPr="00A96C6E">
        <w:rPr>
          <w:rFonts w:ascii="Times New Roman" w:eastAsia="Arial" w:hAnsi="Times New Roman" w:cs="Times New Roman"/>
          <w:color w:val="000000"/>
          <w:sz w:val="24"/>
          <w:szCs w:val="24"/>
        </w:rPr>
        <w:t>ого</w:t>
      </w:r>
      <w:r w:rsidR="009809B8" w:rsidRPr="00A96C6E">
        <w:rPr>
          <w:rFonts w:ascii="Times New Roman" w:eastAsia="Arial" w:hAnsi="Times New Roman" w:cs="Times New Roman"/>
          <w:color w:val="000000"/>
          <w:sz w:val="24"/>
          <w:szCs w:val="24"/>
        </w:rPr>
        <w:t xml:space="preserve"> государственн</w:t>
      </w:r>
      <w:r w:rsidR="00180566" w:rsidRPr="00A96C6E">
        <w:rPr>
          <w:rFonts w:ascii="Times New Roman" w:eastAsia="Arial" w:hAnsi="Times New Roman" w:cs="Times New Roman"/>
          <w:color w:val="000000"/>
          <w:sz w:val="24"/>
          <w:szCs w:val="24"/>
        </w:rPr>
        <w:t>ого</w:t>
      </w:r>
      <w:r w:rsidR="009809B8" w:rsidRPr="00A96C6E">
        <w:rPr>
          <w:rFonts w:ascii="Times New Roman" w:eastAsia="Arial" w:hAnsi="Times New Roman" w:cs="Times New Roman"/>
          <w:color w:val="000000"/>
          <w:sz w:val="24"/>
          <w:szCs w:val="24"/>
        </w:rPr>
        <w:t xml:space="preserve"> образовательн</w:t>
      </w:r>
      <w:r w:rsidR="00180566" w:rsidRPr="00A96C6E">
        <w:rPr>
          <w:rFonts w:ascii="Times New Roman" w:eastAsia="Arial" w:hAnsi="Times New Roman" w:cs="Times New Roman"/>
          <w:color w:val="000000"/>
          <w:sz w:val="24"/>
          <w:szCs w:val="24"/>
        </w:rPr>
        <w:t>ого</w:t>
      </w:r>
      <w:r w:rsidR="009809B8" w:rsidRPr="00A96C6E">
        <w:rPr>
          <w:rFonts w:ascii="Times New Roman" w:eastAsia="Arial" w:hAnsi="Times New Roman" w:cs="Times New Roman"/>
          <w:color w:val="000000"/>
          <w:sz w:val="24"/>
          <w:szCs w:val="24"/>
        </w:rPr>
        <w:t xml:space="preserve"> стандарт</w:t>
      </w:r>
      <w:r w:rsidR="00180566" w:rsidRPr="00A96C6E">
        <w:rPr>
          <w:rFonts w:ascii="Times New Roman" w:eastAsia="Arial" w:hAnsi="Times New Roman" w:cs="Times New Roman"/>
          <w:color w:val="000000"/>
          <w:sz w:val="24"/>
          <w:szCs w:val="24"/>
        </w:rPr>
        <w:t>а</w:t>
      </w:r>
      <w:r w:rsidR="009809B8" w:rsidRPr="00A96C6E">
        <w:rPr>
          <w:rFonts w:ascii="Times New Roman" w:eastAsia="Arial" w:hAnsi="Times New Roman" w:cs="Times New Roman"/>
          <w:color w:val="000000"/>
          <w:sz w:val="24"/>
          <w:szCs w:val="24"/>
        </w:rPr>
        <w:t xml:space="preserve"> основного общего образования</w:t>
      </w:r>
      <w:r w:rsidR="00180566" w:rsidRPr="00A96C6E">
        <w:rPr>
          <w:rFonts w:ascii="Times New Roman" w:eastAsia="Arial" w:hAnsi="Times New Roman" w:cs="Times New Roman"/>
          <w:color w:val="000000"/>
          <w:sz w:val="24"/>
          <w:szCs w:val="24"/>
        </w:rPr>
        <w:t>, содержит все необходимые разделы: целевой, содержательный и организационный.</w:t>
      </w:r>
      <w:r w:rsidR="009809B8" w:rsidRPr="00A96C6E">
        <w:rPr>
          <w:rFonts w:ascii="Times New Roman" w:eastAsia="Arial" w:hAnsi="Times New Roman" w:cs="Times New Roman"/>
          <w:color w:val="000000"/>
          <w:sz w:val="24"/>
          <w:szCs w:val="24"/>
        </w:rPr>
        <w:t xml:space="preserve"> ПАООП </w:t>
      </w:r>
      <w:r w:rsidR="00304669" w:rsidRPr="00A96C6E">
        <w:rPr>
          <w:rFonts w:ascii="Times New Roman" w:eastAsia="Times New Roman" w:hAnsi="Times New Roman" w:cs="Times New Roman"/>
          <w:color w:val="000000"/>
          <w:sz w:val="24"/>
          <w:szCs w:val="24"/>
        </w:rPr>
        <w:t>основного общего образования обучающихся с РАС</w:t>
      </w:r>
      <w:r w:rsidR="009809B8" w:rsidRPr="00A96C6E">
        <w:rPr>
          <w:rFonts w:ascii="Times New Roman" w:eastAsia="Times New Roman" w:hAnsi="Times New Roman" w:cs="Times New Roman"/>
          <w:color w:val="000000"/>
          <w:sz w:val="24"/>
          <w:szCs w:val="24"/>
        </w:rPr>
        <w:t xml:space="preserve"> являются основой для самостоятельной разработки образовательной организацией адаптированной основной образовательной программы для обучающихся этой категории.</w:t>
      </w:r>
      <w:r w:rsidR="00304669" w:rsidRPr="00A96C6E">
        <w:rPr>
          <w:rFonts w:ascii="Times New Roman" w:eastAsia="Times New Roman" w:hAnsi="Times New Roman" w:cs="Times New Roman"/>
          <w:color w:val="000000"/>
          <w:sz w:val="24"/>
          <w:szCs w:val="24"/>
        </w:rPr>
        <w:t xml:space="preserve"> </w:t>
      </w:r>
    </w:p>
    <w:p w:rsidR="00A155F6" w:rsidRPr="00A96C6E" w:rsidRDefault="00A155F6" w:rsidP="00317FD1">
      <w:pPr>
        <w:pStyle w:val="2"/>
      </w:pPr>
      <w:bookmarkStart w:id="5" w:name="_Toc56193015"/>
      <w:bookmarkStart w:id="6" w:name="_Toc56208609"/>
      <w:bookmarkStart w:id="7" w:name="_Toc467858731"/>
      <w:r w:rsidRPr="00A96C6E">
        <w:t>2. ПРИМЕРНАЯ АДАПТИРОВАННАЯ ОСНОВНАЯ ОБРАЗОВАТЕЛЬНАЯ ПРОГРАММА ОСНОВНОГО ОБЩЕГО ОБРАЗОВАНИЯ ОБУЧАЮЩИХСЯ С РАССТРОЙСТВАМИ АУТИСТИЧЕСКОГО СПЕКТРА (вариант 1)</w:t>
      </w:r>
      <w:bookmarkEnd w:id="5"/>
      <w:bookmarkEnd w:id="6"/>
      <w:bookmarkEnd w:id="7"/>
    </w:p>
    <w:p w:rsidR="00304669" w:rsidRPr="00A96C6E" w:rsidRDefault="00304669" w:rsidP="00716092">
      <w:pPr>
        <w:pStyle w:val="3"/>
        <w:rPr>
          <w:color w:val="000000"/>
        </w:rPr>
      </w:pPr>
    </w:p>
    <w:p w:rsidR="008E14F5" w:rsidRPr="00A96C6E" w:rsidRDefault="00A155F6" w:rsidP="00317FD1">
      <w:pPr>
        <w:pStyle w:val="3"/>
      </w:pPr>
      <w:bookmarkStart w:id="8" w:name="_Toc56193016"/>
      <w:bookmarkStart w:id="9" w:name="_Toc56208610"/>
      <w:bookmarkStart w:id="10" w:name="_Toc467858732"/>
      <w:r w:rsidRPr="00A96C6E">
        <w:t>2.1.</w:t>
      </w:r>
      <w:r w:rsidR="007B1F5E" w:rsidRPr="00A96C6E">
        <w:t xml:space="preserve"> </w:t>
      </w:r>
      <w:r w:rsidR="001B7626" w:rsidRPr="00A96C6E">
        <w:t>Целевой раздел примерной адаптированной основной образовательной программы основного общего образования обучающихся с расстройствами аутистического спектра</w:t>
      </w:r>
      <w:bookmarkEnd w:id="8"/>
      <w:bookmarkEnd w:id="9"/>
      <w:bookmarkEnd w:id="10"/>
    </w:p>
    <w:p w:rsidR="007B1F5E" w:rsidRPr="00C85B08" w:rsidRDefault="007B1F5E" w:rsidP="007B1F5E">
      <w:pPr>
        <w:rPr>
          <w:rFonts w:ascii="Times New Roman" w:hAnsi="Times New Roman" w:cs="Times New Roman"/>
        </w:rPr>
      </w:pPr>
    </w:p>
    <w:p w:rsidR="008E14F5" w:rsidRPr="00A96C6E" w:rsidRDefault="007B1F5E" w:rsidP="00015D76">
      <w:pPr>
        <w:pStyle w:val="220"/>
      </w:pPr>
      <w:bookmarkStart w:id="11" w:name="_30j0zll" w:colFirst="0" w:colLast="0"/>
      <w:bookmarkStart w:id="12" w:name="_Toc56193017"/>
      <w:bookmarkStart w:id="13" w:name="_Toc56208611"/>
      <w:bookmarkStart w:id="14" w:name="_Toc467858733"/>
      <w:bookmarkEnd w:id="11"/>
      <w:r w:rsidRPr="00A96C6E">
        <w:t>2.</w:t>
      </w:r>
      <w:r w:rsidR="001B7626" w:rsidRPr="00A96C6E">
        <w:t>1.1. Пояснительная записка</w:t>
      </w:r>
      <w:bookmarkEnd w:id="12"/>
      <w:bookmarkEnd w:id="13"/>
      <w:bookmarkEnd w:id="14"/>
      <w:r w:rsidRPr="00A96C6E">
        <w:t xml:space="preserve"> </w:t>
      </w:r>
    </w:p>
    <w:p w:rsidR="007B1F5E" w:rsidRPr="00A96C6E" w:rsidRDefault="009809B8" w:rsidP="007200E7">
      <w:pPr>
        <w:widowControl w:val="0"/>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w:t>
      </w:r>
      <w:r w:rsidR="007B1F5E" w:rsidRPr="00A96C6E">
        <w:rPr>
          <w:rFonts w:ascii="Times New Roman" w:eastAsia="Times New Roman" w:hAnsi="Times New Roman" w:cs="Times New Roman"/>
          <w:color w:val="000000"/>
          <w:sz w:val="24"/>
          <w:szCs w:val="24"/>
        </w:rPr>
        <w:t>АООП ООО РАС предназначена для освоения обучающимися, успешно освоившими адаптированную основную образовательную программу начального общего образования (АООП НОО) обучающихся с РАС (вариант 8.1) в соответствии с ФГОС НОО обучающихся с ограниченными возможностями здоровья. Успешное освоение АООП НОО обучающимися с РАС, подтвержденное образовательными результатами промежуточной и итоговой аттестации, результатами независимой оценки</w:t>
      </w:r>
      <w:r w:rsidR="00E43142" w:rsidRPr="00A96C6E">
        <w:rPr>
          <w:rFonts w:ascii="Times New Roman" w:eastAsia="Times New Roman" w:hAnsi="Times New Roman" w:cs="Times New Roman"/>
          <w:color w:val="000000"/>
          <w:sz w:val="24"/>
          <w:szCs w:val="24"/>
        </w:rPr>
        <w:t xml:space="preserve"> </w:t>
      </w:r>
      <w:r w:rsidR="007200E7" w:rsidRPr="00A96C6E">
        <w:rPr>
          <w:rFonts w:ascii="Times New Roman" w:eastAsia="Times New Roman" w:hAnsi="Times New Roman" w:cs="Times New Roman"/>
          <w:color w:val="000000"/>
          <w:sz w:val="24"/>
          <w:szCs w:val="24"/>
        </w:rPr>
        <w:t>(проведенными</w:t>
      </w:r>
      <w:r w:rsidR="007B1F5E" w:rsidRPr="00A96C6E">
        <w:rPr>
          <w:rFonts w:ascii="Times New Roman" w:eastAsia="Times New Roman" w:hAnsi="Times New Roman" w:cs="Times New Roman"/>
          <w:color w:val="000000"/>
          <w:sz w:val="24"/>
          <w:szCs w:val="24"/>
        </w:rPr>
        <w:t xml:space="preserve"> при создании специальных условий), является необходимым условием</w:t>
      </w:r>
      <w:r w:rsidR="00E43142" w:rsidRPr="00A96C6E">
        <w:rPr>
          <w:rFonts w:ascii="Times New Roman" w:eastAsia="Times New Roman" w:hAnsi="Times New Roman" w:cs="Times New Roman"/>
          <w:color w:val="000000"/>
          <w:sz w:val="24"/>
          <w:szCs w:val="24"/>
        </w:rPr>
        <w:t xml:space="preserve"> продолжения образования и </w:t>
      </w:r>
      <w:r w:rsidR="007B1F5E" w:rsidRPr="00A96C6E">
        <w:rPr>
          <w:rFonts w:ascii="Times New Roman" w:eastAsia="Times New Roman" w:hAnsi="Times New Roman" w:cs="Times New Roman"/>
          <w:color w:val="000000"/>
          <w:sz w:val="24"/>
          <w:szCs w:val="24"/>
        </w:rPr>
        <w:t>освоения обучающимися с РАС АООП основного общего образования</w:t>
      </w:r>
      <w:r w:rsidR="00E43142" w:rsidRPr="00A96C6E">
        <w:rPr>
          <w:rFonts w:ascii="Times New Roman" w:eastAsia="Times New Roman" w:hAnsi="Times New Roman" w:cs="Times New Roman"/>
          <w:color w:val="000000"/>
          <w:sz w:val="24"/>
          <w:szCs w:val="24"/>
        </w:rPr>
        <w:t>, которое завершается процедурами прохождения государственной итоговой аттестации</w:t>
      </w:r>
      <w:r w:rsidR="007B1F5E" w:rsidRPr="00A96C6E">
        <w:rPr>
          <w:rFonts w:ascii="Times New Roman" w:eastAsia="Times New Roman" w:hAnsi="Times New Roman" w:cs="Times New Roman"/>
          <w:color w:val="000000"/>
          <w:sz w:val="24"/>
          <w:szCs w:val="24"/>
        </w:rPr>
        <w:t>.</w:t>
      </w:r>
    </w:p>
    <w:p w:rsidR="00E43142" w:rsidRPr="00A96C6E" w:rsidRDefault="00E43142" w:rsidP="00E43142">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956E56" w:rsidRPr="00A96C6E" w:rsidRDefault="007B1F5E" w:rsidP="00B07F6B">
      <w:pPr>
        <w:pStyle w:val="220"/>
      </w:pPr>
      <w:bookmarkStart w:id="15" w:name="_1fob9te" w:colFirst="0" w:colLast="0"/>
      <w:bookmarkStart w:id="16" w:name="_Toc56193018"/>
      <w:bookmarkStart w:id="17" w:name="_Toc56208612"/>
      <w:bookmarkStart w:id="18" w:name="_Toc467858734"/>
      <w:bookmarkEnd w:id="15"/>
      <w:r w:rsidRPr="00A96C6E">
        <w:t xml:space="preserve">2.1.2. </w:t>
      </w:r>
      <w:r w:rsidR="001B7626" w:rsidRPr="00A96C6E">
        <w:t xml:space="preserve">Цели и задачи реализации адаптированной основной образовательной программы </w:t>
      </w:r>
      <w:r w:rsidR="00956E56" w:rsidRPr="00A96C6E">
        <w:t xml:space="preserve">(АООП) </w:t>
      </w:r>
      <w:r w:rsidR="001B7626" w:rsidRPr="00A96C6E">
        <w:t>основного общего образования</w:t>
      </w:r>
      <w:r w:rsidR="00956E56" w:rsidRPr="00A96C6E">
        <w:t xml:space="preserve"> обучающихся с расстройствами аутистического спектра</w:t>
      </w:r>
      <w:bookmarkEnd w:id="16"/>
      <w:bookmarkEnd w:id="17"/>
      <w:bookmarkEnd w:id="18"/>
      <w:r w:rsidR="00E43142" w:rsidRPr="00A96C6E">
        <w:t xml:space="preserve"> </w:t>
      </w:r>
    </w:p>
    <w:p w:rsidR="008E14F5" w:rsidRPr="00A96C6E" w:rsidRDefault="001B7626" w:rsidP="00E43142">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Целями реализации</w:t>
      </w:r>
      <w:r w:rsidRPr="00A96C6E">
        <w:rPr>
          <w:rFonts w:ascii="Times New Roman" w:eastAsia="Times New Roman" w:hAnsi="Times New Roman" w:cs="Times New Roman"/>
          <w:sz w:val="24"/>
          <w:szCs w:val="24"/>
        </w:rPr>
        <w:t xml:space="preserve"> адаптированной основной образовательной программы основного общего образования обучающихся с расстройствами аутистического спектра (</w:t>
      </w:r>
      <w:r w:rsidR="00E43142" w:rsidRPr="00A96C6E">
        <w:rPr>
          <w:rFonts w:ascii="Times New Roman" w:eastAsia="Times New Roman" w:hAnsi="Times New Roman" w:cs="Times New Roman"/>
          <w:sz w:val="24"/>
          <w:szCs w:val="24"/>
        </w:rPr>
        <w:t xml:space="preserve">далее – АООП ООО </w:t>
      </w:r>
      <w:r w:rsidRPr="00A96C6E">
        <w:rPr>
          <w:rFonts w:ascii="Times New Roman" w:eastAsia="Times New Roman" w:hAnsi="Times New Roman" w:cs="Times New Roman"/>
          <w:sz w:val="24"/>
          <w:szCs w:val="24"/>
        </w:rPr>
        <w:t xml:space="preserve">РАС) являются: </w:t>
      </w:r>
    </w:p>
    <w:p w:rsidR="008E14F5" w:rsidRPr="00C85B08" w:rsidRDefault="001B7626" w:rsidP="005E2964">
      <w:pPr>
        <w:widowControl w:val="0"/>
        <w:numPr>
          <w:ilvl w:val="0"/>
          <w:numId w:val="96"/>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w:t>
      </w:r>
      <w:r w:rsidRPr="00A96C6E">
        <w:rPr>
          <w:rFonts w:ascii="Times New Roman" w:eastAsia="Times New Roman" w:hAnsi="Times New Roman" w:cs="Times New Roman"/>
          <w:sz w:val="24"/>
          <w:szCs w:val="24"/>
        </w:rPr>
        <w:lastRenderedPageBreak/>
        <w:t>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w:t>
      </w:r>
      <w:r w:rsidR="00E43142" w:rsidRPr="00A96C6E">
        <w:rPr>
          <w:rFonts w:ascii="Times New Roman" w:eastAsia="Times New Roman" w:hAnsi="Times New Roman" w:cs="Times New Roman"/>
          <w:sz w:val="24"/>
          <w:szCs w:val="24"/>
        </w:rPr>
        <w:t>, особыми образовательными потребностями</w:t>
      </w:r>
      <w:r w:rsidRPr="00A96C6E">
        <w:rPr>
          <w:rFonts w:ascii="Times New Roman" w:eastAsia="Times New Roman" w:hAnsi="Times New Roman" w:cs="Times New Roman"/>
          <w:sz w:val="24"/>
          <w:szCs w:val="24"/>
        </w:rPr>
        <w:t xml:space="preserve">; </w:t>
      </w:r>
    </w:p>
    <w:p w:rsidR="00E43142" w:rsidRPr="00C85B08" w:rsidRDefault="001B7626" w:rsidP="005E2964">
      <w:pPr>
        <w:widowControl w:val="0"/>
        <w:numPr>
          <w:ilvl w:val="0"/>
          <w:numId w:val="96"/>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становление и развитие личности обучающегося в ее самобытност</w:t>
      </w:r>
      <w:r w:rsidR="007200E7" w:rsidRPr="00A96C6E">
        <w:rPr>
          <w:rFonts w:ascii="Times New Roman" w:eastAsia="Times New Roman" w:hAnsi="Times New Roman" w:cs="Times New Roman"/>
          <w:sz w:val="24"/>
          <w:szCs w:val="24"/>
        </w:rPr>
        <w:t>и, уникальности, неповторимости.</w:t>
      </w:r>
    </w:p>
    <w:p w:rsidR="008E14F5" w:rsidRPr="00A96C6E" w:rsidRDefault="001B7626" w:rsidP="00E43142">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РАС предусматривает решение следующих основных задач:</w:t>
      </w:r>
    </w:p>
    <w:p w:rsidR="008E14F5" w:rsidRPr="00C85B08" w:rsidRDefault="001B7626" w:rsidP="005E2964">
      <w:pPr>
        <w:widowControl w:val="0"/>
        <w:numPr>
          <w:ilvl w:val="0"/>
          <w:numId w:val="96"/>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8E14F5" w:rsidRPr="00C85B08" w:rsidRDefault="001B7626" w:rsidP="005E2964">
      <w:pPr>
        <w:widowControl w:val="0"/>
        <w:numPr>
          <w:ilvl w:val="0"/>
          <w:numId w:val="96"/>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обеспечение преемственности начального общего, основного общего, среднего общего образования;</w:t>
      </w:r>
    </w:p>
    <w:p w:rsidR="008E14F5" w:rsidRPr="00C85B08" w:rsidRDefault="001B7626" w:rsidP="005E2964">
      <w:pPr>
        <w:widowControl w:val="0"/>
        <w:numPr>
          <w:ilvl w:val="0"/>
          <w:numId w:val="96"/>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РАС;</w:t>
      </w:r>
    </w:p>
    <w:p w:rsidR="008E14F5" w:rsidRPr="00C85B08" w:rsidRDefault="001B7626" w:rsidP="005E2964">
      <w:pPr>
        <w:widowControl w:val="0"/>
        <w:numPr>
          <w:ilvl w:val="0"/>
          <w:numId w:val="96"/>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установление требований к воспитанию и социализации обучающихся с РАС как </w:t>
      </w:r>
      <w:r w:rsidR="00D267D7" w:rsidRPr="00A96C6E">
        <w:rPr>
          <w:rFonts w:ascii="Times New Roman" w:eastAsia="Times New Roman" w:hAnsi="Times New Roman" w:cs="Times New Roman"/>
          <w:sz w:val="24"/>
          <w:szCs w:val="24"/>
        </w:rPr>
        <w:t xml:space="preserve">к </w:t>
      </w:r>
      <w:r w:rsidRPr="00A96C6E">
        <w:rPr>
          <w:rFonts w:ascii="Times New Roman" w:eastAsia="Times New Roman" w:hAnsi="Times New Roman" w:cs="Times New Roman"/>
          <w:sz w:val="24"/>
          <w:szCs w:val="24"/>
        </w:rPr>
        <w:t xml:space="preserve">части образовательной программы и </w:t>
      </w:r>
      <w:r w:rsidR="00D267D7" w:rsidRPr="00A96C6E">
        <w:rPr>
          <w:rFonts w:ascii="Times New Roman" w:eastAsia="Times New Roman" w:hAnsi="Times New Roman" w:cs="Times New Roman"/>
          <w:sz w:val="24"/>
          <w:szCs w:val="24"/>
        </w:rPr>
        <w:t xml:space="preserve">к </w:t>
      </w:r>
      <w:r w:rsidRPr="00A96C6E">
        <w:rPr>
          <w:rFonts w:ascii="Times New Roman" w:eastAsia="Times New Roman" w:hAnsi="Times New Roman" w:cs="Times New Roman"/>
          <w:sz w:val="24"/>
          <w:szCs w:val="24"/>
        </w:rPr>
        <w:t xml:space="preserve">соответствующему усилению воспитательного и социализирующего потенциала школы, инклюзивного подхода в образовании, </w:t>
      </w:r>
      <w:r w:rsidR="00D267D7" w:rsidRPr="00A96C6E">
        <w:rPr>
          <w:rFonts w:ascii="Times New Roman" w:eastAsia="Times New Roman" w:hAnsi="Times New Roman" w:cs="Times New Roman"/>
          <w:sz w:val="24"/>
          <w:szCs w:val="24"/>
        </w:rPr>
        <w:t xml:space="preserve">к </w:t>
      </w:r>
      <w:r w:rsidRPr="00A96C6E">
        <w:rPr>
          <w:rFonts w:ascii="Times New Roman" w:eastAsia="Times New Roman" w:hAnsi="Times New Roman" w:cs="Times New Roman"/>
          <w:sz w:val="24"/>
          <w:szCs w:val="24"/>
        </w:rPr>
        <w:t xml:space="preserve">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ребенка с РАС, </w:t>
      </w:r>
      <w:r w:rsidR="00D267D7" w:rsidRPr="00A96C6E">
        <w:rPr>
          <w:rFonts w:ascii="Times New Roman" w:eastAsia="Times New Roman" w:hAnsi="Times New Roman" w:cs="Times New Roman"/>
          <w:sz w:val="24"/>
          <w:szCs w:val="24"/>
        </w:rPr>
        <w:t xml:space="preserve">к </w:t>
      </w:r>
      <w:r w:rsidRPr="00A96C6E">
        <w:rPr>
          <w:rFonts w:ascii="Times New Roman" w:eastAsia="Times New Roman" w:hAnsi="Times New Roman" w:cs="Times New Roman"/>
          <w:sz w:val="24"/>
          <w:szCs w:val="24"/>
        </w:rPr>
        <w:t xml:space="preserve">созданию необходимых условий для ее </w:t>
      </w:r>
      <w:r w:rsidR="00E43142" w:rsidRPr="00A96C6E">
        <w:rPr>
          <w:rFonts w:ascii="Times New Roman" w:eastAsia="Times New Roman" w:hAnsi="Times New Roman" w:cs="Times New Roman"/>
          <w:sz w:val="24"/>
          <w:szCs w:val="24"/>
        </w:rPr>
        <w:t xml:space="preserve">развития и </w:t>
      </w:r>
      <w:r w:rsidRPr="00A96C6E">
        <w:rPr>
          <w:rFonts w:ascii="Times New Roman" w:eastAsia="Times New Roman" w:hAnsi="Times New Roman" w:cs="Times New Roman"/>
          <w:sz w:val="24"/>
          <w:szCs w:val="24"/>
        </w:rPr>
        <w:t>самореализации;</w:t>
      </w:r>
    </w:p>
    <w:p w:rsidR="008E14F5" w:rsidRPr="00C85B08" w:rsidRDefault="001B7626" w:rsidP="005E2964">
      <w:pPr>
        <w:widowControl w:val="0"/>
        <w:numPr>
          <w:ilvl w:val="0"/>
          <w:numId w:val="96"/>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E14F5" w:rsidRPr="00C85B08" w:rsidRDefault="001B7626" w:rsidP="005E2964">
      <w:pPr>
        <w:widowControl w:val="0"/>
        <w:numPr>
          <w:ilvl w:val="0"/>
          <w:numId w:val="96"/>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w:t>
      </w:r>
      <w:r w:rsidR="00E43142" w:rsidRPr="00A96C6E">
        <w:rPr>
          <w:rFonts w:ascii="Times New Roman" w:eastAsia="Times New Roman" w:hAnsi="Times New Roman" w:cs="Times New Roman"/>
          <w:sz w:val="24"/>
          <w:szCs w:val="24"/>
        </w:rPr>
        <w:t>, общественными организациями</w:t>
      </w:r>
      <w:r w:rsidRPr="00A96C6E">
        <w:rPr>
          <w:rFonts w:ascii="Times New Roman" w:eastAsia="Times New Roman" w:hAnsi="Times New Roman" w:cs="Times New Roman"/>
          <w:sz w:val="24"/>
          <w:szCs w:val="24"/>
        </w:rPr>
        <w:t>;</w:t>
      </w:r>
    </w:p>
    <w:p w:rsidR="008E14F5" w:rsidRPr="00C85B08" w:rsidRDefault="001B7626" w:rsidP="005E2964">
      <w:pPr>
        <w:widowControl w:val="0"/>
        <w:numPr>
          <w:ilvl w:val="0"/>
          <w:numId w:val="96"/>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rsidR="008E14F5" w:rsidRPr="00C85B08" w:rsidRDefault="001B7626" w:rsidP="005E2964">
      <w:pPr>
        <w:widowControl w:val="0"/>
        <w:numPr>
          <w:ilvl w:val="0"/>
          <w:numId w:val="96"/>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организацию</w:t>
      </w:r>
      <w:r w:rsidR="00E43142" w:rsidRPr="00A96C6E">
        <w:rPr>
          <w:rFonts w:ascii="Times New Roman" w:eastAsia="Times New Roman" w:hAnsi="Times New Roman" w:cs="Times New Roman"/>
          <w:sz w:val="24"/>
          <w:szCs w:val="24"/>
        </w:rPr>
        <w:t xml:space="preserve"> включения обучающихся с РАС в </w:t>
      </w:r>
      <w:r w:rsidRPr="00A96C6E">
        <w:rPr>
          <w:rFonts w:ascii="Times New Roman" w:eastAsia="Times New Roman" w:hAnsi="Times New Roman" w:cs="Times New Roman"/>
          <w:sz w:val="24"/>
          <w:szCs w:val="24"/>
        </w:rPr>
        <w:t>интеллектуальны</w:t>
      </w:r>
      <w:r w:rsidR="00E43142" w:rsidRPr="00A96C6E">
        <w:rPr>
          <w:rFonts w:ascii="Times New Roman" w:eastAsia="Times New Roman" w:hAnsi="Times New Roman" w:cs="Times New Roman"/>
          <w:sz w:val="24"/>
          <w:szCs w:val="24"/>
        </w:rPr>
        <w:t>е</w:t>
      </w:r>
      <w:r w:rsidRPr="00A96C6E">
        <w:rPr>
          <w:rFonts w:ascii="Times New Roman" w:eastAsia="Times New Roman" w:hAnsi="Times New Roman" w:cs="Times New Roman"/>
          <w:sz w:val="24"/>
          <w:szCs w:val="24"/>
        </w:rPr>
        <w:t xml:space="preserve"> и творчески</w:t>
      </w:r>
      <w:r w:rsidR="00E43142" w:rsidRPr="00A96C6E">
        <w:rPr>
          <w:rFonts w:ascii="Times New Roman" w:eastAsia="Times New Roman" w:hAnsi="Times New Roman" w:cs="Times New Roman"/>
          <w:sz w:val="24"/>
          <w:szCs w:val="24"/>
        </w:rPr>
        <w:t>е</w:t>
      </w:r>
      <w:r w:rsidRPr="00A96C6E">
        <w:rPr>
          <w:rFonts w:ascii="Times New Roman" w:eastAsia="Times New Roman" w:hAnsi="Times New Roman" w:cs="Times New Roman"/>
          <w:sz w:val="24"/>
          <w:szCs w:val="24"/>
        </w:rPr>
        <w:t xml:space="preserve"> соревновани</w:t>
      </w:r>
      <w:r w:rsidR="00E43142" w:rsidRPr="00A96C6E">
        <w:rPr>
          <w:rFonts w:ascii="Times New Roman" w:eastAsia="Times New Roman" w:hAnsi="Times New Roman" w:cs="Times New Roman"/>
          <w:sz w:val="24"/>
          <w:szCs w:val="24"/>
        </w:rPr>
        <w:t>я</w:t>
      </w:r>
      <w:r w:rsidRPr="00A96C6E">
        <w:rPr>
          <w:rFonts w:ascii="Times New Roman" w:eastAsia="Times New Roman" w:hAnsi="Times New Roman" w:cs="Times New Roman"/>
          <w:sz w:val="24"/>
          <w:szCs w:val="24"/>
        </w:rPr>
        <w:t>, научно-техническ</w:t>
      </w:r>
      <w:r w:rsidR="00E43142" w:rsidRPr="00A96C6E">
        <w:rPr>
          <w:rFonts w:ascii="Times New Roman" w:eastAsia="Times New Roman" w:hAnsi="Times New Roman" w:cs="Times New Roman"/>
          <w:sz w:val="24"/>
          <w:szCs w:val="24"/>
        </w:rPr>
        <w:t>ое</w:t>
      </w:r>
      <w:r w:rsidRPr="00A96C6E">
        <w:rPr>
          <w:rFonts w:ascii="Times New Roman" w:eastAsia="Times New Roman" w:hAnsi="Times New Roman" w:cs="Times New Roman"/>
          <w:sz w:val="24"/>
          <w:szCs w:val="24"/>
        </w:rPr>
        <w:t xml:space="preserve"> творчеств</w:t>
      </w:r>
      <w:r w:rsidR="00E43142" w:rsidRPr="00A96C6E">
        <w:rPr>
          <w:rFonts w:ascii="Times New Roman" w:eastAsia="Times New Roman" w:hAnsi="Times New Roman" w:cs="Times New Roman"/>
          <w:sz w:val="24"/>
          <w:szCs w:val="24"/>
        </w:rPr>
        <w:t>о</w:t>
      </w:r>
      <w:r w:rsidRPr="00A96C6E">
        <w:rPr>
          <w:rFonts w:ascii="Times New Roman" w:eastAsia="Times New Roman" w:hAnsi="Times New Roman" w:cs="Times New Roman"/>
          <w:sz w:val="24"/>
          <w:szCs w:val="24"/>
        </w:rPr>
        <w:t>, проектн</w:t>
      </w:r>
      <w:r w:rsidR="001E57CE" w:rsidRPr="00A96C6E">
        <w:rPr>
          <w:rFonts w:ascii="Times New Roman" w:eastAsia="Times New Roman" w:hAnsi="Times New Roman" w:cs="Times New Roman"/>
          <w:sz w:val="24"/>
          <w:szCs w:val="24"/>
        </w:rPr>
        <w:t>ую</w:t>
      </w:r>
      <w:r w:rsidRPr="00A96C6E">
        <w:rPr>
          <w:rFonts w:ascii="Times New Roman" w:eastAsia="Times New Roman" w:hAnsi="Times New Roman" w:cs="Times New Roman"/>
          <w:sz w:val="24"/>
          <w:szCs w:val="24"/>
        </w:rPr>
        <w:t xml:space="preserve"> и учебно-исследовательск</w:t>
      </w:r>
      <w:r w:rsidR="001E57CE" w:rsidRPr="00A96C6E">
        <w:rPr>
          <w:rFonts w:ascii="Times New Roman" w:eastAsia="Times New Roman" w:hAnsi="Times New Roman" w:cs="Times New Roman"/>
          <w:sz w:val="24"/>
          <w:szCs w:val="24"/>
        </w:rPr>
        <w:t>ую</w:t>
      </w:r>
      <w:r w:rsidRPr="00A96C6E">
        <w:rPr>
          <w:rFonts w:ascii="Times New Roman" w:eastAsia="Times New Roman" w:hAnsi="Times New Roman" w:cs="Times New Roman"/>
          <w:sz w:val="24"/>
          <w:szCs w:val="24"/>
        </w:rPr>
        <w:t xml:space="preserve"> деятельност</w:t>
      </w:r>
      <w:r w:rsidR="001E57CE" w:rsidRPr="00A96C6E">
        <w:rPr>
          <w:rFonts w:ascii="Times New Roman" w:eastAsia="Times New Roman" w:hAnsi="Times New Roman" w:cs="Times New Roman"/>
          <w:sz w:val="24"/>
          <w:szCs w:val="24"/>
        </w:rPr>
        <w:t>ь с учетом их возможностей и особых образовательных потребностей</w:t>
      </w:r>
      <w:r w:rsidRPr="00A96C6E">
        <w:rPr>
          <w:rFonts w:ascii="Times New Roman" w:eastAsia="Times New Roman" w:hAnsi="Times New Roman" w:cs="Times New Roman"/>
          <w:sz w:val="24"/>
          <w:szCs w:val="24"/>
        </w:rPr>
        <w:t>;</w:t>
      </w:r>
    </w:p>
    <w:p w:rsidR="008E14F5" w:rsidRPr="00C85B08" w:rsidRDefault="001B7626" w:rsidP="005E2964">
      <w:pPr>
        <w:widowControl w:val="0"/>
        <w:numPr>
          <w:ilvl w:val="0"/>
          <w:numId w:val="96"/>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участие обучающихся c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8E14F5" w:rsidRPr="00C85B08" w:rsidRDefault="001B7626" w:rsidP="005E2964">
      <w:pPr>
        <w:widowControl w:val="0"/>
        <w:numPr>
          <w:ilvl w:val="0"/>
          <w:numId w:val="96"/>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rsidR="008E14F5" w:rsidRPr="00C85B08" w:rsidRDefault="001B7626" w:rsidP="005E2964">
      <w:pPr>
        <w:widowControl w:val="0"/>
        <w:numPr>
          <w:ilvl w:val="0"/>
          <w:numId w:val="96"/>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профессиональная ориентация обучающихся при поддержке педагогов, </w:t>
      </w:r>
      <w:r w:rsidRPr="00A96C6E">
        <w:rPr>
          <w:rFonts w:ascii="Times New Roman" w:eastAsia="Times New Roman" w:hAnsi="Times New Roman" w:cs="Times New Roman"/>
          <w:sz w:val="24"/>
          <w:szCs w:val="24"/>
        </w:rPr>
        <w:lastRenderedPageBreak/>
        <w:t>психологов, социальных педагогов, сотрудничество</w:t>
      </w:r>
      <w:r w:rsidR="001E57CE" w:rsidRPr="00A96C6E">
        <w:rPr>
          <w:rFonts w:ascii="Times New Roman" w:eastAsia="Times New Roman" w:hAnsi="Times New Roman" w:cs="Times New Roman"/>
          <w:sz w:val="24"/>
          <w:szCs w:val="24"/>
        </w:rPr>
        <w:t xml:space="preserve"> с </w:t>
      </w:r>
      <w:r w:rsidRPr="00A96C6E">
        <w:rPr>
          <w:rFonts w:ascii="Times New Roman" w:eastAsia="Times New Roman" w:hAnsi="Times New Roman" w:cs="Times New Roman"/>
          <w:sz w:val="24"/>
          <w:szCs w:val="24"/>
        </w:rPr>
        <w:t>учреждениями профессионального образования, центрами профессиональной работы;</w:t>
      </w:r>
    </w:p>
    <w:p w:rsidR="008E14F5" w:rsidRPr="00C85B08" w:rsidRDefault="001B7626" w:rsidP="005E2964">
      <w:pPr>
        <w:widowControl w:val="0"/>
        <w:numPr>
          <w:ilvl w:val="0"/>
          <w:numId w:val="96"/>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сохранение и укрепление физического, психологического и социального здоровья обучающихся с РАС, обеспечение их безопасности.</w:t>
      </w:r>
    </w:p>
    <w:p w:rsidR="001E57CE" w:rsidRPr="00C85B08" w:rsidRDefault="001E57CE" w:rsidP="001E57CE">
      <w:pPr>
        <w:widowControl w:val="0"/>
        <w:tabs>
          <w:tab w:val="left" w:pos="993"/>
        </w:tabs>
        <w:spacing w:after="0"/>
        <w:ind w:left="-142"/>
        <w:jc w:val="both"/>
        <w:rPr>
          <w:rFonts w:ascii="Times New Roman" w:hAnsi="Times New Roman" w:cs="Times New Roman"/>
          <w:sz w:val="24"/>
          <w:szCs w:val="24"/>
        </w:rPr>
      </w:pPr>
    </w:p>
    <w:p w:rsidR="008E14F5" w:rsidRPr="00A96C6E" w:rsidRDefault="001E57CE" w:rsidP="00015D76">
      <w:pPr>
        <w:pStyle w:val="220"/>
      </w:pPr>
      <w:bookmarkStart w:id="19" w:name="_3znysh7" w:colFirst="0" w:colLast="0"/>
      <w:bookmarkStart w:id="20" w:name="_Toc56193019"/>
      <w:bookmarkStart w:id="21" w:name="_Toc56208613"/>
      <w:bookmarkStart w:id="22" w:name="_Toc467858735"/>
      <w:bookmarkEnd w:id="19"/>
      <w:r w:rsidRPr="00A96C6E">
        <w:t xml:space="preserve">2.1.3. </w:t>
      </w:r>
      <w:r w:rsidR="001B7626" w:rsidRPr="00A96C6E">
        <w:t>Принципы и подходы к формированию адаптированной образовательной программы основного общего образования обучающихся с РАС</w:t>
      </w:r>
      <w:bookmarkEnd w:id="20"/>
      <w:bookmarkEnd w:id="21"/>
      <w:bookmarkEnd w:id="22"/>
    </w:p>
    <w:p w:rsidR="008E14F5" w:rsidRPr="00A96C6E" w:rsidRDefault="001B7626" w:rsidP="001E57CE">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Методологической основой ФГОС ООО</w:t>
      </w:r>
      <w:r w:rsidR="00F86747" w:rsidRPr="00A96C6E">
        <w:rPr>
          <w:rFonts w:ascii="Times New Roman" w:eastAsia="Times New Roman" w:hAnsi="Times New Roman" w:cs="Times New Roman"/>
          <w:sz w:val="24"/>
          <w:szCs w:val="24"/>
        </w:rPr>
        <w:t>, определяющей принципы и подходы к формированию ПАООП ООО РАС,</w:t>
      </w:r>
      <w:r w:rsidRPr="00A96C6E">
        <w:rPr>
          <w:rFonts w:ascii="Times New Roman" w:eastAsia="Times New Roman" w:hAnsi="Times New Roman" w:cs="Times New Roman"/>
          <w:sz w:val="24"/>
          <w:szCs w:val="24"/>
        </w:rPr>
        <w:t xml:space="preserve"> является системно-деятельностный подход</w:t>
      </w:r>
      <w:r w:rsidR="00F86747" w:rsidRPr="00A96C6E">
        <w:rPr>
          <w:rFonts w:ascii="Times New Roman" w:eastAsia="Times New Roman" w:hAnsi="Times New Roman" w:cs="Times New Roman"/>
          <w:sz w:val="24"/>
          <w:szCs w:val="24"/>
        </w:rPr>
        <w:t>. Этот подход означает:</w:t>
      </w:r>
    </w:p>
    <w:p w:rsidR="008E14F5" w:rsidRPr="00C85B08" w:rsidRDefault="001B7626" w:rsidP="005E2964">
      <w:pPr>
        <w:widowControl w:val="0"/>
        <w:numPr>
          <w:ilvl w:val="0"/>
          <w:numId w:val="96"/>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8E14F5" w:rsidRPr="00C85B08" w:rsidRDefault="001B7626" w:rsidP="005E2964">
      <w:pPr>
        <w:widowControl w:val="0"/>
        <w:numPr>
          <w:ilvl w:val="0"/>
          <w:numId w:val="96"/>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формирование соответствующей целям общего образования социальной среды развития</w:t>
      </w:r>
      <w:r w:rsidR="00F86747"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sz w:val="24"/>
          <w:szCs w:val="24"/>
        </w:rPr>
        <w:t>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rsidR="008E14F5" w:rsidRPr="00C85B08" w:rsidRDefault="001B7626" w:rsidP="005E2964">
      <w:pPr>
        <w:widowControl w:val="0"/>
        <w:numPr>
          <w:ilvl w:val="0"/>
          <w:numId w:val="96"/>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ориентацию на достижение основного результата образования – </w:t>
      </w:r>
      <w:r w:rsidR="00F86747" w:rsidRPr="00A96C6E">
        <w:rPr>
          <w:rFonts w:ascii="Times New Roman" w:eastAsia="Times New Roman" w:hAnsi="Times New Roman" w:cs="Times New Roman"/>
          <w:sz w:val="24"/>
          <w:szCs w:val="24"/>
        </w:rPr>
        <w:t xml:space="preserve">развитие личности обучающегося с РАС, его учебно-познавательной деятельности, формирование его готовности к дальнейшему образованию и самообразованию </w:t>
      </w:r>
      <w:r w:rsidRPr="00A96C6E">
        <w:rPr>
          <w:rFonts w:ascii="Times New Roman" w:eastAsia="Times New Roman" w:hAnsi="Times New Roman" w:cs="Times New Roman"/>
          <w:sz w:val="24"/>
          <w:szCs w:val="24"/>
        </w:rPr>
        <w:t>на основе освоения универсальных учебных действий, познания и освоения мира</w:t>
      </w:r>
      <w:r w:rsidR="00F86747" w:rsidRPr="00A96C6E">
        <w:rPr>
          <w:rFonts w:ascii="Times New Roman" w:eastAsia="Times New Roman" w:hAnsi="Times New Roman" w:cs="Times New Roman"/>
          <w:sz w:val="24"/>
          <w:szCs w:val="24"/>
        </w:rPr>
        <w:t>;</w:t>
      </w:r>
    </w:p>
    <w:p w:rsidR="008E14F5" w:rsidRPr="00C85B08" w:rsidRDefault="001B7626" w:rsidP="005E2964">
      <w:pPr>
        <w:widowControl w:val="0"/>
        <w:numPr>
          <w:ilvl w:val="0"/>
          <w:numId w:val="96"/>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РАС;</w:t>
      </w:r>
    </w:p>
    <w:p w:rsidR="008E14F5" w:rsidRPr="00C85B08" w:rsidRDefault="001B7626" w:rsidP="005E2964">
      <w:pPr>
        <w:widowControl w:val="0"/>
        <w:numPr>
          <w:ilvl w:val="0"/>
          <w:numId w:val="96"/>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8E14F5" w:rsidRPr="00C85B08" w:rsidRDefault="001B7626" w:rsidP="005E2964">
      <w:pPr>
        <w:widowControl w:val="0"/>
        <w:numPr>
          <w:ilvl w:val="0"/>
          <w:numId w:val="96"/>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разнообразие индивидуальных образовательных траекторий и индивидуального развития каждого обучающегося</w:t>
      </w:r>
      <w:r w:rsidR="00F86747"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sz w:val="24"/>
          <w:szCs w:val="24"/>
        </w:rPr>
        <w:t>с РАС.</w:t>
      </w:r>
    </w:p>
    <w:p w:rsidR="008E14F5" w:rsidRPr="00A96C6E" w:rsidRDefault="001B7626" w:rsidP="001E57CE">
      <w:pPr>
        <w:widowControl w:val="0"/>
        <w:tabs>
          <w:tab w:val="left" w:pos="993"/>
        </w:tabs>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Адаптированная основная образовательная программа основного общего образования формируется с учетом психолого-педагогических особенностей развития </w:t>
      </w:r>
      <w:r w:rsidR="00F86747" w:rsidRPr="00A96C6E">
        <w:rPr>
          <w:rFonts w:ascii="Times New Roman" w:eastAsia="Times New Roman" w:hAnsi="Times New Roman" w:cs="Times New Roman"/>
          <w:sz w:val="24"/>
          <w:szCs w:val="24"/>
        </w:rPr>
        <w:t xml:space="preserve">школьников </w:t>
      </w:r>
      <w:r w:rsidRPr="00A96C6E">
        <w:rPr>
          <w:rFonts w:ascii="Times New Roman" w:eastAsia="Times New Roman" w:hAnsi="Times New Roman" w:cs="Times New Roman"/>
          <w:sz w:val="24"/>
          <w:szCs w:val="24"/>
        </w:rPr>
        <w:t>с РАС 11</w:t>
      </w:r>
      <w:r w:rsidR="00823CAE" w:rsidRPr="00A96C6E">
        <w:rPr>
          <w:rFonts w:ascii="Times New Roman" w:eastAsia="Times New Roman" w:hAnsi="Times New Roman" w:cs="Times New Roman"/>
          <w:sz w:val="24"/>
          <w:szCs w:val="24"/>
        </w:rPr>
        <w:t>-</w:t>
      </w:r>
      <w:r w:rsidRPr="00A96C6E">
        <w:rPr>
          <w:rFonts w:ascii="Times New Roman" w:eastAsia="Times New Roman" w:hAnsi="Times New Roman" w:cs="Times New Roman"/>
          <w:sz w:val="24"/>
          <w:szCs w:val="24"/>
        </w:rPr>
        <w:t>15 лет.</w:t>
      </w:r>
    </w:p>
    <w:p w:rsidR="006C0AA6" w:rsidRPr="00A96C6E" w:rsidRDefault="006C0AA6" w:rsidP="001E57CE">
      <w:pPr>
        <w:widowControl w:val="0"/>
        <w:tabs>
          <w:tab w:val="left" w:pos="993"/>
        </w:tabs>
        <w:spacing w:after="0"/>
        <w:ind w:left="-142" w:firstLine="851"/>
        <w:jc w:val="both"/>
        <w:rPr>
          <w:rFonts w:ascii="Times New Roman" w:eastAsia="Times New Roman" w:hAnsi="Times New Roman" w:cs="Times New Roman"/>
          <w:sz w:val="24"/>
          <w:szCs w:val="24"/>
        </w:rPr>
      </w:pPr>
    </w:p>
    <w:p w:rsidR="006C0AA6" w:rsidRPr="00A96C6E" w:rsidRDefault="006C0AA6" w:rsidP="006C0AA6">
      <w:pPr>
        <w:pBdr>
          <w:top w:val="nil"/>
          <w:left w:val="nil"/>
          <w:bottom w:val="nil"/>
          <w:right w:val="nil"/>
          <w:between w:val="nil"/>
        </w:pBdr>
        <w:spacing w:after="0"/>
        <w:ind w:left="-142" w:firstLine="851"/>
        <w:jc w:val="center"/>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 xml:space="preserve">Психолого-педагогические особенности обучающихся </w:t>
      </w:r>
    </w:p>
    <w:p w:rsidR="006C0AA6" w:rsidRPr="00A96C6E" w:rsidRDefault="006C0AA6" w:rsidP="006C0AA6">
      <w:pPr>
        <w:pBdr>
          <w:top w:val="nil"/>
          <w:left w:val="nil"/>
          <w:bottom w:val="nil"/>
          <w:right w:val="nil"/>
          <w:between w:val="nil"/>
        </w:pBdr>
        <w:spacing w:after="0"/>
        <w:ind w:left="-142" w:firstLine="851"/>
        <w:jc w:val="center"/>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с расстройствами аутистического спектра</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Расстройства аутистического спектра являются одними из наиболее распространенных системных нарушений развития детского возраста. Статистические данные за последнее десятилетие указывают на постоянно увеличивающееся количество детей с РАС. </w:t>
      </w:r>
      <w:r w:rsidRPr="00A96C6E">
        <w:rPr>
          <w:rFonts w:ascii="Times New Roman" w:eastAsia="Times" w:hAnsi="Times New Roman" w:cs="Times New Roman"/>
          <w:sz w:val="24"/>
          <w:szCs w:val="24"/>
        </w:rPr>
        <w:t>Аутистические расстройства встречаются у мальчиков в четыре раза чаще, чем у девочек.</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 xml:space="preserve">Стойкий и всеобъемлющий характер нарушений при РАС приводит к тому, что даже те обучающиеся, которые успешно освоили начальный этап обучения в общеобразовательной школе, будут нуждаться в постоянной психолого-педагогической поддержке и создании специальных образовательных условий также и на уровне основного общего образования. </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настоящее время к расстройствам аутистического спектра относятся специфические нарушения развития, характеризующиеся качественным нарушением социального взаимодействия, коммуникации, ограниченными интересами и деятельностью, повторяющимся стереотипным поведением. Но, несмотря на общие черты, дети и подростки с РАС составляют очень неоднородную группу: выраженность нарушений, неравномерность развития высших психических функций у конкретных детей могут значительно различаться.</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Базовые нарушения при РАС имеют стойкий и системный характер и могут проявляться практически во всех сферах. Часто у школьников с РАС можно обнаружить недостаточное развитие крупной и мелкой моторики. Это нарушение выглядит очень характерно: подросток может быть достаточно ловок в спонтанной непроизвольной деятельности, но с трудом может повторить двигательную программу произвольно или по подражанию, неловок в самообслуживании. Его движения могут быть вычурными, манерными.</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 детей и подростков с РАС зачастую обнаруживаются нарушения в сенсорном восприятии и в обработке сенсорной информации, приводящие к специфическим реакциям на сенсорные стимулы. Учащийся с РАС может неожиданно остро реагировать на слуховые, зрительные или тактильные раздражители обычной интенсивности. Например, может начать кричать или пытаться уйти из помещения, в котором включен магнитофон, или испугаться звучащих предметов, музыкальных инструментов. Попытка удержать его может привести к панической реакции на дискомфорт и, следовательно, к появлению аффективных вспышек, агрессии или самоагрессии. Сенсорный дискомфорт могут вызывать звуки речи определенной тональности, и тогда учащийся будет избегать определенного человека из-за тембра его голоса.</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w:hAnsi="Times New Roman" w:cs="Times New Roman"/>
          <w:sz w:val="24"/>
          <w:szCs w:val="24"/>
        </w:rPr>
        <w:t>Особые сложности могут создавать стереотипии (воспроизведение одного и того же действия в стереотипной форме): раскачивания, хлопки, прыжки, вращение кистями рук, перелистывание страниц книг, повторение одни и тех же фраз, рисунков и т.д. Чаще всего стереотипии появляются, когда школьнику с РАС скучно, в стрессовой ситуации или в ситуации фрустрации.</w:t>
      </w:r>
      <w:r w:rsidRPr="00A96C6E">
        <w:rPr>
          <w:rFonts w:ascii="Times New Roman" w:eastAsia="Times New Roman" w:hAnsi="Times New Roman" w:cs="Times New Roman"/>
          <w:sz w:val="24"/>
          <w:szCs w:val="24"/>
        </w:rPr>
        <w:t xml:space="preserve"> Такие стереотипные действия помогают ему справиться с тревогой и адаптироваться к окружающему, позволяют регулировать свое поведение.</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 обучающихся с РАС часто наблюдаются страхи, которые могут выражаться как в общей тревоге и беспокойстве, так и быть конкретными. Это могут быть страхи, связанные с каким-либо пугающим событием в жизни аутичного ребенка, страхи бытовых шумов или прикосновений. В отличие от страхов ребенка, развивающегося типично, эти страхи являются очень стойкими, а их причина не всегда понятна окружающим. Например, аутичный подросток может бояться всех мужчин с бородой, так как много лет назад его лечил врач, у которого была борода. Иногда страхи обучающегося с РАС могут приводить к крайней избирательности в еде, и в этом случае он не может есть в школьной столовой.</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В целом, у всех обучающихся с РАС наблюдаются трудности организации собственной, в том числе учебной, деятельности и поведения, длительное время адаптации к новым условиям и стремление к постоянству. К особенностям детей с РАС также можно отнести нарушение активности во взаимодействии с динамично меняющейся средой, трудности</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sz w:val="24"/>
          <w:szCs w:val="24"/>
        </w:rPr>
        <w:t>формирования индивидуального аффективного опыта как основы создания целостной картины мира и, как следствие, узость и фрагментарность представлений об окружающем мире.</w:t>
      </w:r>
    </w:p>
    <w:p w:rsidR="006C0AA6" w:rsidRPr="00A96C6E" w:rsidRDefault="006C0AA6"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При организации обучения важно учитывать особенности эмоционально-волевой и личностной сферы, коммуникации и социального взаимодействия, познавательного развития обучающихся с РАС, специфику усвоения учебного материала.</w:t>
      </w:r>
    </w:p>
    <w:p w:rsidR="006C0AA6" w:rsidRPr="00A96C6E" w:rsidRDefault="006C0AA6" w:rsidP="006C0AA6">
      <w:pPr>
        <w:pBdr>
          <w:top w:val="nil"/>
          <w:left w:val="nil"/>
          <w:bottom w:val="nil"/>
          <w:right w:val="nil"/>
          <w:between w:val="nil"/>
        </w:pBdr>
        <w:tabs>
          <w:tab w:val="left" w:pos="-1560"/>
          <w:tab w:val="left" w:pos="-1134"/>
        </w:tabs>
        <w:spacing w:after="0"/>
        <w:ind w:left="709"/>
        <w:contextualSpacing/>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1. Особенности эмоционально-волевой и личностной сферы</w:t>
      </w:r>
    </w:p>
    <w:p w:rsidR="006C0AA6" w:rsidRPr="00A96C6E" w:rsidRDefault="006C0AA6"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 xml:space="preserve">В первую очередь у школьника с РАС обращает на себя внимание низкая стрессоустойчивость, связанная с нарушением саморегуляции, трудностями контроля эмоций и импульсивных порывов. Эти особенности ярко проявляются при изменении привычной ситуации, что является для такого ребенка стрессогенным, например, при изменении привычного расписания уроков, замене учителя. Это приводит к появлению тревоги, с которой обучающийся с РАС не может справиться самостоятельно. </w:t>
      </w:r>
    </w:p>
    <w:p w:rsidR="006C0AA6" w:rsidRPr="00A96C6E" w:rsidRDefault="006C0AA6"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 xml:space="preserve">К тому же у школьников с РАС снижена способность ориентироваться в собственных эмоциональных состояниях, поэтому тревога может становиться генерализованной и приводить к аффективным вспышкам или нарастанию стереотипий. </w:t>
      </w:r>
    </w:p>
    <w:p w:rsidR="006C0AA6" w:rsidRPr="00A96C6E" w:rsidRDefault="006C0AA6"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Часть обучающихся с РАС очень пугливы и постоянно обращаются за поддержкой к значимым взрослым.</w:t>
      </w:r>
    </w:p>
    <w:p w:rsidR="006C0AA6" w:rsidRPr="00A96C6E" w:rsidRDefault="006C0AA6"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 xml:space="preserve">У школьников с РАС ярко проявляются стремление к постоянству и недостаточная гибкость во взаимодействии со средой. Они не только стремятся использовать собственные стереотипные формы поведения, но и могут требовать этого от других детей. Поскольку зачастую обучающиеся с РАС с трудом понимают других людей и логику их поведения, школьник с РАС может громко возмущаться нарушением правил поведения в классе другими детьми, делать замечания учителю во время урока. </w:t>
      </w:r>
    </w:p>
    <w:p w:rsidR="006C0AA6" w:rsidRPr="00A96C6E" w:rsidRDefault="006C0AA6"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У детей и подростков с РАС возникают сложности в понимании и усвоении моральных норм общества, особенно неписаных, применение которых зависит от конкретной ситуации. У школьников с РАС снижены социальные мотивы в поведении, поэтому часто наблюдаются специфические, в том числе негативные, реакции на похвалу или наказание.</w:t>
      </w:r>
    </w:p>
    <w:p w:rsidR="006C0AA6" w:rsidRPr="00A96C6E" w:rsidRDefault="006C0AA6"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У обучающихся с РАС значительно нарушается развитие самосознания, искажен уровень притязаний и самооценки. Недостаточная критичность к результатам своей деятельности, к оцениванию своих достижений и неудач может стать причиной того, что школьник с РАС хочет во всем быть первым и получать только отличные оценки независимо от объективных обстоятельств. В этой ситуации у обучающихся с РАС часто появляются невротические реакции на неудачу. Они могут сильно расстраиваться и плакать или кричать и вступать в конфликты со взрослыми и сверстниками, доказывая свое первенство или переживая неудачу в игре.</w:t>
      </w:r>
    </w:p>
    <w:p w:rsidR="006C0AA6" w:rsidRPr="00A96C6E" w:rsidRDefault="006C0AA6" w:rsidP="006C0AA6">
      <w:pPr>
        <w:tabs>
          <w:tab w:val="left" w:pos="-1560"/>
          <w:tab w:val="left" w:pos="-1134"/>
        </w:tabs>
        <w:spacing w:after="0"/>
        <w:ind w:left="-142" w:firstLine="851"/>
        <w:jc w:val="both"/>
        <w:rPr>
          <w:rFonts w:ascii="Times New Roman" w:eastAsia="Times" w:hAnsi="Times New Roman" w:cs="Times New Roman"/>
          <w:sz w:val="24"/>
          <w:szCs w:val="24"/>
        </w:rPr>
      </w:pPr>
      <w:r w:rsidRPr="00A96C6E">
        <w:rPr>
          <w:rFonts w:ascii="Times New Roman" w:eastAsia="Times New Roman" w:hAnsi="Times New Roman" w:cs="Times New Roman"/>
          <w:sz w:val="24"/>
          <w:szCs w:val="24"/>
        </w:rPr>
        <w:tab/>
        <w:t xml:space="preserve">У обучающихся с РАС наблюдаются сложности в формировании мотивационно-смысловой сферы. Прежде всего это связано с ограниченностью интересов и стереотипностью, присущими всем аутичным детям. </w:t>
      </w:r>
      <w:r w:rsidRPr="00A96C6E">
        <w:rPr>
          <w:rFonts w:ascii="Times New Roman" w:eastAsia="Times" w:hAnsi="Times New Roman" w:cs="Times New Roman"/>
          <w:sz w:val="24"/>
          <w:szCs w:val="24"/>
        </w:rPr>
        <w:t xml:space="preserve">Их могут интересовать только </w:t>
      </w:r>
      <w:r w:rsidRPr="00A96C6E">
        <w:rPr>
          <w:rFonts w:ascii="Times New Roman" w:eastAsia="Times" w:hAnsi="Times New Roman" w:cs="Times New Roman"/>
          <w:sz w:val="24"/>
          <w:szCs w:val="24"/>
        </w:rPr>
        <w:lastRenderedPageBreak/>
        <w:t xml:space="preserve">несколько тем: динозавры, автомобили; школьник с РАС может быть увлечен числами или географическими картами и т.п. Но эти стереотипные интересы он использует в качестве аутостимуляции, не используя их для </w:t>
      </w:r>
      <w:r w:rsidRPr="00A96C6E">
        <w:rPr>
          <w:rFonts w:ascii="Times New Roman" w:eastAsia="Times New Roman" w:hAnsi="Times New Roman" w:cs="Times New Roman"/>
          <w:sz w:val="24"/>
          <w:szCs w:val="24"/>
        </w:rPr>
        <w:t>продвижения в осмыслении происходящего и для развития все более сложных и активных форм взаимодействия с окружающим.</w:t>
      </w:r>
      <w:r w:rsidRPr="00A96C6E">
        <w:rPr>
          <w:rFonts w:ascii="Times New Roman" w:eastAsia="Times" w:hAnsi="Times New Roman" w:cs="Times New Roman"/>
          <w:sz w:val="24"/>
          <w:szCs w:val="24"/>
        </w:rPr>
        <w:t xml:space="preserve"> Из-за особенностей познавательной активности у обучающихся с РАС возникают сложности при формировании учебной мотивации и учебной деятельности.</w:t>
      </w:r>
    </w:p>
    <w:p w:rsidR="006C0AA6" w:rsidRPr="00A96C6E" w:rsidRDefault="006C0AA6" w:rsidP="006C0AA6">
      <w:pPr>
        <w:tabs>
          <w:tab w:val="left" w:pos="-1560"/>
          <w:tab w:val="left" w:pos="-1134"/>
        </w:tabs>
        <w:spacing w:after="0"/>
        <w:ind w:left="-142" w:firstLine="851"/>
        <w:jc w:val="both"/>
        <w:rPr>
          <w:rFonts w:ascii="Times New Roman" w:eastAsia="Times New Roman" w:hAnsi="Times New Roman" w:cs="Times New Roman"/>
          <w:b/>
          <w:sz w:val="24"/>
          <w:szCs w:val="24"/>
        </w:rPr>
      </w:pPr>
    </w:p>
    <w:p w:rsidR="006C0AA6" w:rsidRPr="00A96C6E" w:rsidRDefault="006C0AA6" w:rsidP="006C0AA6">
      <w:pPr>
        <w:tabs>
          <w:tab w:val="left" w:pos="-1560"/>
          <w:tab w:val="left" w:pos="-1134"/>
        </w:tabs>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2. Нарушения коммуникации и социального взаимодействия</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Одной из наиболее значимых сфер, в которой проявляются особенности коммуникации и социального взаимодействия у обучающихся с РАС, является сфера </w:t>
      </w:r>
      <w:r w:rsidRPr="00A96C6E">
        <w:rPr>
          <w:rFonts w:ascii="Times New Roman" w:eastAsia="Times New Roman" w:hAnsi="Times New Roman" w:cs="Times New Roman"/>
          <w:b/>
          <w:i/>
          <w:sz w:val="24"/>
          <w:szCs w:val="24"/>
        </w:rPr>
        <w:t>социального поведения</w:t>
      </w:r>
      <w:r w:rsidRPr="00A96C6E">
        <w:rPr>
          <w:rFonts w:ascii="Times New Roman" w:eastAsia="Times New Roman" w:hAnsi="Times New Roman" w:cs="Times New Roman"/>
          <w:sz w:val="24"/>
          <w:szCs w:val="24"/>
        </w:rPr>
        <w:t>. Проявления аутистических расстройств в этой сфере присущи всем детям с РАС. У школьников с РАС наблюдаются не только</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sz w:val="24"/>
          <w:szCs w:val="24"/>
        </w:rPr>
        <w:t xml:space="preserve">трудности в понимании, усвоении социальных норм и правил поведения. Даже зная правила, обучающийся с РАС зачастую усваивает их формально, и ему трудно применять правила адекватно ситуации. </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К началу обучения в основной школе, у школьников с РАС обычно уже сформировано базовое учебное поведение, они знают основные школьные правила поведения, но им трудно гибко использовать эти правила в школьной жизни. Практически все обучающиеся с РАС, успешно окончившие начальную школу, обучаясь в среде сверстников, начинают обращать внимание на других детей и пытаются им подражать. Но иногда они копируют поведение одноклассников, не понимая, что оно не соответствует социальным нормам в данной ситуации. Не понимая логику поведения одноклассников, обучающийся с РАС может эмоционально заражаться, пытаться включаться в игру, руководствуясь внешними формальными правилами (например, хаотично бегать, не понимая, что дети играют в «догонялки»). А иногда такое подражание оказывается формальным, так как он не может гибко реагировать на ситуацию. Например, школьник с РАС может поднять руку, когда учитель опрашивает класс, не зная ответа на вопрос, просто потому что его одноклассники поднимают руки.</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Важной чертой аутистических расстройств являются качественные нарушения в сфере </w:t>
      </w:r>
      <w:r w:rsidRPr="00A96C6E">
        <w:rPr>
          <w:rFonts w:ascii="Times New Roman" w:eastAsia="Times New Roman" w:hAnsi="Times New Roman" w:cs="Times New Roman"/>
          <w:b/>
          <w:i/>
          <w:sz w:val="24"/>
          <w:szCs w:val="24"/>
        </w:rPr>
        <w:t>социального взаимодействия</w:t>
      </w:r>
      <w:r w:rsidRPr="00A96C6E">
        <w:rPr>
          <w:rFonts w:ascii="Times New Roman" w:eastAsia="Times New Roman" w:hAnsi="Times New Roman" w:cs="Times New Roman"/>
          <w:sz w:val="24"/>
          <w:szCs w:val="24"/>
        </w:rPr>
        <w:t>.</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первую очередь обращают на себя внимание выраженные трудности в области установления и поддержания </w:t>
      </w:r>
      <w:r w:rsidRPr="00A96C6E">
        <w:rPr>
          <w:rFonts w:ascii="Times New Roman" w:eastAsia="Times New Roman" w:hAnsi="Times New Roman" w:cs="Times New Roman"/>
          <w:b/>
          <w:i/>
          <w:sz w:val="24"/>
          <w:szCs w:val="24"/>
        </w:rPr>
        <w:t>социальных отношений</w:t>
      </w:r>
      <w:r w:rsidRPr="00A96C6E">
        <w:rPr>
          <w:rFonts w:ascii="Times New Roman" w:eastAsia="Times New Roman" w:hAnsi="Times New Roman" w:cs="Times New Roman"/>
          <w:sz w:val="24"/>
          <w:szCs w:val="24"/>
        </w:rPr>
        <w:t>.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Большинству школьников с РАС сложно начать разговор по собственной инициативе. В разговоре они чаще всего используют короткие фразы и односложные ответы на вопросы, иногда отвечают отсроченно, после длительной паузы. Учащийся с РАС может разговаривать, не глядя в сторону собеседника или находясь в движении. Школьникам с РАС трудно поддерживать диалог длительное время. При этом они стремятся выстроить контакт на основе собственных стереотипных интересов и практически не вовлекаются в разговор на другие темы, не умеют подстраиваться под эмоциональное состояние собеседника и вести диалог, учитывая другую точку зрения. </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Учащемуся с РАС достаточно сложно установить оптимальную психологическую дистанцию в социальном взаимодействии. Очень часто он проявляет себя слишком прямолинейно и назойливо, выглядит очень наивным и инфантильным, </w:t>
      </w:r>
      <w:r w:rsidRPr="00A96C6E">
        <w:rPr>
          <w:rFonts w:ascii="Times New Roman" w:eastAsia="Times New Roman" w:hAnsi="Times New Roman" w:cs="Times New Roman"/>
          <w:sz w:val="24"/>
          <w:szCs w:val="24"/>
        </w:rPr>
        <w:lastRenderedPageBreak/>
        <w:t>все понимает слишком буквально. Ему практически недоступно понимание неявно выраженного контекста и переносного смысла.</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Если для детей младшего возраста характерно отсутствие взгляда «глаза в глаза», то с возрастом аутичный ребенок может начать использовать взгляд для коммуникации. Но при этом глазное поведение остается специфичным: школьник с РАС или быстро отводит взгляд, «скользит» по лицу собеседника, или может слишком долго и пристально смотреть в лицо собеседника.</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Негативное влияние на развитие социального взаимодействия оказывают трудности восприятия и эмоциональной оценки выражения лица собеседника аутичными детьми и подростками. Школьник с РАС может выражать тревогу и часто задавать вопрос «ты не сердишься?», так как не может правильно интерпретировать в процессе общения невербальную информацию.</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Также нарушения социального взаимодействия у детей и подростков с РАС проявляются в сфере </w:t>
      </w:r>
      <w:r w:rsidRPr="00A96C6E">
        <w:rPr>
          <w:rFonts w:ascii="Times New Roman" w:eastAsia="Times New Roman" w:hAnsi="Times New Roman" w:cs="Times New Roman"/>
          <w:b/>
          <w:i/>
          <w:sz w:val="24"/>
          <w:szCs w:val="24"/>
        </w:rPr>
        <w:t>вербальной и невербальной коммуникации</w:t>
      </w:r>
      <w:r w:rsidRPr="00A96C6E">
        <w:rPr>
          <w:rFonts w:ascii="Times New Roman" w:eastAsia="Times New Roman" w:hAnsi="Times New Roman" w:cs="Times New Roman"/>
          <w:sz w:val="24"/>
          <w:szCs w:val="24"/>
        </w:rPr>
        <w:t xml:space="preserve">. </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w:hAnsi="Times New Roman" w:cs="Times New Roman"/>
          <w:sz w:val="24"/>
          <w:szCs w:val="24"/>
        </w:rPr>
        <w:t xml:space="preserve">Практически у всех обучающихся с РАС имеются особенности речевого развития, которые проявляются как в специфике собственной речи, так и в специфике понимания речи других. </w:t>
      </w:r>
    </w:p>
    <w:p w:rsidR="006C0AA6" w:rsidRPr="00A96C6E" w:rsidRDefault="006C0AA6" w:rsidP="006C0AA6">
      <w:pPr>
        <w:spacing w:after="0"/>
        <w:ind w:left="-142" w:firstLine="851"/>
        <w:jc w:val="both"/>
        <w:rPr>
          <w:rFonts w:ascii="Times New Roman" w:eastAsia="Times" w:hAnsi="Times New Roman" w:cs="Times New Roman"/>
          <w:sz w:val="24"/>
          <w:szCs w:val="24"/>
        </w:rPr>
      </w:pPr>
      <w:r w:rsidRPr="00A96C6E">
        <w:rPr>
          <w:rFonts w:ascii="Times New Roman" w:eastAsia="Times" w:hAnsi="Times New Roman" w:cs="Times New Roman"/>
          <w:sz w:val="24"/>
          <w:szCs w:val="24"/>
        </w:rPr>
        <w:t>Даже обучающиеся с РАС, имеющие формально хорошо развитую речь и большой словарный запас, имеют выраженные особенности речевого развития. У них может быть ограничено понимание речи в силу особенностей личного опыта и узости собственных интересов. Практически у всех детей и подростков с РАС нарушается развитие коммуникативной функции речи. У обучающегося с РАС может наблюдаться аутичная речь, которая не направлена на собеседника. Это могут быть монологи на темы сверхценных интересов школьника. Зачастую у него наблюдается манипулирование словами и фразами, эхолаличное повторение фрагментов стихов и песен, рекламных лозунгов и текстов.</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Школьнику с РАС трудно выстроить развернутое высказывание, составить последовательный рассказ о себе или произошедших с ним событиях. На уроках ему часто очень сложно пересказать текст своими словами или развернуто ответить на вопрос, быстро подготовить устное сообщение. Школьники с РАС отвечают односложно, цитируют учебник или повторяют слова учителя. Отмечается тенденция ответа на вопрос повторением обращенной к ним речи.</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Обучающиеся с РАС ограниченно используют в речи личные местоимения, иногда говорят о себе во втором или третьем лице. Они чаще используют имена, чем местоимения, могут переставлять местоимения местами: например, вместо «мой» используют местоимение «твой». </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 обучающихся с РАС часто нарушается просодика речи. Речь школьника с РАС монотонна или скандирована, он может не использовать вопросительные интонации, повышать высоту голоса к концу фразы. Речь может быть очень быстрой или, наоборот, замедленной. Часто наблюдаются вычурные, неестественные или специфические певучие интонации, нарушается плавность речи и ее внятность, особенно в спонтанной ситуации.</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Характерным для обучающихся с РАС является то, что часто в процессе разговора они используют неподходящую жестикуляцию: это могут быть двигательные стереотипии или вычурные жесты. Нередко у обучающихся с РАС наблюдаются </w:t>
      </w:r>
      <w:r w:rsidRPr="00A96C6E">
        <w:rPr>
          <w:rFonts w:ascii="Times New Roman" w:eastAsia="Times New Roman" w:hAnsi="Times New Roman" w:cs="Times New Roman"/>
          <w:sz w:val="24"/>
          <w:szCs w:val="24"/>
        </w:rPr>
        <w:lastRenderedPageBreak/>
        <w:t>особенности мимики: лицо может быть амимичным, напряженным или, наоборот, мимика может быть слишком интенсивной, насыщенной неадекватными гримасами.</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Также для обучающихся с РАС характерно очень буквальное понимание речевого высказывания и связанные с этим трудности понимания иносказаний, пословиц и поговорок, юмора. Эта особенность сохраняется и у взрослых людей с РАС.</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p>
    <w:p w:rsidR="006C0AA6" w:rsidRPr="00A96C6E" w:rsidRDefault="006C0AA6" w:rsidP="006C0AA6">
      <w:pPr>
        <w:pBdr>
          <w:top w:val="nil"/>
          <w:left w:val="nil"/>
          <w:bottom w:val="nil"/>
          <w:right w:val="nil"/>
          <w:between w:val="nil"/>
        </w:pBdr>
        <w:tabs>
          <w:tab w:val="left" w:pos="-1134"/>
        </w:tabs>
        <w:spacing w:after="0"/>
        <w:ind w:left="360"/>
        <w:contextualSpacing/>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ab/>
        <w:t>3. Особенности когнитивной сферы</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Интеллектуальное развитие обучающихся с РАС очень своеобразно и неравномерно. Несмотря на то, что в популяции детей с РАС в целом показатели интеллекта снижены, у части детей интеллектуальное развитие приближается к нормативному, а в некоторых случаях </w:t>
      </w:r>
      <w:r w:rsidR="001C3B85" w:rsidRPr="00A96C6E">
        <w:rPr>
          <w:rFonts w:ascii="Times New Roman" w:eastAsia="Times New Roman" w:hAnsi="Times New Roman" w:cs="Times New Roman"/>
          <w:sz w:val="24"/>
          <w:szCs w:val="24"/>
        </w:rPr>
        <w:t>отмечается высокий</w:t>
      </w:r>
      <w:r w:rsidRPr="00A96C6E">
        <w:rPr>
          <w:rFonts w:ascii="Times New Roman" w:eastAsia="Times New Roman" w:hAnsi="Times New Roman" w:cs="Times New Roman"/>
          <w:sz w:val="24"/>
          <w:szCs w:val="24"/>
        </w:rPr>
        <w:t xml:space="preserve"> уровень интеллектуального развития. Тем не менее, исследователи выделяют особый когнитивный стиль детей</w:t>
      </w:r>
      <w:r w:rsidR="00CB1E03" w:rsidRPr="00A96C6E">
        <w:rPr>
          <w:rFonts w:ascii="Times New Roman" w:eastAsia="Times New Roman" w:hAnsi="Times New Roman" w:cs="Times New Roman"/>
          <w:sz w:val="24"/>
          <w:szCs w:val="24"/>
        </w:rPr>
        <w:t xml:space="preserve"> с аутизмом</w:t>
      </w:r>
      <w:r w:rsidRPr="00A96C6E">
        <w:rPr>
          <w:rFonts w:ascii="Times New Roman" w:eastAsia="Times New Roman" w:hAnsi="Times New Roman" w:cs="Times New Roman"/>
          <w:sz w:val="24"/>
          <w:szCs w:val="24"/>
        </w:rPr>
        <w:t xml:space="preserve">, связанный прежде всего со снижением возможности активной переработки и интеграции информации. Кроме этого, можно отметить нарушение процессов развития целостного осмысления. Например, дети с РАС демонстрируют успехи в складывании картинок-паззлов. Но при складывании картинки они, в отличие от нейротипичных детей, ориентируются не на смысл изображения, а на контуры отдельных деталей. </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У обучающихся с РАС часто наблюдается очень хорошая механическая память. Они особенно успешны в тех сферах, которые входят в зону их интересов. Обучающийся с РАС может с легкостью запоминать большие тексты, музыкальные фрагменты или точно нарисовать по памяти сложный орнамент. Школьник с РАС может знать все станции метро и с легкостью нарисовать его схему или сказать, какой был день недели для любой даты календаря. Обучающийся с РАС может быть музыкально одарен и иметь абсолютный слух. </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Но даже у тех обучающихся с РАС, у которых интеллектуальное развитие приближается к норме, наблюдается выраженная неравномерность развития психических функций и навыков. Обучающийся с РАС, который демонстрирует поразительные и обширные знания в одной узкой области, может не знать самых простых, элементарных, вещей. Например, зная все названия марок легковых автомобилей, он может неточно употреблять названия предметов бытовой посуды. Он может хорошо играть в шахматы и при этом испытывать огромные трудности в понимании причинно-следственных связей и последовательности событий.</w:t>
      </w:r>
    </w:p>
    <w:p w:rsidR="006C0AA6" w:rsidRPr="00A96C6E" w:rsidRDefault="006C0AA6" w:rsidP="006C0AA6">
      <w:pPr>
        <w:spacing w:after="0"/>
        <w:ind w:left="-142" w:firstLine="851"/>
        <w:jc w:val="both"/>
        <w:rPr>
          <w:rFonts w:ascii="Times New Roman" w:eastAsia="Verdana" w:hAnsi="Times New Roman" w:cs="Times New Roman"/>
          <w:color w:val="000000"/>
          <w:sz w:val="24"/>
          <w:szCs w:val="24"/>
        </w:rPr>
      </w:pPr>
      <w:r w:rsidRPr="00A96C6E">
        <w:rPr>
          <w:rFonts w:ascii="Times New Roman" w:eastAsia="Times New Roman" w:hAnsi="Times New Roman" w:cs="Times New Roman"/>
          <w:sz w:val="24"/>
          <w:szCs w:val="24"/>
        </w:rPr>
        <w:t>Для всех обучающихся с РАС характерны проблемы организации и контроля произвольной деятельности. У школьников с РАС отмечаются</w:t>
      </w:r>
      <w:r w:rsidRPr="00A96C6E">
        <w:rPr>
          <w:rFonts w:ascii="Times New Roman" w:eastAsia="Verdana"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быстрая истощаемость в произвольной деятельности, трудности концентрации. </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Обучающимся с РАС тяжело удерживать активное внимание длительное время. Также можно отметить проблемы распределения и переключения внимания. С этим связано то, что школьнику с РАС часто бывает легче выполнить инструкцию взрослого </w:t>
      </w:r>
      <w:r w:rsidR="001C3B85" w:rsidRPr="00A96C6E">
        <w:rPr>
          <w:rFonts w:ascii="Times New Roman" w:eastAsia="Times New Roman" w:hAnsi="Times New Roman" w:cs="Times New Roman"/>
          <w:sz w:val="24"/>
          <w:szCs w:val="24"/>
        </w:rPr>
        <w:t>отсрочено</w:t>
      </w:r>
      <w:r w:rsidRPr="00A96C6E">
        <w:rPr>
          <w:rFonts w:ascii="Times New Roman" w:eastAsia="Times New Roman" w:hAnsi="Times New Roman" w:cs="Times New Roman"/>
          <w:sz w:val="24"/>
          <w:szCs w:val="24"/>
        </w:rPr>
        <w:t xml:space="preserve"> или то, что часто школьнику с РАС нужна организующая помощь, для того чтобы начать выполнение инструкции или переключиться с одного задания на другое. Зачастую обучающийся с РАС не может выполнить хорошо знакомое ему задание, если у задания изменена форма или введен новый параметр. </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Особенности организации произвольной деятельности у обучающихся с РАС также проявляются в том, что взрослому очень трудно привлечь внимание школьника с </w:t>
      </w:r>
      <w:r w:rsidRPr="00A96C6E">
        <w:rPr>
          <w:rFonts w:ascii="Times New Roman" w:eastAsia="Times New Roman" w:hAnsi="Times New Roman" w:cs="Times New Roman"/>
          <w:sz w:val="24"/>
          <w:szCs w:val="24"/>
        </w:rPr>
        <w:lastRenderedPageBreak/>
        <w:t xml:space="preserve">РАС в ситуации его захваченности сверхценными интересами или в ситуации разворачивания стереотипного поведения. </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Многие исследователи отмечают особенности зрительного восприятия у детей с РАС. Часто школьники с РАС пользуются не центральным, а периферическим зрением. В силу фрагментарности зрительного восприятия школьнику с РАС проще увидеть и запомнить целостный образ. Также у обучающихся с РАС наблюдаются трудности сканирования большого объема зрительной информации, и поэтому они зачастую не выстраивают продуктивной стратегии и обрабатывают информацию хаотично. </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Как мы уже отмечали, для аутистических расстройств характерно нарушение функционирования познавательной сферы, которое состоит в том, что обучающемуся с РАС трудно активно перерабатывать информацию. Поэтому полученные знания и навыки часто становятся формальными или используются школьниками с РАС в качестве аутостимуляций. Формализация полученных знаний и навыков приводит к трудности переноса и использования усвоенных навыков и знаний в реальной жизни; полученные знания обучающийся с РАС не использует для продвижения в осмыслении окружающего мира. Именно поэтому для школьников с РАС так важно развитие жизненных компетенций и связь учебного материала с личным опытом.</w:t>
      </w:r>
    </w:p>
    <w:p w:rsidR="006C0AA6" w:rsidRPr="00A96C6E" w:rsidRDefault="006C0AA6" w:rsidP="006C0AA6">
      <w:pPr>
        <w:pBdr>
          <w:top w:val="nil"/>
          <w:left w:val="nil"/>
          <w:bottom w:val="nil"/>
          <w:right w:val="nil"/>
          <w:between w:val="nil"/>
        </w:pBdr>
        <w:spacing w:after="0"/>
        <w:ind w:left="-142" w:firstLine="851"/>
        <w:jc w:val="center"/>
        <w:rPr>
          <w:rFonts w:ascii="Times New Roman" w:eastAsia="Times New Roman" w:hAnsi="Times New Roman" w:cs="Times New Roman"/>
          <w:b/>
          <w:color w:val="000000"/>
          <w:sz w:val="24"/>
          <w:szCs w:val="24"/>
        </w:rPr>
      </w:pPr>
    </w:p>
    <w:p w:rsidR="006C0AA6" w:rsidRPr="00A96C6E" w:rsidRDefault="006C0AA6" w:rsidP="006C0AA6">
      <w:pPr>
        <w:spacing w:after="0"/>
        <w:ind w:left="-142" w:firstLine="851"/>
        <w:jc w:val="center"/>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Особые образовательные потребности обучающихся </w:t>
      </w:r>
      <w:r w:rsidR="0052672C" w:rsidRPr="00A96C6E">
        <w:rPr>
          <w:rFonts w:ascii="Times New Roman" w:eastAsia="Times New Roman" w:hAnsi="Times New Roman" w:cs="Times New Roman"/>
          <w:b/>
          <w:sz w:val="24"/>
          <w:szCs w:val="24"/>
        </w:rPr>
        <w:br/>
      </w:r>
      <w:r w:rsidRPr="00A96C6E">
        <w:rPr>
          <w:rFonts w:ascii="Times New Roman" w:eastAsia="Times New Roman" w:hAnsi="Times New Roman" w:cs="Times New Roman"/>
          <w:b/>
          <w:sz w:val="24"/>
          <w:szCs w:val="24"/>
        </w:rPr>
        <w:t>с расстройствами аутистического спектра</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hAnsi="Times New Roman" w:cs="Times New Roman"/>
          <w:sz w:val="24"/>
          <w:szCs w:val="24"/>
        </w:rPr>
        <w:tab/>
      </w:r>
      <w:r w:rsidRPr="00A96C6E">
        <w:rPr>
          <w:rFonts w:ascii="Times New Roman" w:eastAsia="Times New Roman" w:hAnsi="Times New Roman" w:cs="Times New Roman"/>
          <w:sz w:val="24"/>
          <w:szCs w:val="24"/>
        </w:rPr>
        <w:t xml:space="preserve">Момент перехода в среднюю школу является кризисным периодом для обучающегося с РАС, так как в это время значительно меняется привычная для школьника организация процесса обучения. Особенно сложным для обучающегося с РАС является то, что ему приходится расставаться с классным руководителем, на которого он уже научился опираться в своей учебной деятельности, и с которым уже успел выстроить продуктивные социальные отношения. </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Поскольку дети с РАС с большим трудом воспринимают все новое и стремятся к постоянству, процесс адаптации к обучению в основной школе для многих обучающихся с РАС занимает длительное время и требует специальных педагогических и организационных усилий. Поэтому так важно обеспечить индивидуальное сопровождение на этом этапе тьютором или педагогом-психологом. Такое сопровождение может быть временным и индивидуально дозированным. </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 организации обучения в средней школе чаще всего используется классно-кабинетная система: предметные уроки проводятся в соответствующих оборудованных кабинетах. Поскольку для обучающихся с РАС освоение нового пространства является сложной задачей, им может понадобиться помощь тьютора или сопровождающего педагога для ориентации в расписании уроков и в порядке перехода из одного кабинета в другой.</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Также важно, чтобы в адаптационный период в связи в повышенной лабильностью нервной системы обучающегося с РАС обеспечивался щадящий режим обучения, который бы при необходимости включал индивидуальное учебное расписание, предупреждающее перегрузку, вызванную повышенной сенсорной чувствительностью, истощаемостью или тревожностью.</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Индивидуальное сопровождение тьютором или педагогом так же важно, поскольку взрослый не только помогает обучающемуся с РАС наладить </w:t>
      </w:r>
      <w:r w:rsidRPr="00A96C6E">
        <w:rPr>
          <w:rFonts w:ascii="Times New Roman" w:eastAsia="Times New Roman" w:hAnsi="Times New Roman" w:cs="Times New Roman"/>
          <w:sz w:val="24"/>
          <w:szCs w:val="24"/>
        </w:rPr>
        <w:lastRenderedPageBreak/>
        <w:t>взаимоотношения с учителями и одноклассниками, но и сам становится примером для подражания в отношениях со школьником с РАС.</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соответствии с Законом об образовании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Выделяют общие для всех обучающихся с ОВЗ образовательные потребности и специфические, удовлетворение которых особенно важно для конкретной группы детей.</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На этапе основного образования для обучающихся с РАС актуальны следующие общие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школы, потребность в согласованном участии в образовательном процессе команды квалифицированных специалистов и родителей аутичного ребенка. </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 xml:space="preserve">Особые образовательные потребности для учащихся с РАС можно условно разделить на несколько групп.  </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 xml:space="preserve">1 группа: </w:t>
      </w:r>
      <w:r w:rsidRPr="00A96C6E">
        <w:rPr>
          <w:rFonts w:ascii="Times New Roman" w:eastAsia="Times New Roman" w:hAnsi="Times New Roman" w:cs="Times New Roman"/>
          <w:sz w:val="24"/>
          <w:szCs w:val="24"/>
        </w:rPr>
        <w:t>потребности, связанные с организацией образовательного процесса, направленного на преодоление патологических форм аутистической защиты и на развитие активных форм взаимодействия с окружающей средой.</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кадровом обеспечении образовательного процесса</w:t>
      </w:r>
      <w:r w:rsidRPr="00A96C6E">
        <w:rPr>
          <w:rFonts w:ascii="Times New Roman" w:eastAsia="Times New Roman" w:hAnsi="Times New Roman" w:cs="Times New Roman"/>
          <w:sz w:val="24"/>
          <w:szCs w:val="24"/>
        </w:rPr>
        <w:t>. Привлечение к работе с обучающимися с РАС педагогических работников, имеющих профессиональные знания об особенностях детей и подростков с РАС, и специалистов (психологов, тьюторов, логопедов и др.), имеющих соответствующую квалификацию; регулярное проведение консилиумов и совещаний для согласования работы специалистов;</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согласованности действий персонала образовательной организации и родителей (или лиц их заменяющих)</w:t>
      </w:r>
      <w:r w:rsidRPr="00A96C6E">
        <w:rPr>
          <w:rFonts w:ascii="Times New Roman" w:eastAsia="Times New Roman" w:hAnsi="Times New Roman" w:cs="Times New Roman"/>
          <w:sz w:val="24"/>
          <w:szCs w:val="24"/>
        </w:rPr>
        <w:t>: организация работы с родителями (индивидуальное и групповое консультирование, привлечение родителей и получение их информированного согласия при разработке и реализации адаптированной образовательной программы, при разработке и реализации индивидуального образовательного маршрута);</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индивидуальном проектировании образовательной среды</w:t>
      </w:r>
      <w:r w:rsidRPr="00A96C6E">
        <w:rPr>
          <w:rFonts w:ascii="Times New Roman" w:eastAsia="Times New Roman" w:hAnsi="Times New Roman" w:cs="Times New Roman"/>
          <w:sz w:val="24"/>
          <w:szCs w:val="24"/>
        </w:rPr>
        <w:t>. Для обучающихся с РАС важно наличие структурированной пространственно-временной среды, что предполагает использование средств визуализации для четкой организации временной структуры обучения, обеспечение средств наглядности для помощи обучающемуся с РАС в саморегуляции и в организации собственного поведения, возможность индивидуализации структуры урока (например, введение пауз для обучающегося с РАС в случае его утомления или пресыщения), наличие сенсорно обедненной комнаты для отдыха или зоны для релаксации, обеспечивающих возможность вывода школьника с РАС из травмирующей ситуации;</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создании мотивирующей среды</w:t>
      </w:r>
      <w:r w:rsidRPr="00A96C6E">
        <w:rPr>
          <w:rFonts w:ascii="Times New Roman" w:eastAsia="Times New Roman" w:hAnsi="Times New Roman" w:cs="Times New Roman"/>
          <w:sz w:val="24"/>
          <w:szCs w:val="24"/>
        </w:rPr>
        <w:t xml:space="preserve">. В образовательной организации должна поддерживаться спокойная и доброжелательная атмосфера на уроке и на перемене; важно наличие средств, стимулирующих мотивацию школьника с РАС к обучению, прежде всего связанных со сферой его интересов; учет повышенной сенсорной чувствительности (предупреждение ситуаций, связанных с сенсорным </w:t>
      </w:r>
      <w:r w:rsidRPr="00A96C6E">
        <w:rPr>
          <w:rFonts w:ascii="Times New Roman" w:eastAsia="Times New Roman" w:hAnsi="Times New Roman" w:cs="Times New Roman"/>
          <w:sz w:val="24"/>
          <w:szCs w:val="24"/>
        </w:rPr>
        <w:lastRenderedPageBreak/>
        <w:t>дискомфортом в зависимости от особенностей ребенка); использование при необходимости дополнительное средств поощрения и средств для создания ситуации успеха;</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обеспечении возможности временного изменения организации обучения обучающегося с РАС</w:t>
      </w:r>
      <w:r w:rsidRPr="00A96C6E">
        <w:rPr>
          <w:rFonts w:ascii="Times New Roman" w:eastAsia="Times New Roman" w:hAnsi="Times New Roman" w:cs="Times New Roman"/>
          <w:sz w:val="24"/>
          <w:szCs w:val="24"/>
        </w:rPr>
        <w:t xml:space="preserve"> в связи с ухудшением его состояния, например, из-за специфического течения подросткового кризиса или ухудшения психологического состояния после соматической болезни;</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w:t>
      </w:r>
      <w:r w:rsidRPr="00A96C6E">
        <w:rPr>
          <w:rFonts w:ascii="Times New Roman" w:eastAsia="Times New Roman" w:hAnsi="Times New Roman" w:cs="Times New Roman"/>
          <w:i/>
          <w:color w:val="FF0000"/>
          <w:sz w:val="24"/>
          <w:szCs w:val="24"/>
        </w:rPr>
        <w:t xml:space="preserve"> </w:t>
      </w:r>
      <w:r w:rsidRPr="00A96C6E">
        <w:rPr>
          <w:rFonts w:ascii="Times New Roman" w:eastAsia="Times New Roman" w:hAnsi="Times New Roman" w:cs="Times New Roman"/>
          <w:i/>
          <w:sz w:val="24"/>
          <w:szCs w:val="24"/>
        </w:rPr>
        <w:t>такой</w:t>
      </w:r>
      <w:r w:rsidRPr="00A96C6E">
        <w:rPr>
          <w:rFonts w:ascii="Times New Roman" w:eastAsia="Times New Roman" w:hAnsi="Times New Roman" w:cs="Times New Roman"/>
          <w:i/>
          <w:color w:val="FF0000"/>
          <w:sz w:val="24"/>
          <w:szCs w:val="24"/>
        </w:rPr>
        <w:t xml:space="preserve"> </w:t>
      </w:r>
      <w:r w:rsidRPr="00A96C6E">
        <w:rPr>
          <w:rFonts w:ascii="Times New Roman" w:eastAsia="Times New Roman" w:hAnsi="Times New Roman" w:cs="Times New Roman"/>
          <w:i/>
          <w:sz w:val="24"/>
          <w:szCs w:val="24"/>
        </w:rPr>
        <w:t>организации классного помещения и рабочего места обучающегося с РАС</w:t>
      </w:r>
      <w:r w:rsidRPr="00A96C6E">
        <w:rPr>
          <w:rFonts w:ascii="Times New Roman" w:eastAsia="Times New Roman" w:hAnsi="Times New Roman" w:cs="Times New Roman"/>
          <w:sz w:val="24"/>
          <w:szCs w:val="24"/>
        </w:rPr>
        <w:t xml:space="preserve">, которая смягчает повышенную реакцию на сенсорные стимулы, уменьшает возможность возникновения неадекватного поведения во время урока; </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индивидуализации системы оценивания образовательных результатов</w:t>
      </w:r>
      <w:r w:rsidRPr="00A96C6E">
        <w:rPr>
          <w:rFonts w:ascii="Times New Roman" w:eastAsia="Times New Roman" w:hAnsi="Times New Roman" w:cs="Times New Roman"/>
          <w:sz w:val="24"/>
          <w:szCs w:val="24"/>
        </w:rPr>
        <w:t xml:space="preserve">. РАС является сложным нарушением развития, поэтому даже обучающиеся, достигающие высоких результатов в школе, будут нуждаться в адаптации и индивидуализации системы аттестации для оценивания образовательных результатов. В связи с неоднородностью группы обучающихся с РАС, а также с неравномерностью развития психических функций и навыков у конкретного школьника с РАС, в процессе обучения возникает необходимость адаптировать систему оценивания так, чтобы обучающиеся с РАС смогли продемонстрировать достигнутые ими образовательные результаты. </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2 группа</w:t>
      </w:r>
      <w:r w:rsidRPr="00A96C6E">
        <w:rPr>
          <w:rFonts w:ascii="Times New Roman" w:eastAsia="Times New Roman" w:hAnsi="Times New Roman" w:cs="Times New Roman"/>
          <w:sz w:val="24"/>
          <w:szCs w:val="24"/>
        </w:rPr>
        <w:t xml:space="preserve">: потребности, связанные с освоением адаптированной образовательной программы. Вследствие стойких особенностей у обучающихся с РАС, а также вследствие их специфического жизненного опыта возникает необходимость как адаптации содержания основной образовательной программы, так и </w:t>
      </w:r>
      <w:r w:rsidR="001C3B85" w:rsidRPr="00A96C6E">
        <w:rPr>
          <w:rFonts w:ascii="Times New Roman" w:eastAsia="Times New Roman" w:hAnsi="Times New Roman" w:cs="Times New Roman"/>
          <w:sz w:val="24"/>
          <w:szCs w:val="24"/>
        </w:rPr>
        <w:t>подбора педагогических методов,</w:t>
      </w:r>
      <w:r w:rsidRPr="00A96C6E">
        <w:rPr>
          <w:rFonts w:ascii="Times New Roman" w:eastAsia="Times New Roman" w:hAnsi="Times New Roman" w:cs="Times New Roman"/>
          <w:sz w:val="24"/>
          <w:szCs w:val="24"/>
        </w:rPr>
        <w:t xml:space="preserve"> и средств для успешного ее освоения обучающимся.</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1) </w:t>
      </w:r>
      <w:r w:rsidRPr="00A96C6E">
        <w:rPr>
          <w:rFonts w:ascii="Times New Roman" w:eastAsia="Times New Roman" w:hAnsi="Times New Roman" w:cs="Times New Roman"/>
          <w:i/>
          <w:sz w:val="24"/>
          <w:szCs w:val="24"/>
        </w:rPr>
        <w:t>Образовательные потребности, связанные с индивидуализацией содержания адаптированной основной общеобразовательной программы:</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Потребности в адаптации содержания учебных программ отдельных предметов.</w:t>
      </w:r>
      <w:r w:rsidRPr="00A96C6E">
        <w:rPr>
          <w:rFonts w:ascii="Times New Roman" w:eastAsia="Times New Roman" w:hAnsi="Times New Roman" w:cs="Times New Roman"/>
          <w:sz w:val="24"/>
          <w:szCs w:val="24"/>
        </w:rPr>
        <w:t xml:space="preserve"> Например, особенности социального развития могут быть причинами непонимания обучающимися с РАС литературных текстов, предлагаемых для изучения в основной школе, или текстов по истории и обществознанию. </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Кроме этого, все дети и подростки с РАС имеют парциальную дефицитарность в развитии психических процессов и, вследствие этого, неравномерно усваивают учебный материал. В этой ситуации возникает необходимость более гибкого подхода к составлению рабочих учебных программ по изучаемым предметам.</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Так, может возникнуть необходимость в изменении порядка изучения учебных тем, во введении дополнительных учебных тем и разделов или в сочетании учебного материала, предназначенного для разных классов, в повторном изучении пройденных тем, увеличении или уменьшении времени прохождения темы, во введении учебных тем коррекционной направленности в рамках коррекционной программы. Так, например, хорошо считающий ребенок с РАС в силу особенностей речевого развития может с большим трудом осваивать решение текстовых задач. В этой ситуации адаптированная учебная программа может сочетать материал за разные годы обучения: счетные операции, соответствующие программе класса, в котором учится школьник с РАС, и задания на решение текстовых задач за предыдущие годы обучения. </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 xml:space="preserve">– </w:t>
      </w:r>
      <w:r w:rsidRPr="00A96C6E">
        <w:rPr>
          <w:rFonts w:ascii="Times New Roman" w:eastAsia="Times New Roman" w:hAnsi="Times New Roman" w:cs="Times New Roman"/>
          <w:i/>
          <w:sz w:val="24"/>
          <w:szCs w:val="24"/>
        </w:rPr>
        <w:t>Потребность в развитии жизненных компетенций</w:t>
      </w:r>
      <w:r w:rsidRPr="00A96C6E">
        <w:rPr>
          <w:rFonts w:ascii="Times New Roman" w:eastAsia="Times New Roman" w:hAnsi="Times New Roman" w:cs="Times New Roman"/>
          <w:sz w:val="24"/>
          <w:szCs w:val="24"/>
        </w:rPr>
        <w:t>. Для преодоления склонности обучающихся с РАС к формализации полученных знаний или использованию полученных знаний для аутостимуляции содержание адаптированной образовательной программы должно обеспечивать связь учебного материала с их жизненным опытом.</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О</w:t>
      </w:r>
      <w:r w:rsidRPr="00A96C6E">
        <w:rPr>
          <w:rFonts w:ascii="Times New Roman" w:eastAsia="Times New Roman" w:hAnsi="Times New Roman" w:cs="Times New Roman"/>
          <w:i/>
          <w:sz w:val="24"/>
          <w:szCs w:val="24"/>
        </w:rPr>
        <w:t>бразовательные потребности, связанные со специфическими проблемами развития и применения универсальных учебных действий</w:t>
      </w:r>
      <w:r w:rsidRPr="00A96C6E">
        <w:rPr>
          <w:rFonts w:ascii="Times New Roman" w:eastAsia="Times New Roman" w:hAnsi="Times New Roman" w:cs="Times New Roman"/>
          <w:sz w:val="24"/>
          <w:szCs w:val="24"/>
        </w:rPr>
        <w:t>. Программа формирования и развития УУД требует учета особенностей обучающихся с РАС и целенаправленной педагогической работы для овладения ими УУД с учетом принципа преемственности. Регулятивные и коммуникативные УУД у обучающихся с РАС на момент перехода в среднюю школу будут значительно отличаться от развития УУД у типично развивающихся детей, поэтому принципиально важно разрабатывать программу развития УУД, опираясь на индивидуальные результаты, достигнутые обучающимся с РАС на конец обучения в начальной школе.</w:t>
      </w:r>
    </w:p>
    <w:p w:rsidR="006C0AA6" w:rsidRPr="00A96C6E" w:rsidRDefault="006C0AA6" w:rsidP="006C0AA6">
      <w:pPr>
        <w:spacing w:after="0"/>
        <w:ind w:left="-142"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i/>
          <w:sz w:val="24"/>
          <w:szCs w:val="24"/>
        </w:rPr>
        <w:t xml:space="preserve">2) Образовательные потребности, связанные с использованием специфичных для РАС методов, методик, приемов и способов подачи учебного материала, необходимых для успешного освоения образовательной программы. </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дополнительных средствах визуализации</w:t>
      </w:r>
      <w:r w:rsidRPr="00A96C6E">
        <w:rPr>
          <w:rFonts w:ascii="Times New Roman" w:eastAsia="Times New Roman" w:hAnsi="Times New Roman" w:cs="Times New Roman"/>
          <w:sz w:val="24"/>
          <w:szCs w:val="24"/>
        </w:rPr>
        <w:t>. Для большинства обучающихся с РАС характерна задержка развития словесно-логического и абстрактного мышления. Поэтому при их обучении более эффективна опора на наглядные формы мышления. Особенности речи обучающихся с РАС приводят к тому, что вербальная информация недостаточно хорошо усваивается ими без использования наглядных опор. Поэтому необходимо использовать дополнительные средства визуализации при объяснении учебного материала, выполнении учебных заданий, при устных ответах обучающегося. Это могут быть схемы, рисунки, алгоритмы выполнения, планы устного ответа и т.п.</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специализированном дидактическом материале</w:t>
      </w:r>
      <w:r w:rsidRPr="00A96C6E">
        <w:rPr>
          <w:rFonts w:ascii="Times New Roman" w:eastAsia="Times New Roman" w:hAnsi="Times New Roman" w:cs="Times New Roman"/>
          <w:sz w:val="24"/>
          <w:szCs w:val="24"/>
        </w:rPr>
        <w:t>. При обучении детей и подростков с РАС часто возникает потребность в адаптации, частичной или полной замене дидактических материалов, разработанных для типично развивающихся детей, на материалы, учитывающие особенности обучающихся с РАС. Так, например, для эффективного усвоения учебного материала и успешного выполнения заданий обучающимся с РАС может потребоваться упрощение или сокращение текста задания, разбивка большого задания на отдельные шаги, уменьшение количества заданий на странице и т.д.</w:t>
      </w:r>
    </w:p>
    <w:p w:rsidR="006C0AA6" w:rsidRPr="00A96C6E" w:rsidRDefault="006C0AA6" w:rsidP="006C0AA6">
      <w:pPr>
        <w:spacing w:after="0"/>
        <w:ind w:left="-142"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b/>
          <w:sz w:val="24"/>
          <w:szCs w:val="24"/>
        </w:rPr>
        <w:t>3 группа:</w:t>
      </w:r>
      <w:r w:rsidRPr="00A96C6E">
        <w:rPr>
          <w:rFonts w:ascii="Times New Roman" w:eastAsia="Times New Roman" w:hAnsi="Times New Roman" w:cs="Times New Roman"/>
          <w:sz w:val="24"/>
          <w:szCs w:val="24"/>
        </w:rPr>
        <w:t xml:space="preserve"> образовательные потребности, связанные с преодолением трудностей в развитии эмоционально-волевой сферы и в социальной адаптации обучающегося с РАС:</w:t>
      </w:r>
      <w:r w:rsidRPr="00A96C6E">
        <w:rPr>
          <w:rFonts w:ascii="Times New Roman" w:eastAsia="Times New Roman" w:hAnsi="Times New Roman" w:cs="Times New Roman"/>
          <w:i/>
          <w:sz w:val="24"/>
          <w:szCs w:val="24"/>
        </w:rPr>
        <w:t xml:space="preserve"> </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организации успешного взаимодействия с окружающими людьми</w:t>
      </w:r>
      <w:r w:rsidRPr="00A96C6E">
        <w:rPr>
          <w:rFonts w:ascii="Times New Roman" w:eastAsia="Times New Roman" w:hAnsi="Times New Roman" w:cs="Times New Roman"/>
          <w:sz w:val="24"/>
          <w:szCs w:val="24"/>
        </w:rPr>
        <w:t xml:space="preserve">. Обучающемуся с РАС требуется постоянная и направленная помощь в установлении позитивных контактов с учителями и одноклассниками. Для этого он нуждается не только в вовлечении в общение и совместную деятельность (например, игру или беседу), но и в помощи в осознании полученного опыта как основы для дальнейшего развития и социализации; </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развитии самосознания и саморегуляции</w:t>
      </w:r>
      <w:r w:rsidRPr="00A96C6E">
        <w:rPr>
          <w:rFonts w:ascii="Times New Roman" w:eastAsia="Times New Roman" w:hAnsi="Times New Roman" w:cs="Times New Roman"/>
          <w:sz w:val="24"/>
          <w:szCs w:val="24"/>
        </w:rPr>
        <w:t xml:space="preserve">. Особенности эмоционально-волевого развития учащихся с РАС являются причиной того, что они </w:t>
      </w:r>
      <w:r w:rsidRPr="00A96C6E">
        <w:rPr>
          <w:rFonts w:ascii="Times New Roman" w:eastAsia="Times New Roman" w:hAnsi="Times New Roman" w:cs="Times New Roman"/>
          <w:sz w:val="24"/>
          <w:szCs w:val="24"/>
        </w:rPr>
        <w:lastRenderedPageBreak/>
        <w:t xml:space="preserve">нуждаются в постоянной педагогической поддержке для осознания происходящих с ним событий, понимания собственного состояния, развития самооценки и уровня притязаний. Учащийся с РАС нуждается в помощи в преодолении фрагментарности представлений о себе и о собственном жизненном опыте; </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преодолении бедности и фрагментарности представлений о других людях</w:t>
      </w:r>
      <w:r w:rsidRPr="00A96C6E">
        <w:rPr>
          <w:rFonts w:ascii="Times New Roman" w:eastAsia="Times New Roman" w:hAnsi="Times New Roman" w:cs="Times New Roman"/>
          <w:sz w:val="24"/>
          <w:szCs w:val="24"/>
        </w:rPr>
        <w:t xml:space="preserve">. Обучающемуся с РАС сложно понять причины поведения других людей, представить себя на их месте. Преодоление этого помогает школьнику с РАС принимать общепринятые правила и выстраивать собственное социальное поведение, усваивать морально-этические нормы; </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развитии вербальной и невербальной коммуникации</w:t>
      </w:r>
      <w:r w:rsidRPr="00A96C6E">
        <w:rPr>
          <w:rFonts w:ascii="Times New Roman" w:eastAsia="Times New Roman" w:hAnsi="Times New Roman" w:cs="Times New Roman"/>
          <w:sz w:val="24"/>
          <w:szCs w:val="24"/>
        </w:rPr>
        <w:t xml:space="preserve">. Обучение способам и навыкам коммуникации, адаптирующим обучающихся с РАС к условиям школьной жизни и дающим возможность дальнейшего развития социальной адаптации и эмоционально-волевой сферы. </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соответствии с Федеральным законом «Об образовании в Российской Федерации» от 29.12.2012 г. № 273-ФЗ, для обучающихся с ОВЗ в образовательной организации должны создаваться </w:t>
      </w:r>
      <w:r w:rsidRPr="00A96C6E">
        <w:rPr>
          <w:rFonts w:ascii="Times New Roman" w:eastAsia="Times New Roman" w:hAnsi="Times New Roman" w:cs="Times New Roman"/>
          <w:b/>
          <w:sz w:val="24"/>
          <w:szCs w:val="24"/>
        </w:rPr>
        <w:t>специальные образовательные условия</w:t>
      </w:r>
      <w:r w:rsidRPr="00A96C6E">
        <w:rPr>
          <w:rFonts w:ascii="Times New Roman" w:eastAsia="Times New Roman" w:hAnsi="Times New Roman" w:cs="Times New Roman"/>
          <w:sz w:val="24"/>
          <w:szCs w:val="24"/>
        </w:rPr>
        <w:t>.</w:t>
      </w:r>
    </w:p>
    <w:p w:rsidR="006C0AA6" w:rsidRPr="00A96C6E" w:rsidRDefault="006C0AA6"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 3 Закона об образовании в Российской Федерации № 273-ФЗ). </w:t>
      </w:r>
    </w:p>
    <w:p w:rsidR="008E14F5" w:rsidRPr="00A96C6E" w:rsidRDefault="006C0AA6" w:rsidP="00CB1E03">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Совокупность специальных образовательных условий позволяет реализовать единую образовательную и социокультурную среду школы, основанную на обеспечении доступности и вариативности образования обучающихся с РАС. Для этого система специальных образовательных условий в образовательной организации должна соответствовать </w:t>
      </w:r>
      <w:r w:rsidRPr="00A96C6E">
        <w:rPr>
          <w:rFonts w:ascii="Times New Roman" w:eastAsia="Times New Roman" w:hAnsi="Times New Roman" w:cs="Times New Roman"/>
          <w:i/>
          <w:color w:val="000000"/>
          <w:sz w:val="24"/>
          <w:szCs w:val="24"/>
        </w:rPr>
        <w:t>особым образовательным потребностям обучающихся с РАС</w:t>
      </w:r>
      <w:r w:rsidRPr="00A96C6E">
        <w:rPr>
          <w:rFonts w:ascii="Times New Roman" w:eastAsia="Times New Roman" w:hAnsi="Times New Roman" w:cs="Times New Roman"/>
          <w:color w:val="000000"/>
          <w:sz w:val="24"/>
          <w:szCs w:val="24"/>
        </w:rPr>
        <w:t xml:space="preserve"> с условием обеспечения дифференцированного и индивидуального подхода</w:t>
      </w:r>
      <w:r w:rsidR="00CB1E03" w:rsidRPr="00A96C6E">
        <w:rPr>
          <w:rFonts w:ascii="Times New Roman" w:eastAsia="Times New Roman" w:hAnsi="Times New Roman" w:cs="Times New Roman"/>
          <w:color w:val="000000"/>
          <w:sz w:val="24"/>
          <w:szCs w:val="24"/>
        </w:rPr>
        <w:t xml:space="preserve"> в их определении</w:t>
      </w:r>
      <w:r w:rsidRPr="00A96C6E">
        <w:rPr>
          <w:rFonts w:ascii="Times New Roman" w:eastAsia="Times New Roman" w:hAnsi="Times New Roman" w:cs="Times New Roman"/>
          <w:color w:val="000000"/>
          <w:sz w:val="24"/>
          <w:szCs w:val="24"/>
        </w:rPr>
        <w:t>.</w:t>
      </w:r>
    </w:p>
    <w:p w:rsidR="00D222A5" w:rsidRPr="00A96C6E" w:rsidRDefault="00D222A5" w:rsidP="00CB1E03">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p>
    <w:p w:rsidR="00D222A5" w:rsidRPr="00A96C6E" w:rsidRDefault="00D222A5" w:rsidP="00015D76">
      <w:pPr>
        <w:pStyle w:val="220"/>
      </w:pPr>
      <w:bookmarkStart w:id="23" w:name="_Toc56193020"/>
      <w:bookmarkStart w:id="24" w:name="_Toc56208614"/>
      <w:bookmarkStart w:id="25" w:name="_Toc467858736"/>
      <w:r w:rsidRPr="00A96C6E">
        <w:t>2.1.4. Планируемые результаты освоения обучающимися с расстройствами аутистического спектра адаптированной основной образовательной программы (АООП) основного общего образования</w:t>
      </w:r>
      <w:bookmarkEnd w:id="23"/>
      <w:bookmarkEnd w:id="24"/>
      <w:bookmarkEnd w:id="25"/>
    </w:p>
    <w:p w:rsidR="00D222A5" w:rsidRPr="00C85B08" w:rsidRDefault="00D222A5" w:rsidP="00D222A5">
      <w:pPr>
        <w:rPr>
          <w:rFonts w:ascii="Times New Roman" w:hAnsi="Times New Roman" w:cs="Times New Roman"/>
        </w:rPr>
      </w:pPr>
    </w:p>
    <w:p w:rsidR="00D222A5" w:rsidRPr="00C85B08" w:rsidRDefault="004107E3" w:rsidP="00B8575E">
      <w:pPr>
        <w:pStyle w:val="aff6"/>
        <w:rPr>
          <w:b/>
        </w:rPr>
      </w:pPr>
      <w:bookmarkStart w:id="26" w:name="_Toc56193021"/>
      <w:bookmarkStart w:id="27" w:name="_Toc467858737"/>
      <w:r w:rsidRPr="00C85B08">
        <w:rPr>
          <w:b/>
        </w:rPr>
        <w:t>2.1.4.1. Общие положения</w:t>
      </w:r>
      <w:bookmarkEnd w:id="26"/>
      <w:bookmarkEnd w:id="27"/>
    </w:p>
    <w:p w:rsidR="00D222A5" w:rsidRPr="00A96C6E" w:rsidRDefault="00D222A5"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Планируемые результаты освоения адаптированной основной образовательной программы основного общего образования (АООП ООО) обучающихся с РАС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w:t>
      </w:r>
      <w:r w:rsidRPr="00A96C6E">
        <w:rPr>
          <w:rFonts w:ascii="Times New Roman" w:eastAsia="Times New Roman" w:hAnsi="Times New Roman" w:cs="Times New Roman"/>
          <w:sz w:val="24"/>
          <w:szCs w:val="24"/>
        </w:rPr>
        <w:lastRenderedPageBreak/>
        <w:t xml:space="preserve">обучающимися с РАС,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D222A5" w:rsidRPr="00A96C6E" w:rsidRDefault="00D222A5"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 </w:t>
      </w:r>
    </w:p>
    <w:p w:rsidR="00D222A5" w:rsidRPr="00A96C6E" w:rsidRDefault="00D222A5"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rsidR="00015D76" w:rsidRPr="00A96C6E" w:rsidRDefault="00015D76"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p>
    <w:p w:rsidR="00D222A5" w:rsidRPr="00C85B08" w:rsidRDefault="004107E3" w:rsidP="00B8575E">
      <w:pPr>
        <w:pStyle w:val="aff6"/>
        <w:rPr>
          <w:b/>
        </w:rPr>
      </w:pPr>
      <w:bookmarkStart w:id="28" w:name="_Toc56193022"/>
      <w:bookmarkStart w:id="29" w:name="_Toc467858738"/>
      <w:r w:rsidRPr="00C85B08">
        <w:rPr>
          <w:b/>
        </w:rPr>
        <w:t>2.1.4.2. Структура планируемых результатов</w:t>
      </w:r>
      <w:bookmarkEnd w:id="28"/>
      <w:bookmarkEnd w:id="29"/>
    </w:p>
    <w:p w:rsidR="00D222A5" w:rsidRPr="00A96C6E" w:rsidRDefault="00D222A5"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Планируемые результаты опираются на ведущие целевые установки,</w:t>
      </w:r>
      <w:r w:rsidRPr="00A96C6E">
        <w:rPr>
          <w:rFonts w:ascii="Times New Roman" w:eastAsia="Times New Roman" w:hAnsi="Times New Roman" w:cs="Times New Roman"/>
          <w:b/>
          <w:color w:val="000000"/>
          <w:sz w:val="24"/>
          <w:szCs w:val="24"/>
        </w:rPr>
        <w:t xml:space="preserve"> </w:t>
      </w:r>
      <w:r w:rsidRPr="00A96C6E">
        <w:rPr>
          <w:rFonts w:ascii="Times New Roman" w:eastAsia="Times New Roman" w:hAnsi="Times New Roman" w:cs="Times New Roman"/>
          <w:color w:val="000000"/>
          <w:sz w:val="24"/>
          <w:szCs w:val="24"/>
        </w:rPr>
        <w:t>отражающие основной, сущностный вклад каждой изучаемой программы в развитие личности обучающихся, их способностей.</w:t>
      </w:r>
    </w:p>
    <w:p w:rsidR="00D222A5" w:rsidRPr="00A96C6E" w:rsidRDefault="00D222A5"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В структуре планируемых результатов выделяется следующие группы: </w:t>
      </w:r>
    </w:p>
    <w:p w:rsidR="00D222A5" w:rsidRPr="00A96C6E" w:rsidRDefault="00D222A5"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color w:val="000000"/>
          <w:sz w:val="24"/>
          <w:szCs w:val="24"/>
        </w:rPr>
        <w:t>1. Личностные результаты</w:t>
      </w:r>
      <w:r w:rsidRPr="00A96C6E">
        <w:rPr>
          <w:rFonts w:ascii="Times New Roman" w:eastAsia="Times New Roman" w:hAnsi="Times New Roman" w:cs="Times New Roman"/>
          <w:color w:val="000000"/>
          <w:sz w:val="24"/>
          <w:szCs w:val="24"/>
        </w:rPr>
        <w:t xml:space="preserve"> освоения адаптированной основной образовательной программы</w:t>
      </w:r>
      <w:r w:rsidRPr="00A96C6E">
        <w:rPr>
          <w:rFonts w:ascii="Times New Roman" w:eastAsia="Times New Roman" w:hAnsi="Times New Roman" w:cs="Times New Roman"/>
          <w:b/>
          <w:color w:val="000000"/>
          <w:sz w:val="24"/>
          <w:szCs w:val="24"/>
        </w:rPr>
        <w:t xml:space="preserve"> </w:t>
      </w:r>
      <w:r w:rsidRPr="00A96C6E">
        <w:rPr>
          <w:rFonts w:ascii="Times New Roman" w:eastAsia="Times New Roman" w:hAnsi="Times New Roman" w:cs="Times New Roman"/>
          <w:color w:val="000000"/>
          <w:sz w:val="24"/>
          <w:szCs w:val="24"/>
        </w:rPr>
        <w:t xml:space="preserve">представлены в соответствии с группой личностных результатов и </w:t>
      </w:r>
      <w:r w:rsidR="001C3B85" w:rsidRPr="00A96C6E">
        <w:rPr>
          <w:rFonts w:ascii="Times New Roman" w:eastAsia="Times New Roman" w:hAnsi="Times New Roman" w:cs="Times New Roman"/>
          <w:color w:val="000000"/>
          <w:sz w:val="24"/>
          <w:szCs w:val="24"/>
        </w:rPr>
        <w:t>раскрывают,</w:t>
      </w:r>
      <w:r w:rsidRPr="00A96C6E">
        <w:rPr>
          <w:rFonts w:ascii="Times New Roman" w:eastAsia="Times New Roman" w:hAnsi="Times New Roman" w:cs="Times New Roman"/>
          <w:color w:val="000000"/>
          <w:sz w:val="24"/>
          <w:szCs w:val="24"/>
        </w:rPr>
        <w:t xml:space="preserve"> и детализируют основные направленности </w:t>
      </w:r>
      <w:r w:rsidR="001C3B85" w:rsidRPr="00A96C6E">
        <w:rPr>
          <w:rFonts w:ascii="Times New Roman" w:eastAsia="Times New Roman" w:hAnsi="Times New Roman" w:cs="Times New Roman"/>
          <w:color w:val="000000"/>
          <w:sz w:val="24"/>
          <w:szCs w:val="24"/>
        </w:rPr>
        <w:t>этих результатов</w:t>
      </w:r>
      <w:r w:rsidRPr="00A96C6E">
        <w:rPr>
          <w:rFonts w:ascii="Times New Roman" w:eastAsia="Times New Roman" w:hAnsi="Times New Roman" w:cs="Times New Roman"/>
          <w:color w:val="000000"/>
          <w:sz w:val="24"/>
          <w:szCs w:val="24"/>
        </w:rPr>
        <w:t>.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D222A5" w:rsidRPr="00A96C6E" w:rsidRDefault="00D222A5"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color w:val="000000"/>
          <w:sz w:val="24"/>
          <w:szCs w:val="24"/>
        </w:rPr>
        <w:t>2. Метапредметные результаты</w:t>
      </w:r>
      <w:r w:rsidRPr="00A96C6E">
        <w:rPr>
          <w:rFonts w:ascii="Times New Roman" w:eastAsia="Times New Roman" w:hAnsi="Times New Roman" w:cs="Times New Roman"/>
          <w:color w:val="000000"/>
          <w:sz w:val="24"/>
          <w:szCs w:val="24"/>
        </w:rPr>
        <w:t xml:space="preserve"> освоения адаптированной основной образовательной программы</w:t>
      </w:r>
      <w:r w:rsidRPr="00A96C6E">
        <w:rPr>
          <w:rFonts w:ascii="Times New Roman" w:eastAsia="Times New Roman" w:hAnsi="Times New Roman" w:cs="Times New Roman"/>
          <w:b/>
          <w:color w:val="000000"/>
          <w:sz w:val="24"/>
          <w:szCs w:val="24"/>
        </w:rPr>
        <w:t xml:space="preserve"> </w:t>
      </w:r>
      <w:r w:rsidRPr="00A96C6E">
        <w:rPr>
          <w:rFonts w:ascii="Times New Roman" w:eastAsia="Times New Roman" w:hAnsi="Times New Roman" w:cs="Times New Roman"/>
          <w:color w:val="000000"/>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D222A5" w:rsidRPr="00A96C6E" w:rsidRDefault="00D222A5"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color w:val="000000"/>
          <w:sz w:val="24"/>
          <w:szCs w:val="24"/>
        </w:rPr>
        <w:t>3. Предметные результаты</w:t>
      </w:r>
      <w:r w:rsidRPr="00A96C6E">
        <w:rPr>
          <w:rFonts w:ascii="Times New Roman" w:eastAsia="Times New Roman" w:hAnsi="Times New Roman" w:cs="Times New Roman"/>
          <w:color w:val="000000"/>
          <w:sz w:val="24"/>
          <w:szCs w:val="24"/>
        </w:rPr>
        <w:t xml:space="preserve"> освоения основной образовательной программы</w:t>
      </w:r>
      <w:r w:rsidRPr="00A96C6E">
        <w:rPr>
          <w:rFonts w:ascii="Times New Roman" w:eastAsia="Times New Roman" w:hAnsi="Times New Roman" w:cs="Times New Roman"/>
          <w:b/>
          <w:color w:val="000000"/>
          <w:sz w:val="24"/>
          <w:szCs w:val="24"/>
        </w:rPr>
        <w:t xml:space="preserve"> </w:t>
      </w:r>
      <w:r w:rsidRPr="00A96C6E">
        <w:rPr>
          <w:rFonts w:ascii="Times New Roman" w:eastAsia="Times New Roman" w:hAnsi="Times New Roman" w:cs="Times New Roman"/>
          <w:color w:val="000000"/>
          <w:sz w:val="24"/>
          <w:szCs w:val="24"/>
        </w:rPr>
        <w:t>представлены в соответствии с группами результатов учебных предметов, раскрывают и детализируют их.</w:t>
      </w:r>
    </w:p>
    <w:p w:rsidR="00D222A5" w:rsidRPr="00A96C6E" w:rsidRDefault="00D222A5"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Предметные результаты приводятся в блоках</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sz w:val="24"/>
          <w:szCs w:val="24"/>
        </w:rPr>
        <w:t>Выпускник научится» и «Выпускник получит возможность научиться»,</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sz w:val="24"/>
          <w:szCs w:val="24"/>
        </w:rPr>
        <w:t xml:space="preserve">относящихся к каждому учебному предмету: «Русский язык», «Литература», «Иностранный язык», «История России. </w:t>
      </w:r>
      <w:r w:rsidRPr="00A96C6E">
        <w:rPr>
          <w:rFonts w:ascii="Times New Roman" w:eastAsia="Times New Roman" w:hAnsi="Times New Roman" w:cs="Times New Roman"/>
          <w:sz w:val="24"/>
          <w:szCs w:val="24"/>
        </w:rPr>
        <w:lastRenderedPageBreak/>
        <w:t>Всеобщая история», «Обществознание», «География», «Математика», «Информатика», «Физика», «Биология», «Химия», «Изобразительное искусство», «Музыка», «Технология», «</w:t>
      </w:r>
      <w:r w:rsidR="00A36A6D" w:rsidRPr="00A96C6E">
        <w:rPr>
          <w:rFonts w:ascii="Times New Roman" w:eastAsia="Times New Roman" w:hAnsi="Times New Roman" w:cs="Times New Roman"/>
          <w:sz w:val="24"/>
          <w:szCs w:val="24"/>
        </w:rPr>
        <w:t>Адаптивная ф</w:t>
      </w:r>
      <w:r w:rsidRPr="00A96C6E">
        <w:rPr>
          <w:rFonts w:ascii="Times New Roman" w:eastAsia="Times New Roman" w:hAnsi="Times New Roman" w:cs="Times New Roman"/>
          <w:sz w:val="24"/>
          <w:szCs w:val="24"/>
        </w:rPr>
        <w:t>изическая культура» и «Основы безопасности жизнедеятельности».</w:t>
      </w:r>
    </w:p>
    <w:p w:rsidR="00D222A5" w:rsidRPr="00A96C6E" w:rsidRDefault="00D222A5"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с РАС.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с РАС.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обучающимися с РАС с учетом их особых образовательных потребностей.</w:t>
      </w:r>
    </w:p>
    <w:p w:rsidR="00D222A5" w:rsidRPr="00A96C6E" w:rsidRDefault="00D222A5"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D222A5" w:rsidRPr="00A96C6E" w:rsidRDefault="00D222A5"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Для обучающихся с РАС характерен неравномерный профиль развития, поэтому, наряду со сложностями выполнения отдельных заданий базового уровня по некоторым предметам, в которых особенно значим контекст и скрытый смысл, таких как литература, иностранный язык, или заданий, направленных на освоение понимания сложных социальных явлений (ряд тем по истории и обществознанию), учащиеся с РАС по ряду предметов могут достигать значительных результатов, иногда довольно узких тематически, но на уровне блока «</w:t>
      </w:r>
      <w:r w:rsidRPr="00A96C6E">
        <w:rPr>
          <w:rFonts w:ascii="Times New Roman" w:eastAsia="Times New Roman" w:hAnsi="Times New Roman" w:cs="Times New Roman"/>
          <w:i/>
          <w:sz w:val="24"/>
          <w:szCs w:val="24"/>
        </w:rPr>
        <w:t>Выпускник получит возможность научиться»</w:t>
      </w:r>
      <w:r w:rsidRPr="00A96C6E">
        <w:rPr>
          <w:rFonts w:ascii="Times New Roman" w:eastAsia="Times New Roman" w:hAnsi="Times New Roman" w:cs="Times New Roman"/>
          <w:sz w:val="24"/>
          <w:szCs w:val="24"/>
        </w:rPr>
        <w:t xml:space="preserve">. </w:t>
      </w:r>
    </w:p>
    <w:p w:rsidR="00D222A5" w:rsidRPr="00A96C6E" w:rsidRDefault="00D222A5"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D222A5" w:rsidRPr="00A96C6E" w:rsidRDefault="00D222A5"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D222A5" w:rsidRPr="00A96C6E" w:rsidRDefault="00D222A5"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 с РАС.</w:t>
      </w:r>
    </w:p>
    <w:p w:rsidR="00015D76" w:rsidRPr="00A96C6E" w:rsidRDefault="00015D76" w:rsidP="00D222A5">
      <w:pPr>
        <w:spacing w:after="0"/>
        <w:ind w:left="-142" w:firstLine="851"/>
        <w:jc w:val="both"/>
        <w:rPr>
          <w:rFonts w:ascii="Times New Roman" w:eastAsia="Times New Roman" w:hAnsi="Times New Roman" w:cs="Times New Roman"/>
          <w:sz w:val="24"/>
          <w:szCs w:val="24"/>
        </w:rPr>
      </w:pPr>
    </w:p>
    <w:p w:rsidR="00D222A5" w:rsidRPr="00C85B08" w:rsidRDefault="004107E3" w:rsidP="0073391D">
      <w:pPr>
        <w:pStyle w:val="aff6"/>
        <w:rPr>
          <w:b/>
        </w:rPr>
      </w:pPr>
      <w:bookmarkStart w:id="30" w:name="_Toc56193023"/>
      <w:bookmarkStart w:id="31" w:name="_Toc467858739"/>
      <w:r w:rsidRPr="00C85B08">
        <w:rPr>
          <w:b/>
        </w:rPr>
        <w:t>2.1.4.3. Личностные результаты освоения АООП ООО РАС</w:t>
      </w:r>
      <w:bookmarkEnd w:id="30"/>
      <w:bookmarkEnd w:id="31"/>
    </w:p>
    <w:p w:rsidR="00D222A5" w:rsidRPr="00A96C6E" w:rsidRDefault="00D222A5"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 Российская гражданская идентичность (патриотизм, уважение к Отечеству, к прошлому и настоящему многонационального народа России, идентификация себя в качестве гражданина России, субъективная значимость использования русского языка и языков народов России).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D222A5" w:rsidRPr="00A96C6E" w:rsidRDefault="00D222A5"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 Готовность и способность обучающихся к саморазвитию и самообразованию на основе мотивации к обучению и познанию; готовность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D222A5" w:rsidRPr="00A96C6E" w:rsidRDefault="00D222A5"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w:t>
      </w:r>
      <w:r w:rsidRPr="00A96C6E">
        <w:rPr>
          <w:rFonts w:ascii="Times New Roman" w:eastAsia="Times New Roman" w:hAnsi="Times New Roman" w:cs="Times New Roman"/>
          <w:sz w:val="24"/>
          <w:szCs w:val="24"/>
        </w:rPr>
        <w:lastRenderedPageBreak/>
        <w:t>жизни человека и общества, принятие ценности семейной жизни, уважительное и заботливое отношение к членам своей семьи.</w:t>
      </w:r>
    </w:p>
    <w:p w:rsidR="00D222A5" w:rsidRPr="00A96C6E" w:rsidRDefault="00D222A5"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222A5" w:rsidRPr="00A96C6E" w:rsidRDefault="00D222A5"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5. Осознанное, уважительное отношение к другому человеку, его мнению, мировоззрению, культуре, языку, вере, гражданской позиции. </w:t>
      </w:r>
    </w:p>
    <w:p w:rsidR="00D222A5" w:rsidRPr="00A96C6E" w:rsidRDefault="00D222A5"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6. Освоенность социальных норм, правил поведения, ролей и форм социальной жизни в группах и сообществах. Участие в общественной жизни в пределах возрастных компетенций и психологических особенностей и сформированности жизненных компетенций обучающихся с РАС</w:t>
      </w:r>
      <w:r w:rsidR="00AC73B4" w:rsidRPr="00A96C6E">
        <w:rPr>
          <w:rFonts w:ascii="Times New Roman" w:eastAsia="Times New Roman" w:hAnsi="Times New Roman" w:cs="Times New Roman"/>
          <w:sz w:val="24"/>
          <w:szCs w:val="24"/>
        </w:rPr>
        <w:t>,</w:t>
      </w:r>
      <w:r w:rsidRPr="00A96C6E">
        <w:rPr>
          <w:rFonts w:ascii="Times New Roman" w:eastAsia="Times New Roman" w:hAnsi="Times New Roman" w:cs="Times New Roman"/>
          <w:sz w:val="24"/>
          <w:szCs w:val="24"/>
        </w:rPr>
        <w:t xml:space="preserve"> с учетом региональных, этнокультурных, социальных и экономических особенностей</w:t>
      </w:r>
      <w:r w:rsidR="00AC73B4"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sz w:val="24"/>
          <w:szCs w:val="24"/>
        </w:rPr>
        <w:t>интериоризация ценностей созидательного отношения к окружающей действительности,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D222A5" w:rsidRPr="00A96C6E" w:rsidRDefault="00D222A5"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D222A5" w:rsidRPr="00A96C6E" w:rsidRDefault="00D222A5"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w:t>
      </w:r>
      <w:r w:rsidR="00AC73B4" w:rsidRPr="00A96C6E">
        <w:rPr>
          <w:rFonts w:ascii="Times New Roman" w:eastAsia="Times New Roman" w:hAnsi="Times New Roman" w:cs="Times New Roman"/>
          <w:sz w:val="24"/>
          <w:szCs w:val="24"/>
        </w:rPr>
        <w:t>.</w:t>
      </w:r>
    </w:p>
    <w:p w:rsidR="00D222A5" w:rsidRPr="00A96C6E" w:rsidRDefault="00D222A5"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D222A5" w:rsidRPr="00A96C6E" w:rsidRDefault="00D222A5" w:rsidP="00D222A5">
      <w:pPr>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Особенности личностных результатов освоения адаптированной основной образовательной программы обучающимися с РАС:</w:t>
      </w:r>
    </w:p>
    <w:p w:rsidR="00D222A5" w:rsidRPr="00A96C6E" w:rsidRDefault="00D222A5"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Достижение ребенком с РАС личностных результатов связано с развитием личностных качеств, необходимых для</w:t>
      </w:r>
      <w:r w:rsidRPr="00A96C6E">
        <w:rPr>
          <w:rFonts w:ascii="Times New Roman" w:hAnsi="Times New Roman" w:cs="Times New Roman"/>
          <w:b/>
          <w:sz w:val="24"/>
          <w:szCs w:val="24"/>
        </w:rPr>
        <w:t xml:space="preserve"> </w:t>
      </w:r>
      <w:r w:rsidRPr="00A96C6E">
        <w:rPr>
          <w:rFonts w:ascii="Times New Roman" w:eastAsia="Times New Roman" w:hAnsi="Times New Roman" w:cs="Times New Roman"/>
          <w:sz w:val="24"/>
          <w:szCs w:val="24"/>
        </w:rPr>
        <w:t>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r w:rsidRPr="00A96C6E">
        <w:rPr>
          <w:rFonts w:ascii="Times New Roman" w:hAnsi="Times New Roman" w:cs="Times New Roman"/>
          <w:b/>
          <w:sz w:val="24"/>
          <w:szCs w:val="24"/>
        </w:rPr>
        <w:t xml:space="preserve"> </w:t>
      </w:r>
      <w:r w:rsidRPr="00A96C6E">
        <w:rPr>
          <w:rFonts w:ascii="Times New Roman" w:eastAsia="Times New Roman" w:hAnsi="Times New Roman" w:cs="Times New Roman"/>
          <w:sz w:val="24"/>
          <w:szCs w:val="24"/>
        </w:rPr>
        <w:t>Для этого аутичному ребенку необходимо помочь в преодолении узости и фрагментарности в представлениях о себе и об окружающем мире, проблем в развитии социальных и межличностных взаимоотношений, в накоплении и присвоении позитивного опыта взаимодействия с окружающим миром и людьми.</w:t>
      </w:r>
    </w:p>
    <w:p w:rsidR="00D222A5" w:rsidRPr="00A96C6E" w:rsidRDefault="00D222A5"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 xml:space="preserve">Для ребенка с РАС достижение личностных целей должно способствовать развитию его готовности и способности к дальнейшему обучению, в том числе профессиональному. Необходимая для этого способность к самообразованию основывается на расширении познавательной активности, преодолении стереотипных и ограниченных интересов и развитии активных форм взаимодействия с окружающим миром. </w:t>
      </w:r>
    </w:p>
    <w:p w:rsidR="00D222A5" w:rsidRPr="00A96C6E" w:rsidRDefault="00D222A5"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Личностные результаты освоения адаптированной основной образовательной программы для обучающихся с РАС в целом совпадают с личностными результатами, определенными во ФГОС ООО. Тем не </w:t>
      </w:r>
      <w:r w:rsidR="005A2F58" w:rsidRPr="00A96C6E">
        <w:rPr>
          <w:rFonts w:ascii="Times New Roman" w:eastAsia="Times New Roman" w:hAnsi="Times New Roman" w:cs="Times New Roman"/>
          <w:sz w:val="24"/>
          <w:szCs w:val="24"/>
        </w:rPr>
        <w:t>менее,</w:t>
      </w:r>
      <w:r w:rsidRPr="00A96C6E">
        <w:rPr>
          <w:rFonts w:ascii="Times New Roman" w:eastAsia="Times New Roman" w:hAnsi="Times New Roman" w:cs="Times New Roman"/>
          <w:sz w:val="24"/>
          <w:szCs w:val="24"/>
        </w:rPr>
        <w:t xml:space="preserve"> особенности развития эмоционально-волевой сферы обучающихся с РАС являются причиной того, что для достижения заявленных личностных целей необходимо психолого-педагогическое сопровождение учебного процесса, в рамках которого осуществляется направленное коррекционно-развивающее обучение</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sz w:val="24"/>
          <w:szCs w:val="24"/>
        </w:rPr>
        <w:t>Поэтому для достижения личностных результатов ребенком с РАС необходима согласованность учебных и коррекционных программ.</w:t>
      </w:r>
    </w:p>
    <w:p w:rsidR="00D222A5" w:rsidRPr="00A96C6E" w:rsidRDefault="00D222A5" w:rsidP="00D222A5">
      <w:pPr>
        <w:pStyle w:val="2"/>
        <w:spacing w:line="276" w:lineRule="auto"/>
        <w:ind w:left="-142" w:firstLine="851"/>
        <w:rPr>
          <w:b w:val="0"/>
          <w:sz w:val="24"/>
          <w:szCs w:val="24"/>
        </w:rPr>
      </w:pPr>
      <w:bookmarkStart w:id="32" w:name="_Toc56193024"/>
      <w:bookmarkStart w:id="33" w:name="_Toc56208615"/>
      <w:bookmarkStart w:id="34" w:name="_Toc466930098"/>
      <w:bookmarkStart w:id="35" w:name="_Toc466982886"/>
      <w:bookmarkStart w:id="36" w:name="_Toc466984381"/>
      <w:bookmarkStart w:id="37" w:name="_Toc467858740"/>
      <w:r w:rsidRPr="00A96C6E">
        <w:rPr>
          <w:b w:val="0"/>
          <w:sz w:val="24"/>
          <w:szCs w:val="24"/>
        </w:rPr>
        <w:t>Так, например, личностные результаты, направленные на формирование у ребенка с РАС осознанного, уважительного и доброжелательного отношения к другому человеку и на усвоение социальных норм и правил поведения, основано не только на наличии позитивного опыта взаимодействия с другими людьми, но и с возможностью практического коррекционно-развивающего обучения ребенка с РАС навыкам коммуникации</w:t>
      </w:r>
      <w:r w:rsidR="00AC73B4" w:rsidRPr="00A96C6E">
        <w:rPr>
          <w:b w:val="0"/>
          <w:sz w:val="24"/>
          <w:szCs w:val="24"/>
        </w:rPr>
        <w:t>, и дальнейшее их развитие с использованием специальных коррекционно-развивающих программ</w:t>
      </w:r>
      <w:r w:rsidRPr="00A96C6E">
        <w:rPr>
          <w:b w:val="0"/>
          <w:sz w:val="24"/>
          <w:szCs w:val="24"/>
        </w:rPr>
        <w:t>.</w:t>
      </w:r>
      <w:bookmarkEnd w:id="32"/>
      <w:bookmarkEnd w:id="33"/>
      <w:bookmarkEnd w:id="34"/>
      <w:bookmarkEnd w:id="35"/>
      <w:bookmarkEnd w:id="36"/>
      <w:bookmarkEnd w:id="37"/>
      <w:r w:rsidRPr="00A96C6E">
        <w:rPr>
          <w:b w:val="0"/>
          <w:sz w:val="24"/>
          <w:szCs w:val="24"/>
        </w:rPr>
        <w:t xml:space="preserve"> </w:t>
      </w:r>
    </w:p>
    <w:p w:rsidR="00D222A5" w:rsidRPr="00A96C6E" w:rsidRDefault="00D222A5" w:rsidP="00D222A5">
      <w:pPr>
        <w:pStyle w:val="2"/>
        <w:spacing w:line="276" w:lineRule="auto"/>
        <w:ind w:left="-142" w:firstLine="851"/>
        <w:rPr>
          <w:b w:val="0"/>
          <w:bCs/>
          <w:sz w:val="24"/>
          <w:szCs w:val="24"/>
        </w:rPr>
      </w:pPr>
      <w:bookmarkStart w:id="38" w:name="_Toc56193025"/>
      <w:bookmarkStart w:id="39" w:name="_Toc56208616"/>
      <w:bookmarkStart w:id="40" w:name="_Toc466930099"/>
      <w:bookmarkStart w:id="41" w:name="_Toc466982887"/>
      <w:bookmarkStart w:id="42" w:name="_Toc466984382"/>
      <w:bookmarkStart w:id="43" w:name="_Toc467858741"/>
      <w:r w:rsidRPr="00A96C6E">
        <w:rPr>
          <w:b w:val="0"/>
          <w:bCs/>
          <w:sz w:val="24"/>
          <w:szCs w:val="24"/>
        </w:rPr>
        <w:t>Важной составляющей психолого-педагогического сопровождения является формирование</w:t>
      </w:r>
      <w:r w:rsidRPr="00A96C6E">
        <w:rPr>
          <w:sz w:val="24"/>
          <w:szCs w:val="24"/>
        </w:rPr>
        <w:t xml:space="preserve"> жизненных компетенций, </w:t>
      </w:r>
      <w:r w:rsidRPr="00A96C6E">
        <w:rPr>
          <w:b w:val="0"/>
          <w:bCs/>
          <w:sz w:val="24"/>
          <w:szCs w:val="24"/>
        </w:rPr>
        <w:t>без чего невозможна интериоризация полученных знаний.</w:t>
      </w:r>
      <w:bookmarkEnd w:id="38"/>
      <w:bookmarkEnd w:id="39"/>
      <w:bookmarkEnd w:id="40"/>
      <w:bookmarkEnd w:id="41"/>
      <w:bookmarkEnd w:id="42"/>
      <w:bookmarkEnd w:id="43"/>
      <w:r w:rsidRPr="00A96C6E">
        <w:rPr>
          <w:b w:val="0"/>
          <w:bCs/>
          <w:sz w:val="24"/>
          <w:szCs w:val="24"/>
        </w:rPr>
        <w:t xml:space="preserve"> </w:t>
      </w:r>
    </w:p>
    <w:p w:rsidR="00D222A5" w:rsidRPr="00A96C6E" w:rsidRDefault="00D222A5" w:rsidP="00D222A5">
      <w:pPr>
        <w:pBdr>
          <w:top w:val="nil"/>
          <w:left w:val="nil"/>
          <w:bottom w:val="nil"/>
          <w:right w:val="nil"/>
          <w:between w:val="nil"/>
        </w:pBdr>
        <w:spacing w:after="0"/>
        <w:ind w:left="-142"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Особое внимание при организации обучения детей с РАС необходимо уделять развитию жизненных компетенций для преодоления склонности к формализации полученных знаний и использования их как средства аутостимуляции. При этом, кроме непосредственной работы по развитию жизненных компетенций в рамках учебной деятельности на уроках и во внеурочной деятельности, необходима направленная психолого-педагогическая работа в соответствии с программой коррекционной работы. Содержание коррекционной программы обязательно должно быть индивидуализировано и разрабатываться с учетом результатов, достигнутых аутичным ребенком по окончании начального образования. </w:t>
      </w:r>
    </w:p>
    <w:p w:rsidR="00D222A5" w:rsidRPr="00A96C6E" w:rsidRDefault="00D222A5" w:rsidP="00AC73B4">
      <w:pPr>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Требования к результатам развития жизненных компетенций включают:</w:t>
      </w:r>
    </w:p>
    <w:p w:rsidR="00D222A5" w:rsidRPr="00A96C6E" w:rsidRDefault="00D222A5" w:rsidP="00AC73B4">
      <w:pPr>
        <w:ind w:left="-142"/>
        <w:contextualSpacing/>
        <w:jc w:val="both"/>
        <w:rPr>
          <w:rFonts w:ascii="Times New Roman" w:eastAsia="Times New Roman" w:hAnsi="Times New Roman" w:cs="Times New Roman"/>
          <w:i/>
          <w:sz w:val="24"/>
          <w:szCs w:val="24"/>
        </w:rPr>
      </w:pPr>
      <w:r w:rsidRPr="00A96C6E">
        <w:rPr>
          <w:rFonts w:ascii="Times New Roman" w:eastAsia="Times New Roman" w:hAnsi="Times New Roman" w:cs="Times New Roman"/>
          <w:i/>
          <w:iCs/>
          <w:sz w:val="24"/>
          <w:szCs w:val="24"/>
        </w:rPr>
        <w:t>1.</w:t>
      </w:r>
      <w:r w:rsidR="00AC73B4"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AC73B4" w:rsidRPr="00A96C6E" w:rsidRDefault="00D222A5" w:rsidP="00AC73B4">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умение принимать решения и применять знания в тех или иных жизненных ситуациях;</w:t>
      </w:r>
    </w:p>
    <w:p w:rsidR="00D222A5" w:rsidRPr="00A96C6E" w:rsidRDefault="00D222A5" w:rsidP="00AC73B4">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умение переносить полученные знания в новую ситуацию;</w:t>
      </w:r>
    </w:p>
    <w:p w:rsidR="00AC73B4" w:rsidRPr="00A96C6E" w:rsidRDefault="00D222A5" w:rsidP="00AC73B4">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w:t>
      </w:r>
      <w:r w:rsidR="00AC73B4"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sz w:val="24"/>
          <w:szCs w:val="24"/>
        </w:rPr>
        <w:t>умение использовать полученные знания для безопасного взаимодействия с окружающей средой и для развития и усложнения картины мира;</w:t>
      </w:r>
    </w:p>
    <w:p w:rsidR="00D222A5" w:rsidRPr="00A96C6E" w:rsidRDefault="00D222A5" w:rsidP="00AC73B4">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умение критически оценивать полученную информацию; </w:t>
      </w:r>
    </w:p>
    <w:p w:rsidR="00D222A5" w:rsidRPr="00A96C6E" w:rsidRDefault="00D222A5" w:rsidP="00AC73B4">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самостоятельно организовывать и правильно использовать свободное время.</w:t>
      </w:r>
    </w:p>
    <w:p w:rsidR="00D222A5" w:rsidRPr="00A96C6E" w:rsidRDefault="00D222A5" w:rsidP="00AC73B4">
      <w:pPr>
        <w:ind w:left="-142"/>
        <w:contextualSpacing/>
        <w:jc w:val="both"/>
        <w:rPr>
          <w:rFonts w:ascii="Times New Roman" w:eastAsia="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2. Умение организовать успешное взаимодействие с окружающими людьми, опираясь на понимание социальных отношений: </w:t>
      </w:r>
    </w:p>
    <w:p w:rsidR="00D222A5" w:rsidRPr="00A96C6E" w:rsidRDefault="00D222A5" w:rsidP="00AC73B4">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 умение использовать навыки вербальной и невербальной коммуникации для организации адекватного социального поведения в семье, в школе, в обществе;</w:t>
      </w:r>
    </w:p>
    <w:p w:rsidR="00D222A5" w:rsidRPr="00A96C6E" w:rsidRDefault="00D222A5" w:rsidP="00AC73B4">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применять общепринятые правила социального взаимодействия с учетом конкретных обстоятельств ситуации общения,</w:t>
      </w:r>
    </w:p>
    <w:p w:rsidR="00AC73B4" w:rsidRPr="00A96C6E" w:rsidRDefault="00D222A5" w:rsidP="00AC73B4">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правильно определять пространственную и психологическую дистанцию в общении;</w:t>
      </w:r>
    </w:p>
    <w:p w:rsidR="00D222A5" w:rsidRPr="00A96C6E" w:rsidRDefault="00D222A5" w:rsidP="00AC73B4">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правильно определять свою социальную роль в общении;</w:t>
      </w:r>
    </w:p>
    <w:p w:rsidR="00D222A5" w:rsidRPr="00A96C6E" w:rsidRDefault="00D222A5" w:rsidP="00AC73B4">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управлять своим эмоциональным состоянием в процессе социального взаимодействия;</w:t>
      </w:r>
    </w:p>
    <w:p w:rsidR="00AC73B4" w:rsidRPr="00A96C6E" w:rsidRDefault="00D222A5" w:rsidP="00AC73B4">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строить свое поведение, опираясь на необходимые знания и представления о других людях;</w:t>
      </w:r>
    </w:p>
    <w:p w:rsidR="00D222A5" w:rsidRPr="00A96C6E" w:rsidRDefault="00D222A5" w:rsidP="00AC73B4">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соотносить свои желания, стремления с интересами других людей;</w:t>
      </w:r>
    </w:p>
    <w:p w:rsidR="00AC73B4" w:rsidRPr="00A96C6E" w:rsidRDefault="00D222A5" w:rsidP="00AC73B4">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учитывать выражение лица, интонации, жесты собеседника в организации своего поведения;</w:t>
      </w:r>
    </w:p>
    <w:p w:rsidR="00AC73B4" w:rsidRPr="00A96C6E" w:rsidRDefault="00D222A5" w:rsidP="00AC73B4">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принимать и оказывать помощь;</w:t>
      </w:r>
    </w:p>
    <w:p w:rsidR="00D222A5" w:rsidRPr="00A96C6E" w:rsidRDefault="00D222A5" w:rsidP="00AC73B4">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соблюдать социальные правила поведения в ситуации фрустрации;</w:t>
      </w:r>
    </w:p>
    <w:p w:rsidR="00AC73B4" w:rsidRPr="00A96C6E" w:rsidRDefault="00D222A5" w:rsidP="00AC73B4">
      <w:pPr>
        <w:pBdr>
          <w:top w:val="nil"/>
          <w:left w:val="nil"/>
          <w:bottom w:val="nil"/>
          <w:right w:val="nil"/>
          <w:between w:val="nil"/>
        </w:pBdr>
        <w:spacing w:after="0"/>
        <w:ind w:left="-142"/>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умение распознать и противостоять психологической манипуляции и буллингу.</w:t>
      </w:r>
    </w:p>
    <w:p w:rsidR="00D222A5" w:rsidRPr="00A96C6E" w:rsidRDefault="00D222A5" w:rsidP="00AC73B4">
      <w:pPr>
        <w:pBdr>
          <w:top w:val="nil"/>
          <w:left w:val="nil"/>
          <w:bottom w:val="nil"/>
          <w:right w:val="nil"/>
          <w:between w:val="nil"/>
        </w:pBdr>
        <w:spacing w:after="0"/>
        <w:ind w:left="-142"/>
        <w:contextualSpacing/>
        <w:jc w:val="both"/>
        <w:rPr>
          <w:rFonts w:ascii="Times New Roman" w:hAnsi="Times New Roman" w:cs="Times New Roman"/>
          <w:sz w:val="24"/>
          <w:szCs w:val="24"/>
        </w:rPr>
      </w:pPr>
      <w:r w:rsidRPr="00A96C6E">
        <w:rPr>
          <w:rFonts w:ascii="Times New Roman" w:eastAsia="Times New Roman" w:hAnsi="Times New Roman" w:cs="Times New Roman"/>
          <w:i/>
          <w:sz w:val="24"/>
          <w:szCs w:val="24"/>
        </w:rPr>
        <w:t>3. Овладение методами эмоционального самоконтроля:</w:t>
      </w:r>
    </w:p>
    <w:p w:rsidR="00D222A5" w:rsidRPr="00A96C6E" w:rsidRDefault="00D222A5" w:rsidP="00E07378">
      <w:pPr>
        <w:pBdr>
          <w:top w:val="nil"/>
          <w:left w:val="nil"/>
          <w:bottom w:val="nil"/>
          <w:right w:val="nil"/>
          <w:between w:val="nil"/>
        </w:pBdr>
        <w:spacing w:after="0"/>
        <w:ind w:left="-142"/>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умение понимать и заявлять о своих трудностях, оценивать свои собственные силы и при необходимости попросить о помощи;</w:t>
      </w:r>
    </w:p>
    <w:p w:rsidR="00D222A5" w:rsidRPr="00A96C6E" w:rsidRDefault="00D222A5" w:rsidP="00E07378">
      <w:pPr>
        <w:pBdr>
          <w:top w:val="nil"/>
          <w:left w:val="nil"/>
          <w:bottom w:val="nil"/>
          <w:right w:val="nil"/>
          <w:between w:val="nil"/>
        </w:pBdr>
        <w:spacing w:after="0"/>
        <w:ind w:left="-142"/>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умение понимать собственное эмоциональное состояние (усталости, чувства радости, печали, страха, гнева и др.) и при необходимости сообщать об этом социально приемлемым способом;</w:t>
      </w:r>
    </w:p>
    <w:p w:rsidR="00D222A5" w:rsidRPr="00A96C6E" w:rsidRDefault="00D222A5" w:rsidP="00E07378">
      <w:pPr>
        <w:pBdr>
          <w:top w:val="nil"/>
          <w:left w:val="nil"/>
          <w:bottom w:val="nil"/>
          <w:right w:val="nil"/>
          <w:between w:val="nil"/>
        </w:pBdr>
        <w:spacing w:after="0"/>
        <w:ind w:left="-142"/>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умение справиться со своими негативными эмоциями, знать и использовать способы преодоления своих эмоциональных состояний, в том числе знание простых приемов саморегуляции;</w:t>
      </w:r>
    </w:p>
    <w:p w:rsidR="00D222A5" w:rsidRPr="00A96C6E" w:rsidRDefault="00D222A5" w:rsidP="00E07378">
      <w:pPr>
        <w:pBdr>
          <w:top w:val="nil"/>
          <w:left w:val="nil"/>
          <w:bottom w:val="nil"/>
          <w:right w:val="nil"/>
          <w:between w:val="nil"/>
        </w:pBdr>
        <w:spacing w:after="0"/>
        <w:ind w:left="-142"/>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умение осмысливать и оценивать свой жизненный опыт и использовать его в организации собственного поведения.</w:t>
      </w:r>
    </w:p>
    <w:p w:rsidR="00E07378" w:rsidRPr="00A96C6E" w:rsidRDefault="00D222A5" w:rsidP="00E07378">
      <w:pPr>
        <w:ind w:left="-142"/>
        <w:jc w:val="both"/>
        <w:rPr>
          <w:rFonts w:ascii="Times New Roman" w:eastAsia="Times New Roman" w:hAnsi="Times New Roman" w:cs="Times New Roman"/>
          <w:i/>
          <w:sz w:val="24"/>
          <w:szCs w:val="24"/>
        </w:rPr>
      </w:pPr>
      <w:r w:rsidRPr="00A96C6E">
        <w:rPr>
          <w:rFonts w:ascii="Times New Roman" w:eastAsia="Times New Roman" w:hAnsi="Times New Roman" w:cs="Times New Roman"/>
          <w:i/>
          <w:sz w:val="24"/>
          <w:szCs w:val="24"/>
        </w:rPr>
        <w:t>4. Овладение социально-бытовыми умениями, используемыми в повседневной жизни</w:t>
      </w:r>
      <w:r w:rsidR="00E07378" w:rsidRPr="00A96C6E">
        <w:rPr>
          <w:rFonts w:ascii="Times New Roman" w:eastAsia="Times New Roman" w:hAnsi="Times New Roman" w:cs="Times New Roman"/>
          <w:i/>
          <w:sz w:val="24"/>
          <w:szCs w:val="24"/>
        </w:rPr>
        <w:t>:</w:t>
      </w:r>
    </w:p>
    <w:p w:rsidR="00E07378" w:rsidRPr="00A96C6E" w:rsidRDefault="00D222A5" w:rsidP="00E07378">
      <w:pPr>
        <w:ind w:left="-142"/>
        <w:jc w:val="both"/>
        <w:rPr>
          <w:rFonts w:ascii="Times New Roman" w:eastAsia="Times New Roman" w:hAnsi="Times New Roman" w:cs="Times New Roman"/>
          <w:i/>
          <w:sz w:val="24"/>
          <w:szCs w:val="24"/>
        </w:rPr>
      </w:pPr>
      <w:r w:rsidRPr="00A96C6E">
        <w:rPr>
          <w:rFonts w:ascii="Times New Roman" w:eastAsia="Times New Roman" w:hAnsi="Times New Roman" w:cs="Times New Roman"/>
          <w:color w:val="000000"/>
          <w:sz w:val="24"/>
          <w:szCs w:val="24"/>
        </w:rPr>
        <w:t>– умение использовать имеющиеся социально-бытовые навыки с учетом конкретной ситуации;</w:t>
      </w:r>
    </w:p>
    <w:p w:rsidR="00E07378" w:rsidRPr="00A96C6E" w:rsidRDefault="00D222A5" w:rsidP="00E07378">
      <w:pPr>
        <w:ind w:left="-142"/>
        <w:jc w:val="both"/>
        <w:rPr>
          <w:rFonts w:ascii="Times New Roman" w:eastAsia="Times New Roman" w:hAnsi="Times New Roman" w:cs="Times New Roman"/>
          <w:i/>
          <w:sz w:val="24"/>
          <w:szCs w:val="24"/>
        </w:rPr>
      </w:pPr>
      <w:r w:rsidRPr="00A96C6E">
        <w:rPr>
          <w:rFonts w:ascii="Times New Roman" w:eastAsia="Times New Roman" w:hAnsi="Times New Roman" w:cs="Times New Roman"/>
          <w:color w:val="000000"/>
          <w:sz w:val="24"/>
          <w:szCs w:val="24"/>
        </w:rPr>
        <w:t xml:space="preserve">– умение аккуратно обращаться с одеждой, школьными принадлежностями, личными вещами, вещами общего пользования; </w:t>
      </w:r>
    </w:p>
    <w:p w:rsidR="00E07378" w:rsidRPr="00A96C6E" w:rsidRDefault="00D222A5" w:rsidP="00E07378">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самостоятельно соблюдать правила личной гигиены;</w:t>
      </w:r>
    </w:p>
    <w:p w:rsidR="00D222A5" w:rsidRPr="00A96C6E" w:rsidRDefault="00D222A5" w:rsidP="00E07378">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самостоятельно заботиться о собственном здоровье;</w:t>
      </w:r>
    </w:p>
    <w:p w:rsidR="00D222A5" w:rsidRPr="00A96C6E" w:rsidRDefault="00D222A5" w:rsidP="00E07378">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включаться в бытовые дела в семейной и общественной ситуации и принимать в них посильное участие;</w:t>
      </w:r>
    </w:p>
    <w:p w:rsidR="00D222A5" w:rsidRPr="00A96C6E" w:rsidRDefault="00D222A5" w:rsidP="00E07378">
      <w:pPr>
        <w:pBdr>
          <w:top w:val="nil"/>
          <w:left w:val="nil"/>
          <w:bottom w:val="nil"/>
          <w:right w:val="nil"/>
          <w:between w:val="nil"/>
        </w:pBdr>
        <w:spacing w:after="0"/>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знание и умение применять на практике правила личной безопасности.</w:t>
      </w:r>
    </w:p>
    <w:p w:rsidR="00D222A5" w:rsidRPr="00A96C6E" w:rsidRDefault="00D222A5" w:rsidP="00D222A5">
      <w:pPr>
        <w:spacing w:after="0"/>
        <w:ind w:left="709"/>
        <w:jc w:val="both"/>
        <w:rPr>
          <w:rFonts w:ascii="Times New Roman" w:eastAsia="Times New Roman" w:hAnsi="Times New Roman" w:cs="Times New Roman"/>
          <w:sz w:val="24"/>
          <w:szCs w:val="24"/>
        </w:rPr>
      </w:pPr>
    </w:p>
    <w:p w:rsidR="00D222A5" w:rsidRPr="00C85B08" w:rsidRDefault="004107E3" w:rsidP="0073391D">
      <w:pPr>
        <w:pStyle w:val="aff6"/>
        <w:rPr>
          <w:b/>
        </w:rPr>
      </w:pPr>
      <w:bookmarkStart w:id="44" w:name="_Toc56193026"/>
      <w:bookmarkStart w:id="45" w:name="_Toc467858742"/>
      <w:r w:rsidRPr="00C85B08">
        <w:rPr>
          <w:b/>
        </w:rPr>
        <w:t>2.1.4.4. Метапредметные результаты освоения АООП ООО обучающимися с РАС</w:t>
      </w:r>
      <w:bookmarkEnd w:id="44"/>
      <w:r w:rsidRPr="00C85B08">
        <w:rPr>
          <w:b/>
        </w:rPr>
        <w:t>.</w:t>
      </w:r>
      <w:bookmarkEnd w:id="45"/>
    </w:p>
    <w:p w:rsidR="00D222A5" w:rsidRPr="00A96C6E" w:rsidRDefault="00D222A5" w:rsidP="00D222A5">
      <w:pPr>
        <w:spacing w:after="0"/>
        <w:ind w:left="-142" w:firstLine="851"/>
        <w:jc w:val="both"/>
        <w:rPr>
          <w:rFonts w:ascii="Times New Roman" w:eastAsia="Times New Roman" w:hAnsi="Times New Roman" w:cs="Times New Roman"/>
          <w:b/>
          <w:i/>
          <w:sz w:val="24"/>
          <w:szCs w:val="24"/>
        </w:rPr>
      </w:pPr>
      <w:r w:rsidRPr="00A96C6E">
        <w:rPr>
          <w:rFonts w:ascii="Times New Roman" w:eastAsia="Times" w:hAnsi="Times New Roman" w:cs="Times New Roman"/>
          <w:sz w:val="24"/>
          <w:szCs w:val="24"/>
        </w:rPr>
        <w:lastRenderedPageBreak/>
        <w:t>Метапредметные результаты включают освоенные обучающимися с РАС межпредметные понятия и универсальные учебные действия (регулятивные, познавательные, коммуникативные)</w:t>
      </w:r>
      <w:r w:rsidRPr="00A96C6E">
        <w:rPr>
          <w:rFonts w:ascii="Times New Roman" w:eastAsia="Times New Roman" w:hAnsi="Times New Roman" w:cs="Times New Roman"/>
          <w:sz w:val="24"/>
          <w:szCs w:val="24"/>
        </w:rPr>
        <w:t>.</w:t>
      </w:r>
    </w:p>
    <w:p w:rsidR="00D222A5" w:rsidRPr="00A96C6E" w:rsidRDefault="00D222A5" w:rsidP="00D222A5">
      <w:pPr>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Межпредметные понятия</w:t>
      </w:r>
    </w:p>
    <w:p w:rsidR="00D222A5" w:rsidRPr="00A96C6E" w:rsidRDefault="00D222A5" w:rsidP="00D222A5">
      <w:pPr>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Условием формирования межпредметных понятий, таких, как </w:t>
      </w:r>
      <w:r w:rsidRPr="00A96C6E">
        <w:rPr>
          <w:rFonts w:ascii="Times New Roman" w:eastAsia="Times New Roman" w:hAnsi="Times New Roman" w:cs="Times New Roman"/>
          <w:i/>
          <w:iCs/>
          <w:sz w:val="24"/>
          <w:szCs w:val="24"/>
        </w:rPr>
        <w:t xml:space="preserve">система, факт, закономерность, феномен, анализ, синтез </w:t>
      </w:r>
      <w:r w:rsidRPr="00A96C6E">
        <w:rPr>
          <w:rFonts w:ascii="Times New Roman" w:eastAsia="Times New Roman" w:hAnsi="Times New Roman" w:cs="Times New Roman"/>
          <w:sz w:val="24"/>
          <w:szCs w:val="24"/>
        </w:rPr>
        <w:t>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w:t>
      </w:r>
      <w:r w:rsidR="00E07378" w:rsidRPr="00A96C6E">
        <w:rPr>
          <w:rFonts w:ascii="Times New Roman" w:eastAsia="Times New Roman" w:hAnsi="Times New Roman" w:cs="Times New Roman"/>
          <w:sz w:val="24"/>
          <w:szCs w:val="24"/>
        </w:rPr>
        <w:t>ва</w:t>
      </w:r>
      <w:r w:rsidRPr="00A96C6E">
        <w:rPr>
          <w:rFonts w:ascii="Times New Roman" w:eastAsia="Times New Roman" w:hAnsi="Times New Roman" w:cs="Times New Roman"/>
          <w:sz w:val="24"/>
          <w:szCs w:val="24"/>
        </w:rPr>
        <w:t>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D222A5" w:rsidRPr="00A96C6E" w:rsidRDefault="00D222A5" w:rsidP="00D222A5">
      <w:pPr>
        <w:spacing w:after="0"/>
        <w:ind w:left="-142"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D222A5" w:rsidRPr="00A96C6E" w:rsidRDefault="00D222A5"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D222A5" w:rsidRPr="00A96C6E" w:rsidRDefault="00D222A5"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D222A5" w:rsidRPr="00A96C6E" w:rsidRDefault="00D222A5"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заполнять и дополнять таблицы, схемы, диаграммы, тексты.</w:t>
      </w:r>
    </w:p>
    <w:p w:rsidR="00D222A5" w:rsidRPr="00A96C6E" w:rsidRDefault="00D222A5"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D222A5" w:rsidRPr="00A96C6E" w:rsidRDefault="00D222A5"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D222A5" w:rsidRPr="00A96C6E" w:rsidRDefault="00D222A5"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D222A5" w:rsidRPr="00A96C6E" w:rsidRDefault="00D222A5" w:rsidP="00D222A5">
      <w:pPr>
        <w:spacing w:after="0"/>
        <w:ind w:left="-142" w:firstLine="851"/>
        <w:jc w:val="both"/>
        <w:rPr>
          <w:rFonts w:ascii="Times New Roman" w:eastAsia="Times New Roman" w:hAnsi="Times New Roman" w:cs="Times New Roman"/>
          <w:sz w:val="24"/>
          <w:szCs w:val="24"/>
        </w:rPr>
      </w:pPr>
    </w:p>
    <w:p w:rsidR="00D222A5" w:rsidRPr="00A96C6E" w:rsidRDefault="00D222A5" w:rsidP="00D222A5">
      <w:pPr>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Регулятивные УУД</w:t>
      </w:r>
    </w:p>
    <w:p w:rsidR="00D222A5" w:rsidRPr="00A96C6E" w:rsidRDefault="00D222A5" w:rsidP="005E2964">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Умение самостоятельно определять цели обучения, ставить и </w:t>
      </w:r>
      <w:r w:rsidRPr="00A96C6E">
        <w:rPr>
          <w:rFonts w:ascii="Times New Roman" w:eastAsia="Times New Roman" w:hAnsi="Times New Roman" w:cs="Times New Roman"/>
          <w:sz w:val="24"/>
          <w:szCs w:val="24"/>
        </w:rPr>
        <w:lastRenderedPageBreak/>
        <w:t>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D222A5" w:rsidRPr="00A96C6E"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существующие и планировать будущие образовательные результаты;</w:t>
      </w:r>
    </w:p>
    <w:p w:rsidR="00D222A5" w:rsidRPr="00A96C6E"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идентифицировать собственные проблемы и определять главную проблему;</w:t>
      </w:r>
    </w:p>
    <w:p w:rsidR="00D222A5" w:rsidRPr="00A96C6E"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выдвигать версии решения проблемы, формулировать гипотезы, предвосхищать конечный результат;</w:t>
      </w:r>
    </w:p>
    <w:p w:rsidR="00D222A5" w:rsidRPr="00A96C6E"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ставить цель деятельности на основе определенной проблемы и существующих возможностей;</w:t>
      </w:r>
    </w:p>
    <w:p w:rsidR="00D222A5" w:rsidRPr="00A96C6E"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формулировать учебные задачи как шаги достижения поставленной цели деятельности;</w:t>
      </w:r>
    </w:p>
    <w:p w:rsidR="00D222A5" w:rsidRPr="00A96C6E"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D222A5" w:rsidRPr="00A96C6E" w:rsidRDefault="00D222A5" w:rsidP="005E2964">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D222A5" w:rsidRPr="00A96C6E"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D222A5" w:rsidRPr="00A96C6E"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D222A5" w:rsidRPr="00A96C6E"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D222A5" w:rsidRPr="00A96C6E"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D222A5" w:rsidRPr="00A96C6E"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rsidR="00D222A5" w:rsidRPr="00A96C6E"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составлять план решения проблемы (выполнения проекта, проведения исследования);</w:t>
      </w:r>
    </w:p>
    <w:p w:rsidR="00D222A5" w:rsidRPr="00A96C6E"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D222A5" w:rsidRPr="00A96C6E"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D222A5" w:rsidRPr="00A96C6E"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планировать и корректировать свою индивидуальную образовательную траекторию.</w:t>
      </w:r>
    </w:p>
    <w:p w:rsidR="00D222A5" w:rsidRPr="00A96C6E" w:rsidRDefault="00D222A5" w:rsidP="005E2964">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отбирать инструменты для оценивания своей деятельности, осуществлять </w:t>
      </w:r>
      <w:r w:rsidRPr="00A96C6E">
        <w:rPr>
          <w:rFonts w:ascii="Times New Roman" w:eastAsia="Times New Roman" w:hAnsi="Times New Roman" w:cs="Times New Roman"/>
          <w:sz w:val="24"/>
          <w:szCs w:val="24"/>
        </w:rPr>
        <w:lastRenderedPageBreak/>
        <w:t>самоконтроль своей деятельности в рамках предложенных условий и требований;</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сверять свои действия с целью и, при необходимости, исправлять ошибки самостоятельно.</w:t>
      </w:r>
    </w:p>
    <w:p w:rsidR="00D222A5" w:rsidRPr="00A96C6E" w:rsidRDefault="00D222A5" w:rsidP="005E2964">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Умение оценивать правильность выполнения учебной задачи, собственные возможности ее решения. Обучающийся сможет:</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критерии правильности (корректности) выполнения учебной задачи;</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фиксировать и анализировать динамику собственных образовательных результатов.</w:t>
      </w:r>
    </w:p>
    <w:p w:rsidR="00D222A5" w:rsidRPr="00A96C6E" w:rsidRDefault="00D222A5" w:rsidP="005E2964">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принимать решение в учебной ситуации и нести за него ответственность;</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D222A5" w:rsidRPr="00A96C6E" w:rsidRDefault="00D222A5" w:rsidP="00D222A5">
      <w:pPr>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Познавательные УУД</w:t>
      </w:r>
    </w:p>
    <w:p w:rsidR="00D222A5" w:rsidRPr="00A96C6E" w:rsidRDefault="00D222A5" w:rsidP="005E2964">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Умение определять понятия, создавать обобщения, устанавливать аналогии, </w:t>
      </w:r>
      <w:r w:rsidRPr="00A96C6E">
        <w:rPr>
          <w:rFonts w:ascii="Times New Roman" w:eastAsia="Times New Roman" w:hAnsi="Times New Roman" w:cs="Times New Roman"/>
          <w:sz w:val="24"/>
          <w:szCs w:val="24"/>
        </w:rPr>
        <w:lastRenderedPageBreak/>
        <w:t>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подбирать слова, соподчиненные ключевому слову, определяющие его признаки и свойства;</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выстраивать логическую цепочку, состоящую из ключевого слова и соподчиненных ему слов;</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выделять общий признак двух или нескольких предметов или явлений и объяснять их сходство;</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выделять явление из общего ряда других явлений;</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строить рассуждение на основе сравнения предметов и явлений, выделяя при этом общие признаки;</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излагать полученную информацию, интерпретируя ее в контексте решаемой задачи;</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вербализовать эмоциональное впечатление, оказанное на него источником;</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D222A5" w:rsidRPr="00A96C6E" w:rsidRDefault="00D222A5" w:rsidP="005E2964">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обозначать символом и знаком предмет и/или явление;</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создавать абстрактный или реальный образ предмета и/или явления;</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строить модель/схему на основе условий задачи и/или способа ее решения;</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преобразовывать модели с целью выявления общих законов, определяющих данную предметную область;</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строить доказательство: прямое, косвенное, от противного;</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D222A5" w:rsidRPr="00A96C6E" w:rsidRDefault="00D222A5" w:rsidP="005E2964">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Смысловое чтение. Обучающийся сможет:</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находить в тексте требуемую информацию (в соответствии с целями своей деятельности);</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ориентироваться в содержании текста, понимать целостный смысл текста, структурировать текст;</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устанавливать взаимосвязь описанных в тексте событий, явлений, процессов;</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резюмировать главную идею текста;</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критически оценивать содержание и форму текста.</w:t>
      </w:r>
    </w:p>
    <w:p w:rsidR="00D222A5" w:rsidRPr="00A96C6E" w:rsidRDefault="00D222A5" w:rsidP="005E2964">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свое отношение к природной среде;</w:t>
      </w:r>
    </w:p>
    <w:p w:rsidR="00D222A5" w:rsidRPr="00A96C6E" w:rsidRDefault="00D222A5" w:rsidP="005E2964">
      <w:pPr>
        <w:widowControl w:val="0"/>
        <w:numPr>
          <w:ilvl w:val="0"/>
          <w:numId w:val="90"/>
        </w:numPr>
        <w:tabs>
          <w:tab w:val="left" w:pos="993"/>
          <w:tab w:val="left" w:pos="1276"/>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влияние экологических факторов на среду обитания живых организмов;</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проводить причинный и вероятностный анализ экологических ситуаций;</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выражать свое отношение к природе через рисунки, сочинения, модели, проектные работы.</w:t>
      </w:r>
    </w:p>
    <w:p w:rsidR="00D222A5" w:rsidRPr="00A96C6E" w:rsidRDefault="00D222A5"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D222A5" w:rsidRPr="00A96C6E" w:rsidRDefault="00D222A5" w:rsidP="005E2964">
      <w:pPr>
        <w:numPr>
          <w:ilvl w:val="0"/>
          <w:numId w:val="90"/>
        </w:numPr>
        <w:pBdr>
          <w:top w:val="nil"/>
          <w:left w:val="nil"/>
          <w:bottom w:val="nil"/>
          <w:right w:val="nil"/>
          <w:between w:val="nil"/>
        </w:pBdr>
        <w:tabs>
          <w:tab w:val="left" w:pos="1276"/>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необходимые ключевые поисковые слова и запросы;</w:t>
      </w:r>
    </w:p>
    <w:p w:rsidR="00D222A5" w:rsidRPr="00A96C6E" w:rsidRDefault="00D222A5" w:rsidP="005E2964">
      <w:pPr>
        <w:numPr>
          <w:ilvl w:val="0"/>
          <w:numId w:val="90"/>
        </w:numPr>
        <w:pBdr>
          <w:top w:val="nil"/>
          <w:left w:val="nil"/>
          <w:bottom w:val="nil"/>
          <w:right w:val="nil"/>
          <w:between w:val="nil"/>
        </w:pBdr>
        <w:tabs>
          <w:tab w:val="left" w:pos="1276"/>
          <w:tab w:val="left" w:pos="1418"/>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осуществлять взаимодействие с электронными поисковыми системами, словарями;</w:t>
      </w:r>
    </w:p>
    <w:p w:rsidR="00D222A5" w:rsidRPr="00A96C6E" w:rsidRDefault="00D222A5" w:rsidP="005E2964">
      <w:pPr>
        <w:numPr>
          <w:ilvl w:val="0"/>
          <w:numId w:val="90"/>
        </w:numPr>
        <w:pBdr>
          <w:top w:val="nil"/>
          <w:left w:val="nil"/>
          <w:bottom w:val="nil"/>
          <w:right w:val="nil"/>
          <w:between w:val="nil"/>
        </w:pBdr>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формировать множественную выборку из поисковых источников для объективизации результатов поиска;</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соотносить полученные результаты поиска со своей деятельностью.</w:t>
      </w:r>
    </w:p>
    <w:p w:rsidR="00D222A5" w:rsidRPr="00A96C6E" w:rsidRDefault="00D222A5" w:rsidP="00D222A5">
      <w:pPr>
        <w:tabs>
          <w:tab w:val="left" w:pos="993"/>
        </w:tabs>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lastRenderedPageBreak/>
        <w:t xml:space="preserve">Коммуникативные УУД </w:t>
      </w:r>
    </w:p>
    <w:p w:rsidR="00D222A5" w:rsidRPr="00A96C6E" w:rsidRDefault="00D222A5" w:rsidP="00D222A5">
      <w:pPr>
        <w:tabs>
          <w:tab w:val="left" w:pos="993"/>
        </w:tabs>
        <w:spacing w:after="0"/>
        <w:ind w:left="-142"/>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Достижение целевых результатов при формировании этой группы универсальных учебных действий представляет специфическую сложность для обучающихся с РАС, поскольку особенности коммуникативной сферы, лежащие в области социального взаимодействия, являются «критериальными» для данного расстройства. Это необходимо учитывать при определении целевых результатов формирования коммуникативных УУД, опираясь на психолого-педагогическое определение возможностей и специфических дефицитов школьников с РАС для данной группы метапредметных результатов.</w:t>
      </w:r>
    </w:p>
    <w:p w:rsidR="00D222A5" w:rsidRPr="00A96C6E" w:rsidRDefault="00D222A5" w:rsidP="005E2964">
      <w:pPr>
        <w:widowControl w:val="0"/>
        <w:numPr>
          <w:ilvl w:val="0"/>
          <w:numId w:val="120"/>
        </w:numPr>
        <w:pBdr>
          <w:top w:val="nil"/>
          <w:left w:val="nil"/>
          <w:bottom w:val="nil"/>
          <w:right w:val="nil"/>
          <w:between w:val="nil"/>
        </w:pBdr>
        <w:tabs>
          <w:tab w:val="left" w:pos="426"/>
        </w:tabs>
        <w:spacing w:after="0"/>
        <w:ind w:left="-142" w:firstLine="851"/>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Умение участвовать в учебном сотрудничестве и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D222A5" w:rsidRPr="00A96C6E"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возможные роли в совместной деятельности;</w:t>
      </w:r>
    </w:p>
    <w:p w:rsidR="00D222A5" w:rsidRPr="00A96C6E"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играть определенную роль в совместной деятельности;</w:t>
      </w:r>
    </w:p>
    <w:p w:rsidR="00D222A5" w:rsidRPr="00A96C6E"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D222A5" w:rsidRPr="00A96C6E"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D222A5" w:rsidRPr="00A96C6E"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строить позитивные отношения в процессе учебной и познавательной деятельности;</w:t>
      </w:r>
    </w:p>
    <w:p w:rsidR="00D222A5" w:rsidRPr="00A96C6E"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D222A5" w:rsidRPr="00A96C6E"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D222A5" w:rsidRPr="00A96C6E"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предлагать альтернативное решение в конфликтной ситуации;</w:t>
      </w:r>
    </w:p>
    <w:p w:rsidR="00D222A5" w:rsidRPr="00A96C6E"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выделять общую точку зрения в дискуссии;</w:t>
      </w:r>
    </w:p>
    <w:p w:rsidR="00D222A5" w:rsidRPr="00A96C6E"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D222A5" w:rsidRPr="00A96C6E"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D222A5" w:rsidRPr="00A96C6E"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D222A5" w:rsidRPr="00A96C6E" w:rsidRDefault="00D222A5" w:rsidP="005E2964">
      <w:pPr>
        <w:widowControl w:val="0"/>
        <w:numPr>
          <w:ilvl w:val="0"/>
          <w:numId w:val="120"/>
        </w:numPr>
        <w:tabs>
          <w:tab w:val="left" w:pos="142"/>
        </w:tabs>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w:t>
      </w:r>
      <w:r w:rsidR="001C3B85" w:rsidRPr="00A96C6E">
        <w:rPr>
          <w:rFonts w:ascii="Times New Roman" w:eastAsia="Times New Roman" w:hAnsi="Times New Roman" w:cs="Times New Roman"/>
          <w:sz w:val="24"/>
          <w:szCs w:val="24"/>
        </w:rPr>
        <w:t>потребностей для планирования,</w:t>
      </w:r>
      <w:r w:rsidRPr="00A96C6E">
        <w:rPr>
          <w:rFonts w:ascii="Times New Roman" w:eastAsia="Times New Roman" w:hAnsi="Times New Roman" w:cs="Times New Roman"/>
          <w:sz w:val="24"/>
          <w:szCs w:val="24"/>
        </w:rPr>
        <w:t xml:space="preserve"> и регуляции своей деятельности; владение устной и письменной речью, монологической контекстной речью. Обучающийся сможет:</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задачу коммуникации и в соответствии с ней отбирать речевые средства;</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представлять в устной или письменной форме развернутый план собственной деятельности;</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высказывать и обосновывать мнение (суждение) и запрашивать мнение партнера в рамках диалога;</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принимать решение в ходе диалога и согласовывать его с собеседником;</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D222A5" w:rsidRPr="00A96C6E" w:rsidRDefault="00D222A5" w:rsidP="005E2964">
      <w:pPr>
        <w:widowControl w:val="0"/>
        <w:numPr>
          <w:ilvl w:val="0"/>
          <w:numId w:val="120"/>
        </w:numPr>
        <w:tabs>
          <w:tab w:val="left" w:pos="993"/>
        </w:tabs>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выделять информационный аспект задачи, оперировать данными, использовать модель решения задачи;</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информацию с учетом этических и правовых норм;</w:t>
      </w:r>
    </w:p>
    <w:p w:rsidR="00D222A5" w:rsidRPr="00A96C6E"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D222A5" w:rsidRPr="00A96C6E" w:rsidRDefault="00D222A5" w:rsidP="00D222A5">
      <w:pPr>
        <w:widowControl w:val="0"/>
        <w:tabs>
          <w:tab w:val="left" w:pos="993"/>
        </w:tabs>
        <w:spacing w:after="0"/>
        <w:jc w:val="both"/>
        <w:rPr>
          <w:rFonts w:ascii="Times New Roman" w:eastAsia="Times New Roman" w:hAnsi="Times New Roman" w:cs="Times New Roman"/>
          <w:sz w:val="24"/>
          <w:szCs w:val="24"/>
        </w:rPr>
      </w:pPr>
    </w:p>
    <w:p w:rsidR="00D222A5" w:rsidRPr="00A96C6E" w:rsidRDefault="00D222A5" w:rsidP="00D222A5">
      <w:pPr>
        <w:spacing w:after="0"/>
        <w:ind w:left="-142" w:firstLine="851"/>
        <w:jc w:val="both"/>
        <w:rPr>
          <w:rFonts w:ascii="Times New Roman" w:hAnsi="Times New Roman" w:cs="Times New Roman"/>
          <w:b/>
          <w:sz w:val="24"/>
          <w:szCs w:val="24"/>
        </w:rPr>
      </w:pPr>
      <w:r w:rsidRPr="00A96C6E">
        <w:rPr>
          <w:rFonts w:ascii="Times New Roman" w:hAnsi="Times New Roman" w:cs="Times New Roman"/>
          <w:b/>
          <w:sz w:val="24"/>
          <w:szCs w:val="24"/>
        </w:rPr>
        <w:t xml:space="preserve">Особенности </w:t>
      </w:r>
      <w:r w:rsidR="001C3B85" w:rsidRPr="00A96C6E">
        <w:rPr>
          <w:rFonts w:ascii="Times New Roman" w:hAnsi="Times New Roman" w:cs="Times New Roman"/>
          <w:b/>
          <w:sz w:val="24"/>
          <w:szCs w:val="24"/>
        </w:rPr>
        <w:t>метапредметных результатов</w:t>
      </w:r>
      <w:r w:rsidRPr="00A96C6E">
        <w:rPr>
          <w:rFonts w:ascii="Times New Roman" w:hAnsi="Times New Roman" w:cs="Times New Roman"/>
          <w:b/>
          <w:sz w:val="24"/>
          <w:szCs w:val="24"/>
        </w:rPr>
        <w:t xml:space="preserve"> освоения АООП обучающимися с РАС</w:t>
      </w:r>
    </w:p>
    <w:p w:rsidR="00D222A5" w:rsidRPr="00A96C6E" w:rsidRDefault="00D222A5" w:rsidP="00D222A5">
      <w:pPr>
        <w:ind w:left="-142" w:firstLine="851"/>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Метапредметные результаты освоения АООП в целом соответствуют ФГОС НОО и </w:t>
      </w:r>
      <w:r w:rsidRPr="00A96C6E">
        <w:rPr>
          <w:rFonts w:ascii="Times New Roman" w:eastAsia="Times" w:hAnsi="Times New Roman" w:cs="Times New Roman"/>
          <w:sz w:val="24"/>
          <w:szCs w:val="24"/>
        </w:rPr>
        <w:t>включают освоенные обучающимися с РАС межпредметные понятия и универсальные учебные действия</w:t>
      </w:r>
      <w:r w:rsidRPr="00A96C6E">
        <w:rPr>
          <w:rFonts w:ascii="Times New Roman" w:eastAsia="Times New Roman" w:hAnsi="Times New Roman" w:cs="Times New Roman"/>
          <w:sz w:val="24"/>
          <w:szCs w:val="24"/>
        </w:rPr>
        <w:t>.</w:t>
      </w:r>
    </w:p>
    <w:p w:rsidR="00D222A5" w:rsidRPr="00A96C6E" w:rsidRDefault="00D222A5" w:rsidP="00D222A5">
      <w:pPr>
        <w:ind w:left="-142" w:firstLine="851"/>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Формирование основ читательской компетентности, овладения навыками работы с информацией и участия в проектной деятельности, необходимых для усвоения обучающимися с РАС межпредметных понятий (например, гипотеза, закономерность, доказательство и др.), у обучающихся с РАС имеет специфику, связанную с особенностями их когнитивного, эмоционально-волевого развития и субъективного опыта. Поэтому при составлении междисциплинарных и предметных программ необходимо тщательно анализировать и индивидуализировать их содержание, </w:t>
      </w:r>
      <w:r w:rsidRPr="00A96C6E">
        <w:rPr>
          <w:rFonts w:ascii="Times New Roman" w:eastAsia="Times New Roman" w:hAnsi="Times New Roman" w:cs="Times New Roman"/>
          <w:sz w:val="24"/>
          <w:szCs w:val="24"/>
        </w:rPr>
        <w:lastRenderedPageBreak/>
        <w:t>использовать адекватные методы и методики с учетом особенностей учащихся с РАС, использовать средства ИКТ.</w:t>
      </w:r>
    </w:p>
    <w:p w:rsidR="00D222A5" w:rsidRPr="00A96C6E" w:rsidRDefault="00D222A5" w:rsidP="00D222A5">
      <w:pPr>
        <w:ind w:left="-142" w:firstLine="851"/>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Достижение обучающимися с РАС результатов формирования УУД, заявленных во ФГОС ООО, в значительной мере зависит от степени сформированности УУД к началу обучения на этом этапе, от уровня развития жизненных компетенций, организации психолого-педагогического сопровождения процесса обучения в школе. </w:t>
      </w:r>
    </w:p>
    <w:p w:rsidR="00D222A5" w:rsidRPr="00A96C6E" w:rsidRDefault="00D222A5" w:rsidP="00D222A5">
      <w:pPr>
        <w:ind w:left="-142" w:firstLine="851"/>
        <w:contextualSpacing/>
        <w:jc w:val="both"/>
        <w:rPr>
          <w:rFonts w:ascii="Times New Roman" w:eastAsia="Times New Roman" w:hAnsi="Times New Roman" w:cs="Times New Roman"/>
          <w:sz w:val="24"/>
          <w:szCs w:val="24"/>
        </w:rPr>
      </w:pPr>
    </w:p>
    <w:p w:rsidR="00D222A5" w:rsidRDefault="00D222A5" w:rsidP="00E07378">
      <w:pPr>
        <w:ind w:left="-142" w:firstLine="142"/>
        <w:contextualSpacing/>
        <w:rPr>
          <w:rFonts w:ascii="Times New Roman" w:hAnsi="Times New Roman" w:cs="Times New Roman"/>
          <w:b/>
          <w:sz w:val="24"/>
          <w:szCs w:val="24"/>
        </w:rPr>
      </w:pPr>
      <w:r w:rsidRPr="00A96C6E">
        <w:rPr>
          <w:rFonts w:ascii="Times New Roman" w:hAnsi="Times New Roman" w:cs="Times New Roman"/>
          <w:b/>
          <w:sz w:val="24"/>
          <w:szCs w:val="24"/>
        </w:rPr>
        <w:t>Особенности метапредметных результатов освоения</w:t>
      </w:r>
      <w:r w:rsidR="00E07378" w:rsidRPr="00A96C6E">
        <w:rPr>
          <w:rFonts w:ascii="Times New Roman" w:hAnsi="Times New Roman" w:cs="Times New Roman"/>
          <w:b/>
          <w:sz w:val="24"/>
          <w:szCs w:val="24"/>
        </w:rPr>
        <w:t xml:space="preserve"> </w:t>
      </w:r>
      <w:r w:rsidRPr="00A96C6E">
        <w:rPr>
          <w:rFonts w:ascii="Times New Roman" w:hAnsi="Times New Roman" w:cs="Times New Roman"/>
          <w:b/>
          <w:sz w:val="24"/>
          <w:szCs w:val="24"/>
        </w:rPr>
        <w:t>АООП обучающимися с РАС, связанных</w:t>
      </w:r>
      <w:r w:rsidR="00421C40" w:rsidRPr="00A96C6E">
        <w:rPr>
          <w:rFonts w:ascii="Times New Roman" w:hAnsi="Times New Roman" w:cs="Times New Roman"/>
          <w:b/>
          <w:sz w:val="24"/>
          <w:szCs w:val="24"/>
        </w:rPr>
        <w:t xml:space="preserve"> </w:t>
      </w:r>
      <w:r w:rsidRPr="00A96C6E">
        <w:rPr>
          <w:rFonts w:ascii="Times New Roman" w:hAnsi="Times New Roman" w:cs="Times New Roman"/>
          <w:b/>
          <w:sz w:val="24"/>
          <w:szCs w:val="24"/>
        </w:rPr>
        <w:t>с читательскими компетенциями и с работой с текстом</w:t>
      </w:r>
    </w:p>
    <w:p w:rsidR="005A2F58" w:rsidRPr="00A96C6E" w:rsidRDefault="005A2F58" w:rsidP="00E07378">
      <w:pPr>
        <w:ind w:left="-142" w:firstLine="142"/>
        <w:contextualSpacing/>
        <w:rPr>
          <w:rFonts w:ascii="Times New Roman" w:hAnsi="Times New Roman" w:cs="Times New Roman"/>
          <w:b/>
          <w:sz w:val="24"/>
          <w:szCs w:val="24"/>
        </w:rPr>
      </w:pPr>
    </w:p>
    <w:p w:rsidR="00D222A5" w:rsidRPr="00A96C6E" w:rsidRDefault="00D222A5" w:rsidP="00D222A5">
      <w:pPr>
        <w:spacing w:after="0"/>
        <w:ind w:left="-142" w:firstLine="851"/>
        <w:jc w:val="both"/>
        <w:rPr>
          <w:rFonts w:ascii="Times New Roman" w:hAnsi="Times New Roman" w:cs="Times New Roman"/>
          <w:sz w:val="24"/>
          <w:szCs w:val="24"/>
        </w:rPr>
      </w:pPr>
      <w:r w:rsidRPr="00A96C6E">
        <w:rPr>
          <w:rFonts w:ascii="Times New Roman" w:hAnsi="Times New Roman" w:cs="Times New Roman"/>
          <w:sz w:val="24"/>
          <w:szCs w:val="24"/>
        </w:rPr>
        <w:t>Работа по формированию и развитию основ читательской компетентности в основной школе осуществляется с учетом принципа преемственности и направлена на развитие способности обучающегося к осмыслению письменных текстов и рефлексии на них, к использованию их содержания для достижения собственных целей, для развития знаний и возможностей, активного участия в жизни общества.</w:t>
      </w:r>
    </w:p>
    <w:p w:rsidR="00D222A5" w:rsidRPr="00A96C6E" w:rsidRDefault="00D222A5" w:rsidP="00D222A5">
      <w:pPr>
        <w:spacing w:after="0"/>
        <w:ind w:left="-142" w:firstLine="851"/>
        <w:jc w:val="both"/>
        <w:rPr>
          <w:rFonts w:ascii="Times New Roman" w:hAnsi="Times New Roman" w:cs="Times New Roman"/>
          <w:sz w:val="24"/>
          <w:szCs w:val="24"/>
        </w:rPr>
      </w:pPr>
      <w:r w:rsidRPr="00A96C6E">
        <w:rPr>
          <w:rFonts w:ascii="Times New Roman" w:hAnsi="Times New Roman" w:cs="Times New Roman"/>
          <w:sz w:val="24"/>
          <w:szCs w:val="24"/>
        </w:rPr>
        <w:t xml:space="preserve">Чтение и работа с текстом в основной школе осуществляется на всех урочных и внеурочных мероприятиях и является частью работы по формированию и развитию универсальных учебных действий. </w:t>
      </w:r>
    </w:p>
    <w:p w:rsidR="00D222A5" w:rsidRPr="00A96C6E" w:rsidRDefault="00D222A5" w:rsidP="00D222A5">
      <w:pPr>
        <w:spacing w:after="0"/>
        <w:ind w:left="-142" w:firstLine="851"/>
        <w:jc w:val="both"/>
        <w:rPr>
          <w:rFonts w:ascii="Times New Roman" w:hAnsi="Times New Roman" w:cs="Times New Roman"/>
          <w:sz w:val="24"/>
          <w:szCs w:val="24"/>
        </w:rPr>
      </w:pPr>
      <w:r w:rsidRPr="00A96C6E">
        <w:rPr>
          <w:rFonts w:ascii="Times New Roman" w:hAnsi="Times New Roman" w:cs="Times New Roman"/>
          <w:sz w:val="24"/>
          <w:szCs w:val="24"/>
        </w:rPr>
        <w:t xml:space="preserve">Для достижения планируемых результатов по развитию читательской компетентности у учащихся с РАС важна такая организация обучения, которая предусматривает связь обучения с личным жизненным опытом самого ребенка и развитие его жизненных компетенций для преодоления формализации полученных умений и знаний. </w:t>
      </w:r>
    </w:p>
    <w:p w:rsidR="00D222A5" w:rsidRPr="00A96C6E" w:rsidRDefault="00D222A5" w:rsidP="00D222A5">
      <w:pPr>
        <w:spacing w:after="0"/>
        <w:ind w:left="-142" w:firstLine="851"/>
        <w:jc w:val="both"/>
        <w:rPr>
          <w:rFonts w:ascii="Times New Roman" w:hAnsi="Times New Roman" w:cs="Times New Roman"/>
          <w:sz w:val="24"/>
          <w:szCs w:val="24"/>
        </w:rPr>
      </w:pPr>
      <w:r w:rsidRPr="00A96C6E">
        <w:rPr>
          <w:rFonts w:ascii="Times New Roman" w:hAnsi="Times New Roman" w:cs="Times New Roman"/>
          <w:sz w:val="24"/>
          <w:szCs w:val="24"/>
        </w:rPr>
        <w:t xml:space="preserve">Также многие исследователи отмечают, что сформированность техники чтения (декодирования текста) у детей с РАС значительно выше, чем возможности понимания прочитанного. Поэтому для обучающихся с РАС необходима работа в рамках коррекционной программы для преодоления специфических трудностей, связанных с развитием осмысления прочитанного, с ограниченностью и особенностями развития пассивного словаря, с проблемами понимания социальных взаимодействий, заложенных в сюжетной линии, понимания метафор и переносного смысла и т.д. </w:t>
      </w:r>
    </w:p>
    <w:p w:rsidR="00D222A5" w:rsidRPr="00A96C6E" w:rsidRDefault="00D222A5" w:rsidP="00D222A5">
      <w:pPr>
        <w:spacing w:after="0"/>
        <w:ind w:left="-142" w:firstLine="851"/>
        <w:jc w:val="both"/>
        <w:rPr>
          <w:rFonts w:ascii="Times New Roman" w:hAnsi="Times New Roman" w:cs="Times New Roman"/>
          <w:sz w:val="24"/>
          <w:szCs w:val="24"/>
        </w:rPr>
      </w:pPr>
      <w:r w:rsidRPr="00A96C6E">
        <w:rPr>
          <w:rFonts w:ascii="Times New Roman" w:hAnsi="Times New Roman" w:cs="Times New Roman"/>
          <w:sz w:val="24"/>
          <w:szCs w:val="24"/>
        </w:rPr>
        <w:t>В ходе обучения обучающиеся должны овладеть различными видами (ознакомительное чтение; изучающее чтение; поисковое (просмотровое) чтение; выразительное) и типами (коммуникативное чтение вслух и про себя, учебное, самостоятельное) чтения.</w:t>
      </w:r>
    </w:p>
    <w:p w:rsidR="00537831" w:rsidRPr="00A96C6E" w:rsidRDefault="00D222A5" w:rsidP="00E07378">
      <w:pPr>
        <w:jc w:val="both"/>
        <w:rPr>
          <w:rFonts w:ascii="Times New Roman" w:hAnsi="Times New Roman" w:cs="Times New Roman"/>
          <w:b/>
          <w:sz w:val="24"/>
          <w:szCs w:val="24"/>
        </w:rPr>
      </w:pPr>
      <w:r w:rsidRPr="00A96C6E">
        <w:rPr>
          <w:rFonts w:ascii="Times New Roman" w:hAnsi="Times New Roman" w:cs="Times New Roman"/>
          <w:b/>
          <w:sz w:val="24"/>
          <w:szCs w:val="24"/>
        </w:rPr>
        <w:t>Обучающийся с РАС должен научиться</w:t>
      </w:r>
      <w:r w:rsidR="00537831" w:rsidRPr="00A96C6E">
        <w:rPr>
          <w:rFonts w:ascii="Times New Roman" w:hAnsi="Times New Roman" w:cs="Times New Roman"/>
          <w:b/>
          <w:sz w:val="24"/>
          <w:szCs w:val="24"/>
        </w:rPr>
        <w:t>:</w:t>
      </w:r>
    </w:p>
    <w:p w:rsidR="00537831" w:rsidRPr="00A96C6E" w:rsidRDefault="00D222A5" w:rsidP="00537831">
      <w:pPr>
        <w:contextualSpacing/>
        <w:jc w:val="both"/>
        <w:rPr>
          <w:rFonts w:ascii="Times New Roman" w:hAnsi="Times New Roman" w:cs="Times New Roman"/>
          <w:i/>
          <w:color w:val="000000"/>
          <w:sz w:val="24"/>
          <w:szCs w:val="24"/>
        </w:rPr>
      </w:pPr>
      <w:r w:rsidRPr="00A96C6E">
        <w:rPr>
          <w:rFonts w:ascii="Times New Roman" w:hAnsi="Times New Roman" w:cs="Times New Roman"/>
          <w:i/>
          <w:color w:val="000000"/>
          <w:sz w:val="24"/>
          <w:szCs w:val="24"/>
        </w:rPr>
        <w:t>Читать и понимать различные тексты, включая и учебные (смысловое чтение):</w:t>
      </w:r>
    </w:p>
    <w:p w:rsidR="00D222A5" w:rsidRPr="00A96C6E" w:rsidRDefault="00D222A5" w:rsidP="00537831">
      <w:pPr>
        <w:contextualSpacing/>
        <w:jc w:val="both"/>
        <w:rPr>
          <w:rFonts w:ascii="Times New Roman" w:hAnsi="Times New Roman" w:cs="Times New Roman"/>
          <w:b/>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ориентироваться в содержании текста и понимать его основной смысл;</w:t>
      </w:r>
    </w:p>
    <w:p w:rsidR="00D222A5" w:rsidRPr="00A96C6E" w:rsidRDefault="00D222A5" w:rsidP="00537831">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структурировать текст;</w:t>
      </w:r>
    </w:p>
    <w:p w:rsidR="00D222A5" w:rsidRPr="00A96C6E" w:rsidRDefault="00D222A5" w:rsidP="00537831">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устанавливать взаимосвязь описанных в тексте событий, явлений, процессов;</w:t>
      </w:r>
    </w:p>
    <w:p w:rsidR="00D222A5" w:rsidRPr="00A96C6E" w:rsidRDefault="00D222A5" w:rsidP="00537831">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делать прямые выводы и заключения на основе фактов;</w:t>
      </w:r>
    </w:p>
    <w:p w:rsidR="00D222A5" w:rsidRPr="00A96C6E" w:rsidRDefault="00D222A5" w:rsidP="00537831">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понимать и различать назначение разных видов текстов;</w:t>
      </w:r>
    </w:p>
    <w:p w:rsidR="00D222A5" w:rsidRPr="00A96C6E" w:rsidRDefault="00D222A5" w:rsidP="00537831">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сопоставлять визуальные изображения (диаграммы, рисунки, карты, таблицы, графики) с информацией текста; </w:t>
      </w:r>
    </w:p>
    <w:p w:rsidR="00D222A5" w:rsidRPr="00A96C6E" w:rsidRDefault="00D222A5" w:rsidP="00537831">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объяснить порядок инструкций, предлагаемых в тексте; </w:t>
      </w:r>
    </w:p>
    <w:p w:rsidR="00D222A5" w:rsidRPr="00A96C6E" w:rsidRDefault="00D222A5" w:rsidP="00E07378">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сопоставить основные части графика или таблицы; </w:t>
      </w:r>
    </w:p>
    <w:p w:rsidR="00D222A5" w:rsidRPr="00A96C6E" w:rsidRDefault="00D222A5" w:rsidP="00E07378">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lastRenderedPageBreak/>
        <w:t xml:space="preserve">– </w:t>
      </w:r>
      <w:r w:rsidRPr="00A96C6E">
        <w:rPr>
          <w:rFonts w:ascii="Times New Roman" w:eastAsia="Times New Roman" w:hAnsi="Times New Roman" w:cs="Times New Roman"/>
          <w:sz w:val="24"/>
          <w:szCs w:val="24"/>
        </w:rPr>
        <w:t>объяснить назначение карты, рисунка.</w:t>
      </w:r>
    </w:p>
    <w:p w:rsidR="00D222A5" w:rsidRPr="00A96C6E" w:rsidRDefault="00D222A5" w:rsidP="001F556A">
      <w:pPr>
        <w:pBdr>
          <w:top w:val="nil"/>
          <w:left w:val="nil"/>
          <w:bottom w:val="nil"/>
          <w:right w:val="nil"/>
          <w:between w:val="nil"/>
        </w:pBdr>
        <w:spacing w:after="0"/>
        <w:contextualSpacing/>
        <w:jc w:val="both"/>
        <w:rPr>
          <w:rFonts w:ascii="Times New Roman" w:eastAsia="Times New Roman" w:hAnsi="Times New Roman" w:cs="Times New Roman"/>
          <w:i/>
          <w:iCs/>
          <w:sz w:val="24"/>
          <w:szCs w:val="24"/>
        </w:rPr>
      </w:pPr>
      <w:r w:rsidRPr="00A96C6E">
        <w:rPr>
          <w:rFonts w:ascii="Times New Roman" w:eastAsia="Times New Roman" w:hAnsi="Times New Roman" w:cs="Times New Roman"/>
          <w:i/>
          <w:iCs/>
          <w:sz w:val="24"/>
          <w:szCs w:val="24"/>
        </w:rPr>
        <w:t>Работать с информацией, представленной в различной форме:</w:t>
      </w:r>
    </w:p>
    <w:p w:rsidR="00D222A5" w:rsidRPr="00A96C6E" w:rsidRDefault="00D222A5" w:rsidP="001F556A">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D222A5" w:rsidRPr="00A96C6E" w:rsidRDefault="00D222A5"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D222A5" w:rsidRPr="00A96C6E" w:rsidRDefault="00D222A5" w:rsidP="001F556A">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заполнять и дополнять таблицы, схемы, диаграммы, тексты.</w:t>
      </w:r>
    </w:p>
    <w:p w:rsidR="00D222A5" w:rsidRPr="00A96C6E" w:rsidRDefault="001F556A"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и</w:t>
      </w:r>
      <w:r w:rsidR="00D222A5" w:rsidRPr="00A96C6E">
        <w:rPr>
          <w:rFonts w:ascii="Times New Roman" w:eastAsia="Times New Roman" w:hAnsi="Times New Roman" w:cs="Times New Roman"/>
          <w:sz w:val="24"/>
          <w:szCs w:val="24"/>
        </w:rPr>
        <w:t>спользовать полученную в тексте информацию для решения различных учебно-познавательных и учебно-практических задач.</w:t>
      </w:r>
    </w:p>
    <w:p w:rsidR="00D222A5" w:rsidRPr="00A96C6E" w:rsidRDefault="00D222A5" w:rsidP="00D222A5">
      <w:pPr>
        <w:pBdr>
          <w:top w:val="nil"/>
          <w:left w:val="nil"/>
          <w:bottom w:val="nil"/>
          <w:right w:val="nil"/>
          <w:between w:val="nil"/>
        </w:pBdr>
        <w:spacing w:after="0"/>
        <w:ind w:left="-142" w:firstLine="851"/>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Обучающийся с РАС должен получить возможность научиться основам рефлексивного чтения:</w:t>
      </w:r>
    </w:p>
    <w:p w:rsidR="001F556A" w:rsidRPr="00A96C6E" w:rsidRDefault="00D222A5"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предвосхищать содержание предметного плана текста по заголовку, опираясь на предыдущий опыт;</w:t>
      </w:r>
    </w:p>
    <w:p w:rsidR="001F556A" w:rsidRPr="00A96C6E" w:rsidRDefault="00D222A5"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формировать систему аргументов; </w:t>
      </w:r>
    </w:p>
    <w:p w:rsidR="00D222A5" w:rsidRPr="00A96C6E" w:rsidRDefault="00D222A5"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сопоставлять разные точки зрения и разные источники информации по теме; </w:t>
      </w:r>
    </w:p>
    <w:p w:rsidR="001F556A" w:rsidRPr="00A96C6E" w:rsidRDefault="00D222A5"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понимать имплицитную (подразумеваемую, невыраженную) информацию текста;</w:t>
      </w:r>
    </w:p>
    <w:p w:rsidR="00D222A5" w:rsidRPr="00A96C6E" w:rsidRDefault="00D222A5"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выражать информацию текста в виде кратких записей;</w:t>
      </w:r>
    </w:p>
    <w:p w:rsidR="00D222A5" w:rsidRPr="00A96C6E" w:rsidRDefault="00D222A5"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ставить перед собой цель чтения, направляя внимание на полезную в данный момент информацию;</w:t>
      </w:r>
    </w:p>
    <w:p w:rsidR="00D222A5" w:rsidRPr="00A96C6E" w:rsidRDefault="00D222A5" w:rsidP="001F556A">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выделять не только главную, но и избыточную информацию; </w:t>
      </w:r>
    </w:p>
    <w:p w:rsidR="00D222A5" w:rsidRPr="00A96C6E" w:rsidRDefault="00D222A5" w:rsidP="001F556A">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пользоваться разными техниками понимания прочитанного; </w:t>
      </w:r>
    </w:p>
    <w:p w:rsidR="00D222A5" w:rsidRPr="00A96C6E" w:rsidRDefault="001F556A"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00D222A5" w:rsidRPr="00A96C6E">
        <w:rPr>
          <w:rFonts w:ascii="Times New Roman" w:eastAsia="Times New Roman" w:hAnsi="Times New Roman" w:cs="Times New Roman"/>
          <w:color w:val="000000"/>
          <w:sz w:val="24"/>
          <w:szCs w:val="24"/>
        </w:rPr>
        <w:t xml:space="preserve">– </w:t>
      </w:r>
      <w:r w:rsidR="00D222A5" w:rsidRPr="00A96C6E">
        <w:rPr>
          <w:rFonts w:ascii="Times New Roman" w:eastAsia="Times New Roman" w:hAnsi="Times New Roman" w:cs="Times New Roman"/>
          <w:sz w:val="24"/>
          <w:szCs w:val="24"/>
        </w:rPr>
        <w:t xml:space="preserve">анализировать изменения своего эмоционального состояния в процессе чтения, получения и переработки информации и ее осмысления; </w:t>
      </w:r>
    </w:p>
    <w:p w:rsidR="00D222A5" w:rsidRPr="00A96C6E" w:rsidRDefault="00D222A5" w:rsidP="001F556A">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понимать душевное состояние персонажей текста и сопереживать им.</w:t>
      </w:r>
    </w:p>
    <w:p w:rsidR="00D222A5" w:rsidRPr="00A96C6E" w:rsidRDefault="00D222A5" w:rsidP="00D222A5">
      <w:pPr>
        <w:pBdr>
          <w:top w:val="nil"/>
          <w:left w:val="nil"/>
          <w:bottom w:val="nil"/>
          <w:right w:val="nil"/>
          <w:between w:val="nil"/>
        </w:pBdr>
        <w:spacing w:after="0"/>
        <w:ind w:left="-142" w:firstLine="851"/>
        <w:contextualSpacing/>
        <w:jc w:val="both"/>
        <w:rPr>
          <w:rFonts w:ascii="Times New Roman" w:eastAsia="Times New Roman" w:hAnsi="Times New Roman" w:cs="Times New Roman"/>
          <w:sz w:val="24"/>
          <w:szCs w:val="24"/>
        </w:rPr>
      </w:pPr>
    </w:p>
    <w:p w:rsidR="00D222A5" w:rsidRPr="00A96C6E" w:rsidRDefault="00D222A5" w:rsidP="001F556A">
      <w:pPr>
        <w:ind w:left="-142"/>
        <w:contextualSpacing/>
        <w:jc w:val="both"/>
        <w:rPr>
          <w:rFonts w:ascii="Times New Roman" w:eastAsia="Georgia" w:hAnsi="Times New Roman" w:cs="Times New Roman"/>
          <w:color w:val="2A2723"/>
          <w:sz w:val="24"/>
          <w:szCs w:val="24"/>
        </w:rPr>
      </w:pPr>
      <w:r w:rsidRPr="00A96C6E">
        <w:rPr>
          <w:rFonts w:ascii="Times New Roman" w:hAnsi="Times New Roman" w:cs="Times New Roman"/>
          <w:b/>
          <w:sz w:val="24"/>
          <w:szCs w:val="24"/>
        </w:rPr>
        <w:t>Особенности метапредметных результатов освоения АООП обучающимися с РАС, связанных</w:t>
      </w:r>
      <w:r w:rsidRPr="00A96C6E">
        <w:rPr>
          <w:rFonts w:ascii="Times New Roman" w:hAnsi="Times New Roman" w:cs="Times New Roman"/>
          <w:b/>
          <w:color w:val="000000"/>
          <w:sz w:val="24"/>
          <w:szCs w:val="24"/>
        </w:rPr>
        <w:t xml:space="preserve"> с рефлексивной деятельностью</w:t>
      </w:r>
    </w:p>
    <w:p w:rsidR="00D222A5" w:rsidRPr="00A96C6E" w:rsidRDefault="00D222A5" w:rsidP="00D222A5">
      <w:pPr>
        <w:ind w:left="-142" w:firstLine="851"/>
        <w:contextualSpacing/>
        <w:jc w:val="both"/>
        <w:rPr>
          <w:rFonts w:ascii="Times New Roman" w:hAnsi="Times New Roman" w:cs="Times New Roman"/>
          <w:sz w:val="24"/>
          <w:szCs w:val="24"/>
        </w:rPr>
      </w:pPr>
      <w:r w:rsidRPr="00A96C6E">
        <w:rPr>
          <w:rFonts w:ascii="Times New Roman" w:hAnsi="Times New Roman" w:cs="Times New Roman"/>
          <w:sz w:val="24"/>
          <w:szCs w:val="24"/>
        </w:rPr>
        <w:t>В основной школе происходит дальнейшее развитие рефлексивной деятельности обучающихся, на основе которой не только продолжается развитие их самосознания, саморегуляции и самооценки, но и формируется новый тип отношений со взрослыми и сверстниками, основанный на усвоении подростком морально-этических норм.</w:t>
      </w:r>
    </w:p>
    <w:p w:rsidR="00D222A5" w:rsidRPr="00A96C6E" w:rsidRDefault="00D222A5" w:rsidP="00D222A5">
      <w:pPr>
        <w:ind w:left="-142" w:firstLine="851"/>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w:t>
      </w:r>
    </w:p>
    <w:p w:rsidR="00D222A5" w:rsidRPr="00A96C6E" w:rsidRDefault="00D222A5" w:rsidP="00D222A5">
      <w:pPr>
        <w:ind w:left="-142" w:firstLine="851"/>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Несмотря на то, что рефлексия является одной из эффективных технологий формирования и развития универсальных учебных действий обучающихся, развитие рефлексии у ребенка с РАС возможно только при правильной организации их деятельности через отбор и структурирование учебного содержания, организацию ориентировочной деятельности и учебного сотрудничества обучающихся, а также при индивидуальном подборе средств, методов и приемов обучения. Также аутичному </w:t>
      </w:r>
      <w:r w:rsidRPr="00A96C6E">
        <w:rPr>
          <w:rFonts w:ascii="Times New Roman" w:hAnsi="Times New Roman" w:cs="Times New Roman"/>
          <w:sz w:val="24"/>
          <w:szCs w:val="24"/>
        </w:rPr>
        <w:lastRenderedPageBreak/>
        <w:t xml:space="preserve">ребенку необходимы дополнительные занятия (индивидуальные, парные, групповые) в рамках коррекционно-развивающей работы по развитию рефлексивной деятельности. </w:t>
      </w:r>
    </w:p>
    <w:p w:rsidR="00D222A5" w:rsidRPr="00A96C6E" w:rsidRDefault="00D222A5" w:rsidP="00D222A5">
      <w:pPr>
        <w:ind w:left="-142" w:firstLine="851"/>
        <w:contextualSpacing/>
        <w:jc w:val="both"/>
        <w:rPr>
          <w:rFonts w:ascii="Times New Roman" w:hAnsi="Times New Roman" w:cs="Times New Roman"/>
          <w:sz w:val="24"/>
          <w:szCs w:val="24"/>
        </w:rPr>
      </w:pPr>
      <w:r w:rsidRPr="00A96C6E">
        <w:rPr>
          <w:rFonts w:ascii="Times New Roman" w:hAnsi="Times New Roman" w:cs="Times New Roman"/>
          <w:sz w:val="24"/>
          <w:szCs w:val="24"/>
        </w:rPr>
        <w:t>Для развития рефлексивной деятельности обучающихся с РАС прежде всего важно развитие педагогического общения, которое включает учебное сотрудничество с учителем и со сверстниками.</w:t>
      </w:r>
    </w:p>
    <w:p w:rsidR="00D222A5" w:rsidRPr="00A96C6E" w:rsidRDefault="00D222A5" w:rsidP="00D222A5">
      <w:pPr>
        <w:ind w:left="-142" w:firstLine="851"/>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Даже для детей с РАС, успешно закончивших начальную школу, характерна задержка развития сотрудничества с учителем, что выражается в том, что они склонны к точному исполнению и воспроизведению образцов и к буквальному выполнению требований учителя, а также в недостаточной гибкости таких отношений. </w:t>
      </w:r>
    </w:p>
    <w:p w:rsidR="00D222A5" w:rsidRPr="00A96C6E" w:rsidRDefault="00D222A5" w:rsidP="00D222A5">
      <w:pPr>
        <w:ind w:left="-142" w:firstLine="851"/>
        <w:contextualSpacing/>
        <w:jc w:val="both"/>
        <w:rPr>
          <w:rFonts w:ascii="Times New Roman" w:hAnsi="Times New Roman" w:cs="Times New Roman"/>
          <w:sz w:val="24"/>
          <w:szCs w:val="24"/>
        </w:rPr>
      </w:pPr>
      <w:r w:rsidRPr="00A96C6E">
        <w:rPr>
          <w:rFonts w:ascii="Times New Roman" w:hAnsi="Times New Roman" w:cs="Times New Roman"/>
          <w:sz w:val="24"/>
          <w:szCs w:val="24"/>
        </w:rPr>
        <w:t>В силу того</w:t>
      </w:r>
      <w:r w:rsidR="0052672C" w:rsidRPr="00A96C6E">
        <w:rPr>
          <w:rFonts w:ascii="Times New Roman" w:hAnsi="Times New Roman" w:cs="Times New Roman"/>
          <w:sz w:val="24"/>
          <w:szCs w:val="24"/>
        </w:rPr>
        <w:t>,</w:t>
      </w:r>
      <w:r w:rsidRPr="00A96C6E">
        <w:rPr>
          <w:rFonts w:ascii="Times New Roman" w:hAnsi="Times New Roman" w:cs="Times New Roman"/>
          <w:sz w:val="24"/>
          <w:szCs w:val="24"/>
        </w:rPr>
        <w:t xml:space="preserve"> что ребенок с РАС ограничен в возможностях формировать глубокие дружеские связи, которые свойственны типично развивающимся подросткам, задерживается и формирование навыков сотрудничества со сверстниками. </w:t>
      </w:r>
    </w:p>
    <w:p w:rsidR="00D222A5" w:rsidRPr="00A96C6E" w:rsidRDefault="00D222A5" w:rsidP="00D222A5">
      <w:pPr>
        <w:ind w:left="-142" w:firstLine="851"/>
        <w:contextualSpacing/>
        <w:jc w:val="both"/>
        <w:rPr>
          <w:rFonts w:ascii="Times New Roman" w:hAnsi="Times New Roman" w:cs="Times New Roman"/>
          <w:sz w:val="24"/>
          <w:szCs w:val="24"/>
        </w:rPr>
      </w:pPr>
      <w:r w:rsidRPr="00A96C6E">
        <w:rPr>
          <w:rFonts w:ascii="Times New Roman" w:hAnsi="Times New Roman" w:cs="Times New Roman"/>
          <w:sz w:val="24"/>
          <w:szCs w:val="24"/>
        </w:rPr>
        <w:t>Вследствие этого возникает необходимость в специально организованном учебном общении с учителем и со сверстниками, направленном на развитие учебного сотрудничества и овладение нормами дружеских отношений.</w:t>
      </w:r>
    </w:p>
    <w:p w:rsidR="00D222A5" w:rsidRPr="00A96C6E" w:rsidRDefault="00D222A5" w:rsidP="00D222A5">
      <w:pPr>
        <w:ind w:left="-142" w:firstLine="851"/>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При организации такого учебного сотрудничества и оценивании его эффективности можно ориентироваться на сформированность у подростка следующих способностей (Цукерман Г.А. и др., 1993): </w:t>
      </w:r>
    </w:p>
    <w:p w:rsidR="00D222A5" w:rsidRPr="00A96C6E" w:rsidRDefault="00D222A5" w:rsidP="001F556A">
      <w:pPr>
        <w:pBdr>
          <w:top w:val="nil"/>
          <w:left w:val="nil"/>
          <w:bottom w:val="nil"/>
          <w:right w:val="nil"/>
          <w:between w:val="nil"/>
        </w:pBdr>
        <w:spacing w:after="0"/>
        <w:contextualSpacing/>
        <w:jc w:val="both"/>
        <w:rPr>
          <w:rFonts w:ascii="Times New Roman" w:hAnsi="Times New Roman" w:cs="Times New Roman"/>
          <w:sz w:val="24"/>
          <w:szCs w:val="24"/>
        </w:rPr>
      </w:pPr>
      <w:r w:rsidRPr="00A96C6E">
        <w:rPr>
          <w:rFonts w:ascii="Times New Roman" w:eastAsia="Times New Roman" w:hAnsi="Times New Roman" w:cs="Times New Roman"/>
          <w:b/>
          <w:color w:val="000000"/>
          <w:sz w:val="24"/>
          <w:szCs w:val="24"/>
        </w:rPr>
        <w:t xml:space="preserve">— </w:t>
      </w:r>
      <w:r w:rsidRPr="00A96C6E">
        <w:rPr>
          <w:rFonts w:ascii="Times New Roman" w:eastAsia="Times New Roman" w:hAnsi="Times New Roman" w:cs="Times New Roman"/>
          <w:b/>
          <w:i/>
          <w:color w:val="000000"/>
          <w:sz w:val="24"/>
          <w:szCs w:val="24"/>
        </w:rPr>
        <w:t>децентрации</w:t>
      </w:r>
      <w:r w:rsidRPr="00A96C6E">
        <w:rPr>
          <w:rFonts w:ascii="Times New Roman" w:eastAsia="Times New Roman" w:hAnsi="Times New Roman" w:cs="Times New Roman"/>
          <w:b/>
          <w:color w:val="000000"/>
          <w:sz w:val="24"/>
          <w:szCs w:val="24"/>
        </w:rPr>
        <w:t>, то есть способности учитывать в своей</w:t>
      </w:r>
      <w:r w:rsidRPr="00A96C6E">
        <w:rPr>
          <w:rFonts w:ascii="Times New Roman" w:eastAsia="Times New Roman" w:hAnsi="Times New Roman" w:cs="Times New Roman"/>
          <w:color w:val="000000"/>
          <w:sz w:val="24"/>
          <w:szCs w:val="24"/>
        </w:rPr>
        <w:t xml:space="preserve"> деятельности действия партнера, понимать и учитывать его эмоциональное состояние, понимать относительность собственного мнения; </w:t>
      </w:r>
    </w:p>
    <w:p w:rsidR="00D222A5" w:rsidRPr="00A96C6E" w:rsidRDefault="00D222A5" w:rsidP="001F556A">
      <w:pPr>
        <w:pBdr>
          <w:top w:val="nil"/>
          <w:left w:val="nil"/>
          <w:bottom w:val="nil"/>
          <w:right w:val="nil"/>
          <w:between w:val="nil"/>
        </w:pBdr>
        <w:spacing w:after="0"/>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i/>
          <w:color w:val="000000"/>
          <w:sz w:val="24"/>
          <w:szCs w:val="24"/>
        </w:rPr>
        <w:t>инициативности</w:t>
      </w:r>
      <w:r w:rsidRPr="00A96C6E">
        <w:rPr>
          <w:rFonts w:ascii="Times New Roman" w:eastAsia="Times New Roman" w:hAnsi="Times New Roman" w:cs="Times New Roman"/>
          <w:color w:val="000000"/>
          <w:sz w:val="24"/>
          <w:szCs w:val="24"/>
        </w:rPr>
        <w:t xml:space="preserve">, то есть способности получать недостающую информацию с помощью вопросов, готовности предложить партнеру план общих действий; </w:t>
      </w:r>
    </w:p>
    <w:p w:rsidR="00D222A5" w:rsidRPr="00A96C6E" w:rsidRDefault="00D222A5" w:rsidP="001F556A">
      <w:pPr>
        <w:pBdr>
          <w:top w:val="nil"/>
          <w:left w:val="nil"/>
          <w:bottom w:val="nil"/>
          <w:right w:val="nil"/>
          <w:between w:val="nil"/>
        </w:pBdr>
        <w:spacing w:after="0"/>
        <w:ind w:left="-142"/>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способности</w:t>
      </w:r>
      <w:r w:rsidRPr="00A96C6E">
        <w:rPr>
          <w:rFonts w:ascii="Times New Roman" w:eastAsia="Times New Roman" w:hAnsi="Times New Roman" w:cs="Times New Roman"/>
          <w:i/>
          <w:color w:val="000000"/>
          <w:sz w:val="24"/>
          <w:szCs w:val="24"/>
        </w:rPr>
        <w:t xml:space="preserve"> интеллектуализировать конфликт</w:t>
      </w:r>
      <w:r w:rsidRPr="00A96C6E">
        <w:rPr>
          <w:rFonts w:ascii="Times New Roman" w:eastAsia="Times New Roman" w:hAnsi="Times New Roman" w:cs="Times New Roman"/>
          <w:color w:val="000000"/>
          <w:sz w:val="24"/>
          <w:szCs w:val="24"/>
        </w:rPr>
        <w:t xml:space="preserve"> - уметь разрешать конфликт, проявляя самокритичность и доброжелательность в оценке партнера.</w:t>
      </w:r>
    </w:p>
    <w:p w:rsidR="00D222A5" w:rsidRPr="00A96C6E" w:rsidRDefault="00D222A5" w:rsidP="00D222A5">
      <w:pPr>
        <w:ind w:left="-142" w:firstLine="851"/>
        <w:contextualSpacing/>
        <w:jc w:val="both"/>
        <w:rPr>
          <w:rFonts w:ascii="Times New Roman" w:hAnsi="Times New Roman" w:cs="Times New Roman"/>
          <w:sz w:val="24"/>
          <w:szCs w:val="24"/>
        </w:rPr>
      </w:pPr>
      <w:r w:rsidRPr="00A96C6E">
        <w:rPr>
          <w:rFonts w:ascii="Times New Roman" w:hAnsi="Times New Roman" w:cs="Times New Roman"/>
          <w:sz w:val="24"/>
          <w:szCs w:val="24"/>
        </w:rPr>
        <w:t>Для любого ребенка с РАС развитие данных способностей вызывает значительные трудности и не всегда в полной мере достижимо в школьном возрасте. Тем не менее, у большинства детей возможно формирование базовых навыков учебного сотрудничества.</w:t>
      </w:r>
    </w:p>
    <w:p w:rsidR="00D222A5" w:rsidRPr="00A96C6E" w:rsidRDefault="00D222A5" w:rsidP="00D222A5">
      <w:pPr>
        <w:ind w:left="-142" w:firstLine="851"/>
        <w:contextualSpacing/>
        <w:jc w:val="both"/>
        <w:rPr>
          <w:rFonts w:ascii="Times New Roman" w:hAnsi="Times New Roman" w:cs="Times New Roman"/>
          <w:sz w:val="24"/>
          <w:szCs w:val="24"/>
        </w:rPr>
      </w:pPr>
      <w:r w:rsidRPr="00A96C6E">
        <w:rPr>
          <w:rFonts w:ascii="Times New Roman" w:hAnsi="Times New Roman" w:cs="Times New Roman"/>
          <w:sz w:val="24"/>
          <w:szCs w:val="24"/>
        </w:rPr>
        <w:t>Следующим направлением формирования рефлексивной деятельности у обучающихся с РАС является обучение рефлексии отношения к учению и его результатам, к самому себе как субъекту учебной деятельности. Для этого при обучении рефлексивным навыкам ребенка с РАС необходимо обеспечить связь содержания учебных предметов с личным опытом обучающегося, включая опыт предшествующего обучения; возможность выбора при выполнении заданий и учебных задач; развитие учебной самостоятельности.</w:t>
      </w:r>
    </w:p>
    <w:p w:rsidR="00D222A5" w:rsidRPr="00A96C6E" w:rsidRDefault="00D222A5" w:rsidP="00D222A5">
      <w:pPr>
        <w:ind w:left="-142" w:firstLine="851"/>
        <w:contextualSpacing/>
        <w:jc w:val="both"/>
        <w:rPr>
          <w:rFonts w:ascii="Times New Roman" w:hAnsi="Times New Roman" w:cs="Times New Roman"/>
          <w:b/>
          <w:sz w:val="24"/>
          <w:szCs w:val="24"/>
        </w:rPr>
      </w:pPr>
      <w:r w:rsidRPr="00A96C6E">
        <w:rPr>
          <w:rFonts w:ascii="Times New Roman" w:hAnsi="Times New Roman" w:cs="Times New Roman"/>
          <w:b/>
          <w:sz w:val="24"/>
          <w:szCs w:val="24"/>
        </w:rPr>
        <w:t xml:space="preserve">Таким образом, обучающиеся основной школы должны овладеть основными рефлексивными умениями: </w:t>
      </w:r>
    </w:p>
    <w:p w:rsidR="00D222A5" w:rsidRPr="00A96C6E" w:rsidRDefault="00D222A5" w:rsidP="00D222A5">
      <w:pPr>
        <w:pBdr>
          <w:top w:val="nil"/>
          <w:left w:val="nil"/>
          <w:bottom w:val="nil"/>
          <w:right w:val="nil"/>
          <w:between w:val="nil"/>
        </w:pBdr>
        <w:spacing w:after="0"/>
        <w:contextualSpacing/>
        <w:jc w:val="both"/>
        <w:rPr>
          <w:rFonts w:ascii="Times New Roman" w:hAnsi="Times New Roman" w:cs="Times New Roman"/>
          <w:sz w:val="24"/>
          <w:szCs w:val="24"/>
        </w:rPr>
      </w:pPr>
      <w:r w:rsidRPr="00A96C6E">
        <w:rPr>
          <w:rFonts w:ascii="Times New Roman" w:hAnsi="Times New Roman" w:cs="Times New Roman"/>
          <w:b/>
          <w:color w:val="000000"/>
          <w:sz w:val="24"/>
          <w:szCs w:val="24"/>
        </w:rPr>
        <w:t>личностными</w:t>
      </w:r>
      <w:r w:rsidRPr="00A96C6E">
        <w:rPr>
          <w:rFonts w:ascii="Times New Roman" w:hAnsi="Times New Roman" w:cs="Times New Roman"/>
          <w:color w:val="000000"/>
          <w:sz w:val="24"/>
          <w:szCs w:val="24"/>
        </w:rPr>
        <w:t xml:space="preserve">: </w:t>
      </w:r>
    </w:p>
    <w:p w:rsidR="00D222A5" w:rsidRPr="00A96C6E"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рефлексивной саморегуляции как способности понимания самого себя и окружающей среды, </w:t>
      </w:r>
    </w:p>
    <w:p w:rsidR="00D222A5" w:rsidRPr="00A96C6E"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самостоятельно приобретать новые знания;</w:t>
      </w:r>
    </w:p>
    <w:p w:rsidR="00D222A5" w:rsidRPr="00A96C6E"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принимать ответственные решения;</w:t>
      </w:r>
    </w:p>
    <w:p w:rsidR="00D222A5" w:rsidRPr="00A96C6E"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определять и анализировать причины своего поведения, </w:t>
      </w:r>
    </w:p>
    <w:p w:rsidR="00D222A5" w:rsidRPr="00A96C6E"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понимать последствия своего поведения;</w:t>
      </w:r>
    </w:p>
    <w:p w:rsidR="00D222A5" w:rsidRPr="00A96C6E"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lastRenderedPageBreak/>
        <w:t xml:space="preserve">– </w:t>
      </w:r>
      <w:r w:rsidRPr="00A96C6E">
        <w:rPr>
          <w:rFonts w:ascii="Times New Roman" w:hAnsi="Times New Roman" w:cs="Times New Roman"/>
          <w:color w:val="2A2723"/>
          <w:sz w:val="24"/>
          <w:szCs w:val="24"/>
        </w:rPr>
        <w:t>оценивать внутренние ресурсы;</w:t>
      </w:r>
    </w:p>
    <w:p w:rsidR="00D222A5" w:rsidRPr="00A96C6E" w:rsidRDefault="00D222A5" w:rsidP="00D222A5">
      <w:pPr>
        <w:pBdr>
          <w:top w:val="nil"/>
          <w:left w:val="nil"/>
          <w:bottom w:val="nil"/>
          <w:right w:val="nil"/>
          <w:between w:val="nil"/>
        </w:pBdr>
        <w:spacing w:after="0"/>
        <w:ind w:left="-142"/>
        <w:contextualSpacing/>
        <w:jc w:val="both"/>
        <w:rPr>
          <w:rFonts w:ascii="Times New Roman" w:hAnsi="Times New Roman" w:cs="Times New Roman"/>
          <w:sz w:val="24"/>
          <w:szCs w:val="24"/>
        </w:rPr>
      </w:pPr>
      <w:r w:rsidRPr="00A96C6E">
        <w:rPr>
          <w:rFonts w:ascii="Times New Roman" w:hAnsi="Times New Roman" w:cs="Times New Roman"/>
          <w:b/>
          <w:color w:val="000000"/>
          <w:sz w:val="24"/>
          <w:szCs w:val="24"/>
        </w:rPr>
        <w:t>логическими:</w:t>
      </w:r>
    </w:p>
    <w:p w:rsidR="00D222A5" w:rsidRPr="00A96C6E"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определять основания собственной деятельности;</w:t>
      </w:r>
    </w:p>
    <w:p w:rsidR="00D222A5" w:rsidRPr="00A96C6E"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оценивать собственные действия; </w:t>
      </w:r>
    </w:p>
    <w:p w:rsidR="00D222A5" w:rsidRPr="00A96C6E"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прогнозировать последующий ход действий;</w:t>
      </w:r>
    </w:p>
    <w:p w:rsidR="00D222A5" w:rsidRPr="00A96C6E"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оценивать правильность выработанного плана;</w:t>
      </w:r>
    </w:p>
    <w:p w:rsidR="00D222A5" w:rsidRPr="00A96C6E"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осуществлять пошаговую организацию деятельности;</w:t>
      </w:r>
    </w:p>
    <w:p w:rsidR="00D222A5" w:rsidRPr="00A96C6E" w:rsidRDefault="00D222A5" w:rsidP="00D222A5">
      <w:pPr>
        <w:pBdr>
          <w:top w:val="nil"/>
          <w:left w:val="nil"/>
          <w:bottom w:val="nil"/>
          <w:right w:val="nil"/>
          <w:between w:val="nil"/>
        </w:pBdr>
        <w:spacing w:after="0"/>
        <w:contextualSpacing/>
        <w:jc w:val="both"/>
        <w:rPr>
          <w:rFonts w:ascii="Times New Roman" w:hAnsi="Times New Roman" w:cs="Times New Roman"/>
          <w:sz w:val="24"/>
          <w:szCs w:val="24"/>
        </w:rPr>
      </w:pPr>
      <w:r w:rsidRPr="00A96C6E">
        <w:rPr>
          <w:rFonts w:ascii="Times New Roman" w:hAnsi="Times New Roman" w:cs="Times New Roman"/>
          <w:b/>
          <w:color w:val="2A2723"/>
          <w:sz w:val="24"/>
          <w:szCs w:val="24"/>
        </w:rPr>
        <w:t>межличностными:</w:t>
      </w:r>
    </w:p>
    <w:p w:rsidR="00D222A5" w:rsidRPr="00A96C6E"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«встать на место другого»; </w:t>
      </w:r>
    </w:p>
    <w:p w:rsidR="00D222A5" w:rsidRPr="00A96C6E"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эмпатией;</w:t>
      </w:r>
    </w:p>
    <w:p w:rsidR="00D222A5" w:rsidRPr="00A96C6E"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пониманием причин действий другого субъекта в процессе взаимодействия; </w:t>
      </w:r>
    </w:p>
    <w:p w:rsidR="00D222A5" w:rsidRPr="00A96C6E" w:rsidRDefault="00D222A5" w:rsidP="00D222A5">
      <w:pPr>
        <w:pBdr>
          <w:top w:val="nil"/>
          <w:left w:val="nil"/>
          <w:bottom w:val="nil"/>
          <w:right w:val="nil"/>
          <w:between w:val="nil"/>
        </w:pBdr>
        <w:spacing w:after="0"/>
        <w:ind w:firstLine="709"/>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пониманием своих качеств в настоящем в сравнении с прошлым и прогнозированием перспектив развития;</w:t>
      </w:r>
    </w:p>
    <w:p w:rsidR="00D222A5" w:rsidRPr="00A96C6E"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самоопределение в рабочей ситуации; </w:t>
      </w:r>
    </w:p>
    <w:p w:rsidR="00D222A5" w:rsidRPr="00A96C6E"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умением удерживать коллективную задачу; </w:t>
      </w:r>
    </w:p>
    <w:p w:rsidR="00D222A5" w:rsidRPr="00A96C6E"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умением принимать ответственность за происходящее в группе; </w:t>
      </w:r>
    </w:p>
    <w:p w:rsidR="00D222A5" w:rsidRPr="00A96C6E"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умением осуществлять пошаговую организацию деятельности; </w:t>
      </w:r>
    </w:p>
    <w:p w:rsidR="00D222A5" w:rsidRPr="00A96C6E"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умение соотносить результаты с целью деятельности;</w:t>
      </w:r>
    </w:p>
    <w:p w:rsidR="008E14F5" w:rsidRPr="00A96C6E" w:rsidRDefault="00D222A5" w:rsidP="001F556A">
      <w:pPr>
        <w:pBdr>
          <w:top w:val="nil"/>
          <w:left w:val="nil"/>
          <w:bottom w:val="nil"/>
          <w:right w:val="nil"/>
          <w:between w:val="nil"/>
        </w:pBdr>
        <w:spacing w:after="0"/>
        <w:ind w:left="-142" w:firstLine="851"/>
        <w:contextualSpacing/>
        <w:jc w:val="both"/>
        <w:rPr>
          <w:rFonts w:ascii="Times New Roman" w:hAnsi="Times New Roman" w:cs="Times New Roman"/>
          <w:sz w:val="24"/>
          <w:szCs w:val="24"/>
        </w:rPr>
      </w:pPr>
      <w:r w:rsidRPr="00A96C6E">
        <w:rPr>
          <w:rFonts w:ascii="Times New Roman" w:hAnsi="Times New Roman" w:cs="Times New Roman"/>
          <w:sz w:val="24"/>
          <w:szCs w:val="24"/>
        </w:rPr>
        <w:t>Формирование рефлексивных умений у обуча</w:t>
      </w:r>
      <w:r w:rsidR="008A1E6B" w:rsidRPr="00A96C6E">
        <w:rPr>
          <w:rFonts w:ascii="Times New Roman" w:hAnsi="Times New Roman" w:cs="Times New Roman"/>
          <w:sz w:val="24"/>
          <w:szCs w:val="24"/>
        </w:rPr>
        <w:t>ю</w:t>
      </w:r>
      <w:r w:rsidRPr="00A96C6E">
        <w:rPr>
          <w:rFonts w:ascii="Times New Roman" w:hAnsi="Times New Roman" w:cs="Times New Roman"/>
          <w:sz w:val="24"/>
          <w:szCs w:val="24"/>
        </w:rPr>
        <w:t>щихся с РАС должно происходить поэтапно на протяжении всего обучения в школе как в үрочной, так и во внеурочной деятельности. Основными методами развития рефлексии могут быть ведение дневниковых записей, письменное интервью, психологические тренинги, ситуативный анализ жизненных ситуаций и др</w:t>
      </w:r>
      <w:r w:rsidR="001F556A" w:rsidRPr="00A96C6E">
        <w:rPr>
          <w:rFonts w:ascii="Times New Roman" w:hAnsi="Times New Roman" w:cs="Times New Roman"/>
          <w:sz w:val="24"/>
          <w:szCs w:val="24"/>
        </w:rPr>
        <w:t>.</w:t>
      </w:r>
    </w:p>
    <w:p w:rsidR="008A1E6B" w:rsidRPr="00A96C6E" w:rsidRDefault="008A1E6B" w:rsidP="001F556A">
      <w:pPr>
        <w:pBdr>
          <w:top w:val="nil"/>
          <w:left w:val="nil"/>
          <w:bottom w:val="nil"/>
          <w:right w:val="nil"/>
          <w:between w:val="nil"/>
        </w:pBdr>
        <w:spacing w:after="0"/>
        <w:ind w:left="-142" w:firstLine="851"/>
        <w:contextualSpacing/>
        <w:jc w:val="both"/>
        <w:rPr>
          <w:rFonts w:ascii="Times New Roman" w:hAnsi="Times New Roman" w:cs="Times New Roman"/>
          <w:sz w:val="24"/>
          <w:szCs w:val="24"/>
        </w:rPr>
      </w:pPr>
    </w:p>
    <w:p w:rsidR="008E14F5" w:rsidRPr="00C85B08" w:rsidRDefault="004107E3" w:rsidP="0073391D">
      <w:pPr>
        <w:pStyle w:val="aff6"/>
        <w:rPr>
          <w:b/>
        </w:rPr>
      </w:pPr>
      <w:bookmarkStart w:id="46" w:name="_2et92p0" w:colFirst="0" w:colLast="0"/>
      <w:bookmarkStart w:id="47" w:name="_Toc56193027"/>
      <w:bookmarkStart w:id="48" w:name="_Toc467858743"/>
      <w:bookmarkEnd w:id="46"/>
      <w:r w:rsidRPr="00C85B08">
        <w:rPr>
          <w:b/>
        </w:rPr>
        <w:t>2.1.4.5. Предметные результаты</w:t>
      </w:r>
      <w:bookmarkEnd w:id="47"/>
      <w:bookmarkEnd w:id="48"/>
      <w:r w:rsidRPr="00C85B08">
        <w:rPr>
          <w:b/>
        </w:rPr>
        <w:t xml:space="preserve"> </w:t>
      </w:r>
    </w:p>
    <w:p w:rsidR="008A1E6B" w:rsidRPr="00A96C6E" w:rsidRDefault="001B7626" w:rsidP="008A1E6B">
      <w:pPr>
        <w:pStyle w:val="2"/>
        <w:spacing w:line="276" w:lineRule="auto"/>
        <w:ind w:firstLine="720"/>
        <w:rPr>
          <w:b w:val="0"/>
          <w:sz w:val="24"/>
          <w:szCs w:val="24"/>
        </w:rPr>
      </w:pPr>
      <w:bookmarkStart w:id="49" w:name="_Toc56193028"/>
      <w:bookmarkStart w:id="50" w:name="_Toc56208617"/>
      <w:bookmarkStart w:id="51" w:name="_Toc466930100"/>
      <w:bookmarkStart w:id="52" w:name="_Toc466982888"/>
      <w:bookmarkStart w:id="53" w:name="_Toc466984385"/>
      <w:bookmarkStart w:id="54" w:name="_Toc467858744"/>
      <w:r w:rsidRPr="00A96C6E">
        <w:rPr>
          <w:b w:val="0"/>
          <w:sz w:val="24"/>
          <w:szCs w:val="24"/>
        </w:rPr>
        <w:t>Предметные результаты освоения адаптированной основной образовательной программы основного общего образования обучающихся с РАС, в</w:t>
      </w:r>
      <w:r w:rsidR="008A1E6B" w:rsidRPr="00A96C6E">
        <w:rPr>
          <w:b w:val="0"/>
          <w:sz w:val="24"/>
          <w:szCs w:val="24"/>
        </w:rPr>
        <w:t xml:space="preserve"> </w:t>
      </w:r>
      <w:r w:rsidRPr="00A96C6E">
        <w:rPr>
          <w:b w:val="0"/>
          <w:sz w:val="24"/>
          <w:szCs w:val="24"/>
        </w:rPr>
        <w:t>целом, соответствуют ФГОС ООО и отражают уровневый подход в достижении образовательных результатов.</w:t>
      </w:r>
      <w:bookmarkStart w:id="55" w:name="_2s8eyo1" w:colFirst="0" w:colLast="0"/>
      <w:bookmarkEnd w:id="49"/>
      <w:bookmarkEnd w:id="50"/>
      <w:bookmarkEnd w:id="51"/>
      <w:bookmarkEnd w:id="52"/>
      <w:bookmarkEnd w:id="53"/>
      <w:bookmarkEnd w:id="54"/>
      <w:bookmarkEnd w:id="55"/>
      <w:r w:rsidR="008A1E6B" w:rsidRPr="00A96C6E">
        <w:rPr>
          <w:b w:val="0"/>
          <w:sz w:val="24"/>
          <w:szCs w:val="24"/>
        </w:rPr>
        <w:t xml:space="preserve"> </w:t>
      </w:r>
    </w:p>
    <w:p w:rsidR="00D77EB2" w:rsidRPr="00C85B08" w:rsidRDefault="00D77EB2" w:rsidP="00D77EB2">
      <w:pPr>
        <w:rPr>
          <w:rFonts w:ascii="Times New Roman" w:hAnsi="Times New Roman" w:cs="Times New Roman"/>
        </w:rPr>
      </w:pPr>
    </w:p>
    <w:p w:rsidR="00537831" w:rsidRPr="00C85B08" w:rsidRDefault="004107E3" w:rsidP="00D77EB2">
      <w:pPr>
        <w:pStyle w:val="aff6"/>
        <w:rPr>
          <w:b/>
        </w:rPr>
      </w:pPr>
      <w:bookmarkStart w:id="56" w:name="_Toc56193029"/>
      <w:bookmarkStart w:id="57" w:name="_Toc56208618"/>
      <w:bookmarkStart w:id="58" w:name="_Toc467858745"/>
      <w:r w:rsidRPr="00C85B08">
        <w:rPr>
          <w:b/>
        </w:rPr>
        <w:t>2.1.4.5.1. Русский язык</w:t>
      </w:r>
      <w:bookmarkEnd w:id="56"/>
      <w:bookmarkEnd w:id="57"/>
      <w:bookmarkEnd w:id="58"/>
    </w:p>
    <w:p w:rsidR="00D77EB2" w:rsidRPr="00A96C6E" w:rsidRDefault="00D77EB2" w:rsidP="00D77EB2">
      <w:pPr>
        <w:pStyle w:val="aff6"/>
      </w:pPr>
    </w:p>
    <w:p w:rsidR="00537831" w:rsidRPr="00A96C6E" w:rsidRDefault="00537831" w:rsidP="00901E7B">
      <w:pPr>
        <w:pStyle w:val="2"/>
        <w:spacing w:line="276" w:lineRule="auto"/>
        <w:ind w:firstLine="0"/>
        <w:rPr>
          <w:sz w:val="24"/>
          <w:szCs w:val="24"/>
        </w:rPr>
      </w:pPr>
      <w:bookmarkStart w:id="59" w:name="_Toc56193030"/>
      <w:bookmarkStart w:id="60" w:name="_Toc56208619"/>
      <w:bookmarkStart w:id="61" w:name="_Toc466930102"/>
      <w:bookmarkStart w:id="62" w:name="_Toc466982890"/>
      <w:bookmarkStart w:id="63" w:name="_Toc466984387"/>
      <w:bookmarkStart w:id="64" w:name="_Toc467858746"/>
      <w:r w:rsidRPr="00A96C6E">
        <w:rPr>
          <w:b w:val="0"/>
          <w:sz w:val="24"/>
          <w:szCs w:val="24"/>
        </w:rPr>
        <w:t>Необходимо отметить, что даже у тех обучающихся с РАС, у которых сформирован достаточно высокий уровень коммуникативной компетенции, отдельные предметные результаты</w:t>
      </w:r>
      <w:r w:rsidR="00901E7B" w:rsidRPr="00A96C6E">
        <w:rPr>
          <w:b w:val="0"/>
          <w:sz w:val="24"/>
          <w:szCs w:val="24"/>
        </w:rPr>
        <w:t xml:space="preserve"> на уровне «Выпускник научится»</w:t>
      </w:r>
      <w:r w:rsidRPr="00A96C6E">
        <w:rPr>
          <w:b w:val="0"/>
          <w:sz w:val="24"/>
          <w:szCs w:val="24"/>
        </w:rPr>
        <w:t xml:space="preserve"> могут быть достигнуты частично, на ознакомительном уровне, или их</w:t>
      </w:r>
      <w:r w:rsidR="00901E7B" w:rsidRPr="00A96C6E">
        <w:rPr>
          <w:b w:val="0"/>
          <w:sz w:val="24"/>
          <w:szCs w:val="24"/>
        </w:rPr>
        <w:t xml:space="preserve"> достижение</w:t>
      </w:r>
      <w:r w:rsidRPr="00A96C6E">
        <w:rPr>
          <w:b w:val="0"/>
          <w:sz w:val="24"/>
          <w:szCs w:val="24"/>
        </w:rPr>
        <w:t xml:space="preserve"> будет фрагментарным и «нестойким». Это связано с </w:t>
      </w:r>
      <w:r w:rsidR="00CF2751" w:rsidRPr="00A96C6E">
        <w:rPr>
          <w:b w:val="0"/>
          <w:sz w:val="24"/>
          <w:szCs w:val="24"/>
        </w:rPr>
        <w:t xml:space="preserve">многочисленными </w:t>
      </w:r>
      <w:r w:rsidRPr="00A96C6E">
        <w:rPr>
          <w:b w:val="0"/>
          <w:sz w:val="24"/>
          <w:szCs w:val="24"/>
        </w:rPr>
        <w:t>особенностями формирования коммуникативной сферы у обучающихся с РАС, зачастую, наиболее уязвимой при данном типе отклоняющегося развития.</w:t>
      </w:r>
      <w:r w:rsidR="00901E7B" w:rsidRPr="00A96C6E">
        <w:rPr>
          <w:b w:val="0"/>
          <w:sz w:val="24"/>
          <w:szCs w:val="24"/>
        </w:rPr>
        <w:t xml:space="preserve"> Для отдельных учащихся с РАС нельзя исключить достижение некоторых результатов уровня «выпускник получит возможность научиться», в случае формирования индивидуальных стойких интересов к </w:t>
      </w:r>
      <w:r w:rsidR="00CF2751" w:rsidRPr="00A96C6E">
        <w:rPr>
          <w:b w:val="0"/>
          <w:sz w:val="24"/>
          <w:szCs w:val="24"/>
        </w:rPr>
        <w:t xml:space="preserve">той или иной </w:t>
      </w:r>
      <w:r w:rsidR="00901E7B" w:rsidRPr="00A96C6E">
        <w:rPr>
          <w:b w:val="0"/>
          <w:sz w:val="24"/>
          <w:szCs w:val="24"/>
        </w:rPr>
        <w:t>теме.</w:t>
      </w:r>
      <w:bookmarkEnd w:id="59"/>
      <w:bookmarkEnd w:id="60"/>
      <w:bookmarkEnd w:id="61"/>
      <w:bookmarkEnd w:id="62"/>
      <w:bookmarkEnd w:id="63"/>
      <w:bookmarkEnd w:id="64"/>
    </w:p>
    <w:p w:rsidR="008E14F5" w:rsidRPr="00A96C6E" w:rsidRDefault="001B7626" w:rsidP="00901E7B">
      <w:pPr>
        <w:pStyle w:val="2"/>
        <w:tabs>
          <w:tab w:val="left" w:pos="0"/>
        </w:tabs>
        <w:spacing w:line="276" w:lineRule="auto"/>
        <w:ind w:firstLine="0"/>
        <w:rPr>
          <w:sz w:val="24"/>
          <w:szCs w:val="24"/>
        </w:rPr>
      </w:pPr>
      <w:bookmarkStart w:id="65" w:name="_17dp8vu" w:colFirst="0" w:colLast="0"/>
      <w:bookmarkStart w:id="66" w:name="_Toc56193031"/>
      <w:bookmarkStart w:id="67" w:name="_Toc56208620"/>
      <w:bookmarkStart w:id="68" w:name="_Toc466930103"/>
      <w:bookmarkStart w:id="69" w:name="_Toc466982891"/>
      <w:bookmarkStart w:id="70" w:name="_Toc466984388"/>
      <w:bookmarkStart w:id="71" w:name="_Toc467858747"/>
      <w:bookmarkEnd w:id="65"/>
      <w:r w:rsidRPr="00A96C6E">
        <w:rPr>
          <w:sz w:val="24"/>
          <w:szCs w:val="24"/>
        </w:rPr>
        <w:t>Выпускник научится:</w:t>
      </w:r>
      <w:bookmarkEnd w:id="66"/>
      <w:bookmarkEnd w:id="67"/>
      <w:bookmarkEnd w:id="68"/>
      <w:bookmarkEnd w:id="69"/>
      <w:bookmarkEnd w:id="70"/>
      <w:bookmarkEnd w:id="71"/>
    </w:p>
    <w:p w:rsidR="008E14F5" w:rsidRPr="00A96C6E" w:rsidRDefault="001B7626" w:rsidP="005E2964">
      <w:pPr>
        <w:widowControl w:val="0"/>
        <w:numPr>
          <w:ilvl w:val="0"/>
          <w:numId w:val="91"/>
        </w:numPr>
        <w:pBdr>
          <w:top w:val="nil"/>
          <w:left w:val="nil"/>
          <w:bottom w:val="nil"/>
          <w:right w:val="nil"/>
          <w:between w:val="nil"/>
        </w:pBdr>
        <w:tabs>
          <w:tab w:val="left" w:pos="993"/>
        </w:tabs>
        <w:spacing w:after="0"/>
        <w:ind w:left="426" w:firstLine="14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владеть навыками работы с учебной книгой, словарями и другими информационными источниками, включая СМИ и ресурсы Интернета;</w:t>
      </w:r>
    </w:p>
    <w:p w:rsidR="008E14F5" w:rsidRPr="00A96C6E" w:rsidRDefault="001B7626" w:rsidP="005E2964">
      <w:pPr>
        <w:widowControl w:val="0"/>
        <w:numPr>
          <w:ilvl w:val="0"/>
          <w:numId w:val="91"/>
        </w:numPr>
        <w:pBdr>
          <w:top w:val="nil"/>
          <w:left w:val="nil"/>
          <w:bottom w:val="nil"/>
          <w:right w:val="nil"/>
          <w:between w:val="nil"/>
        </w:pBdr>
        <w:tabs>
          <w:tab w:val="left" w:pos="993"/>
        </w:tabs>
        <w:spacing w:after="0"/>
        <w:ind w:left="426" w:firstLine="14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владеть навыками различных видов чтения (изучающим, ознакомительным, просмотровым) и информационной переработки прочитанного материала;</w:t>
      </w:r>
    </w:p>
    <w:p w:rsidR="008E14F5" w:rsidRPr="00A96C6E" w:rsidRDefault="001B7626" w:rsidP="005E2964">
      <w:pPr>
        <w:widowControl w:val="0"/>
        <w:numPr>
          <w:ilvl w:val="0"/>
          <w:numId w:val="91"/>
        </w:numPr>
        <w:pBdr>
          <w:top w:val="nil"/>
          <w:left w:val="nil"/>
          <w:bottom w:val="nil"/>
          <w:right w:val="nil"/>
          <w:between w:val="nil"/>
        </w:pBdr>
        <w:tabs>
          <w:tab w:val="left" w:pos="993"/>
        </w:tabs>
        <w:spacing w:after="0"/>
        <w:ind w:left="426" w:firstLine="14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владеть различными видами аудирования</w:t>
      </w:r>
      <w:r w:rsidR="00C35148"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color w:val="000000"/>
          <w:sz w:val="24"/>
          <w:szCs w:val="24"/>
        </w:rPr>
        <w:t>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8E14F5" w:rsidRPr="00A96C6E" w:rsidRDefault="001B7626" w:rsidP="005E2964">
      <w:pPr>
        <w:widowControl w:val="0"/>
        <w:numPr>
          <w:ilvl w:val="0"/>
          <w:numId w:val="91"/>
        </w:numPr>
        <w:pBdr>
          <w:top w:val="nil"/>
          <w:left w:val="nil"/>
          <w:bottom w:val="nil"/>
          <w:right w:val="nil"/>
          <w:between w:val="nil"/>
        </w:pBdr>
        <w:tabs>
          <w:tab w:val="left" w:pos="993"/>
        </w:tabs>
        <w:spacing w:after="0"/>
        <w:ind w:left="426" w:firstLine="14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8E14F5" w:rsidRPr="00A96C6E" w:rsidRDefault="001B7626" w:rsidP="005E2964">
      <w:pPr>
        <w:widowControl w:val="0"/>
        <w:numPr>
          <w:ilvl w:val="0"/>
          <w:numId w:val="91"/>
        </w:numPr>
        <w:pBdr>
          <w:top w:val="nil"/>
          <w:left w:val="nil"/>
          <w:bottom w:val="nil"/>
          <w:right w:val="nil"/>
          <w:between w:val="nil"/>
        </w:pBdr>
        <w:tabs>
          <w:tab w:val="left" w:pos="993"/>
        </w:tabs>
        <w:spacing w:after="0"/>
        <w:ind w:left="426" w:firstLine="14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8E14F5" w:rsidRPr="00A96C6E" w:rsidRDefault="001B7626" w:rsidP="005E2964">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8E14F5" w:rsidRPr="00A96C6E" w:rsidRDefault="001B7626" w:rsidP="005E2964">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8E14F5" w:rsidRPr="00A96C6E"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знание алфавита при поиске информации;</w:t>
      </w:r>
    </w:p>
    <w:p w:rsidR="008E14F5" w:rsidRPr="00A96C6E"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значимые и незначимые единицы языка;</w:t>
      </w:r>
    </w:p>
    <w:p w:rsidR="008E14F5" w:rsidRPr="00A96C6E"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фонетический и орфоэпический анализ слова;</w:t>
      </w:r>
    </w:p>
    <w:p w:rsidR="008E14F5" w:rsidRPr="00A96C6E"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классифицировать и группировать звуки речи по заданным признакам, слова по заданным параметрам их звукового состава;</w:t>
      </w:r>
    </w:p>
    <w:p w:rsidR="008E14F5" w:rsidRPr="00A96C6E"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членить слова на слоги и правильно их переносить;</w:t>
      </w:r>
    </w:p>
    <w:p w:rsidR="008E14F5" w:rsidRPr="00A96C6E"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8E14F5" w:rsidRPr="00A96C6E"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8E14F5" w:rsidRPr="00A96C6E"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морфемный и словообразовательный анализ слов;</w:t>
      </w:r>
    </w:p>
    <w:p w:rsidR="008E14F5" w:rsidRPr="00A96C6E"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лексический анализ слова;</w:t>
      </w:r>
    </w:p>
    <w:p w:rsidR="008E14F5" w:rsidRPr="00A96C6E"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8E14F5" w:rsidRPr="00A96C6E"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опознавать самостоятельные части речи и их формы, а также служебные части речи и междометия;</w:t>
      </w:r>
    </w:p>
    <w:p w:rsidR="008E14F5" w:rsidRPr="00A96C6E"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морфологический анализ слова;</w:t>
      </w:r>
    </w:p>
    <w:p w:rsidR="008E14F5" w:rsidRPr="00A96C6E"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применять знания и умения по морфемике и словообразованию при проведении морфологического анализа слов;</w:t>
      </w:r>
    </w:p>
    <w:p w:rsidR="008E14F5" w:rsidRPr="00A96C6E"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опознавать основные единицы синтаксиса (словосочетание, предложение, текст);</w:t>
      </w:r>
    </w:p>
    <w:p w:rsidR="008E14F5" w:rsidRPr="00A96C6E"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8E14F5" w:rsidRPr="00A96C6E"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находить грамматическую основу предложения;</w:t>
      </w:r>
    </w:p>
    <w:p w:rsidR="008E14F5" w:rsidRPr="00A96C6E"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распознавать главные и второстепенные члены предложения;</w:t>
      </w:r>
    </w:p>
    <w:p w:rsidR="008E14F5" w:rsidRPr="00A96C6E" w:rsidRDefault="001B7626" w:rsidP="005E2964">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опознавать предложения простые и сложные, предложения осложненной </w:t>
      </w:r>
      <w:r w:rsidRPr="00A96C6E">
        <w:rPr>
          <w:rFonts w:ascii="Times New Roman" w:eastAsia="Times New Roman" w:hAnsi="Times New Roman" w:cs="Times New Roman"/>
          <w:color w:val="000000"/>
          <w:sz w:val="24"/>
          <w:szCs w:val="24"/>
        </w:rPr>
        <w:lastRenderedPageBreak/>
        <w:t>структуры;</w:t>
      </w:r>
    </w:p>
    <w:p w:rsidR="008E14F5" w:rsidRPr="00A96C6E" w:rsidRDefault="001B7626" w:rsidP="005E2964">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синтаксический анализ словосочетания и предложения;</w:t>
      </w:r>
    </w:p>
    <w:p w:rsidR="008E14F5" w:rsidRPr="00A96C6E" w:rsidRDefault="001B7626" w:rsidP="005E2964">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соблюдать основные языковые нормы в устной и письменной речи;</w:t>
      </w:r>
    </w:p>
    <w:p w:rsidR="008E14F5" w:rsidRPr="00A96C6E" w:rsidRDefault="001B7626" w:rsidP="005E2964">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опираться на фонетический, морфемный, словообразовательный и морфологический анализ в практике правописания;</w:t>
      </w:r>
    </w:p>
    <w:p w:rsidR="008E14F5" w:rsidRPr="00A96C6E" w:rsidRDefault="001B7626" w:rsidP="005E2964">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опираться на грамматико-интонационный анализ при объяснении расстановки знаков препинания в предложении;</w:t>
      </w:r>
    </w:p>
    <w:p w:rsidR="008E14F5" w:rsidRPr="00A96C6E" w:rsidRDefault="001B7626" w:rsidP="005E2964">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орфографические словари.</w:t>
      </w:r>
    </w:p>
    <w:p w:rsidR="008E14F5" w:rsidRPr="00A96C6E" w:rsidRDefault="001B7626" w:rsidP="00901E7B">
      <w:pPr>
        <w:pStyle w:val="2"/>
        <w:spacing w:line="276" w:lineRule="auto"/>
        <w:ind w:firstLine="0"/>
        <w:rPr>
          <w:sz w:val="24"/>
          <w:szCs w:val="24"/>
        </w:rPr>
      </w:pPr>
      <w:bookmarkStart w:id="72" w:name="_3rdcrjn" w:colFirst="0" w:colLast="0"/>
      <w:bookmarkStart w:id="73" w:name="_Toc56193032"/>
      <w:bookmarkStart w:id="74" w:name="_Toc56208621"/>
      <w:bookmarkStart w:id="75" w:name="_Toc466930104"/>
      <w:bookmarkStart w:id="76" w:name="_Toc466984389"/>
      <w:bookmarkStart w:id="77" w:name="_Toc467858748"/>
      <w:bookmarkEnd w:id="72"/>
      <w:r w:rsidRPr="00A96C6E">
        <w:rPr>
          <w:sz w:val="24"/>
          <w:szCs w:val="24"/>
        </w:rPr>
        <w:t>Выпускник получит возможность научиться:</w:t>
      </w:r>
      <w:bookmarkEnd w:id="73"/>
      <w:bookmarkEnd w:id="74"/>
      <w:bookmarkEnd w:id="75"/>
      <w:bookmarkEnd w:id="76"/>
      <w:bookmarkEnd w:id="77"/>
    </w:p>
    <w:p w:rsidR="008E14F5" w:rsidRPr="00A96C6E" w:rsidRDefault="001B7626" w:rsidP="005E2964">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8E14F5" w:rsidRPr="00A96C6E" w:rsidRDefault="001B7626" w:rsidP="005E2964">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оценивать собственную и чужую речь с точки зрения точного, уместного и выразительного словоупотребления;</w:t>
      </w:r>
    </w:p>
    <w:p w:rsidR="008E14F5" w:rsidRPr="00A96C6E" w:rsidRDefault="001B7626" w:rsidP="005E2964">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опознавать различные выразительные средства языка; </w:t>
      </w:r>
    </w:p>
    <w:p w:rsidR="008E14F5" w:rsidRPr="00A96C6E" w:rsidRDefault="001B7626" w:rsidP="005E2964">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писать конспект, отзыв, тезисы, рефераты, статьи, рецензии, доклады, интервью, очерки, доверенности, резюме и другие жанры;</w:t>
      </w:r>
    </w:p>
    <w:p w:rsidR="008E14F5" w:rsidRPr="00A96C6E" w:rsidRDefault="001B7626" w:rsidP="005E2964">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8E14F5" w:rsidRPr="00A96C6E" w:rsidRDefault="001B7626" w:rsidP="005E2964">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8E14F5" w:rsidRPr="00A96C6E" w:rsidRDefault="001B7626" w:rsidP="005E2964">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характеризовать словообразовательные цепочки и словообразовательные гнезда;</w:t>
      </w:r>
    </w:p>
    <w:p w:rsidR="008E14F5" w:rsidRPr="00A96C6E" w:rsidRDefault="001B7626" w:rsidP="005E2964">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этимологические данные для объяснения правописания и лексического значения слова;</w:t>
      </w:r>
    </w:p>
    <w:p w:rsidR="008E14F5" w:rsidRPr="00A96C6E" w:rsidRDefault="001B7626" w:rsidP="005E2964">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8E14F5" w:rsidRPr="00A96C6E" w:rsidRDefault="001B7626" w:rsidP="005E2964">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E14F5" w:rsidRPr="00A96C6E" w:rsidRDefault="008E14F5" w:rsidP="008A1E6B">
      <w:pPr>
        <w:spacing w:after="0"/>
        <w:ind w:left="-142" w:firstLine="851"/>
        <w:jc w:val="both"/>
        <w:rPr>
          <w:rFonts w:ascii="Times New Roman" w:eastAsia="Times New Roman" w:hAnsi="Times New Roman" w:cs="Times New Roman"/>
          <w:sz w:val="24"/>
          <w:szCs w:val="24"/>
        </w:rPr>
      </w:pPr>
    </w:p>
    <w:p w:rsidR="008E14F5" w:rsidRPr="00C85B08" w:rsidRDefault="004107E3" w:rsidP="00B8575E">
      <w:pPr>
        <w:pStyle w:val="aff6"/>
        <w:rPr>
          <w:b/>
        </w:rPr>
      </w:pPr>
      <w:bookmarkStart w:id="78" w:name="_26in1rg" w:colFirst="0" w:colLast="0"/>
      <w:bookmarkStart w:id="79" w:name="_Toc56193033"/>
      <w:bookmarkStart w:id="80" w:name="_Toc56208622"/>
      <w:bookmarkStart w:id="81" w:name="_Toc467858749"/>
      <w:bookmarkEnd w:id="78"/>
      <w:r w:rsidRPr="00C85B08">
        <w:rPr>
          <w:b/>
        </w:rPr>
        <w:t>2.1.4.5.2. Литература</w:t>
      </w:r>
      <w:bookmarkEnd w:id="79"/>
      <w:bookmarkEnd w:id="80"/>
      <w:bookmarkEnd w:id="81"/>
    </w:p>
    <w:p w:rsidR="00D77EB2" w:rsidRPr="00A96C6E" w:rsidRDefault="00D77EB2" w:rsidP="00D77EB2">
      <w:pPr>
        <w:pStyle w:val="aff6"/>
      </w:pPr>
    </w:p>
    <w:p w:rsidR="008E14F5" w:rsidRPr="00A96C6E" w:rsidRDefault="001B7626" w:rsidP="008A1E6B">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8E14F5" w:rsidRPr="00A96C6E" w:rsidRDefault="001B7626" w:rsidP="005E2964">
      <w:pPr>
        <w:numPr>
          <w:ilvl w:val="0"/>
          <w:numId w:val="87"/>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8E14F5" w:rsidRPr="00A96C6E" w:rsidRDefault="001B7626" w:rsidP="005E2964">
      <w:pPr>
        <w:numPr>
          <w:ilvl w:val="0"/>
          <w:numId w:val="87"/>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8E14F5" w:rsidRPr="00A96C6E" w:rsidRDefault="001B7626" w:rsidP="005E2964">
      <w:pPr>
        <w:numPr>
          <w:ilvl w:val="0"/>
          <w:numId w:val="94"/>
        </w:numPr>
        <w:tabs>
          <w:tab w:val="left" w:pos="993"/>
        </w:tabs>
        <w:spacing w:after="0"/>
        <w:ind w:left="-142" w:firstLine="851"/>
        <w:jc w:val="both"/>
        <w:rPr>
          <w:rFonts w:ascii="Times New Roman" w:hAnsi="Times New Roman" w:cs="Times New Roman"/>
          <w:b/>
          <w:sz w:val="24"/>
          <w:szCs w:val="24"/>
        </w:rPr>
      </w:pPr>
      <w:r w:rsidRPr="00A96C6E">
        <w:rPr>
          <w:rFonts w:ascii="Times New Roman" w:eastAsia="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8E14F5" w:rsidRPr="00A96C6E" w:rsidRDefault="001B7626" w:rsidP="005E2964">
      <w:pPr>
        <w:numPr>
          <w:ilvl w:val="0"/>
          <w:numId w:val="94"/>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A96C6E">
        <w:rPr>
          <w:rFonts w:ascii="Times New Roman" w:hAnsi="Times New Roman" w:cs="Times New Roman"/>
          <w:sz w:val="24"/>
          <w:szCs w:val="24"/>
        </w:rPr>
        <w:t>;</w:t>
      </w:r>
    </w:p>
    <w:p w:rsidR="008E14F5" w:rsidRPr="00A96C6E" w:rsidRDefault="001B7626" w:rsidP="005E2964">
      <w:pPr>
        <w:numPr>
          <w:ilvl w:val="0"/>
          <w:numId w:val="94"/>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8E14F5" w:rsidRPr="00A96C6E" w:rsidRDefault="001B7626" w:rsidP="005E2964">
      <w:pPr>
        <w:numPr>
          <w:ilvl w:val="0"/>
          <w:numId w:val="94"/>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CF2751" w:rsidRPr="00A96C6E" w:rsidRDefault="001B7626" w:rsidP="00CF2751">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Конкретизируя эти общие результаты, </w:t>
      </w:r>
      <w:r w:rsidR="00901E7B" w:rsidRPr="00A96C6E">
        <w:rPr>
          <w:rFonts w:ascii="Times New Roman" w:eastAsia="Times New Roman" w:hAnsi="Times New Roman" w:cs="Times New Roman"/>
          <w:sz w:val="24"/>
          <w:szCs w:val="24"/>
        </w:rPr>
        <w:t xml:space="preserve">можно </w:t>
      </w:r>
      <w:r w:rsidRPr="00A96C6E">
        <w:rPr>
          <w:rFonts w:ascii="Times New Roman" w:eastAsia="Times New Roman" w:hAnsi="Times New Roman" w:cs="Times New Roman"/>
          <w:sz w:val="24"/>
          <w:szCs w:val="24"/>
        </w:rPr>
        <w:t>обозначи</w:t>
      </w:r>
      <w:r w:rsidR="00901E7B" w:rsidRPr="00A96C6E">
        <w:rPr>
          <w:rFonts w:ascii="Times New Roman" w:eastAsia="Times New Roman" w:hAnsi="Times New Roman" w:cs="Times New Roman"/>
          <w:sz w:val="24"/>
          <w:szCs w:val="24"/>
        </w:rPr>
        <w:t>ть</w:t>
      </w:r>
      <w:r w:rsidRPr="00A96C6E">
        <w:rPr>
          <w:rFonts w:ascii="Times New Roman" w:eastAsia="Times New Roman" w:hAnsi="Times New Roman" w:cs="Times New Roman"/>
          <w:sz w:val="24"/>
          <w:szCs w:val="24"/>
        </w:rPr>
        <w:t xml:space="preserve">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w:t>
      </w:r>
      <w:r w:rsidR="007621E9" w:rsidRPr="00A96C6E">
        <w:rPr>
          <w:rFonts w:ascii="Times New Roman" w:eastAsia="Times New Roman" w:hAnsi="Times New Roman" w:cs="Times New Roman"/>
          <w:sz w:val="24"/>
          <w:szCs w:val="24"/>
        </w:rPr>
        <w:t xml:space="preserve"> необходимо </w:t>
      </w:r>
      <w:r w:rsidRPr="00A96C6E">
        <w:rPr>
          <w:rFonts w:ascii="Times New Roman" w:eastAsia="Times New Roman" w:hAnsi="Times New Roman" w:cs="Times New Roman"/>
          <w:sz w:val="24"/>
          <w:szCs w:val="24"/>
        </w:rPr>
        <w:t>активно формировать</w:t>
      </w:r>
      <w:r w:rsidR="00CF2751" w:rsidRPr="00A96C6E">
        <w:rPr>
          <w:rFonts w:ascii="Times New Roman" w:eastAsia="Times New Roman" w:hAnsi="Times New Roman" w:cs="Times New Roman"/>
          <w:sz w:val="24"/>
          <w:szCs w:val="24"/>
        </w:rPr>
        <w:t xml:space="preserve">). У обучающихся с РАС </w:t>
      </w:r>
      <w:r w:rsidR="007621E9" w:rsidRPr="00A96C6E">
        <w:rPr>
          <w:rFonts w:ascii="Times New Roman" w:eastAsia="Times New Roman" w:hAnsi="Times New Roman" w:cs="Times New Roman"/>
          <w:sz w:val="24"/>
          <w:szCs w:val="24"/>
        </w:rPr>
        <w:t xml:space="preserve">предметные </w:t>
      </w:r>
      <w:r w:rsidR="00CF2751" w:rsidRPr="00A96C6E">
        <w:rPr>
          <w:rFonts w:ascii="Times New Roman" w:eastAsia="Times New Roman" w:hAnsi="Times New Roman" w:cs="Times New Roman"/>
          <w:sz w:val="24"/>
          <w:szCs w:val="24"/>
        </w:rPr>
        <w:t xml:space="preserve">результаты могут быть сформированы частично, </w:t>
      </w:r>
      <w:r w:rsidR="007621E9" w:rsidRPr="00A96C6E">
        <w:rPr>
          <w:rFonts w:ascii="Times New Roman" w:eastAsia="Times New Roman" w:hAnsi="Times New Roman" w:cs="Times New Roman"/>
          <w:sz w:val="24"/>
          <w:szCs w:val="24"/>
        </w:rPr>
        <w:t xml:space="preserve">на ознакомительном уровне, </w:t>
      </w:r>
      <w:r w:rsidR="00CF2751" w:rsidRPr="00A96C6E">
        <w:rPr>
          <w:rFonts w:ascii="Times New Roman" w:eastAsia="Times New Roman" w:hAnsi="Times New Roman" w:cs="Times New Roman"/>
          <w:sz w:val="24"/>
          <w:szCs w:val="24"/>
        </w:rPr>
        <w:t xml:space="preserve">учитывая особые сложности понимания контекста, «иного психического», скрытого смысла поступков героев художественных произведений. </w:t>
      </w:r>
      <w:r w:rsidR="007E3AD9" w:rsidRPr="00A96C6E">
        <w:rPr>
          <w:rFonts w:ascii="Times New Roman" w:eastAsia="Times New Roman" w:hAnsi="Times New Roman" w:cs="Times New Roman"/>
          <w:sz w:val="24"/>
          <w:szCs w:val="24"/>
        </w:rPr>
        <w:t xml:space="preserve">Достижение обучающимися с РАС 1-го </w:t>
      </w:r>
      <w:r w:rsidR="00CF2751" w:rsidRPr="00A96C6E">
        <w:rPr>
          <w:rFonts w:ascii="Times New Roman" w:eastAsia="Times New Roman" w:hAnsi="Times New Roman" w:cs="Times New Roman"/>
          <w:sz w:val="24"/>
          <w:szCs w:val="24"/>
        </w:rPr>
        <w:t>уровн</w:t>
      </w:r>
      <w:r w:rsidR="007E3AD9" w:rsidRPr="00A96C6E">
        <w:rPr>
          <w:rFonts w:ascii="Times New Roman" w:eastAsia="Times New Roman" w:hAnsi="Times New Roman" w:cs="Times New Roman"/>
          <w:sz w:val="24"/>
          <w:szCs w:val="24"/>
        </w:rPr>
        <w:t>я сформированности читательской культуры</w:t>
      </w:r>
      <w:r w:rsidR="00CF2751" w:rsidRPr="00A96C6E">
        <w:rPr>
          <w:rFonts w:ascii="Times New Roman" w:eastAsia="Times New Roman" w:hAnsi="Times New Roman" w:cs="Times New Roman"/>
          <w:sz w:val="24"/>
          <w:szCs w:val="24"/>
        </w:rPr>
        <w:t xml:space="preserve"> по данному предмету </w:t>
      </w:r>
      <w:r w:rsidR="007621E9" w:rsidRPr="00A96C6E">
        <w:rPr>
          <w:rFonts w:ascii="Times New Roman" w:eastAsia="Times New Roman" w:hAnsi="Times New Roman" w:cs="Times New Roman"/>
          <w:sz w:val="24"/>
          <w:szCs w:val="24"/>
        </w:rPr>
        <w:t xml:space="preserve">следует считать </w:t>
      </w:r>
      <w:r w:rsidR="007E3AD9" w:rsidRPr="00A96C6E">
        <w:rPr>
          <w:rFonts w:ascii="Times New Roman" w:eastAsia="Times New Roman" w:hAnsi="Times New Roman" w:cs="Times New Roman"/>
          <w:sz w:val="24"/>
          <w:szCs w:val="24"/>
        </w:rPr>
        <w:t xml:space="preserve">оптимальным. </w:t>
      </w:r>
      <w:r w:rsidR="007621E9" w:rsidRPr="00A96C6E">
        <w:rPr>
          <w:rFonts w:ascii="Times New Roman" w:eastAsia="Times New Roman" w:hAnsi="Times New Roman" w:cs="Times New Roman"/>
          <w:sz w:val="24"/>
          <w:szCs w:val="24"/>
        </w:rPr>
        <w:t xml:space="preserve">Необходимо учесть, что </w:t>
      </w:r>
      <w:r w:rsidR="007E3AD9" w:rsidRPr="00A96C6E">
        <w:rPr>
          <w:rFonts w:ascii="Times New Roman" w:eastAsia="Times New Roman" w:hAnsi="Times New Roman" w:cs="Times New Roman"/>
          <w:sz w:val="24"/>
          <w:szCs w:val="24"/>
        </w:rPr>
        <w:t xml:space="preserve">временные интервалы формирования предметных умений </w:t>
      </w:r>
      <w:r w:rsidR="007621E9" w:rsidRPr="00A96C6E">
        <w:rPr>
          <w:rFonts w:ascii="Times New Roman" w:eastAsia="Times New Roman" w:hAnsi="Times New Roman" w:cs="Times New Roman"/>
          <w:sz w:val="24"/>
          <w:szCs w:val="24"/>
        </w:rPr>
        <w:t xml:space="preserve">у обучающихся с РАС </w:t>
      </w:r>
      <w:r w:rsidR="007E3AD9" w:rsidRPr="00A96C6E">
        <w:rPr>
          <w:rFonts w:ascii="Times New Roman" w:eastAsia="Times New Roman" w:hAnsi="Times New Roman" w:cs="Times New Roman"/>
          <w:sz w:val="24"/>
          <w:szCs w:val="24"/>
        </w:rPr>
        <w:t>могут быть значительно увеличены.</w:t>
      </w:r>
    </w:p>
    <w:p w:rsidR="008E14F5" w:rsidRPr="00A96C6E" w:rsidRDefault="001B7626" w:rsidP="005E2964">
      <w:pPr>
        <w:pStyle w:val="ab"/>
        <w:numPr>
          <w:ilvl w:val="0"/>
          <w:numId w:val="121"/>
        </w:numPr>
        <w:tabs>
          <w:tab w:val="left" w:pos="993"/>
        </w:tabs>
        <w:spacing w:after="0"/>
        <w:ind w:hanging="1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определять тему и основную мысль произведения (5–6 кл.);</w:t>
      </w:r>
    </w:p>
    <w:p w:rsidR="008E14F5" w:rsidRPr="00A96C6E" w:rsidRDefault="001B7626" w:rsidP="005E2964">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владеть</w:t>
      </w:r>
      <w:r w:rsidR="00537831" w:rsidRPr="00A96C6E">
        <w:rPr>
          <w:rFonts w:ascii="Times New Roman" w:eastAsia="Times New Roman" w:hAnsi="Times New Roman" w:cs="Times New Roman"/>
          <w:sz w:val="24"/>
          <w:szCs w:val="24"/>
        </w:rPr>
        <w:t xml:space="preserve"> основными</w:t>
      </w:r>
      <w:r w:rsidRPr="00A96C6E">
        <w:rPr>
          <w:rFonts w:ascii="Times New Roman" w:eastAsia="Times New Roman" w:hAnsi="Times New Roman" w:cs="Times New Roman"/>
          <w:sz w:val="24"/>
          <w:szCs w:val="24"/>
        </w:rPr>
        <w:t xml:space="preserve"> видами пересказа (5–6 кл.), пересказывать сюжет; выявлять особенности композиции, основной конфликт, вычленять фабулу (6–7 кл.);</w:t>
      </w:r>
    </w:p>
    <w:p w:rsidR="008E14F5" w:rsidRPr="00A96C6E" w:rsidRDefault="001B7626" w:rsidP="005E2964">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героев-персонажей, давать их сравнительные характеристики (5–6 кл.); оценивать систему персонажей (6–7 кл.);</w:t>
      </w:r>
    </w:p>
    <w:p w:rsidR="008E14F5" w:rsidRPr="00A96C6E" w:rsidRDefault="001B7626" w:rsidP="005E2964">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8E14F5" w:rsidRPr="00A96C6E" w:rsidRDefault="001B7626" w:rsidP="005E2964">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определять родо-жанровую специфику художественного произведения (5–9 кл.); </w:t>
      </w:r>
    </w:p>
    <w:p w:rsidR="008E14F5" w:rsidRPr="00A96C6E" w:rsidRDefault="001B7626" w:rsidP="005E2964">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 (7–9 кл.);</w:t>
      </w:r>
    </w:p>
    <w:p w:rsidR="008E14F5" w:rsidRPr="00A96C6E" w:rsidRDefault="001B7626" w:rsidP="005E2964">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8E14F5" w:rsidRPr="00A96C6E" w:rsidRDefault="001B7626" w:rsidP="005E2964">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выявлять и осмыслять формы авторской оценки героев, событий, характер </w:t>
      </w:r>
      <w:r w:rsidRPr="00A96C6E">
        <w:rPr>
          <w:rFonts w:ascii="Times New Roman" w:eastAsia="Times New Roman" w:hAnsi="Times New Roman" w:cs="Times New Roman"/>
          <w:sz w:val="24"/>
          <w:szCs w:val="24"/>
        </w:rPr>
        <w:lastRenderedPageBreak/>
        <w:t>авторских взаимоотношений с «читателем» как адресатом произведения</w:t>
      </w:r>
      <w:r w:rsidR="00537831"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sz w:val="24"/>
          <w:szCs w:val="24"/>
        </w:rPr>
        <w:t xml:space="preserve">(в каждом классе – на своем уровне); </w:t>
      </w:r>
    </w:p>
    <w:p w:rsidR="008E14F5" w:rsidRPr="00A96C6E" w:rsidRDefault="001B7626" w:rsidP="005E2964">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8E14F5" w:rsidRPr="00A96C6E" w:rsidRDefault="001B7626" w:rsidP="005E2964">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представлять устный или письменный ответ на поставленные вопросы (в каждом классе – на своем уровне); вести учебные дискуссии (7–9 кл.);</w:t>
      </w:r>
    </w:p>
    <w:p w:rsidR="008E14F5" w:rsidRPr="00A96C6E" w:rsidRDefault="001B7626" w:rsidP="005E2964">
      <w:pPr>
        <w:numPr>
          <w:ilvl w:val="0"/>
          <w:numId w:val="93"/>
        </w:numPr>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w:t>
      </w:r>
      <w:r w:rsidR="001C3B85" w:rsidRPr="00A96C6E">
        <w:rPr>
          <w:rFonts w:ascii="Times New Roman" w:eastAsia="Times New Roman" w:hAnsi="Times New Roman" w:cs="Times New Roman"/>
          <w:sz w:val="24"/>
          <w:szCs w:val="24"/>
        </w:rPr>
        <w:t>дискуссии (</w:t>
      </w:r>
      <w:r w:rsidRPr="00A96C6E">
        <w:rPr>
          <w:rFonts w:ascii="Times New Roman" w:eastAsia="Times New Roman" w:hAnsi="Times New Roman" w:cs="Times New Roman"/>
          <w:sz w:val="24"/>
          <w:szCs w:val="24"/>
        </w:rPr>
        <w:t>в каждом классе – на своем уровне);</w:t>
      </w:r>
    </w:p>
    <w:p w:rsidR="008E14F5" w:rsidRPr="00A96C6E" w:rsidRDefault="001B7626" w:rsidP="005E2964">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8E14F5" w:rsidRPr="00A96C6E" w:rsidRDefault="001B7626" w:rsidP="005E2964">
      <w:pPr>
        <w:widowControl w:val="0"/>
        <w:numPr>
          <w:ilvl w:val="0"/>
          <w:numId w:val="93"/>
        </w:numPr>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выразительно читать с листа и наизусть произведения/фрагменты</w:t>
      </w:r>
    </w:p>
    <w:p w:rsidR="008E14F5" w:rsidRPr="00A96C6E" w:rsidRDefault="001B7626" w:rsidP="008A1E6B">
      <w:pPr>
        <w:widowControl w:val="0"/>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произведений художественной литературы, передавая личное отношение к произведению (5-9 класс); </w:t>
      </w:r>
    </w:p>
    <w:p w:rsidR="008E14F5" w:rsidRPr="00A96C6E" w:rsidRDefault="001B7626" w:rsidP="005E2964">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8E14F5" w:rsidRPr="00A96C6E" w:rsidRDefault="001B7626" w:rsidP="008A1E6B">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 планировании предметных</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8E14F5" w:rsidRPr="00A96C6E" w:rsidRDefault="001B7626" w:rsidP="008A1E6B">
      <w:pPr>
        <w:pBdr>
          <w:top w:val="nil"/>
          <w:left w:val="nil"/>
          <w:bottom w:val="nil"/>
          <w:right w:val="nil"/>
          <w:between w:val="nil"/>
        </w:pBdr>
        <w:spacing w:after="0"/>
        <w:ind w:left="-142"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8E14F5" w:rsidRPr="00A96C6E" w:rsidRDefault="001B7626" w:rsidP="008A1E6B">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A96C6E">
        <w:rPr>
          <w:rFonts w:ascii="Times New Roman" w:eastAsia="Times New Roman" w:hAnsi="Times New Roman" w:cs="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A96C6E">
        <w:rPr>
          <w:rFonts w:ascii="Times New Roman" w:eastAsia="Times New Roman" w:hAnsi="Times New Roman" w:cs="Times New Roman"/>
          <w:sz w:val="24"/>
          <w:szCs w:val="24"/>
        </w:rPr>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8E14F5" w:rsidRPr="00A96C6E" w:rsidRDefault="001B7626" w:rsidP="008A1E6B">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8E14F5" w:rsidRPr="00A96C6E" w:rsidRDefault="001B7626" w:rsidP="008A1E6B">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Условно им соответствуют следующие типы диагностических заданий: </w:t>
      </w:r>
    </w:p>
    <w:p w:rsidR="008E14F5" w:rsidRPr="00A96C6E" w:rsidRDefault="001B7626" w:rsidP="005E2964">
      <w:pPr>
        <w:numPr>
          <w:ilvl w:val="0"/>
          <w:numId w:val="95"/>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 xml:space="preserve">выразительно прочтите следующий фрагмент; </w:t>
      </w:r>
    </w:p>
    <w:p w:rsidR="008E14F5" w:rsidRPr="00A96C6E" w:rsidRDefault="001B7626" w:rsidP="005E2964">
      <w:pPr>
        <w:numPr>
          <w:ilvl w:val="0"/>
          <w:numId w:val="95"/>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определите, какие события в произведении являются центральными;</w:t>
      </w:r>
    </w:p>
    <w:p w:rsidR="008E14F5" w:rsidRPr="00A96C6E" w:rsidRDefault="001B7626" w:rsidP="005E2964">
      <w:pPr>
        <w:numPr>
          <w:ilvl w:val="0"/>
          <w:numId w:val="95"/>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определите, где и когда происходят описываемые события;</w:t>
      </w:r>
    </w:p>
    <w:p w:rsidR="008E14F5" w:rsidRPr="00A96C6E" w:rsidRDefault="001B7626" w:rsidP="005E2964">
      <w:pPr>
        <w:numPr>
          <w:ilvl w:val="0"/>
          <w:numId w:val="95"/>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опишите, каким вам представляется герой произведения, прокомментируйте слова героя; </w:t>
      </w:r>
    </w:p>
    <w:p w:rsidR="008E14F5" w:rsidRPr="00A96C6E" w:rsidRDefault="001B7626" w:rsidP="005E2964">
      <w:pPr>
        <w:numPr>
          <w:ilvl w:val="0"/>
          <w:numId w:val="95"/>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выделите в тексте наиболее непонятные (загадочные, удивительные и т. п.) для вас места; </w:t>
      </w:r>
    </w:p>
    <w:p w:rsidR="008E14F5" w:rsidRPr="00A96C6E" w:rsidRDefault="001B7626" w:rsidP="005E2964">
      <w:pPr>
        <w:numPr>
          <w:ilvl w:val="0"/>
          <w:numId w:val="95"/>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ответьте на поставленный учителем/автором учебника вопрос; </w:t>
      </w:r>
    </w:p>
    <w:p w:rsidR="008E14F5" w:rsidRPr="00A96C6E" w:rsidRDefault="001B7626" w:rsidP="005E2964">
      <w:pPr>
        <w:numPr>
          <w:ilvl w:val="0"/>
          <w:numId w:val="95"/>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определите, выделите, найдите, перечислите признаки, черты, повторяющиеся детали и т. п. </w:t>
      </w:r>
    </w:p>
    <w:p w:rsidR="008E14F5" w:rsidRPr="00A96C6E" w:rsidRDefault="001B7626" w:rsidP="008A1E6B">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II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A93B6E" w:rsidRPr="00A96C6E" w:rsidRDefault="001B7626" w:rsidP="00A93B6E">
      <w:pPr>
        <w:pBdr>
          <w:top w:val="nil"/>
          <w:left w:val="nil"/>
          <w:bottom w:val="nil"/>
          <w:right w:val="nil"/>
          <w:between w:val="nil"/>
        </w:pBdr>
        <w:tabs>
          <w:tab w:val="left" w:pos="567"/>
        </w:tabs>
        <w:spacing w:after="0"/>
        <w:ind w:left="-142"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w:t>
      </w:r>
      <w:r w:rsidR="001C3B85" w:rsidRPr="00A96C6E">
        <w:rPr>
          <w:rFonts w:ascii="Times New Roman" w:eastAsia="Times New Roman" w:hAnsi="Times New Roman" w:cs="Times New Roman"/>
          <w:color w:val="000000"/>
          <w:sz w:val="24"/>
          <w:szCs w:val="24"/>
        </w:rPr>
        <w:t>,</w:t>
      </w:r>
      <w:r w:rsidR="001C3B85" w:rsidRPr="00A96C6E">
        <w:rPr>
          <w:rFonts w:ascii="Times New Roman" w:eastAsia="Times New Roman" w:hAnsi="Times New Roman" w:cs="Times New Roman"/>
          <w:i/>
          <w:color w:val="000000"/>
          <w:sz w:val="24"/>
          <w:szCs w:val="24"/>
        </w:rPr>
        <w:t xml:space="preserve"> умеет</w:t>
      </w:r>
      <w:r w:rsidRPr="00A96C6E">
        <w:rPr>
          <w:rFonts w:ascii="Times New Roman" w:eastAsia="Times New Roman" w:hAnsi="Times New Roman" w:cs="Times New Roman"/>
          <w:i/>
          <w:color w:val="000000"/>
          <w:sz w:val="24"/>
          <w:szCs w:val="24"/>
        </w:rPr>
        <w:t xml:space="preserve">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8E14F5" w:rsidRPr="00A96C6E" w:rsidRDefault="001B7626" w:rsidP="00A93B6E">
      <w:pPr>
        <w:pBdr>
          <w:top w:val="nil"/>
          <w:left w:val="nil"/>
          <w:bottom w:val="nil"/>
          <w:right w:val="nil"/>
          <w:between w:val="nil"/>
        </w:pBdr>
        <w:tabs>
          <w:tab w:val="left" w:pos="567"/>
        </w:tabs>
        <w:spacing w:after="0"/>
        <w:ind w:left="-142"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A96C6E">
        <w:rPr>
          <w:rFonts w:ascii="Times New Roman" w:eastAsia="Times New Roman" w:hAnsi="Times New Roman" w:cs="Times New Roman"/>
          <w:i/>
          <w:color w:val="000000"/>
          <w:sz w:val="24"/>
          <w:szCs w:val="24"/>
        </w:rPr>
        <w:t>пофразового</w:t>
      </w:r>
      <w:r w:rsidRPr="00A96C6E">
        <w:rPr>
          <w:rFonts w:ascii="Times New Roman" w:eastAsia="Times New Roman" w:hAnsi="Times New Roman" w:cs="Times New Roman"/>
          <w:color w:val="000000"/>
          <w:sz w:val="24"/>
          <w:szCs w:val="24"/>
        </w:rPr>
        <w:t xml:space="preserve"> (при анализе стихотворений и небольших прозаических произведений – рассказов, новелл) или </w:t>
      </w:r>
      <w:r w:rsidRPr="00A96C6E">
        <w:rPr>
          <w:rFonts w:ascii="Times New Roman" w:eastAsia="Times New Roman" w:hAnsi="Times New Roman" w:cs="Times New Roman"/>
          <w:i/>
          <w:color w:val="000000"/>
          <w:sz w:val="24"/>
          <w:szCs w:val="24"/>
        </w:rPr>
        <w:t>поэпизодного</w:t>
      </w:r>
      <w:r w:rsidRPr="00A96C6E">
        <w:rPr>
          <w:rFonts w:ascii="Times New Roman" w:eastAsia="Times New Roman" w:hAnsi="Times New Roman" w:cs="Times New Roman"/>
          <w:color w:val="000000"/>
          <w:sz w:val="24"/>
          <w:szCs w:val="24"/>
        </w:rPr>
        <w:t xml:space="preserve">; проведение целостного и межтекстового анализа). </w:t>
      </w:r>
    </w:p>
    <w:p w:rsidR="008E14F5" w:rsidRPr="00A96C6E" w:rsidRDefault="001B7626" w:rsidP="005E2964">
      <w:pPr>
        <w:numPr>
          <w:ilvl w:val="8"/>
          <w:numId w:val="92"/>
        </w:numPr>
        <w:pBdr>
          <w:top w:val="nil"/>
          <w:left w:val="nil"/>
          <w:bottom w:val="nil"/>
          <w:right w:val="nil"/>
          <w:between w:val="nil"/>
        </w:pBdr>
        <w:tabs>
          <w:tab w:val="left" w:pos="851"/>
        </w:tabs>
        <w:spacing w:after="0"/>
        <w:ind w:left="0" w:firstLine="709"/>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Условно им соответствуют следующие типы диагностических заданий: </w:t>
      </w:r>
    </w:p>
    <w:p w:rsidR="008E14F5" w:rsidRPr="00A96C6E"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выделите, определите, найдите, перечислите признаки, черты, повторяющиеся детали и т. п.; </w:t>
      </w:r>
    </w:p>
    <w:p w:rsidR="008E14F5" w:rsidRPr="00A96C6E" w:rsidRDefault="001B7626" w:rsidP="005E2964">
      <w:pPr>
        <w:widowControl w:val="0"/>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покажите, какие особенности художественного текста проявляют позицию его автора;</w:t>
      </w:r>
    </w:p>
    <w:p w:rsidR="008E14F5" w:rsidRPr="00A96C6E" w:rsidRDefault="001B7626" w:rsidP="005E2964">
      <w:pPr>
        <w:numPr>
          <w:ilvl w:val="0"/>
          <w:numId w:val="92"/>
        </w:numPr>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покажите, как в художественном мире произведения проявляются черты реального мира (как внешне</w:t>
      </w:r>
      <w:r w:rsidR="00DE69C7" w:rsidRPr="00A96C6E">
        <w:rPr>
          <w:rFonts w:ascii="Times New Roman" w:eastAsia="Times New Roman" w:hAnsi="Times New Roman" w:cs="Times New Roman"/>
          <w:sz w:val="24"/>
          <w:szCs w:val="24"/>
        </w:rPr>
        <w:t xml:space="preserve">й для человека реальности, так и </w:t>
      </w:r>
      <w:r w:rsidRPr="00A96C6E">
        <w:rPr>
          <w:rFonts w:ascii="Times New Roman" w:eastAsia="Times New Roman" w:hAnsi="Times New Roman" w:cs="Times New Roman"/>
          <w:sz w:val="24"/>
          <w:szCs w:val="24"/>
        </w:rPr>
        <w:t>внутреннего мира человека);</w:t>
      </w:r>
    </w:p>
    <w:p w:rsidR="008E14F5" w:rsidRPr="00A96C6E"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проанализируйте фрагменты, эпизоды текста (по предложенному алгоритму и без него);</w:t>
      </w:r>
    </w:p>
    <w:p w:rsidR="008E14F5" w:rsidRPr="00A96C6E"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сопоставьте, сравните, найдите сходства и различия (как в одном тексте, так и между разными произведениями); </w:t>
      </w:r>
    </w:p>
    <w:p w:rsidR="008E14F5" w:rsidRPr="00A96C6E"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определите жанр произведения, охарактеризуйте его особенности; </w:t>
      </w:r>
    </w:p>
    <w:p w:rsidR="008E14F5" w:rsidRPr="00A96C6E"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дайте свое рабочее определение следующему теоретико-литературному понятию.</w:t>
      </w:r>
    </w:p>
    <w:p w:rsidR="008E14F5" w:rsidRPr="00A96C6E" w:rsidRDefault="001B7626" w:rsidP="008A1E6B">
      <w:pPr>
        <w:pBdr>
          <w:top w:val="nil"/>
          <w:left w:val="nil"/>
          <w:bottom w:val="nil"/>
          <w:right w:val="nil"/>
          <w:between w:val="nil"/>
        </w:pBdr>
        <w:spacing w:after="0"/>
        <w:ind w:left="-142"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8E14F5" w:rsidRPr="00A96C6E" w:rsidRDefault="001B7626" w:rsidP="008A1E6B">
      <w:pPr>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sz w:val="24"/>
          <w:szCs w:val="24"/>
        </w:rPr>
        <w:t xml:space="preserve">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8E14F5" w:rsidRPr="00A96C6E" w:rsidRDefault="001B7626" w:rsidP="008A1E6B">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К основным видам деятельности, позволяющим диагностировать возможности читателей, до</w:t>
      </w:r>
      <w:r w:rsidR="008C0A4D" w:rsidRPr="00A96C6E">
        <w:rPr>
          <w:rFonts w:ascii="Times New Roman" w:eastAsia="Times New Roman" w:hAnsi="Times New Roman" w:cs="Times New Roman"/>
          <w:sz w:val="24"/>
          <w:szCs w:val="24"/>
        </w:rPr>
        <w:t xml:space="preserve">стигших </w:t>
      </w:r>
      <w:r w:rsidRPr="00A96C6E">
        <w:rPr>
          <w:rFonts w:ascii="Times New Roman" w:eastAsia="Times New Roman" w:hAnsi="Times New Roman" w:cs="Times New Roman"/>
          <w:sz w:val="24"/>
          <w:szCs w:val="24"/>
        </w:rPr>
        <w:t xml:space="preserve">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8E14F5" w:rsidRPr="00A96C6E" w:rsidRDefault="001B7626" w:rsidP="00E9738F">
      <w:pPr>
        <w:pBdr>
          <w:top w:val="nil"/>
          <w:left w:val="nil"/>
          <w:bottom w:val="nil"/>
          <w:right w:val="nil"/>
          <w:between w:val="nil"/>
        </w:pBdr>
        <w:tabs>
          <w:tab w:val="left" w:pos="709"/>
        </w:tabs>
        <w:spacing w:after="0"/>
        <w:ind w:left="709"/>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Условно им соответствуют следующие типы диагностических заданий: </w:t>
      </w:r>
    </w:p>
    <w:p w:rsidR="008E14F5" w:rsidRPr="00A96C6E"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выделите, определите, найдите, перечислите признаки, черты, повторяющиеся детали и т. п. </w:t>
      </w:r>
    </w:p>
    <w:p w:rsidR="008E14F5" w:rsidRPr="00A96C6E"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определите художественную функцию той или иной детали, приема и т. п.;</w:t>
      </w:r>
    </w:p>
    <w:p w:rsidR="008E14F5" w:rsidRPr="00A96C6E"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определите позицию автора и способы ее выражения;</w:t>
      </w:r>
    </w:p>
    <w:p w:rsidR="008E14F5" w:rsidRPr="00A96C6E"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проинтерпретируйте выбранный фрагмент произведения; </w:t>
      </w:r>
    </w:p>
    <w:p w:rsidR="008E14F5" w:rsidRPr="00A96C6E"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объясните (устно, письменно) смысл названия произведения;</w:t>
      </w:r>
    </w:p>
    <w:p w:rsidR="008E14F5" w:rsidRPr="00A96C6E"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озаглавьте предложенный текст (в случае если у литературного произведения нет заглавия);</w:t>
      </w:r>
    </w:p>
    <w:p w:rsidR="008E14F5" w:rsidRPr="00A96C6E"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напишите сочинение-интерпретацию; </w:t>
      </w:r>
    </w:p>
    <w:p w:rsidR="008E14F5" w:rsidRPr="00A96C6E"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напишите рецензию на произведение, не изучавшееся на уроках литературы.</w:t>
      </w:r>
    </w:p>
    <w:p w:rsidR="008E14F5" w:rsidRPr="00A96C6E" w:rsidRDefault="001B7626" w:rsidP="008A1E6B">
      <w:pPr>
        <w:pBdr>
          <w:top w:val="nil"/>
          <w:left w:val="nil"/>
          <w:bottom w:val="nil"/>
          <w:right w:val="nil"/>
          <w:between w:val="nil"/>
        </w:pBdr>
        <w:spacing w:after="0"/>
        <w:ind w:left="-142"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A96C6E">
        <w:rPr>
          <w:rFonts w:ascii="Times New Roman" w:eastAsia="Times New Roman" w:hAnsi="Times New Roman" w:cs="Times New Roman"/>
          <w:color w:val="000000"/>
          <w:sz w:val="24"/>
          <w:szCs w:val="24"/>
          <w:vertAlign w:val="superscript"/>
        </w:rPr>
        <w:footnoteReference w:id="1"/>
      </w:r>
      <w:r w:rsidRPr="00A96C6E">
        <w:rPr>
          <w:rFonts w:ascii="Times New Roman" w:eastAsia="Times New Roman" w:hAnsi="Times New Roman" w:cs="Times New Roman"/>
          <w:color w:val="000000"/>
          <w:sz w:val="24"/>
          <w:szCs w:val="24"/>
        </w:rPr>
        <w:t xml:space="preserve">). </w:t>
      </w:r>
    </w:p>
    <w:p w:rsidR="008E14F5" w:rsidRPr="00A96C6E" w:rsidRDefault="001B7626" w:rsidP="008A1E6B">
      <w:pPr>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8E14F5" w:rsidRPr="00A96C6E" w:rsidRDefault="001B7626" w:rsidP="008A1E6B">
      <w:pPr>
        <w:pBdr>
          <w:top w:val="nil"/>
          <w:left w:val="nil"/>
          <w:bottom w:val="nil"/>
          <w:right w:val="nil"/>
          <w:between w:val="nil"/>
        </w:pBdr>
        <w:spacing w:after="0"/>
        <w:ind w:left="-142"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w:t>
      </w:r>
      <w:r w:rsidRPr="00A96C6E">
        <w:rPr>
          <w:rFonts w:ascii="Times New Roman" w:eastAsia="Times New Roman" w:hAnsi="Times New Roman" w:cs="Times New Roman"/>
          <w:color w:val="000000"/>
          <w:sz w:val="24"/>
          <w:szCs w:val="24"/>
        </w:rPr>
        <w:lastRenderedPageBreak/>
        <w:t xml:space="preserve">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A96C6E">
        <w:rPr>
          <w:rFonts w:ascii="Times New Roman" w:eastAsia="Times New Roman" w:hAnsi="Times New Roman" w:cs="Times New Roman"/>
          <w:b/>
          <w:color w:val="000000"/>
          <w:sz w:val="24"/>
          <w:szCs w:val="24"/>
        </w:rPr>
        <w:t>качество</w:t>
      </w:r>
      <w:r w:rsidRPr="00A96C6E">
        <w:rPr>
          <w:rFonts w:ascii="Times New Roman" w:eastAsia="Times New Roman" w:hAnsi="Times New Roman" w:cs="Times New Roman"/>
          <w:color w:val="000000"/>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7621E9" w:rsidRPr="00A96C6E" w:rsidRDefault="007621E9" w:rsidP="008A1E6B">
      <w:pPr>
        <w:pBdr>
          <w:top w:val="nil"/>
          <w:left w:val="nil"/>
          <w:bottom w:val="nil"/>
          <w:right w:val="nil"/>
          <w:between w:val="nil"/>
        </w:pBdr>
        <w:spacing w:after="0"/>
        <w:ind w:left="-142" w:firstLine="851"/>
        <w:jc w:val="both"/>
        <w:rPr>
          <w:rFonts w:ascii="Times New Roman" w:eastAsia="Times New Roman" w:hAnsi="Times New Roman" w:cs="Times New Roman"/>
          <w:color w:val="000000"/>
          <w:sz w:val="24"/>
          <w:szCs w:val="24"/>
        </w:rPr>
      </w:pPr>
    </w:p>
    <w:p w:rsidR="007621E9" w:rsidRPr="00C85B08" w:rsidRDefault="004107E3" w:rsidP="00D77EB2">
      <w:pPr>
        <w:pStyle w:val="aff6"/>
        <w:rPr>
          <w:b/>
        </w:rPr>
      </w:pPr>
      <w:bookmarkStart w:id="82" w:name="_35nkun2" w:colFirst="0" w:colLast="0"/>
      <w:bookmarkStart w:id="83" w:name="_Toc56193034"/>
      <w:bookmarkStart w:id="84" w:name="_Toc56208623"/>
      <w:bookmarkStart w:id="85" w:name="_Toc467858750"/>
      <w:bookmarkEnd w:id="82"/>
      <w:r w:rsidRPr="00C85B08">
        <w:rPr>
          <w:b/>
        </w:rPr>
        <w:t>2.1.4.5.3. Иностранный язык(английский).</w:t>
      </w:r>
      <w:bookmarkEnd w:id="83"/>
      <w:bookmarkEnd w:id="84"/>
      <w:bookmarkEnd w:id="85"/>
      <w:r w:rsidRPr="00C85B08">
        <w:rPr>
          <w:b/>
        </w:rPr>
        <w:t xml:space="preserve"> </w:t>
      </w:r>
    </w:p>
    <w:p w:rsidR="009B6F11" w:rsidRPr="00A96C6E" w:rsidRDefault="009B6F11" w:rsidP="001A3A47">
      <w:pPr>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Предметные результаты дисциплины «Иностранный язык» на уровне основного общего образования для обучающихся с РАС соответствуют программе основного общего образования и ориентированы на формирование иноязычной компетенцией и овладение коммуникативными навыками в соответствии с допороговым уровнем А1 согласно системе  </w:t>
      </w:r>
      <w:r w:rsidRPr="00A96C6E">
        <w:rPr>
          <w:rFonts w:ascii="Times New Roman" w:hAnsi="Times New Roman" w:cs="Times New Roman"/>
          <w:sz w:val="24"/>
          <w:szCs w:val="24"/>
          <w:lang w:val="en-US"/>
        </w:rPr>
        <w:t>CEFR</w:t>
      </w:r>
      <w:r w:rsidRPr="00A96C6E">
        <w:rPr>
          <w:rFonts w:ascii="Times New Roman" w:hAnsi="Times New Roman" w:cs="Times New Roman"/>
          <w:sz w:val="24"/>
          <w:szCs w:val="24"/>
        </w:rPr>
        <w:t xml:space="preserve"> (</w:t>
      </w:r>
      <w:r w:rsidRPr="00A96C6E">
        <w:rPr>
          <w:rFonts w:ascii="Times New Roman" w:eastAsia="Times New Roman" w:hAnsi="Times New Roman" w:cs="Times New Roman"/>
          <w:bCs/>
          <w:sz w:val="24"/>
          <w:szCs w:val="24"/>
        </w:rPr>
        <w:t>Общеевропейские компетенции владения иностранным языком: изучение, преподавание, оценка)</w:t>
      </w:r>
      <w:r w:rsidRPr="00A96C6E">
        <w:rPr>
          <w:rFonts w:ascii="Times New Roman" w:eastAsia="Times New Roman" w:hAnsi="Times New Roman" w:cs="Times New Roman"/>
          <w:sz w:val="24"/>
          <w:szCs w:val="24"/>
          <w:shd w:val="clear" w:color="auto" w:fill="FFFFFF"/>
        </w:rPr>
        <w:t xml:space="preserve"> </w:t>
      </w:r>
      <w:r w:rsidRPr="00A96C6E">
        <w:rPr>
          <w:rFonts w:ascii="Times New Roman" w:hAnsi="Times New Roman" w:cs="Times New Roman"/>
          <w:sz w:val="24"/>
          <w:szCs w:val="24"/>
        </w:rPr>
        <w:t xml:space="preserve">иноязычной коммуникативной компетенции ,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 </w:t>
      </w:r>
    </w:p>
    <w:p w:rsidR="009B6F11" w:rsidRPr="00A96C6E" w:rsidRDefault="006E1A2C" w:rsidP="001A3A47">
      <w:pPr>
        <w:pStyle w:val="2"/>
        <w:spacing w:line="276" w:lineRule="auto"/>
        <w:ind w:firstLine="0"/>
        <w:rPr>
          <w:rFonts w:eastAsia="Calibri"/>
          <w:b w:val="0"/>
          <w:sz w:val="24"/>
          <w:szCs w:val="24"/>
        </w:rPr>
      </w:pPr>
      <w:r w:rsidRPr="00A96C6E">
        <w:rPr>
          <w:rFonts w:eastAsia="Calibri"/>
          <w:b w:val="0"/>
          <w:sz w:val="24"/>
          <w:szCs w:val="24"/>
        </w:rPr>
        <w:tab/>
      </w:r>
      <w:bookmarkStart w:id="86" w:name="_Toc467858751"/>
      <w:r w:rsidR="009B6F11" w:rsidRPr="00A96C6E">
        <w:rPr>
          <w:rFonts w:eastAsia="Calibri"/>
          <w:b w:val="0"/>
          <w:sz w:val="24"/>
          <w:szCs w:val="24"/>
        </w:rPr>
        <w:t>Необходимо отметить, что даже у тех обучающихся с РАС, у которых сформирован достаточно высокий уровень коммуникативной компетенции, отдельные предметные результаты на уровне «Выпускник научится» могут быть достигнуты частично, на ознакомительном уровне, или их достижение будет фрагментарным и «нестойким». Это связано с многочисленными особенностями формирования коммуникативной сферы у обучающихся с РАС, зачастую, наиболее уязвимой при данном типе отклоняющегося развития. Для отдельных учащихся с РАС нельзя исключить достижение некоторых результатов уровня «выпускник получит возможность научиться», в случае формирования индивидуальных стойких интересов к той или иной теме.</w:t>
      </w:r>
      <w:bookmarkEnd w:id="86"/>
    </w:p>
    <w:p w:rsidR="009B6F11" w:rsidRPr="00A96C6E" w:rsidRDefault="009B6F11" w:rsidP="001A3A47">
      <w:pPr>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Обучение детей с расстройствами аутистического спектра иностранному языку осуществляется при учете индивидуальных психофизических особенностей обучающихся, состояния их родной речи и уровня сформированности коммуникативного поведения. </w:t>
      </w:r>
    </w:p>
    <w:p w:rsidR="009B6F11" w:rsidRPr="00A96C6E" w:rsidRDefault="009B6F11" w:rsidP="001A3A47">
      <w:pPr>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Коммуникативные умения</w:t>
      </w:r>
    </w:p>
    <w:p w:rsidR="009B6F11" w:rsidRPr="00A96C6E" w:rsidRDefault="009B6F11" w:rsidP="001A3A47">
      <w:pPr>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Говорение. Диалогическая речь</w:t>
      </w:r>
    </w:p>
    <w:p w:rsidR="009B6F11" w:rsidRPr="00A96C6E" w:rsidRDefault="009B6F11" w:rsidP="001A3A47">
      <w:pPr>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Выпускник научится:</w:t>
      </w:r>
    </w:p>
    <w:p w:rsidR="009B6F11" w:rsidRPr="00A96C6E" w:rsidRDefault="009B6F11" w:rsidP="001A3A47">
      <w:pPr>
        <w:numPr>
          <w:ilvl w:val="0"/>
          <w:numId w:val="242"/>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9B6F11" w:rsidRPr="00A96C6E" w:rsidRDefault="009B6F11" w:rsidP="001A3A47">
      <w:pPr>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Выпускник получит возможность научиться:</w:t>
      </w:r>
    </w:p>
    <w:p w:rsidR="009B6F11" w:rsidRPr="00A96C6E" w:rsidRDefault="009B6F11" w:rsidP="001A3A47">
      <w:pPr>
        <w:numPr>
          <w:ilvl w:val="0"/>
          <w:numId w:val="242"/>
        </w:numPr>
        <w:tabs>
          <w:tab w:val="left" w:pos="993"/>
        </w:tabs>
        <w:spacing w:after="0"/>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 xml:space="preserve">вести диалог-обмен мнениями; </w:t>
      </w:r>
    </w:p>
    <w:p w:rsidR="009B6F11" w:rsidRPr="00A96C6E" w:rsidRDefault="009B6F11" w:rsidP="001A3A47">
      <w:pPr>
        <w:numPr>
          <w:ilvl w:val="0"/>
          <w:numId w:val="234"/>
        </w:numPr>
        <w:tabs>
          <w:tab w:val="left" w:pos="993"/>
        </w:tabs>
        <w:spacing w:after="0"/>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брать и давать интервью;</w:t>
      </w:r>
    </w:p>
    <w:p w:rsidR="009B6F11" w:rsidRPr="00A96C6E" w:rsidRDefault="009B6F11" w:rsidP="001A3A47">
      <w:pPr>
        <w:numPr>
          <w:ilvl w:val="0"/>
          <w:numId w:val="234"/>
        </w:numPr>
        <w:tabs>
          <w:tab w:val="left" w:pos="993"/>
        </w:tabs>
        <w:spacing w:after="0"/>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lastRenderedPageBreak/>
        <w:t>вести диалог-расспрос на основе нелинейного текста (таблицы, диаграммы и т. д.).</w:t>
      </w:r>
    </w:p>
    <w:p w:rsidR="009B6F11" w:rsidRPr="00A96C6E" w:rsidRDefault="009B6F11" w:rsidP="001A3A47">
      <w:pPr>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Говорение. Монологическая речь</w:t>
      </w:r>
    </w:p>
    <w:p w:rsidR="009B6F11" w:rsidRPr="00A96C6E" w:rsidRDefault="009B6F11" w:rsidP="001A3A47">
      <w:pPr>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Выпускник научится:</w:t>
      </w:r>
    </w:p>
    <w:p w:rsidR="009B6F11" w:rsidRPr="00A96C6E" w:rsidRDefault="009B6F11" w:rsidP="001A3A47">
      <w:pPr>
        <w:numPr>
          <w:ilvl w:val="0"/>
          <w:numId w:val="24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9B6F11" w:rsidRPr="00A96C6E" w:rsidRDefault="009B6F11" w:rsidP="001A3A47">
      <w:pPr>
        <w:numPr>
          <w:ilvl w:val="0"/>
          <w:numId w:val="24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p>
    <w:p w:rsidR="009B6F11" w:rsidRPr="00A96C6E" w:rsidRDefault="009B6F11" w:rsidP="001A3A47">
      <w:pPr>
        <w:numPr>
          <w:ilvl w:val="0"/>
          <w:numId w:val="24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давать краткую характеристику реальных людей и литературных персонажей; </w:t>
      </w:r>
    </w:p>
    <w:p w:rsidR="009B6F11" w:rsidRPr="00A96C6E" w:rsidRDefault="009B6F11" w:rsidP="001A3A47">
      <w:pPr>
        <w:numPr>
          <w:ilvl w:val="0"/>
          <w:numId w:val="24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передавать основное содержание прочитанного текста с опорой или без опоры на текст, ключевые слова/ план/ вопросы;</w:t>
      </w:r>
    </w:p>
    <w:p w:rsidR="009B6F11" w:rsidRPr="00A96C6E" w:rsidRDefault="009B6F11" w:rsidP="001A3A47">
      <w:pPr>
        <w:numPr>
          <w:ilvl w:val="0"/>
          <w:numId w:val="240"/>
        </w:numPr>
        <w:tabs>
          <w:tab w:val="left" w:pos="993"/>
        </w:tabs>
        <w:spacing w:after="0"/>
        <w:ind w:left="0" w:firstLine="709"/>
        <w:jc w:val="both"/>
        <w:rPr>
          <w:rFonts w:ascii="Times New Roman" w:hAnsi="Times New Roman" w:cs="Times New Roman"/>
          <w:i/>
          <w:sz w:val="24"/>
          <w:szCs w:val="24"/>
        </w:rPr>
      </w:pPr>
      <w:r w:rsidRPr="00A96C6E">
        <w:rPr>
          <w:rFonts w:ascii="Times New Roman" w:hAnsi="Times New Roman" w:cs="Times New Roman"/>
          <w:sz w:val="24"/>
          <w:szCs w:val="24"/>
        </w:rPr>
        <w:t>описывать картинку/ фото с опорой или без опоры на ключевые слова/ план/ вопросы.</w:t>
      </w:r>
    </w:p>
    <w:p w:rsidR="009B6F11" w:rsidRPr="00A96C6E" w:rsidRDefault="009B6F11" w:rsidP="001A3A47">
      <w:pPr>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 xml:space="preserve">Выпускник получит возможность научиться: </w:t>
      </w:r>
    </w:p>
    <w:p w:rsidR="009B6F11" w:rsidRPr="00A96C6E" w:rsidRDefault="009B6F11" w:rsidP="001A3A47">
      <w:pPr>
        <w:numPr>
          <w:ilvl w:val="0"/>
          <w:numId w:val="237"/>
        </w:numPr>
        <w:tabs>
          <w:tab w:val="left" w:pos="1134"/>
        </w:tabs>
        <w:spacing w:after="0"/>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 xml:space="preserve">делать сообщение на заданную тему на основе прочитанного; </w:t>
      </w:r>
    </w:p>
    <w:p w:rsidR="009B6F11" w:rsidRPr="00A96C6E" w:rsidRDefault="009B6F11" w:rsidP="001A3A47">
      <w:pPr>
        <w:numPr>
          <w:ilvl w:val="0"/>
          <w:numId w:val="237"/>
        </w:numPr>
        <w:tabs>
          <w:tab w:val="left" w:pos="1134"/>
        </w:tabs>
        <w:spacing w:after="0"/>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9B6F11" w:rsidRPr="00A96C6E" w:rsidRDefault="009B6F11" w:rsidP="001A3A47">
      <w:pPr>
        <w:numPr>
          <w:ilvl w:val="0"/>
          <w:numId w:val="237"/>
        </w:numPr>
        <w:tabs>
          <w:tab w:val="left" w:pos="1134"/>
        </w:tabs>
        <w:spacing w:after="0"/>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9B6F11" w:rsidRPr="00A96C6E" w:rsidRDefault="009B6F11" w:rsidP="001A3A47">
      <w:pPr>
        <w:numPr>
          <w:ilvl w:val="0"/>
          <w:numId w:val="237"/>
        </w:numPr>
        <w:tabs>
          <w:tab w:val="left" w:pos="1134"/>
        </w:tabs>
        <w:spacing w:after="0"/>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кратко высказываться с опорой на нелинейный текст (таблицы, диаграммы, расписание и т. п.);</w:t>
      </w:r>
    </w:p>
    <w:p w:rsidR="009B6F11" w:rsidRPr="00A96C6E" w:rsidRDefault="009B6F11" w:rsidP="001A3A47">
      <w:pPr>
        <w:numPr>
          <w:ilvl w:val="0"/>
          <w:numId w:val="237"/>
        </w:numPr>
        <w:tabs>
          <w:tab w:val="left" w:pos="1134"/>
        </w:tabs>
        <w:spacing w:after="0"/>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кратко излагать результаты выполненной проектной работы.</w:t>
      </w:r>
    </w:p>
    <w:p w:rsidR="009B6F11" w:rsidRPr="00A96C6E" w:rsidRDefault="009B6F11" w:rsidP="001A3A47">
      <w:pPr>
        <w:spacing w:after="0"/>
        <w:ind w:firstLine="709"/>
        <w:jc w:val="both"/>
        <w:rPr>
          <w:rFonts w:ascii="Times New Roman" w:hAnsi="Times New Roman" w:cs="Times New Roman"/>
          <w:b/>
          <w:i/>
          <w:sz w:val="24"/>
          <w:szCs w:val="24"/>
        </w:rPr>
      </w:pPr>
      <w:r w:rsidRPr="00A96C6E">
        <w:rPr>
          <w:rFonts w:ascii="Times New Roman" w:hAnsi="Times New Roman" w:cs="Times New Roman"/>
          <w:b/>
          <w:sz w:val="24"/>
          <w:szCs w:val="24"/>
        </w:rPr>
        <w:t>Аудирование</w:t>
      </w:r>
    </w:p>
    <w:p w:rsidR="009B6F11" w:rsidRPr="00A96C6E" w:rsidRDefault="009B6F11" w:rsidP="001A3A47">
      <w:pPr>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 xml:space="preserve">Выпускник научится: </w:t>
      </w:r>
    </w:p>
    <w:p w:rsidR="009B6F11" w:rsidRPr="00A96C6E" w:rsidRDefault="009B6F11" w:rsidP="001A3A47">
      <w:pPr>
        <w:numPr>
          <w:ilvl w:val="0"/>
          <w:numId w:val="247"/>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9B6F11" w:rsidRPr="00A96C6E" w:rsidRDefault="009B6F11" w:rsidP="001A3A47">
      <w:pPr>
        <w:numPr>
          <w:ilvl w:val="0"/>
          <w:numId w:val="247"/>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B6F11" w:rsidRPr="00A96C6E" w:rsidRDefault="009B6F11" w:rsidP="001A3A47">
      <w:pPr>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Выпускник получит возможность научиться:</w:t>
      </w:r>
    </w:p>
    <w:p w:rsidR="009B6F11" w:rsidRPr="00A96C6E" w:rsidRDefault="009B6F11" w:rsidP="001A3A47">
      <w:pPr>
        <w:numPr>
          <w:ilvl w:val="0"/>
          <w:numId w:val="235"/>
        </w:numPr>
        <w:tabs>
          <w:tab w:val="left" w:pos="993"/>
        </w:tabs>
        <w:spacing w:after="0"/>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выделять основную тему в воспринимаемом на слух тексте;</w:t>
      </w:r>
    </w:p>
    <w:p w:rsidR="009B6F11" w:rsidRPr="00A96C6E" w:rsidRDefault="009B6F11" w:rsidP="001A3A47">
      <w:pPr>
        <w:numPr>
          <w:ilvl w:val="0"/>
          <w:numId w:val="235"/>
        </w:numPr>
        <w:tabs>
          <w:tab w:val="left" w:pos="993"/>
        </w:tabs>
        <w:spacing w:after="0"/>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использовать контекстуальную или языковую догадку при восприятии на слух текстов, содержащих незнакомые слова.</w:t>
      </w:r>
    </w:p>
    <w:p w:rsidR="009B6F11" w:rsidRPr="00A96C6E" w:rsidRDefault="009B6F11" w:rsidP="001A3A47">
      <w:pPr>
        <w:spacing w:after="0"/>
        <w:ind w:firstLine="709"/>
        <w:jc w:val="both"/>
        <w:rPr>
          <w:rFonts w:ascii="Times New Roman" w:hAnsi="Times New Roman" w:cs="Times New Roman"/>
          <w:i/>
          <w:sz w:val="24"/>
          <w:szCs w:val="24"/>
        </w:rPr>
      </w:pPr>
      <w:r w:rsidRPr="00A96C6E">
        <w:rPr>
          <w:rFonts w:ascii="Times New Roman" w:hAnsi="Times New Roman" w:cs="Times New Roman"/>
          <w:b/>
          <w:sz w:val="24"/>
          <w:szCs w:val="24"/>
        </w:rPr>
        <w:t xml:space="preserve">Чтение </w:t>
      </w:r>
    </w:p>
    <w:p w:rsidR="009B6F11" w:rsidRPr="00A96C6E" w:rsidRDefault="009B6F11" w:rsidP="001A3A47">
      <w:pPr>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 xml:space="preserve">Выпускник научится: </w:t>
      </w:r>
    </w:p>
    <w:p w:rsidR="009B6F11" w:rsidRPr="00A96C6E" w:rsidRDefault="009B6F11" w:rsidP="001A3A47">
      <w:pPr>
        <w:numPr>
          <w:ilvl w:val="0"/>
          <w:numId w:val="251"/>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9B6F11" w:rsidRPr="00A96C6E" w:rsidRDefault="009B6F11" w:rsidP="001A3A47">
      <w:pPr>
        <w:numPr>
          <w:ilvl w:val="0"/>
          <w:numId w:val="251"/>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9B6F11" w:rsidRPr="00A96C6E" w:rsidRDefault="009B6F11" w:rsidP="001A3A47">
      <w:pPr>
        <w:numPr>
          <w:ilvl w:val="0"/>
          <w:numId w:val="243"/>
        </w:numPr>
        <w:tabs>
          <w:tab w:val="left" w:pos="993"/>
        </w:tabs>
        <w:spacing w:after="0"/>
        <w:ind w:left="0" w:firstLine="709"/>
        <w:jc w:val="both"/>
        <w:rPr>
          <w:rFonts w:ascii="Times New Roman" w:hAnsi="Times New Roman" w:cs="Times New Roman"/>
          <w:i/>
          <w:sz w:val="24"/>
          <w:szCs w:val="24"/>
        </w:rPr>
      </w:pPr>
      <w:r w:rsidRPr="00A96C6E">
        <w:rPr>
          <w:rFonts w:ascii="Times New Roman" w:hAnsi="Times New Roman" w:cs="Times New Roman"/>
          <w:sz w:val="24"/>
          <w:szCs w:val="24"/>
        </w:rPr>
        <w:t>читать и полностью понимать несложные аутентичные тексты, построенные на изученном языковом материале;</w:t>
      </w:r>
    </w:p>
    <w:p w:rsidR="009B6F11" w:rsidRPr="00A96C6E" w:rsidRDefault="009B6F11" w:rsidP="001A3A47">
      <w:pPr>
        <w:numPr>
          <w:ilvl w:val="0"/>
          <w:numId w:val="243"/>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9B6F11" w:rsidRPr="00A96C6E" w:rsidRDefault="009B6F11" w:rsidP="001A3A47">
      <w:pPr>
        <w:spacing w:after="0"/>
        <w:ind w:firstLine="709"/>
        <w:jc w:val="both"/>
        <w:rPr>
          <w:rFonts w:ascii="Times New Roman" w:hAnsi="Times New Roman" w:cs="Times New Roman"/>
          <w:sz w:val="24"/>
          <w:szCs w:val="24"/>
        </w:rPr>
      </w:pPr>
      <w:r w:rsidRPr="00A96C6E">
        <w:rPr>
          <w:rFonts w:ascii="Times New Roman" w:hAnsi="Times New Roman" w:cs="Times New Roman"/>
          <w:b/>
          <w:sz w:val="24"/>
          <w:szCs w:val="24"/>
        </w:rPr>
        <w:t>Выпускник получит возможность научиться:</w:t>
      </w:r>
    </w:p>
    <w:p w:rsidR="009B6F11" w:rsidRPr="00A96C6E" w:rsidRDefault="009B6F11" w:rsidP="001A3A47">
      <w:pPr>
        <w:numPr>
          <w:ilvl w:val="0"/>
          <w:numId w:val="243"/>
        </w:numPr>
        <w:tabs>
          <w:tab w:val="left" w:pos="993"/>
        </w:tabs>
        <w:spacing w:after="0"/>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устанавливать причинно-следственную взаимосвязь фактов и событий, изложенных в несложном аутентичном тексте;</w:t>
      </w:r>
    </w:p>
    <w:p w:rsidR="009B6F11" w:rsidRPr="00A96C6E" w:rsidRDefault="009B6F11" w:rsidP="001A3A47">
      <w:pPr>
        <w:numPr>
          <w:ilvl w:val="0"/>
          <w:numId w:val="243"/>
        </w:numPr>
        <w:tabs>
          <w:tab w:val="left" w:pos="993"/>
        </w:tabs>
        <w:spacing w:after="0"/>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восстанавливать текст из разрозненных абзацев или путем добавления выпущенных фрагментов.</w:t>
      </w:r>
    </w:p>
    <w:p w:rsidR="009B6F11" w:rsidRPr="00A96C6E" w:rsidRDefault="009B6F11" w:rsidP="001A3A47">
      <w:pPr>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 xml:space="preserve">Письменная речь </w:t>
      </w:r>
    </w:p>
    <w:p w:rsidR="009B6F11" w:rsidRPr="00A96C6E" w:rsidRDefault="009B6F11" w:rsidP="001A3A47">
      <w:pPr>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 xml:space="preserve">Выпускник научится: </w:t>
      </w:r>
    </w:p>
    <w:p w:rsidR="009B6F11" w:rsidRPr="00A96C6E" w:rsidRDefault="009B6F11" w:rsidP="001A3A47">
      <w:pPr>
        <w:numPr>
          <w:ilvl w:val="0"/>
          <w:numId w:val="244"/>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9B6F11" w:rsidRPr="00A96C6E" w:rsidRDefault="009B6F11" w:rsidP="001A3A47">
      <w:pPr>
        <w:numPr>
          <w:ilvl w:val="0"/>
          <w:numId w:val="244"/>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9B6F11" w:rsidRPr="00A96C6E" w:rsidRDefault="009B6F11" w:rsidP="001A3A47">
      <w:pPr>
        <w:numPr>
          <w:ilvl w:val="0"/>
          <w:numId w:val="244"/>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9B6F11" w:rsidRPr="00A96C6E" w:rsidRDefault="009B6F11" w:rsidP="001A3A47">
      <w:pPr>
        <w:numPr>
          <w:ilvl w:val="0"/>
          <w:numId w:val="244"/>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писать небольшие письменные высказывания с опорой на образец/ план.</w:t>
      </w:r>
    </w:p>
    <w:p w:rsidR="009B6F11" w:rsidRPr="00A96C6E" w:rsidRDefault="009B6F11" w:rsidP="001A3A47">
      <w:pPr>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Выпускник получит возможность научиться:</w:t>
      </w:r>
    </w:p>
    <w:p w:rsidR="009B6F11" w:rsidRPr="00A96C6E" w:rsidRDefault="009B6F11" w:rsidP="001A3A47">
      <w:pPr>
        <w:numPr>
          <w:ilvl w:val="0"/>
          <w:numId w:val="232"/>
        </w:numPr>
        <w:tabs>
          <w:tab w:val="left" w:pos="993"/>
        </w:tabs>
        <w:spacing w:after="0"/>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делать краткие выписки из текста с целью их использования в собственных устных высказываниях;</w:t>
      </w:r>
    </w:p>
    <w:p w:rsidR="009B6F11" w:rsidRPr="00A96C6E" w:rsidRDefault="009B6F11" w:rsidP="001A3A47">
      <w:pPr>
        <w:numPr>
          <w:ilvl w:val="0"/>
          <w:numId w:val="232"/>
        </w:numPr>
        <w:tabs>
          <w:tab w:val="left" w:pos="993"/>
        </w:tabs>
        <w:spacing w:after="0"/>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писать электронное письмо (</w:t>
      </w:r>
      <w:r w:rsidRPr="00A96C6E">
        <w:rPr>
          <w:rFonts w:ascii="Times New Roman" w:hAnsi="Times New Roman" w:cs="Times New Roman"/>
          <w:i/>
          <w:sz w:val="24"/>
          <w:szCs w:val="24"/>
          <w:lang w:val="en-US"/>
        </w:rPr>
        <w:t>e</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mail</w:t>
      </w:r>
      <w:r w:rsidRPr="00A96C6E">
        <w:rPr>
          <w:rFonts w:ascii="Times New Roman" w:hAnsi="Times New Roman" w:cs="Times New Roman"/>
          <w:i/>
          <w:sz w:val="24"/>
          <w:szCs w:val="24"/>
        </w:rPr>
        <w:t>) зарубежному другу в ответ на электронное письмо-стимул;</w:t>
      </w:r>
    </w:p>
    <w:p w:rsidR="009B6F11" w:rsidRPr="00A96C6E" w:rsidRDefault="009B6F11" w:rsidP="001A3A47">
      <w:pPr>
        <w:numPr>
          <w:ilvl w:val="0"/>
          <w:numId w:val="232"/>
        </w:numPr>
        <w:tabs>
          <w:tab w:val="left" w:pos="993"/>
        </w:tabs>
        <w:spacing w:after="0"/>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 xml:space="preserve">составлять план/ тезисы устного или письменного сообщения; </w:t>
      </w:r>
    </w:p>
    <w:p w:rsidR="009B6F11" w:rsidRPr="00A96C6E" w:rsidRDefault="009B6F11" w:rsidP="001A3A47">
      <w:pPr>
        <w:numPr>
          <w:ilvl w:val="0"/>
          <w:numId w:val="245"/>
        </w:numPr>
        <w:tabs>
          <w:tab w:val="left" w:pos="993"/>
        </w:tabs>
        <w:spacing w:after="0"/>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кратко излагать в письменном виде результаты проектной деятельности;</w:t>
      </w:r>
    </w:p>
    <w:p w:rsidR="009B6F11" w:rsidRPr="00A96C6E" w:rsidRDefault="009B6F11" w:rsidP="001A3A47">
      <w:pPr>
        <w:numPr>
          <w:ilvl w:val="0"/>
          <w:numId w:val="245"/>
        </w:numPr>
        <w:tabs>
          <w:tab w:val="left" w:pos="993"/>
        </w:tabs>
        <w:spacing w:after="0"/>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писать небольшое письменное высказывание с опорой на нелинейный текст (таблицы, диаграммы и т. п.).</w:t>
      </w:r>
    </w:p>
    <w:p w:rsidR="009B6F11" w:rsidRPr="00A96C6E" w:rsidRDefault="009B6F11" w:rsidP="001A3A47">
      <w:pPr>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Языковые навыки и средства оперирования ими</w:t>
      </w:r>
    </w:p>
    <w:p w:rsidR="009B6F11" w:rsidRPr="00A96C6E" w:rsidRDefault="009B6F11" w:rsidP="001A3A47">
      <w:pPr>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Орфография и пунктуация</w:t>
      </w:r>
    </w:p>
    <w:p w:rsidR="009B6F11" w:rsidRPr="00A96C6E" w:rsidRDefault="009B6F11" w:rsidP="001A3A47">
      <w:pPr>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Выпускник научится:</w:t>
      </w:r>
    </w:p>
    <w:p w:rsidR="009B6F11" w:rsidRPr="00A96C6E" w:rsidRDefault="009B6F11" w:rsidP="001A3A47">
      <w:pPr>
        <w:numPr>
          <w:ilvl w:val="0"/>
          <w:numId w:val="248"/>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правильно писать изученные слова;</w:t>
      </w:r>
    </w:p>
    <w:p w:rsidR="009B6F11" w:rsidRPr="00A96C6E" w:rsidRDefault="009B6F11" w:rsidP="001A3A47">
      <w:pPr>
        <w:numPr>
          <w:ilvl w:val="0"/>
          <w:numId w:val="248"/>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9B6F11" w:rsidRPr="00A96C6E" w:rsidRDefault="009B6F11" w:rsidP="001A3A47">
      <w:pPr>
        <w:numPr>
          <w:ilvl w:val="0"/>
          <w:numId w:val="248"/>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9B6F11" w:rsidRPr="00A96C6E" w:rsidRDefault="009B6F11" w:rsidP="001A3A47">
      <w:pPr>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Выпускник получит возможность научиться:</w:t>
      </w:r>
    </w:p>
    <w:p w:rsidR="009B6F11" w:rsidRPr="00A96C6E" w:rsidRDefault="009B6F11" w:rsidP="001A3A47">
      <w:pPr>
        <w:numPr>
          <w:ilvl w:val="0"/>
          <w:numId w:val="238"/>
        </w:numPr>
        <w:tabs>
          <w:tab w:val="left" w:pos="993"/>
        </w:tabs>
        <w:spacing w:after="0"/>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сравнивать и анализировать буквосочетания английского языка и их транскрипцию.</w:t>
      </w:r>
    </w:p>
    <w:p w:rsidR="009B6F11" w:rsidRPr="00A96C6E" w:rsidRDefault="009B6F11" w:rsidP="001A3A47">
      <w:pPr>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Фонетическая сторона речи</w:t>
      </w:r>
    </w:p>
    <w:p w:rsidR="009B6F11" w:rsidRPr="00A96C6E" w:rsidRDefault="009B6F11" w:rsidP="001A3A47">
      <w:pPr>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Выпускник научится:</w:t>
      </w:r>
    </w:p>
    <w:p w:rsidR="009B6F11" w:rsidRPr="00A96C6E" w:rsidRDefault="009B6F11" w:rsidP="001A3A47">
      <w:pPr>
        <w:numPr>
          <w:ilvl w:val="0"/>
          <w:numId w:val="246"/>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9B6F11" w:rsidRPr="00A96C6E" w:rsidRDefault="009B6F11" w:rsidP="001A3A47">
      <w:pPr>
        <w:numPr>
          <w:ilvl w:val="0"/>
          <w:numId w:val="246"/>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соблюдать правильное ударение в изученных словах;</w:t>
      </w:r>
    </w:p>
    <w:p w:rsidR="009B6F11" w:rsidRPr="00A96C6E" w:rsidRDefault="009B6F11" w:rsidP="001A3A47">
      <w:pPr>
        <w:numPr>
          <w:ilvl w:val="0"/>
          <w:numId w:val="246"/>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различать коммуникативные типы предложений по их интонации;</w:t>
      </w:r>
    </w:p>
    <w:p w:rsidR="009B6F11" w:rsidRPr="00A96C6E" w:rsidRDefault="009B6F11" w:rsidP="001A3A47">
      <w:pPr>
        <w:numPr>
          <w:ilvl w:val="0"/>
          <w:numId w:val="246"/>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членить предложение на смысловые группы;</w:t>
      </w:r>
    </w:p>
    <w:p w:rsidR="009B6F11" w:rsidRPr="00A96C6E" w:rsidRDefault="009B6F11" w:rsidP="001A3A47">
      <w:pPr>
        <w:numPr>
          <w:ilvl w:val="0"/>
          <w:numId w:val="246"/>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9B6F11" w:rsidRPr="00A96C6E" w:rsidRDefault="009B6F11" w:rsidP="001A3A47">
      <w:pPr>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Выпускник получит возможность научиться:</w:t>
      </w:r>
    </w:p>
    <w:p w:rsidR="009B6F11" w:rsidRPr="00A96C6E" w:rsidRDefault="009B6F11" w:rsidP="001A3A47">
      <w:pPr>
        <w:numPr>
          <w:ilvl w:val="0"/>
          <w:numId w:val="246"/>
        </w:numPr>
        <w:tabs>
          <w:tab w:val="left" w:pos="993"/>
        </w:tabs>
        <w:spacing w:after="0"/>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выражать модальные значения, чувства и эмоции с помощью интонации;</w:t>
      </w:r>
    </w:p>
    <w:p w:rsidR="009B6F11" w:rsidRPr="00A96C6E" w:rsidRDefault="009B6F11" w:rsidP="001A3A47">
      <w:pPr>
        <w:numPr>
          <w:ilvl w:val="0"/>
          <w:numId w:val="246"/>
        </w:numPr>
        <w:tabs>
          <w:tab w:val="left" w:pos="993"/>
        </w:tabs>
        <w:spacing w:after="0"/>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различать британские и американские варианты английского языка в прослушанных высказываниях.</w:t>
      </w:r>
    </w:p>
    <w:p w:rsidR="009B6F11" w:rsidRPr="00A96C6E" w:rsidRDefault="009B6F11" w:rsidP="001A3A47">
      <w:pPr>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Лексическая сторона речи</w:t>
      </w:r>
    </w:p>
    <w:p w:rsidR="009B6F11" w:rsidRPr="00A96C6E" w:rsidRDefault="009B6F11" w:rsidP="001A3A47">
      <w:pPr>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Выпускник научится:</w:t>
      </w:r>
    </w:p>
    <w:p w:rsidR="009B6F11" w:rsidRPr="00A96C6E" w:rsidRDefault="009B6F11" w:rsidP="001A3A47">
      <w:pPr>
        <w:numPr>
          <w:ilvl w:val="0"/>
          <w:numId w:val="241"/>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B6F11" w:rsidRPr="00A96C6E" w:rsidRDefault="009B6F11" w:rsidP="001A3A47">
      <w:pPr>
        <w:numPr>
          <w:ilvl w:val="0"/>
          <w:numId w:val="241"/>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9B6F11" w:rsidRPr="00A96C6E" w:rsidRDefault="009B6F11" w:rsidP="001A3A47">
      <w:pPr>
        <w:numPr>
          <w:ilvl w:val="0"/>
          <w:numId w:val="241"/>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соблюдать существующие в английском языке нормы лексической сочетаемости;</w:t>
      </w:r>
    </w:p>
    <w:p w:rsidR="009B6F11" w:rsidRPr="00A96C6E" w:rsidRDefault="009B6F11" w:rsidP="001A3A47">
      <w:pPr>
        <w:numPr>
          <w:ilvl w:val="0"/>
          <w:numId w:val="241"/>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9B6F11" w:rsidRPr="00A96C6E" w:rsidRDefault="009B6F11" w:rsidP="001A3A47">
      <w:pPr>
        <w:numPr>
          <w:ilvl w:val="0"/>
          <w:numId w:val="241"/>
        </w:numPr>
        <w:tabs>
          <w:tab w:val="left" w:pos="993"/>
        </w:tabs>
        <w:spacing w:after="0"/>
        <w:ind w:left="0" w:firstLine="709"/>
        <w:jc w:val="both"/>
        <w:rPr>
          <w:rFonts w:ascii="Times New Roman" w:hAnsi="Times New Roman" w:cs="Times New Roman"/>
          <w:sz w:val="24"/>
          <w:szCs w:val="24"/>
          <w:lang w:bidi="en-US"/>
        </w:rPr>
      </w:pPr>
      <w:r w:rsidRPr="00A96C6E">
        <w:rPr>
          <w:rFonts w:ascii="Times New Roman" w:hAnsi="Times New Roman" w:cs="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9B6F11" w:rsidRPr="00A96C6E" w:rsidRDefault="009B6F11" w:rsidP="001A3A47">
      <w:pPr>
        <w:numPr>
          <w:ilvl w:val="0"/>
          <w:numId w:val="239"/>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глаголы при помощи аффиксов </w:t>
      </w:r>
      <w:r w:rsidRPr="00A96C6E">
        <w:rPr>
          <w:rFonts w:ascii="Times New Roman" w:hAnsi="Times New Roman" w:cs="Times New Roman"/>
          <w:i/>
          <w:sz w:val="24"/>
          <w:szCs w:val="24"/>
          <w:lang w:val="en-US"/>
        </w:rPr>
        <w:t>dis</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mis</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re</w:t>
      </w:r>
      <w:r w:rsidRPr="00A96C6E">
        <w:rPr>
          <w:rFonts w:ascii="Times New Roman" w:hAnsi="Times New Roman" w:cs="Times New Roman"/>
          <w:sz w:val="24"/>
          <w:szCs w:val="24"/>
        </w:rPr>
        <w:t>-,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ze</w:t>
      </w:r>
      <w:r w:rsidRPr="00A96C6E">
        <w:rPr>
          <w:rFonts w:ascii="Times New Roman" w:hAnsi="Times New Roman" w:cs="Times New Roman"/>
          <w:sz w:val="24"/>
          <w:szCs w:val="24"/>
        </w:rPr>
        <w:t>/-</w:t>
      </w:r>
      <w:r w:rsidRPr="00A96C6E">
        <w:rPr>
          <w:rFonts w:ascii="Times New Roman" w:hAnsi="Times New Roman" w:cs="Times New Roman"/>
          <w:i/>
          <w:sz w:val="24"/>
          <w:szCs w:val="24"/>
        </w:rPr>
        <w:t>ise</w:t>
      </w:r>
      <w:r w:rsidRPr="00A96C6E">
        <w:rPr>
          <w:rFonts w:ascii="Times New Roman" w:hAnsi="Times New Roman" w:cs="Times New Roman"/>
          <w:sz w:val="24"/>
          <w:szCs w:val="24"/>
        </w:rPr>
        <w:t xml:space="preserve">; </w:t>
      </w:r>
    </w:p>
    <w:p w:rsidR="009B6F11" w:rsidRPr="00A96C6E" w:rsidRDefault="009B6F11" w:rsidP="001A3A47">
      <w:pPr>
        <w:numPr>
          <w:ilvl w:val="0"/>
          <w:numId w:val="239"/>
        </w:numPr>
        <w:tabs>
          <w:tab w:val="left" w:pos="993"/>
        </w:tabs>
        <w:spacing w:after="0"/>
        <w:ind w:left="0" w:firstLine="709"/>
        <w:jc w:val="both"/>
        <w:rPr>
          <w:rFonts w:ascii="Times New Roman" w:hAnsi="Times New Roman" w:cs="Times New Roman"/>
          <w:sz w:val="24"/>
          <w:szCs w:val="24"/>
          <w:lang w:val="en-US"/>
        </w:rPr>
      </w:pPr>
      <w:r w:rsidRPr="00A96C6E">
        <w:rPr>
          <w:rFonts w:ascii="Times New Roman" w:hAnsi="Times New Roman" w:cs="Times New Roman"/>
          <w:sz w:val="24"/>
          <w:szCs w:val="24"/>
        </w:rPr>
        <w:t>имена</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существительные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помощи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суффиксов</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or</w:t>
      </w:r>
      <w:r w:rsidRPr="00A96C6E">
        <w:rPr>
          <w:rFonts w:ascii="Times New Roman" w:hAnsi="Times New Roman" w:cs="Times New Roman"/>
          <w:sz w:val="24"/>
          <w:szCs w:val="24"/>
          <w:lang w:val="en-US"/>
        </w:rPr>
        <w:t>/ -</w:t>
      </w:r>
      <w:r w:rsidRPr="00A96C6E">
        <w:rPr>
          <w:rFonts w:ascii="Times New Roman" w:hAnsi="Times New Roman" w:cs="Times New Roman"/>
          <w:i/>
          <w:sz w:val="24"/>
          <w:szCs w:val="24"/>
          <w:lang w:val="en-US"/>
        </w:rPr>
        <w:t>er</w:t>
      </w:r>
      <w:r w:rsidRPr="00A96C6E">
        <w:rPr>
          <w:rFonts w:ascii="Times New Roman" w:hAnsi="Times New Roman" w:cs="Times New Roman"/>
          <w:sz w:val="24"/>
          <w:szCs w:val="24"/>
          <w:lang w:val="en-US"/>
        </w:rPr>
        <w:t>, -</w:t>
      </w:r>
      <w:r w:rsidRPr="00A96C6E">
        <w:rPr>
          <w:rFonts w:ascii="Times New Roman" w:hAnsi="Times New Roman" w:cs="Times New Roman"/>
          <w:i/>
          <w:sz w:val="24"/>
          <w:szCs w:val="24"/>
          <w:lang w:val="en-US"/>
        </w:rPr>
        <w:t>ist</w:t>
      </w:r>
      <w:r w:rsidRPr="00A96C6E">
        <w:rPr>
          <w:rFonts w:ascii="Times New Roman" w:hAnsi="Times New Roman" w:cs="Times New Roman"/>
          <w:sz w:val="24"/>
          <w:szCs w:val="24"/>
          <w:lang w:val="en-US"/>
        </w:rPr>
        <w:t xml:space="preserve"> , -</w:t>
      </w:r>
      <w:r w:rsidRPr="00A96C6E">
        <w:rPr>
          <w:rFonts w:ascii="Times New Roman" w:hAnsi="Times New Roman" w:cs="Times New Roman"/>
          <w:i/>
          <w:sz w:val="24"/>
          <w:szCs w:val="24"/>
          <w:lang w:val="en-US"/>
        </w:rPr>
        <w:t>sion</w:t>
      </w:r>
      <w:r w:rsidRPr="00A96C6E">
        <w:rPr>
          <w:rFonts w:ascii="Times New Roman" w:hAnsi="Times New Roman" w:cs="Times New Roman"/>
          <w:sz w:val="24"/>
          <w:szCs w:val="24"/>
          <w:lang w:val="en-US"/>
        </w:rPr>
        <w:t>/-</w:t>
      </w:r>
      <w:r w:rsidRPr="00A96C6E">
        <w:rPr>
          <w:rFonts w:ascii="Times New Roman" w:hAnsi="Times New Roman" w:cs="Times New Roman"/>
          <w:i/>
          <w:sz w:val="24"/>
          <w:szCs w:val="24"/>
          <w:lang w:val="en-US"/>
        </w:rPr>
        <w:t>tion</w:t>
      </w:r>
      <w:r w:rsidRPr="00A96C6E">
        <w:rPr>
          <w:rFonts w:ascii="Times New Roman" w:hAnsi="Times New Roman" w:cs="Times New Roman"/>
          <w:sz w:val="24"/>
          <w:szCs w:val="24"/>
          <w:lang w:val="en-US"/>
        </w:rPr>
        <w:t>, -</w:t>
      </w:r>
      <w:r w:rsidRPr="00A96C6E">
        <w:rPr>
          <w:rFonts w:ascii="Times New Roman" w:hAnsi="Times New Roman" w:cs="Times New Roman"/>
          <w:i/>
          <w:sz w:val="24"/>
          <w:szCs w:val="24"/>
          <w:lang w:val="en-US"/>
        </w:rPr>
        <w:t>nce</w:t>
      </w:r>
      <w:r w:rsidR="00A245FF" w:rsidRPr="00C85B08">
        <w:rPr>
          <w:rFonts w:ascii="Times New Roman" w:hAnsi="Times New Roman" w:cs="Times New Roman"/>
          <w:i/>
          <w:sz w:val="24"/>
          <w:szCs w:val="24"/>
          <w:lang w:val="en-US"/>
        </w:rPr>
        <w:t xml:space="preserve"> </w:t>
      </w:r>
      <w:r w:rsidRPr="00A96C6E">
        <w:rPr>
          <w:rFonts w:ascii="Times New Roman" w:hAnsi="Times New Roman" w:cs="Times New Roman"/>
          <w:sz w:val="24"/>
          <w:szCs w:val="24"/>
          <w:lang w:val="en-US"/>
        </w:rPr>
        <w:t>/-</w:t>
      </w:r>
      <w:r w:rsidRPr="00A96C6E">
        <w:rPr>
          <w:rFonts w:ascii="Times New Roman" w:hAnsi="Times New Roman" w:cs="Times New Roman"/>
          <w:i/>
          <w:sz w:val="24"/>
          <w:szCs w:val="24"/>
          <w:lang w:val="en-US"/>
        </w:rPr>
        <w:t>ence</w:t>
      </w:r>
      <w:r w:rsidRPr="00A96C6E">
        <w:rPr>
          <w:rFonts w:ascii="Times New Roman" w:hAnsi="Times New Roman" w:cs="Times New Roman"/>
          <w:sz w:val="24"/>
          <w:szCs w:val="24"/>
          <w:lang w:val="en-US"/>
        </w:rPr>
        <w:t>, -</w:t>
      </w:r>
      <w:r w:rsidRPr="00A96C6E">
        <w:rPr>
          <w:rFonts w:ascii="Times New Roman" w:hAnsi="Times New Roman" w:cs="Times New Roman"/>
          <w:i/>
          <w:sz w:val="24"/>
          <w:szCs w:val="24"/>
          <w:lang w:val="en-US"/>
        </w:rPr>
        <w:t>ment</w:t>
      </w:r>
      <w:r w:rsidRPr="00A96C6E">
        <w:rPr>
          <w:rFonts w:ascii="Times New Roman" w:hAnsi="Times New Roman" w:cs="Times New Roman"/>
          <w:sz w:val="24"/>
          <w:szCs w:val="24"/>
          <w:lang w:val="en-US"/>
        </w:rPr>
        <w:t>, -</w:t>
      </w:r>
      <w:r w:rsidRPr="00A96C6E">
        <w:rPr>
          <w:rFonts w:ascii="Times New Roman" w:hAnsi="Times New Roman" w:cs="Times New Roman"/>
          <w:i/>
          <w:sz w:val="24"/>
          <w:szCs w:val="24"/>
          <w:lang w:val="en-US"/>
        </w:rPr>
        <w:t>ity</w:t>
      </w:r>
      <w:r w:rsidRPr="00A96C6E">
        <w:rPr>
          <w:rFonts w:ascii="Times New Roman" w:hAnsi="Times New Roman" w:cs="Times New Roman"/>
          <w:sz w:val="24"/>
          <w:szCs w:val="24"/>
          <w:lang w:val="en-US"/>
        </w:rPr>
        <w:t xml:space="preserve"> , -</w:t>
      </w:r>
      <w:r w:rsidRPr="00A96C6E">
        <w:rPr>
          <w:rFonts w:ascii="Times New Roman" w:hAnsi="Times New Roman" w:cs="Times New Roman"/>
          <w:i/>
          <w:sz w:val="24"/>
          <w:szCs w:val="24"/>
          <w:lang w:val="en-US"/>
        </w:rPr>
        <w:t>ness</w:t>
      </w:r>
      <w:r w:rsidRPr="00A96C6E">
        <w:rPr>
          <w:rFonts w:ascii="Times New Roman" w:hAnsi="Times New Roman" w:cs="Times New Roman"/>
          <w:sz w:val="24"/>
          <w:szCs w:val="24"/>
          <w:lang w:val="en-US"/>
        </w:rPr>
        <w:t>, -</w:t>
      </w:r>
      <w:r w:rsidRPr="00A96C6E">
        <w:rPr>
          <w:rFonts w:ascii="Times New Roman" w:hAnsi="Times New Roman" w:cs="Times New Roman"/>
          <w:i/>
          <w:sz w:val="24"/>
          <w:szCs w:val="24"/>
          <w:lang w:val="en-US"/>
        </w:rPr>
        <w:t>ship</w:t>
      </w:r>
      <w:r w:rsidRPr="00A96C6E">
        <w:rPr>
          <w:rFonts w:ascii="Times New Roman" w:hAnsi="Times New Roman" w:cs="Times New Roman"/>
          <w:sz w:val="24"/>
          <w:szCs w:val="24"/>
          <w:lang w:val="en-US"/>
        </w:rPr>
        <w:t>, -</w:t>
      </w:r>
      <w:r w:rsidRPr="00A96C6E">
        <w:rPr>
          <w:rFonts w:ascii="Times New Roman" w:hAnsi="Times New Roman" w:cs="Times New Roman"/>
          <w:i/>
          <w:sz w:val="24"/>
          <w:szCs w:val="24"/>
          <w:lang w:val="en-US"/>
        </w:rPr>
        <w:t>ing</w:t>
      </w:r>
      <w:r w:rsidRPr="00A96C6E">
        <w:rPr>
          <w:rFonts w:ascii="Times New Roman" w:hAnsi="Times New Roman" w:cs="Times New Roman"/>
          <w:sz w:val="24"/>
          <w:szCs w:val="24"/>
          <w:lang w:val="en-US"/>
        </w:rPr>
        <w:t xml:space="preserve">; </w:t>
      </w:r>
    </w:p>
    <w:p w:rsidR="009B6F11" w:rsidRPr="00A96C6E" w:rsidRDefault="009B6F11" w:rsidP="001A3A47">
      <w:pPr>
        <w:numPr>
          <w:ilvl w:val="0"/>
          <w:numId w:val="239"/>
        </w:numPr>
        <w:tabs>
          <w:tab w:val="left" w:pos="993"/>
        </w:tabs>
        <w:spacing w:after="0"/>
        <w:ind w:left="0" w:firstLine="709"/>
        <w:jc w:val="both"/>
        <w:rPr>
          <w:rFonts w:ascii="Times New Roman" w:hAnsi="Times New Roman" w:cs="Times New Roman"/>
          <w:sz w:val="24"/>
          <w:szCs w:val="24"/>
          <w:lang w:val="en-US" w:bidi="en-US"/>
        </w:rPr>
      </w:pPr>
      <w:r w:rsidRPr="00A96C6E">
        <w:rPr>
          <w:rFonts w:ascii="Times New Roman" w:hAnsi="Times New Roman" w:cs="Times New Roman"/>
          <w:sz w:val="24"/>
          <w:szCs w:val="24"/>
        </w:rPr>
        <w:t>имена</w:t>
      </w:r>
      <w:r w:rsidRPr="00A245FF">
        <w:rPr>
          <w:rFonts w:ascii="Times New Roman" w:hAnsi="Times New Roman" w:cs="Times New Roman"/>
          <w:sz w:val="24"/>
          <w:szCs w:val="24"/>
          <w:lang w:val="en-US"/>
        </w:rPr>
        <w:t xml:space="preserve"> </w:t>
      </w:r>
      <w:r w:rsidRPr="00A96C6E">
        <w:rPr>
          <w:rFonts w:ascii="Times New Roman" w:hAnsi="Times New Roman" w:cs="Times New Roman"/>
          <w:sz w:val="24"/>
          <w:szCs w:val="24"/>
        </w:rPr>
        <w:t>прилагательные</w:t>
      </w:r>
      <w:r w:rsidRPr="00A245FF">
        <w:rPr>
          <w:rFonts w:ascii="Times New Roman" w:hAnsi="Times New Roman" w:cs="Times New Roman"/>
          <w:sz w:val="24"/>
          <w:szCs w:val="24"/>
          <w:lang w:val="en-US"/>
        </w:rPr>
        <w:t xml:space="preserve"> </w:t>
      </w:r>
      <w:r w:rsidRPr="00A96C6E">
        <w:rPr>
          <w:rFonts w:ascii="Times New Roman" w:hAnsi="Times New Roman" w:cs="Times New Roman"/>
          <w:sz w:val="24"/>
          <w:szCs w:val="24"/>
        </w:rPr>
        <w:t>при</w:t>
      </w:r>
      <w:r w:rsidRPr="00A245FF">
        <w:rPr>
          <w:rFonts w:ascii="Times New Roman" w:hAnsi="Times New Roman" w:cs="Times New Roman"/>
          <w:sz w:val="24"/>
          <w:szCs w:val="24"/>
          <w:lang w:val="en-US"/>
        </w:rPr>
        <w:t xml:space="preserve"> </w:t>
      </w:r>
      <w:r w:rsidRPr="00A96C6E">
        <w:rPr>
          <w:rFonts w:ascii="Times New Roman" w:hAnsi="Times New Roman" w:cs="Times New Roman"/>
          <w:sz w:val="24"/>
          <w:szCs w:val="24"/>
        </w:rPr>
        <w:t>помощи</w:t>
      </w:r>
      <w:r w:rsidRPr="00A245FF">
        <w:rPr>
          <w:rFonts w:ascii="Times New Roman" w:hAnsi="Times New Roman" w:cs="Times New Roman"/>
          <w:sz w:val="24"/>
          <w:szCs w:val="24"/>
          <w:lang w:val="en-US"/>
        </w:rPr>
        <w:t xml:space="preserve"> </w:t>
      </w:r>
      <w:r w:rsidRPr="00A96C6E">
        <w:rPr>
          <w:rFonts w:ascii="Times New Roman" w:hAnsi="Times New Roman" w:cs="Times New Roman"/>
          <w:sz w:val="24"/>
          <w:szCs w:val="24"/>
        </w:rPr>
        <w:t>аффиксов</w:t>
      </w:r>
      <w:r w:rsidRPr="00A245FF">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bidi="en-US"/>
        </w:rPr>
        <w:t>inter</w:t>
      </w:r>
      <w:r w:rsidRPr="00A245FF">
        <w:rPr>
          <w:rFonts w:ascii="Times New Roman" w:hAnsi="Times New Roman" w:cs="Times New Roman"/>
          <w:sz w:val="24"/>
          <w:szCs w:val="24"/>
          <w:lang w:val="en-US" w:bidi="en-US"/>
        </w:rPr>
        <w:t>-; -</w:t>
      </w:r>
      <w:r w:rsidRPr="00A96C6E">
        <w:rPr>
          <w:rFonts w:ascii="Times New Roman" w:hAnsi="Times New Roman" w:cs="Times New Roman"/>
          <w:i/>
          <w:sz w:val="24"/>
          <w:szCs w:val="24"/>
          <w:lang w:val="en-US" w:bidi="en-US"/>
        </w:rPr>
        <w:t>y</w:t>
      </w:r>
      <w:r w:rsidRPr="00A245FF">
        <w:rPr>
          <w:rFonts w:ascii="Times New Roman" w:hAnsi="Times New Roman" w:cs="Times New Roman"/>
          <w:sz w:val="24"/>
          <w:szCs w:val="24"/>
          <w:lang w:val="en-US" w:bidi="en-US"/>
        </w:rPr>
        <w:t>, -</w:t>
      </w:r>
      <w:r w:rsidRPr="00A96C6E">
        <w:rPr>
          <w:rFonts w:ascii="Times New Roman" w:hAnsi="Times New Roman" w:cs="Times New Roman"/>
          <w:i/>
          <w:sz w:val="24"/>
          <w:szCs w:val="24"/>
          <w:lang w:val="en-US" w:bidi="en-US"/>
        </w:rPr>
        <w:t>ly</w:t>
      </w:r>
      <w:r w:rsidRPr="00A245FF">
        <w:rPr>
          <w:rFonts w:ascii="Times New Roman" w:hAnsi="Times New Roman" w:cs="Times New Roman"/>
          <w:sz w:val="24"/>
          <w:szCs w:val="24"/>
          <w:lang w:val="en-US" w:bidi="en-US"/>
        </w:rPr>
        <w:t>, -</w:t>
      </w:r>
      <w:r w:rsidRPr="00A96C6E">
        <w:rPr>
          <w:rFonts w:ascii="Times New Roman" w:hAnsi="Times New Roman" w:cs="Times New Roman"/>
          <w:i/>
          <w:sz w:val="24"/>
          <w:szCs w:val="24"/>
          <w:lang w:val="en-US" w:bidi="en-US"/>
        </w:rPr>
        <w:t>ful</w:t>
      </w:r>
      <w:r w:rsidRPr="00A245FF">
        <w:rPr>
          <w:rFonts w:ascii="Times New Roman" w:hAnsi="Times New Roman" w:cs="Times New Roman"/>
          <w:sz w:val="24"/>
          <w:szCs w:val="24"/>
          <w:lang w:val="en-US" w:bidi="en-US"/>
        </w:rPr>
        <w:t xml:space="preserve"> , -</w:t>
      </w:r>
      <w:r w:rsidRPr="00A96C6E">
        <w:rPr>
          <w:rFonts w:ascii="Times New Roman" w:hAnsi="Times New Roman" w:cs="Times New Roman"/>
          <w:i/>
          <w:sz w:val="24"/>
          <w:szCs w:val="24"/>
          <w:lang w:val="en-US" w:bidi="en-US"/>
        </w:rPr>
        <w:t>al</w:t>
      </w:r>
      <w:r w:rsidRPr="00A245FF">
        <w:rPr>
          <w:rFonts w:ascii="Times New Roman" w:hAnsi="Times New Roman" w:cs="Times New Roman"/>
          <w:sz w:val="24"/>
          <w:szCs w:val="24"/>
          <w:lang w:val="en-US" w:bidi="en-US"/>
        </w:rPr>
        <w:t xml:space="preserve"> , -</w:t>
      </w:r>
      <w:r w:rsidRPr="00A96C6E">
        <w:rPr>
          <w:rFonts w:ascii="Times New Roman" w:hAnsi="Times New Roman" w:cs="Times New Roman"/>
          <w:i/>
          <w:sz w:val="24"/>
          <w:szCs w:val="24"/>
          <w:lang w:val="en-US" w:bidi="en-US"/>
        </w:rPr>
        <w:t>ic</w:t>
      </w:r>
      <w:r w:rsidRPr="00A245FF">
        <w:rPr>
          <w:rFonts w:ascii="Times New Roman" w:hAnsi="Times New Roman" w:cs="Times New Roman"/>
          <w:sz w:val="24"/>
          <w:szCs w:val="24"/>
          <w:lang w:val="en-US" w:bidi="en-US"/>
        </w:rPr>
        <w:t>,</w:t>
      </w:r>
      <w:r w:rsidR="00A245FF" w:rsidRPr="00C85B08">
        <w:rPr>
          <w:rFonts w:ascii="Times New Roman" w:hAnsi="Times New Roman" w:cs="Times New Roman"/>
          <w:sz w:val="24"/>
          <w:szCs w:val="24"/>
          <w:lang w:val="en-US" w:bidi="en-US"/>
        </w:rPr>
        <w:t xml:space="preserve"> </w:t>
      </w:r>
      <w:r w:rsidRPr="00A245FF">
        <w:rPr>
          <w:rFonts w:ascii="Times New Roman" w:hAnsi="Times New Roman" w:cs="Times New Roman"/>
          <w:sz w:val="24"/>
          <w:szCs w:val="24"/>
          <w:lang w:val="en-US" w:bidi="en-US"/>
        </w:rPr>
        <w:t xml:space="preserve"> </w:t>
      </w:r>
      <w:r w:rsidRPr="00A96C6E">
        <w:rPr>
          <w:rFonts w:ascii="Times New Roman" w:hAnsi="Times New Roman" w:cs="Times New Roman"/>
          <w:sz w:val="24"/>
          <w:szCs w:val="24"/>
          <w:lang w:val="en-US" w:bidi="en-US"/>
        </w:rPr>
        <w:t>-</w:t>
      </w:r>
      <w:r w:rsidRPr="00A96C6E">
        <w:rPr>
          <w:rFonts w:ascii="Times New Roman" w:hAnsi="Times New Roman" w:cs="Times New Roman"/>
          <w:i/>
          <w:sz w:val="24"/>
          <w:szCs w:val="24"/>
          <w:lang w:val="en-US" w:bidi="en-US"/>
        </w:rPr>
        <w:t>ian</w:t>
      </w:r>
      <w:r w:rsidRPr="00A96C6E">
        <w:rPr>
          <w:rFonts w:ascii="Times New Roman" w:hAnsi="Times New Roman" w:cs="Times New Roman"/>
          <w:sz w:val="24"/>
          <w:szCs w:val="24"/>
          <w:lang w:val="en-US" w:bidi="en-US"/>
        </w:rPr>
        <w:t>/</w:t>
      </w:r>
      <w:r w:rsidRPr="00A96C6E">
        <w:rPr>
          <w:rFonts w:ascii="Times New Roman" w:hAnsi="Times New Roman" w:cs="Times New Roman"/>
          <w:i/>
          <w:sz w:val="24"/>
          <w:szCs w:val="24"/>
          <w:lang w:val="en-US" w:bidi="en-US"/>
        </w:rPr>
        <w:t>an</w:t>
      </w:r>
      <w:r w:rsidRPr="00A96C6E">
        <w:rPr>
          <w:rFonts w:ascii="Times New Roman" w:hAnsi="Times New Roman" w:cs="Times New Roman"/>
          <w:sz w:val="24"/>
          <w:szCs w:val="24"/>
          <w:lang w:val="en-US" w:bidi="en-US"/>
        </w:rPr>
        <w:t>, -</w:t>
      </w:r>
      <w:r w:rsidRPr="00A96C6E">
        <w:rPr>
          <w:rFonts w:ascii="Times New Roman" w:hAnsi="Times New Roman" w:cs="Times New Roman"/>
          <w:i/>
          <w:sz w:val="24"/>
          <w:szCs w:val="24"/>
          <w:lang w:val="en-US" w:bidi="en-US"/>
        </w:rPr>
        <w:t>ing</w:t>
      </w:r>
      <w:r w:rsidRPr="00A96C6E">
        <w:rPr>
          <w:rFonts w:ascii="Times New Roman" w:hAnsi="Times New Roman" w:cs="Times New Roman"/>
          <w:sz w:val="24"/>
          <w:szCs w:val="24"/>
          <w:lang w:val="en-US" w:bidi="en-US"/>
        </w:rPr>
        <w:t>; -</w:t>
      </w:r>
      <w:r w:rsidRPr="00A96C6E">
        <w:rPr>
          <w:rFonts w:ascii="Times New Roman" w:hAnsi="Times New Roman" w:cs="Times New Roman"/>
          <w:i/>
          <w:sz w:val="24"/>
          <w:szCs w:val="24"/>
          <w:lang w:val="en-US" w:bidi="en-US"/>
        </w:rPr>
        <w:t>ous</w:t>
      </w:r>
      <w:r w:rsidRPr="00A96C6E">
        <w:rPr>
          <w:rFonts w:ascii="Times New Roman" w:hAnsi="Times New Roman" w:cs="Times New Roman"/>
          <w:sz w:val="24"/>
          <w:szCs w:val="24"/>
          <w:lang w:val="en-US" w:bidi="en-US"/>
        </w:rPr>
        <w:t>, -</w:t>
      </w:r>
      <w:r w:rsidRPr="00A96C6E">
        <w:rPr>
          <w:rFonts w:ascii="Times New Roman" w:hAnsi="Times New Roman" w:cs="Times New Roman"/>
          <w:i/>
          <w:sz w:val="24"/>
          <w:szCs w:val="24"/>
          <w:lang w:val="en-US" w:bidi="en-US"/>
        </w:rPr>
        <w:t>able</w:t>
      </w:r>
      <w:r w:rsidRPr="00A96C6E">
        <w:rPr>
          <w:rFonts w:ascii="Times New Roman" w:hAnsi="Times New Roman" w:cs="Times New Roman"/>
          <w:sz w:val="24"/>
          <w:szCs w:val="24"/>
          <w:lang w:val="en-US" w:bidi="en-US"/>
        </w:rPr>
        <w:t>/</w:t>
      </w:r>
      <w:r w:rsidRPr="00A96C6E">
        <w:rPr>
          <w:rFonts w:ascii="Times New Roman" w:hAnsi="Times New Roman" w:cs="Times New Roman"/>
          <w:i/>
          <w:sz w:val="24"/>
          <w:szCs w:val="24"/>
          <w:lang w:val="en-US" w:bidi="en-US"/>
        </w:rPr>
        <w:t>ible</w:t>
      </w:r>
      <w:r w:rsidRPr="00A96C6E">
        <w:rPr>
          <w:rFonts w:ascii="Times New Roman" w:hAnsi="Times New Roman" w:cs="Times New Roman"/>
          <w:sz w:val="24"/>
          <w:szCs w:val="24"/>
          <w:lang w:val="en-US" w:bidi="en-US"/>
        </w:rPr>
        <w:t>, -</w:t>
      </w:r>
      <w:r w:rsidRPr="00A96C6E">
        <w:rPr>
          <w:rFonts w:ascii="Times New Roman" w:hAnsi="Times New Roman" w:cs="Times New Roman"/>
          <w:i/>
          <w:sz w:val="24"/>
          <w:szCs w:val="24"/>
          <w:lang w:val="en-US" w:bidi="en-US"/>
        </w:rPr>
        <w:t>less</w:t>
      </w:r>
      <w:r w:rsidRPr="00A96C6E">
        <w:rPr>
          <w:rFonts w:ascii="Times New Roman" w:hAnsi="Times New Roman" w:cs="Times New Roman"/>
          <w:sz w:val="24"/>
          <w:szCs w:val="24"/>
          <w:lang w:val="en-US" w:bidi="en-US"/>
        </w:rPr>
        <w:t>, -</w:t>
      </w:r>
      <w:r w:rsidRPr="00A96C6E">
        <w:rPr>
          <w:rFonts w:ascii="Times New Roman" w:hAnsi="Times New Roman" w:cs="Times New Roman"/>
          <w:i/>
          <w:sz w:val="24"/>
          <w:szCs w:val="24"/>
          <w:lang w:val="en-US" w:bidi="en-US"/>
        </w:rPr>
        <w:t>ive</w:t>
      </w:r>
      <w:r w:rsidRPr="00A96C6E">
        <w:rPr>
          <w:rFonts w:ascii="Times New Roman" w:hAnsi="Times New Roman" w:cs="Times New Roman"/>
          <w:sz w:val="24"/>
          <w:szCs w:val="24"/>
          <w:lang w:val="en-US" w:bidi="en-US"/>
        </w:rPr>
        <w:t>;</w:t>
      </w:r>
    </w:p>
    <w:p w:rsidR="009B6F11" w:rsidRPr="00A96C6E" w:rsidRDefault="009B6F11" w:rsidP="001A3A47">
      <w:pPr>
        <w:numPr>
          <w:ilvl w:val="0"/>
          <w:numId w:val="239"/>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наречия при помощи суффикса -</w:t>
      </w:r>
      <w:r w:rsidRPr="00A96C6E">
        <w:rPr>
          <w:rFonts w:ascii="Times New Roman" w:hAnsi="Times New Roman" w:cs="Times New Roman"/>
          <w:i/>
          <w:sz w:val="24"/>
          <w:szCs w:val="24"/>
          <w:lang w:val="en-US"/>
        </w:rPr>
        <w:t>ly</w:t>
      </w:r>
      <w:r w:rsidRPr="00A96C6E">
        <w:rPr>
          <w:rFonts w:ascii="Times New Roman" w:hAnsi="Times New Roman" w:cs="Times New Roman"/>
          <w:sz w:val="24"/>
          <w:szCs w:val="24"/>
        </w:rPr>
        <w:t>;</w:t>
      </w:r>
    </w:p>
    <w:p w:rsidR="009B6F11" w:rsidRPr="00A96C6E" w:rsidRDefault="009B6F11" w:rsidP="001A3A47">
      <w:pPr>
        <w:numPr>
          <w:ilvl w:val="0"/>
          <w:numId w:val="239"/>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имена существительные, имена прилагательные, наречия при помощи отрицательных префиксов </w:t>
      </w:r>
      <w:r w:rsidRPr="00A96C6E">
        <w:rPr>
          <w:rFonts w:ascii="Times New Roman" w:hAnsi="Times New Roman" w:cs="Times New Roman"/>
          <w:i/>
          <w:sz w:val="24"/>
          <w:szCs w:val="24"/>
          <w:lang w:val="en-US" w:bidi="en-US"/>
        </w:rPr>
        <w:t>un</w:t>
      </w:r>
      <w:r w:rsidRPr="00A96C6E">
        <w:rPr>
          <w:rFonts w:ascii="Times New Roman" w:hAnsi="Times New Roman" w:cs="Times New Roman"/>
          <w:sz w:val="24"/>
          <w:szCs w:val="24"/>
          <w:lang w:bidi="en-US"/>
        </w:rPr>
        <w:t xml:space="preserve">-, </w:t>
      </w:r>
      <w:r w:rsidRPr="00A96C6E">
        <w:rPr>
          <w:rFonts w:ascii="Times New Roman" w:hAnsi="Times New Roman" w:cs="Times New Roman"/>
          <w:i/>
          <w:sz w:val="24"/>
          <w:szCs w:val="24"/>
          <w:lang w:val="en-US" w:bidi="en-US"/>
        </w:rPr>
        <w:t>im</w:t>
      </w:r>
      <w:r w:rsidRPr="00A96C6E">
        <w:rPr>
          <w:rFonts w:ascii="Times New Roman" w:hAnsi="Times New Roman" w:cs="Times New Roman"/>
          <w:sz w:val="24"/>
          <w:szCs w:val="24"/>
          <w:lang w:bidi="en-US"/>
        </w:rPr>
        <w:t>-/</w:t>
      </w:r>
      <w:r w:rsidRPr="00A96C6E">
        <w:rPr>
          <w:rFonts w:ascii="Times New Roman" w:hAnsi="Times New Roman" w:cs="Times New Roman"/>
          <w:i/>
          <w:sz w:val="24"/>
          <w:szCs w:val="24"/>
          <w:lang w:val="en-US" w:bidi="en-US"/>
        </w:rPr>
        <w:t>in</w:t>
      </w:r>
      <w:r w:rsidRPr="00A96C6E">
        <w:rPr>
          <w:rFonts w:ascii="Times New Roman" w:hAnsi="Times New Roman" w:cs="Times New Roman"/>
          <w:sz w:val="24"/>
          <w:szCs w:val="24"/>
          <w:lang w:bidi="en-US"/>
        </w:rPr>
        <w:t>-;</w:t>
      </w:r>
    </w:p>
    <w:p w:rsidR="009B6F11" w:rsidRPr="00A96C6E" w:rsidRDefault="009B6F11" w:rsidP="001A3A47">
      <w:pPr>
        <w:numPr>
          <w:ilvl w:val="0"/>
          <w:numId w:val="239"/>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числительные при помощи суффиксов -</w:t>
      </w:r>
      <w:r w:rsidRPr="00A96C6E">
        <w:rPr>
          <w:rFonts w:ascii="Times New Roman" w:hAnsi="Times New Roman" w:cs="Times New Roman"/>
          <w:i/>
          <w:sz w:val="24"/>
          <w:szCs w:val="24"/>
          <w:lang w:val="en-US"/>
        </w:rPr>
        <w:t>teen</w:t>
      </w:r>
      <w:r w:rsidRPr="00A96C6E">
        <w:rPr>
          <w:rFonts w:ascii="Times New Roman" w:hAnsi="Times New Roman" w:cs="Times New Roman"/>
          <w:sz w:val="24"/>
          <w:szCs w:val="24"/>
        </w:rPr>
        <w:t>, -</w:t>
      </w:r>
      <w:r w:rsidRPr="00A96C6E">
        <w:rPr>
          <w:rFonts w:ascii="Times New Roman" w:hAnsi="Times New Roman" w:cs="Times New Roman"/>
          <w:i/>
          <w:sz w:val="24"/>
          <w:szCs w:val="24"/>
          <w:lang w:val="en-US"/>
        </w:rPr>
        <w:t>ty</w:t>
      </w:r>
      <w:r w:rsidRPr="00A96C6E">
        <w:rPr>
          <w:rFonts w:ascii="Times New Roman" w:hAnsi="Times New Roman" w:cs="Times New Roman"/>
          <w:sz w:val="24"/>
          <w:szCs w:val="24"/>
        </w:rPr>
        <w:t>; -</w:t>
      </w:r>
      <w:r w:rsidRPr="00A96C6E">
        <w:rPr>
          <w:rFonts w:ascii="Times New Roman" w:hAnsi="Times New Roman" w:cs="Times New Roman"/>
          <w:i/>
          <w:sz w:val="24"/>
          <w:szCs w:val="24"/>
          <w:lang w:val="en-US"/>
        </w:rPr>
        <w:t>th</w:t>
      </w:r>
      <w:r w:rsidRPr="00A96C6E">
        <w:rPr>
          <w:rFonts w:ascii="Times New Roman" w:hAnsi="Times New Roman" w:cs="Times New Roman"/>
          <w:sz w:val="24"/>
          <w:szCs w:val="24"/>
        </w:rPr>
        <w:t>.</w:t>
      </w:r>
    </w:p>
    <w:p w:rsidR="009B6F11" w:rsidRPr="00A96C6E" w:rsidRDefault="009B6F11" w:rsidP="001A3A47">
      <w:pPr>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Выпускник получит возможность научиться:</w:t>
      </w:r>
    </w:p>
    <w:p w:rsidR="009B6F11" w:rsidRPr="00A96C6E" w:rsidRDefault="009B6F11" w:rsidP="001A3A47">
      <w:pPr>
        <w:numPr>
          <w:ilvl w:val="0"/>
          <w:numId w:val="252"/>
        </w:numPr>
        <w:tabs>
          <w:tab w:val="left" w:pos="993"/>
        </w:tabs>
        <w:spacing w:after="0"/>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9B6F11" w:rsidRPr="00A96C6E" w:rsidRDefault="009B6F11" w:rsidP="001A3A47">
      <w:pPr>
        <w:numPr>
          <w:ilvl w:val="0"/>
          <w:numId w:val="252"/>
        </w:numPr>
        <w:tabs>
          <w:tab w:val="left" w:pos="993"/>
        </w:tabs>
        <w:spacing w:after="0"/>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9B6F11" w:rsidRPr="00A96C6E" w:rsidRDefault="009B6F11" w:rsidP="001A3A47">
      <w:pPr>
        <w:numPr>
          <w:ilvl w:val="0"/>
          <w:numId w:val="252"/>
        </w:numPr>
        <w:tabs>
          <w:tab w:val="left" w:pos="993"/>
        </w:tabs>
        <w:spacing w:after="0"/>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распознавать и употреблять в речи наиболее распространенные фразовые глаголы;</w:t>
      </w:r>
    </w:p>
    <w:p w:rsidR="009B6F11" w:rsidRPr="00A96C6E" w:rsidRDefault="009B6F11" w:rsidP="001A3A47">
      <w:pPr>
        <w:numPr>
          <w:ilvl w:val="0"/>
          <w:numId w:val="252"/>
        </w:numPr>
        <w:tabs>
          <w:tab w:val="left" w:pos="993"/>
        </w:tabs>
        <w:spacing w:after="0"/>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распознавать принадлежность слов к частям речи по аффиксам;</w:t>
      </w:r>
    </w:p>
    <w:p w:rsidR="009B6F11" w:rsidRPr="00A96C6E" w:rsidRDefault="009B6F11" w:rsidP="001A3A47">
      <w:pPr>
        <w:numPr>
          <w:ilvl w:val="0"/>
          <w:numId w:val="252"/>
        </w:numPr>
        <w:tabs>
          <w:tab w:val="left" w:pos="993"/>
        </w:tabs>
        <w:spacing w:after="0"/>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lastRenderedPageBreak/>
        <w:t>распознавать и употреблять в речи различные средства связи в тексте для обеспечения его целостности (</w:t>
      </w:r>
      <w:r w:rsidRPr="00A96C6E">
        <w:rPr>
          <w:rFonts w:ascii="Times New Roman" w:hAnsi="Times New Roman" w:cs="Times New Roman"/>
          <w:i/>
          <w:sz w:val="24"/>
          <w:szCs w:val="24"/>
          <w:lang w:val="en-US"/>
        </w:rPr>
        <w:t>firstly</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to</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begin</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with</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however</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as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for</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me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finally</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at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last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etc</w:t>
      </w:r>
      <w:r w:rsidRPr="00A96C6E">
        <w:rPr>
          <w:rFonts w:ascii="Times New Roman" w:hAnsi="Times New Roman" w:cs="Times New Roman"/>
          <w:i/>
          <w:sz w:val="24"/>
          <w:szCs w:val="24"/>
        </w:rPr>
        <w:t>.);</w:t>
      </w:r>
    </w:p>
    <w:p w:rsidR="009B6F11" w:rsidRPr="00A96C6E" w:rsidRDefault="009B6F11" w:rsidP="001A3A47">
      <w:pPr>
        <w:numPr>
          <w:ilvl w:val="0"/>
          <w:numId w:val="252"/>
        </w:numPr>
        <w:tabs>
          <w:tab w:val="left" w:pos="993"/>
        </w:tabs>
        <w:spacing w:after="0"/>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9B6F11" w:rsidRPr="00A96C6E" w:rsidRDefault="009B6F11" w:rsidP="001A3A47">
      <w:pPr>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Грамматическая сторона речи</w:t>
      </w:r>
    </w:p>
    <w:p w:rsidR="009B6F11" w:rsidRPr="00A96C6E" w:rsidRDefault="009B6F11" w:rsidP="001A3A47">
      <w:pPr>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Выпускник научится:</w:t>
      </w:r>
    </w:p>
    <w:p w:rsidR="009B6F11" w:rsidRPr="00A96C6E" w:rsidRDefault="009B6F11" w:rsidP="001A3A47">
      <w:pPr>
        <w:numPr>
          <w:ilvl w:val="0"/>
          <w:numId w:val="231"/>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9B6F11" w:rsidRPr="00A96C6E" w:rsidRDefault="009B6F11" w:rsidP="001A3A47">
      <w:pPr>
        <w:numPr>
          <w:ilvl w:val="0"/>
          <w:numId w:val="23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9B6F11" w:rsidRPr="00A96C6E" w:rsidRDefault="009B6F11" w:rsidP="001A3A47">
      <w:pPr>
        <w:numPr>
          <w:ilvl w:val="0"/>
          <w:numId w:val="23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9B6F11" w:rsidRPr="00A96C6E" w:rsidRDefault="009B6F11" w:rsidP="001A3A47">
      <w:pPr>
        <w:numPr>
          <w:ilvl w:val="0"/>
          <w:numId w:val="23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распознавать и употреблять в речи предложения с начальным </w:t>
      </w:r>
      <w:r w:rsidRPr="00A96C6E">
        <w:rPr>
          <w:rFonts w:ascii="Times New Roman" w:hAnsi="Times New Roman" w:cs="Times New Roman"/>
          <w:i/>
          <w:sz w:val="24"/>
          <w:szCs w:val="24"/>
        </w:rPr>
        <w:t>It</w:t>
      </w:r>
      <w:r w:rsidRPr="00A96C6E">
        <w:rPr>
          <w:rFonts w:ascii="Times New Roman" w:hAnsi="Times New Roman" w:cs="Times New Roman"/>
          <w:sz w:val="24"/>
          <w:szCs w:val="24"/>
        </w:rPr>
        <w:t>;</w:t>
      </w:r>
    </w:p>
    <w:p w:rsidR="009B6F11" w:rsidRPr="00A96C6E" w:rsidRDefault="009B6F11" w:rsidP="001A3A47">
      <w:pPr>
        <w:numPr>
          <w:ilvl w:val="0"/>
          <w:numId w:val="23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распознавать и употреблять в речи предложения с начальным </w:t>
      </w:r>
      <w:r w:rsidRPr="00A96C6E">
        <w:rPr>
          <w:rFonts w:ascii="Times New Roman" w:hAnsi="Times New Roman" w:cs="Times New Roman"/>
          <w:i/>
          <w:sz w:val="24"/>
          <w:szCs w:val="24"/>
        </w:rPr>
        <w:t xml:space="preserve">There + </w:t>
      </w:r>
      <w:r w:rsidRPr="00A96C6E">
        <w:rPr>
          <w:rFonts w:ascii="Times New Roman" w:hAnsi="Times New Roman" w:cs="Times New Roman"/>
          <w:i/>
          <w:sz w:val="24"/>
          <w:szCs w:val="24"/>
          <w:lang w:val="en-US"/>
        </w:rPr>
        <w:t>to</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be</w:t>
      </w:r>
      <w:r w:rsidRPr="00A96C6E">
        <w:rPr>
          <w:rFonts w:ascii="Times New Roman" w:hAnsi="Times New Roman" w:cs="Times New Roman"/>
          <w:sz w:val="24"/>
          <w:szCs w:val="24"/>
        </w:rPr>
        <w:t>;</w:t>
      </w:r>
    </w:p>
    <w:p w:rsidR="009B6F11" w:rsidRPr="00A96C6E" w:rsidRDefault="009B6F11" w:rsidP="001A3A47">
      <w:pPr>
        <w:numPr>
          <w:ilvl w:val="0"/>
          <w:numId w:val="23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распознавать и употреблять в речи сложносочиненные предложения с сочинительными союзами </w:t>
      </w:r>
      <w:r w:rsidRPr="00A96C6E">
        <w:rPr>
          <w:rFonts w:ascii="Times New Roman" w:hAnsi="Times New Roman" w:cs="Times New Roman"/>
          <w:i/>
          <w:sz w:val="24"/>
          <w:szCs w:val="24"/>
        </w:rPr>
        <w:t>and</w:t>
      </w:r>
      <w:r w:rsidRPr="00A96C6E">
        <w:rPr>
          <w:rFonts w:ascii="Times New Roman" w:hAnsi="Times New Roman" w:cs="Times New Roman"/>
          <w:sz w:val="24"/>
          <w:szCs w:val="24"/>
        </w:rPr>
        <w:t>,</w:t>
      </w:r>
      <w:r w:rsidRPr="00A96C6E">
        <w:rPr>
          <w:rFonts w:ascii="Times New Roman" w:hAnsi="Times New Roman" w:cs="Times New Roman"/>
          <w:i/>
          <w:sz w:val="24"/>
          <w:szCs w:val="24"/>
        </w:rPr>
        <w:t xml:space="preserve"> but</w:t>
      </w:r>
      <w:r w:rsidRPr="00A96C6E">
        <w:rPr>
          <w:rFonts w:ascii="Times New Roman" w:hAnsi="Times New Roman" w:cs="Times New Roman"/>
          <w:sz w:val="24"/>
          <w:szCs w:val="24"/>
        </w:rPr>
        <w:t>,</w:t>
      </w:r>
      <w:r w:rsidRPr="00A96C6E">
        <w:rPr>
          <w:rFonts w:ascii="Times New Roman" w:hAnsi="Times New Roman" w:cs="Times New Roman"/>
          <w:i/>
          <w:sz w:val="24"/>
          <w:szCs w:val="24"/>
        </w:rPr>
        <w:t xml:space="preserve"> or</w:t>
      </w:r>
      <w:r w:rsidRPr="00A96C6E">
        <w:rPr>
          <w:rFonts w:ascii="Times New Roman" w:hAnsi="Times New Roman" w:cs="Times New Roman"/>
          <w:sz w:val="24"/>
          <w:szCs w:val="24"/>
        </w:rPr>
        <w:t>;</w:t>
      </w:r>
    </w:p>
    <w:p w:rsidR="009B6F11" w:rsidRPr="00A96C6E" w:rsidRDefault="009B6F11" w:rsidP="001A3A47">
      <w:pPr>
        <w:numPr>
          <w:ilvl w:val="0"/>
          <w:numId w:val="230"/>
        </w:numPr>
        <w:tabs>
          <w:tab w:val="left" w:pos="993"/>
        </w:tabs>
        <w:spacing w:after="0"/>
        <w:ind w:left="0"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распознавать и употреблять в речи сложноподчиненные предложения с союзами и союзными словами </w:t>
      </w:r>
      <w:r w:rsidRPr="00A96C6E">
        <w:rPr>
          <w:rFonts w:ascii="Times New Roman" w:hAnsi="Times New Roman" w:cs="Times New Roman"/>
          <w:i/>
          <w:sz w:val="24"/>
          <w:szCs w:val="24"/>
          <w:lang w:val="en-US"/>
        </w:rPr>
        <w:t>because</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if</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that</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who</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which</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what</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when</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where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how</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why</w:t>
      </w:r>
      <w:r w:rsidRPr="00A96C6E">
        <w:rPr>
          <w:rFonts w:ascii="Times New Roman" w:hAnsi="Times New Roman" w:cs="Times New Roman"/>
          <w:sz w:val="24"/>
          <w:szCs w:val="24"/>
        </w:rPr>
        <w:t>;</w:t>
      </w:r>
    </w:p>
    <w:p w:rsidR="009B6F11" w:rsidRPr="00A96C6E" w:rsidRDefault="009B6F11" w:rsidP="001A3A47">
      <w:pPr>
        <w:numPr>
          <w:ilvl w:val="0"/>
          <w:numId w:val="23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использовать косвенную речь в утвердительных и вопросительных предложениях в настоящем и прошедшем времени;</w:t>
      </w:r>
    </w:p>
    <w:p w:rsidR="009B6F11" w:rsidRPr="00A96C6E" w:rsidRDefault="009B6F11" w:rsidP="001A3A47">
      <w:pPr>
        <w:numPr>
          <w:ilvl w:val="0"/>
          <w:numId w:val="230"/>
        </w:numPr>
        <w:tabs>
          <w:tab w:val="left" w:pos="993"/>
        </w:tabs>
        <w:spacing w:after="0"/>
        <w:ind w:left="0" w:firstLine="709"/>
        <w:jc w:val="both"/>
        <w:rPr>
          <w:rFonts w:ascii="Times New Roman" w:hAnsi="Times New Roman" w:cs="Times New Roman"/>
          <w:i/>
          <w:sz w:val="24"/>
          <w:szCs w:val="24"/>
          <w:lang w:val="en-US"/>
        </w:rPr>
      </w:pPr>
      <w:r w:rsidRPr="00A96C6E">
        <w:rPr>
          <w:rFonts w:ascii="Times New Roman" w:hAnsi="Times New Roman" w:cs="Times New Roman"/>
          <w:sz w:val="24"/>
          <w:szCs w:val="24"/>
        </w:rPr>
        <w:t>распознавать</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употреблять</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речи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условные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предложения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реального</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характера</w:t>
      </w:r>
      <w:r w:rsidRPr="00A96C6E">
        <w:rPr>
          <w:rFonts w:ascii="Times New Roman" w:hAnsi="Times New Roman" w:cs="Times New Roman"/>
          <w:sz w:val="24"/>
          <w:szCs w:val="24"/>
          <w:lang w:val="en-US"/>
        </w:rPr>
        <w:t xml:space="preserve"> (Conditional I – </w:t>
      </w:r>
      <w:r w:rsidRPr="00A96C6E">
        <w:rPr>
          <w:rFonts w:ascii="Times New Roman" w:hAnsi="Times New Roman" w:cs="Times New Roman"/>
          <w:i/>
          <w:sz w:val="24"/>
          <w:szCs w:val="24"/>
          <w:lang w:val="en-US"/>
        </w:rPr>
        <w:t>If I see Jim, I’ll invite him to our school party</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нереального</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характера</w:t>
      </w:r>
      <w:r w:rsidRPr="00A96C6E">
        <w:rPr>
          <w:rFonts w:ascii="Times New Roman" w:hAnsi="Times New Roman" w:cs="Times New Roman"/>
          <w:sz w:val="24"/>
          <w:szCs w:val="24"/>
          <w:lang w:val="en-US"/>
        </w:rPr>
        <w:t xml:space="preserve"> (Conditional II</w:t>
      </w:r>
      <w:r w:rsidRPr="00A96C6E">
        <w:rPr>
          <w:rFonts w:ascii="Times New Roman" w:hAnsi="Times New Roman" w:cs="Times New Roman"/>
          <w:i/>
          <w:sz w:val="24"/>
          <w:szCs w:val="24"/>
          <w:lang w:val="en-US"/>
        </w:rPr>
        <w:t xml:space="preserve"> – If I were you, I would start learning French);</w:t>
      </w:r>
    </w:p>
    <w:p w:rsidR="009B6F11" w:rsidRPr="00A96C6E" w:rsidRDefault="009B6F11" w:rsidP="001A3A47">
      <w:pPr>
        <w:numPr>
          <w:ilvl w:val="0"/>
          <w:numId w:val="23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9B6F11" w:rsidRPr="00A96C6E" w:rsidRDefault="009B6F11" w:rsidP="001A3A47">
      <w:pPr>
        <w:numPr>
          <w:ilvl w:val="0"/>
          <w:numId w:val="23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распознавать и употреблять в речи существительные с определенным/ неопределенным/нулевым артиклем;</w:t>
      </w:r>
    </w:p>
    <w:p w:rsidR="009B6F11" w:rsidRPr="00A96C6E" w:rsidRDefault="009B6F11" w:rsidP="001A3A47">
      <w:pPr>
        <w:numPr>
          <w:ilvl w:val="0"/>
          <w:numId w:val="23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9B6F11" w:rsidRPr="00A96C6E" w:rsidRDefault="009B6F11" w:rsidP="001A3A47">
      <w:pPr>
        <w:numPr>
          <w:ilvl w:val="0"/>
          <w:numId w:val="23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9B6F11" w:rsidRPr="00A96C6E" w:rsidRDefault="009B6F11" w:rsidP="001A3A47">
      <w:pPr>
        <w:numPr>
          <w:ilvl w:val="0"/>
          <w:numId w:val="23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распознавать и употреблять в речи наречия времени и образа действия и слова, выражающие количество (</w:t>
      </w:r>
      <w:r w:rsidRPr="00A96C6E">
        <w:rPr>
          <w:rFonts w:ascii="Times New Roman" w:hAnsi="Times New Roman" w:cs="Times New Roman"/>
          <w:i/>
          <w:sz w:val="24"/>
          <w:szCs w:val="24"/>
          <w:lang w:val="en-US"/>
        </w:rPr>
        <w:t>many</w:t>
      </w:r>
      <w:r w:rsidRPr="00A96C6E">
        <w:rPr>
          <w:rFonts w:ascii="Times New Roman" w:hAnsi="Times New Roman" w:cs="Times New Roman"/>
          <w:sz w:val="24"/>
          <w:szCs w:val="24"/>
        </w:rPr>
        <w:t>/</w:t>
      </w:r>
      <w:r w:rsidRPr="00A96C6E">
        <w:rPr>
          <w:rFonts w:ascii="Times New Roman" w:hAnsi="Times New Roman" w:cs="Times New Roman"/>
          <w:i/>
          <w:sz w:val="24"/>
          <w:szCs w:val="24"/>
          <w:lang w:val="en-US"/>
        </w:rPr>
        <w:t>much</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few</w:t>
      </w:r>
      <w:r w:rsidRPr="00A96C6E">
        <w:rPr>
          <w:rFonts w:ascii="Times New Roman" w:hAnsi="Times New Roman" w:cs="Times New Roman"/>
          <w:sz w:val="24"/>
          <w:szCs w:val="24"/>
        </w:rPr>
        <w:t>/</w:t>
      </w:r>
      <w:r w:rsidRPr="00A96C6E">
        <w:rPr>
          <w:rFonts w:ascii="Times New Roman" w:hAnsi="Times New Roman" w:cs="Times New Roman"/>
          <w:i/>
          <w:sz w:val="24"/>
          <w:szCs w:val="24"/>
          <w:lang w:val="en-US"/>
        </w:rPr>
        <w:t>a</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few</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little</w:t>
      </w:r>
      <w:r w:rsidRPr="00A96C6E">
        <w:rPr>
          <w:rFonts w:ascii="Times New Roman" w:hAnsi="Times New Roman" w:cs="Times New Roman"/>
          <w:sz w:val="24"/>
          <w:szCs w:val="24"/>
        </w:rPr>
        <w:t>/</w:t>
      </w:r>
      <w:r w:rsidRPr="00A96C6E">
        <w:rPr>
          <w:rFonts w:ascii="Times New Roman" w:hAnsi="Times New Roman" w:cs="Times New Roman"/>
          <w:i/>
          <w:sz w:val="24"/>
          <w:szCs w:val="24"/>
          <w:lang w:val="en-US"/>
        </w:rPr>
        <w:t>a</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little</w:t>
      </w:r>
      <w:r w:rsidRPr="00A96C6E">
        <w:rPr>
          <w:rFonts w:ascii="Times New Roman" w:hAnsi="Times New Roman" w:cs="Times New Roman"/>
          <w:sz w:val="24"/>
          <w:szCs w:val="24"/>
        </w:rPr>
        <w:t>); наречия в положительной, сравнительной и превосходной степенях, образованные по правилу и исключения;</w:t>
      </w:r>
    </w:p>
    <w:p w:rsidR="009B6F11" w:rsidRPr="00A96C6E" w:rsidRDefault="009B6F11" w:rsidP="001A3A47">
      <w:pPr>
        <w:numPr>
          <w:ilvl w:val="0"/>
          <w:numId w:val="23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распознавать и употреблять в речи количественные и порядковые числительные;</w:t>
      </w:r>
    </w:p>
    <w:p w:rsidR="009B6F11" w:rsidRPr="00A96C6E" w:rsidRDefault="009B6F11" w:rsidP="001A3A47">
      <w:pPr>
        <w:numPr>
          <w:ilvl w:val="0"/>
          <w:numId w:val="230"/>
        </w:numPr>
        <w:tabs>
          <w:tab w:val="left" w:pos="993"/>
        </w:tabs>
        <w:spacing w:after="0"/>
        <w:ind w:left="0" w:firstLine="709"/>
        <w:jc w:val="both"/>
        <w:rPr>
          <w:rFonts w:ascii="Times New Roman" w:hAnsi="Times New Roman" w:cs="Times New Roman"/>
          <w:i/>
          <w:sz w:val="24"/>
          <w:szCs w:val="24"/>
        </w:rPr>
      </w:pPr>
      <w:r w:rsidRPr="00A96C6E">
        <w:rPr>
          <w:rFonts w:ascii="Times New Roman" w:hAnsi="Times New Roman" w:cs="Times New Roman"/>
          <w:sz w:val="24"/>
          <w:szCs w:val="24"/>
        </w:rPr>
        <w:lastRenderedPageBreak/>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9B6F11" w:rsidRPr="00A96C6E" w:rsidRDefault="009B6F11" w:rsidP="001A3A47">
      <w:pPr>
        <w:numPr>
          <w:ilvl w:val="0"/>
          <w:numId w:val="230"/>
        </w:numPr>
        <w:tabs>
          <w:tab w:val="left" w:pos="993"/>
        </w:tabs>
        <w:spacing w:after="0"/>
        <w:ind w:left="0" w:firstLine="709"/>
        <w:jc w:val="both"/>
        <w:rPr>
          <w:rFonts w:ascii="Times New Roman" w:hAnsi="Times New Roman" w:cs="Times New Roman"/>
          <w:i/>
          <w:sz w:val="24"/>
          <w:szCs w:val="24"/>
        </w:rPr>
      </w:pPr>
      <w:r w:rsidRPr="00A96C6E">
        <w:rPr>
          <w:rFonts w:ascii="Times New Roman" w:hAnsi="Times New Roman" w:cs="Times New Roman"/>
          <w:sz w:val="24"/>
          <w:szCs w:val="24"/>
        </w:rPr>
        <w:t>распознавать и употреблять в речи различные грамматические средства для выражения будущего времени: Simple Future</w:t>
      </w:r>
      <w:r w:rsidRPr="00A96C6E">
        <w:rPr>
          <w:rFonts w:ascii="Times New Roman" w:hAnsi="Times New Roman" w:cs="Times New Roman"/>
          <w:i/>
          <w:sz w:val="24"/>
          <w:szCs w:val="24"/>
        </w:rPr>
        <w:t xml:space="preserve">, to be going to, </w:t>
      </w:r>
      <w:r w:rsidRPr="00A96C6E">
        <w:rPr>
          <w:rFonts w:ascii="Times New Roman" w:hAnsi="Times New Roman" w:cs="Times New Roman"/>
          <w:sz w:val="24"/>
          <w:szCs w:val="24"/>
        </w:rPr>
        <w:t>Present Continuous</w:t>
      </w:r>
      <w:r w:rsidRPr="00A96C6E">
        <w:rPr>
          <w:rFonts w:ascii="Times New Roman" w:hAnsi="Times New Roman" w:cs="Times New Roman"/>
          <w:i/>
          <w:sz w:val="24"/>
          <w:szCs w:val="24"/>
        </w:rPr>
        <w:t>;</w:t>
      </w:r>
    </w:p>
    <w:p w:rsidR="009B6F11" w:rsidRPr="00A96C6E" w:rsidRDefault="009B6F11" w:rsidP="001A3A47">
      <w:pPr>
        <w:numPr>
          <w:ilvl w:val="0"/>
          <w:numId w:val="23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распознавать и употреблять в речи модальные глаголы и их эквиваленты (</w:t>
      </w:r>
      <w:r w:rsidRPr="00A96C6E">
        <w:rPr>
          <w:rFonts w:ascii="Times New Roman" w:hAnsi="Times New Roman" w:cs="Times New Roman"/>
          <w:i/>
          <w:sz w:val="24"/>
          <w:szCs w:val="24"/>
          <w:lang w:val="en-US"/>
        </w:rPr>
        <w:t>may</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can</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could</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be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able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to</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must</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have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to</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should</w:t>
      </w:r>
      <w:r w:rsidRPr="00A96C6E">
        <w:rPr>
          <w:rFonts w:ascii="Times New Roman" w:hAnsi="Times New Roman" w:cs="Times New Roman"/>
          <w:sz w:val="24"/>
          <w:szCs w:val="24"/>
        </w:rPr>
        <w:t>);</w:t>
      </w:r>
    </w:p>
    <w:p w:rsidR="009B6F11" w:rsidRPr="00A96C6E" w:rsidRDefault="009B6F11" w:rsidP="001A3A47">
      <w:pPr>
        <w:numPr>
          <w:ilvl w:val="0"/>
          <w:numId w:val="23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распознавать и употреблять в речи глаголы в следующих формах страдательного залога: </w:t>
      </w:r>
      <w:r w:rsidRPr="00A96C6E">
        <w:rPr>
          <w:rFonts w:ascii="Times New Roman" w:hAnsi="Times New Roman" w:cs="Times New Roman"/>
          <w:sz w:val="24"/>
          <w:szCs w:val="24"/>
          <w:lang w:val="en-US"/>
        </w:rPr>
        <w:t>Present</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Simple</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Passive</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Past</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Simple</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Passive</w:t>
      </w:r>
      <w:r w:rsidRPr="00A96C6E">
        <w:rPr>
          <w:rFonts w:ascii="Times New Roman" w:hAnsi="Times New Roman" w:cs="Times New Roman"/>
          <w:sz w:val="24"/>
          <w:szCs w:val="24"/>
        </w:rPr>
        <w:t>;</w:t>
      </w:r>
    </w:p>
    <w:p w:rsidR="009B6F11" w:rsidRPr="00A96C6E" w:rsidRDefault="009B6F11" w:rsidP="001A3A47">
      <w:pPr>
        <w:numPr>
          <w:ilvl w:val="0"/>
          <w:numId w:val="23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9B6F11" w:rsidRPr="00A96C6E" w:rsidRDefault="009B6F11" w:rsidP="001A3A47">
      <w:pPr>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Выпускник получит возможность научиться:</w:t>
      </w:r>
    </w:p>
    <w:p w:rsidR="009B6F11" w:rsidRPr="00A96C6E" w:rsidRDefault="009B6F11" w:rsidP="001A3A47">
      <w:pPr>
        <w:numPr>
          <w:ilvl w:val="0"/>
          <w:numId w:val="236"/>
        </w:numPr>
        <w:tabs>
          <w:tab w:val="left" w:pos="993"/>
        </w:tabs>
        <w:spacing w:after="0"/>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 xml:space="preserve">распознавать сложноподчиненные предложения с придаточными: времени с союзом </w:t>
      </w:r>
      <w:r w:rsidRPr="00A96C6E">
        <w:rPr>
          <w:rFonts w:ascii="Times New Roman" w:hAnsi="Times New Roman" w:cs="Times New Roman"/>
          <w:i/>
          <w:sz w:val="24"/>
          <w:szCs w:val="24"/>
          <w:lang w:val="en-US"/>
        </w:rPr>
        <w:t>since</w:t>
      </w:r>
      <w:r w:rsidRPr="00A96C6E">
        <w:rPr>
          <w:rFonts w:ascii="Times New Roman" w:hAnsi="Times New Roman" w:cs="Times New Roman"/>
          <w:i/>
          <w:sz w:val="24"/>
          <w:szCs w:val="24"/>
        </w:rPr>
        <w:t xml:space="preserve">; цели с союзом </w:t>
      </w:r>
      <w:r w:rsidRPr="00A96C6E">
        <w:rPr>
          <w:rFonts w:ascii="Times New Roman" w:hAnsi="Times New Roman" w:cs="Times New Roman"/>
          <w:i/>
          <w:sz w:val="24"/>
          <w:szCs w:val="24"/>
          <w:lang w:val="en-US"/>
        </w:rPr>
        <w:t>so</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that</w:t>
      </w:r>
      <w:r w:rsidRPr="00A96C6E">
        <w:rPr>
          <w:rFonts w:ascii="Times New Roman" w:hAnsi="Times New Roman" w:cs="Times New Roman"/>
          <w:i/>
          <w:sz w:val="24"/>
          <w:szCs w:val="24"/>
        </w:rPr>
        <w:t xml:space="preserve">; условия с союзом </w:t>
      </w:r>
      <w:r w:rsidRPr="00A96C6E">
        <w:rPr>
          <w:rFonts w:ascii="Times New Roman" w:hAnsi="Times New Roman" w:cs="Times New Roman"/>
          <w:i/>
          <w:sz w:val="24"/>
          <w:szCs w:val="24"/>
          <w:lang w:val="en-US"/>
        </w:rPr>
        <w:t>unless</w:t>
      </w:r>
      <w:r w:rsidRPr="00A96C6E">
        <w:rPr>
          <w:rFonts w:ascii="Times New Roman" w:hAnsi="Times New Roman" w:cs="Times New Roman"/>
          <w:i/>
          <w:sz w:val="24"/>
          <w:szCs w:val="24"/>
        </w:rPr>
        <w:t xml:space="preserve">; определительными с союзами </w:t>
      </w:r>
      <w:r w:rsidRPr="00A96C6E">
        <w:rPr>
          <w:rFonts w:ascii="Times New Roman" w:hAnsi="Times New Roman" w:cs="Times New Roman"/>
          <w:i/>
          <w:sz w:val="24"/>
          <w:szCs w:val="24"/>
          <w:lang w:val="en-US"/>
        </w:rPr>
        <w:t>who</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which</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that</w:t>
      </w:r>
      <w:r w:rsidRPr="00A96C6E">
        <w:rPr>
          <w:rFonts w:ascii="Times New Roman" w:hAnsi="Times New Roman" w:cs="Times New Roman"/>
          <w:i/>
          <w:sz w:val="24"/>
          <w:szCs w:val="24"/>
        </w:rPr>
        <w:t>;</w:t>
      </w:r>
    </w:p>
    <w:p w:rsidR="009B6F11" w:rsidRPr="00A96C6E" w:rsidRDefault="009B6F11" w:rsidP="001A3A47">
      <w:pPr>
        <w:numPr>
          <w:ilvl w:val="0"/>
          <w:numId w:val="236"/>
        </w:numPr>
        <w:tabs>
          <w:tab w:val="left" w:pos="993"/>
        </w:tabs>
        <w:spacing w:after="0"/>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распознавать и употреблять в речи сложноподчиненные предложения с союзами whoever, whatever, however, whenever;</w:t>
      </w:r>
    </w:p>
    <w:p w:rsidR="009B6F11" w:rsidRPr="00A96C6E" w:rsidRDefault="009B6F11" w:rsidP="001A3A47">
      <w:pPr>
        <w:numPr>
          <w:ilvl w:val="0"/>
          <w:numId w:val="236"/>
        </w:numPr>
        <w:tabs>
          <w:tab w:val="left" w:pos="993"/>
        </w:tabs>
        <w:spacing w:after="0"/>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 xml:space="preserve">распознавать и употреблять в речи предложения с конструкциями </w:t>
      </w:r>
      <w:r w:rsidRPr="00A96C6E">
        <w:rPr>
          <w:rFonts w:ascii="Times New Roman" w:hAnsi="Times New Roman" w:cs="Times New Roman"/>
          <w:i/>
          <w:sz w:val="24"/>
          <w:szCs w:val="24"/>
          <w:lang w:val="en-US"/>
        </w:rPr>
        <w:t>as</w:t>
      </w:r>
      <w:r w:rsidRPr="00A96C6E">
        <w:rPr>
          <w:rFonts w:ascii="Times New Roman" w:hAnsi="Times New Roman" w:cs="Times New Roman"/>
          <w:i/>
          <w:sz w:val="24"/>
          <w:szCs w:val="24"/>
        </w:rPr>
        <w:t xml:space="preserve"> … </w:t>
      </w:r>
      <w:r w:rsidRPr="00A96C6E">
        <w:rPr>
          <w:rFonts w:ascii="Times New Roman" w:hAnsi="Times New Roman" w:cs="Times New Roman"/>
          <w:i/>
          <w:sz w:val="24"/>
          <w:szCs w:val="24"/>
          <w:lang w:val="en-US"/>
        </w:rPr>
        <w:t>as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not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so</w:t>
      </w:r>
      <w:r w:rsidRPr="00A96C6E">
        <w:rPr>
          <w:rFonts w:ascii="Times New Roman" w:hAnsi="Times New Roman" w:cs="Times New Roman"/>
          <w:i/>
          <w:sz w:val="24"/>
          <w:szCs w:val="24"/>
        </w:rPr>
        <w:t xml:space="preserve"> … </w:t>
      </w:r>
      <w:r w:rsidRPr="00A96C6E">
        <w:rPr>
          <w:rFonts w:ascii="Times New Roman" w:hAnsi="Times New Roman" w:cs="Times New Roman"/>
          <w:i/>
          <w:sz w:val="24"/>
          <w:szCs w:val="24"/>
          <w:lang w:val="en-US"/>
        </w:rPr>
        <w:t>as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either</w:t>
      </w:r>
      <w:r w:rsidRPr="00A96C6E">
        <w:rPr>
          <w:rFonts w:ascii="Times New Roman" w:hAnsi="Times New Roman" w:cs="Times New Roman"/>
          <w:i/>
          <w:sz w:val="24"/>
          <w:szCs w:val="24"/>
        </w:rPr>
        <w:t xml:space="preserve"> … </w:t>
      </w:r>
      <w:r w:rsidRPr="00A96C6E">
        <w:rPr>
          <w:rFonts w:ascii="Times New Roman" w:hAnsi="Times New Roman" w:cs="Times New Roman"/>
          <w:i/>
          <w:sz w:val="24"/>
          <w:szCs w:val="24"/>
          <w:lang w:val="en-US"/>
        </w:rPr>
        <w:t>or</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neither</w:t>
      </w:r>
      <w:r w:rsidRPr="00A96C6E">
        <w:rPr>
          <w:rFonts w:ascii="Times New Roman" w:hAnsi="Times New Roman" w:cs="Times New Roman"/>
          <w:i/>
          <w:sz w:val="24"/>
          <w:szCs w:val="24"/>
        </w:rPr>
        <w:t xml:space="preserve"> … </w:t>
      </w:r>
      <w:r w:rsidRPr="00A96C6E">
        <w:rPr>
          <w:rFonts w:ascii="Times New Roman" w:hAnsi="Times New Roman" w:cs="Times New Roman"/>
          <w:i/>
          <w:sz w:val="24"/>
          <w:szCs w:val="24"/>
          <w:lang w:val="en-US"/>
        </w:rPr>
        <w:t>nor</w:t>
      </w:r>
      <w:r w:rsidRPr="00A96C6E">
        <w:rPr>
          <w:rFonts w:ascii="Times New Roman" w:hAnsi="Times New Roman" w:cs="Times New Roman"/>
          <w:i/>
          <w:sz w:val="24"/>
          <w:szCs w:val="24"/>
        </w:rPr>
        <w:t>;</w:t>
      </w:r>
    </w:p>
    <w:p w:rsidR="009B6F11" w:rsidRPr="00A96C6E" w:rsidRDefault="009B6F11" w:rsidP="001A3A47">
      <w:pPr>
        <w:numPr>
          <w:ilvl w:val="0"/>
          <w:numId w:val="236"/>
        </w:numPr>
        <w:tabs>
          <w:tab w:val="left" w:pos="993"/>
        </w:tabs>
        <w:spacing w:after="0"/>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распознавать и употреблять в речи предложения с конструкцией I wish;</w:t>
      </w:r>
    </w:p>
    <w:p w:rsidR="009B6F11" w:rsidRPr="00A96C6E" w:rsidRDefault="009B6F11" w:rsidP="001A3A47">
      <w:pPr>
        <w:numPr>
          <w:ilvl w:val="0"/>
          <w:numId w:val="236"/>
        </w:numPr>
        <w:tabs>
          <w:tab w:val="left" w:pos="993"/>
        </w:tabs>
        <w:spacing w:after="0"/>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распознавать и употреблять в речи конструкции с глаголами на -ing: to love/hate doing something; Stop talking;</w:t>
      </w:r>
    </w:p>
    <w:p w:rsidR="009B6F11" w:rsidRPr="00A96C6E" w:rsidRDefault="009B6F11" w:rsidP="001A3A47">
      <w:pPr>
        <w:numPr>
          <w:ilvl w:val="0"/>
          <w:numId w:val="236"/>
        </w:numPr>
        <w:tabs>
          <w:tab w:val="left" w:pos="993"/>
        </w:tabs>
        <w:spacing w:after="0"/>
        <w:ind w:left="0" w:firstLine="709"/>
        <w:jc w:val="both"/>
        <w:rPr>
          <w:rFonts w:ascii="Times New Roman" w:hAnsi="Times New Roman" w:cs="Times New Roman"/>
          <w:i/>
          <w:sz w:val="24"/>
          <w:szCs w:val="24"/>
          <w:lang w:val="en-US"/>
        </w:rPr>
      </w:pPr>
      <w:r w:rsidRPr="00A96C6E">
        <w:rPr>
          <w:rFonts w:ascii="Times New Roman" w:hAnsi="Times New Roman" w:cs="Times New Roman"/>
          <w:i/>
          <w:sz w:val="24"/>
          <w:szCs w:val="24"/>
        </w:rPr>
        <w:t>распознавать</w:t>
      </w:r>
      <w:r w:rsidRPr="00A96C6E">
        <w:rPr>
          <w:rFonts w:ascii="Times New Roman" w:hAnsi="Times New Roman" w:cs="Times New Roman"/>
          <w:i/>
          <w:sz w:val="24"/>
          <w:szCs w:val="24"/>
          <w:lang w:val="en-US"/>
        </w:rPr>
        <w:t xml:space="preserve"> </w:t>
      </w:r>
      <w:r w:rsidRPr="00A96C6E">
        <w:rPr>
          <w:rFonts w:ascii="Times New Roman" w:hAnsi="Times New Roman" w:cs="Times New Roman"/>
          <w:i/>
          <w:sz w:val="24"/>
          <w:szCs w:val="24"/>
        </w:rPr>
        <w:t>и</w:t>
      </w:r>
      <w:r w:rsidRPr="00A96C6E">
        <w:rPr>
          <w:rFonts w:ascii="Times New Roman" w:hAnsi="Times New Roman" w:cs="Times New Roman"/>
          <w:i/>
          <w:sz w:val="24"/>
          <w:szCs w:val="24"/>
          <w:lang w:val="en-US"/>
        </w:rPr>
        <w:t xml:space="preserve"> </w:t>
      </w:r>
      <w:r w:rsidRPr="00A96C6E">
        <w:rPr>
          <w:rFonts w:ascii="Times New Roman" w:hAnsi="Times New Roman" w:cs="Times New Roman"/>
          <w:i/>
          <w:sz w:val="24"/>
          <w:szCs w:val="24"/>
        </w:rPr>
        <w:t>употреблять</w:t>
      </w:r>
      <w:r w:rsidRPr="00A96C6E">
        <w:rPr>
          <w:rFonts w:ascii="Times New Roman" w:hAnsi="Times New Roman" w:cs="Times New Roman"/>
          <w:i/>
          <w:sz w:val="24"/>
          <w:szCs w:val="24"/>
          <w:lang w:val="en-US"/>
        </w:rPr>
        <w:t xml:space="preserve"> </w:t>
      </w:r>
      <w:r w:rsidRPr="00A96C6E">
        <w:rPr>
          <w:rFonts w:ascii="Times New Roman" w:hAnsi="Times New Roman" w:cs="Times New Roman"/>
          <w:i/>
          <w:sz w:val="24"/>
          <w:szCs w:val="24"/>
        </w:rPr>
        <w:t>в</w:t>
      </w:r>
      <w:r w:rsidRPr="00A96C6E">
        <w:rPr>
          <w:rFonts w:ascii="Times New Roman" w:hAnsi="Times New Roman" w:cs="Times New Roman"/>
          <w:i/>
          <w:sz w:val="24"/>
          <w:szCs w:val="24"/>
          <w:lang w:val="en-US"/>
        </w:rPr>
        <w:t xml:space="preserve"> </w:t>
      </w:r>
      <w:r w:rsidRPr="00A96C6E">
        <w:rPr>
          <w:rFonts w:ascii="Times New Roman" w:hAnsi="Times New Roman" w:cs="Times New Roman"/>
          <w:i/>
          <w:sz w:val="24"/>
          <w:szCs w:val="24"/>
        </w:rPr>
        <w:t>речи</w:t>
      </w:r>
      <w:r w:rsidRPr="00A96C6E">
        <w:rPr>
          <w:rFonts w:ascii="Times New Roman" w:hAnsi="Times New Roman" w:cs="Times New Roman"/>
          <w:i/>
          <w:sz w:val="24"/>
          <w:szCs w:val="24"/>
          <w:lang w:val="en-US"/>
        </w:rPr>
        <w:t xml:space="preserve"> </w:t>
      </w:r>
      <w:r w:rsidRPr="00A96C6E">
        <w:rPr>
          <w:rFonts w:ascii="Times New Roman" w:hAnsi="Times New Roman" w:cs="Times New Roman"/>
          <w:i/>
          <w:sz w:val="24"/>
          <w:szCs w:val="24"/>
        </w:rPr>
        <w:t>конструкции</w:t>
      </w:r>
      <w:r w:rsidRPr="00A96C6E">
        <w:rPr>
          <w:rFonts w:ascii="Times New Roman" w:hAnsi="Times New Roman" w:cs="Times New Roman"/>
          <w:i/>
          <w:sz w:val="24"/>
          <w:szCs w:val="24"/>
          <w:lang w:val="en-US"/>
        </w:rPr>
        <w:t xml:space="preserve"> It takes me …to do something; to look / feel / be happy;</w:t>
      </w:r>
    </w:p>
    <w:p w:rsidR="009B6F11" w:rsidRPr="00A96C6E" w:rsidRDefault="009B6F11" w:rsidP="001A3A47">
      <w:pPr>
        <w:numPr>
          <w:ilvl w:val="0"/>
          <w:numId w:val="236"/>
        </w:numPr>
        <w:tabs>
          <w:tab w:val="left" w:pos="993"/>
        </w:tabs>
        <w:spacing w:after="0"/>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распознавать и употреблять в речи определения, выраженные прилагательными, в правильном порядке их следования;</w:t>
      </w:r>
    </w:p>
    <w:p w:rsidR="009B6F11" w:rsidRPr="00A96C6E" w:rsidRDefault="009B6F11" w:rsidP="001A3A47">
      <w:pPr>
        <w:numPr>
          <w:ilvl w:val="0"/>
          <w:numId w:val="236"/>
        </w:numPr>
        <w:tabs>
          <w:tab w:val="left" w:pos="993"/>
        </w:tabs>
        <w:spacing w:after="0"/>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 xml:space="preserve">распознавать и употреблять в речи глаголы во временных формах действительного залога: </w:t>
      </w:r>
      <w:r w:rsidRPr="00A96C6E">
        <w:rPr>
          <w:rFonts w:ascii="Times New Roman" w:hAnsi="Times New Roman" w:cs="Times New Roman"/>
          <w:i/>
          <w:sz w:val="24"/>
          <w:szCs w:val="24"/>
          <w:lang w:val="en-US"/>
        </w:rPr>
        <w:t>Past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Perfect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de-DE"/>
        </w:rPr>
        <w:t xml:space="preserve">Present </w:t>
      </w:r>
      <w:r w:rsidRPr="00A96C6E">
        <w:rPr>
          <w:rFonts w:ascii="Times New Roman" w:hAnsi="Times New Roman" w:cs="Times New Roman"/>
          <w:i/>
          <w:sz w:val="24"/>
          <w:szCs w:val="24"/>
          <w:lang w:val="en-US"/>
        </w:rPr>
        <w:t>Perfect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Continuous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Future</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in</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the</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Past</w:t>
      </w:r>
      <w:r w:rsidRPr="00A96C6E">
        <w:rPr>
          <w:rFonts w:ascii="Times New Roman" w:hAnsi="Times New Roman" w:cs="Times New Roman"/>
          <w:i/>
          <w:sz w:val="24"/>
          <w:szCs w:val="24"/>
        </w:rPr>
        <w:t>;</w:t>
      </w:r>
    </w:p>
    <w:p w:rsidR="009B6F11" w:rsidRPr="00A96C6E" w:rsidRDefault="009B6F11" w:rsidP="001A3A47">
      <w:pPr>
        <w:numPr>
          <w:ilvl w:val="0"/>
          <w:numId w:val="236"/>
        </w:numPr>
        <w:tabs>
          <w:tab w:val="left" w:pos="993"/>
        </w:tabs>
        <w:spacing w:after="0"/>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 xml:space="preserve">распознавать и употреблять в речи глаголы в формах страдательного залога Future Simple Passive, </w:t>
      </w:r>
      <w:r w:rsidRPr="00A96C6E">
        <w:rPr>
          <w:rFonts w:ascii="Times New Roman" w:hAnsi="Times New Roman" w:cs="Times New Roman"/>
          <w:i/>
          <w:sz w:val="24"/>
          <w:szCs w:val="24"/>
          <w:lang w:val="en-US"/>
        </w:rPr>
        <w:t>Present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Perfect</w:t>
      </w:r>
      <w:r w:rsidRPr="00A96C6E">
        <w:rPr>
          <w:rFonts w:ascii="Times New Roman" w:hAnsi="Times New Roman" w:cs="Times New Roman"/>
          <w:i/>
          <w:sz w:val="24"/>
          <w:szCs w:val="24"/>
        </w:rPr>
        <w:t xml:space="preserve"> Passive;</w:t>
      </w:r>
    </w:p>
    <w:p w:rsidR="009B6F11" w:rsidRPr="00A96C6E" w:rsidRDefault="009B6F11" w:rsidP="001A3A47">
      <w:pPr>
        <w:numPr>
          <w:ilvl w:val="0"/>
          <w:numId w:val="236"/>
        </w:numPr>
        <w:tabs>
          <w:tab w:val="left" w:pos="993"/>
        </w:tabs>
        <w:spacing w:after="0"/>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 xml:space="preserve">распознавать и употреблять в речи модальные глаголы </w:t>
      </w:r>
      <w:r w:rsidRPr="00A96C6E">
        <w:rPr>
          <w:rFonts w:ascii="Times New Roman" w:hAnsi="Times New Roman" w:cs="Times New Roman"/>
          <w:i/>
          <w:sz w:val="24"/>
          <w:szCs w:val="24"/>
          <w:lang w:val="en-US"/>
        </w:rPr>
        <w:t>need</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shall</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might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would</w:t>
      </w:r>
      <w:r w:rsidRPr="00A96C6E">
        <w:rPr>
          <w:rFonts w:ascii="Times New Roman" w:hAnsi="Times New Roman" w:cs="Times New Roman"/>
          <w:i/>
          <w:sz w:val="24"/>
          <w:szCs w:val="24"/>
        </w:rPr>
        <w:t>;</w:t>
      </w:r>
    </w:p>
    <w:p w:rsidR="009B6F11" w:rsidRPr="00A96C6E" w:rsidRDefault="009B6F11" w:rsidP="001A3A47">
      <w:pPr>
        <w:numPr>
          <w:ilvl w:val="0"/>
          <w:numId w:val="236"/>
        </w:numPr>
        <w:tabs>
          <w:tab w:val="left" w:pos="993"/>
        </w:tabs>
        <w:spacing w:after="0"/>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 xml:space="preserve"> и </w:t>
      </w:r>
      <w:r w:rsidRPr="00A96C6E">
        <w:rPr>
          <w:rFonts w:ascii="Times New Roman" w:hAnsi="Times New Roman" w:cs="Times New Roman"/>
          <w:i/>
          <w:sz w:val="24"/>
          <w:szCs w:val="24"/>
          <w:lang w:val="en-US"/>
        </w:rPr>
        <w:t>II</w:t>
      </w:r>
      <w:r w:rsidRPr="00A96C6E">
        <w:rPr>
          <w:rFonts w:ascii="Times New Roman" w:hAnsi="Times New Roman" w:cs="Times New Roman"/>
          <w:i/>
          <w:sz w:val="24"/>
          <w:szCs w:val="24"/>
        </w:rPr>
        <w:t>, отглагольного существительного) без различения их функций и употреблять их в речи;</w:t>
      </w:r>
    </w:p>
    <w:p w:rsidR="009B6F11" w:rsidRPr="00A96C6E" w:rsidRDefault="009B6F11" w:rsidP="001A3A47">
      <w:pPr>
        <w:numPr>
          <w:ilvl w:val="0"/>
          <w:numId w:val="236"/>
        </w:numPr>
        <w:tabs>
          <w:tab w:val="left" w:pos="993"/>
        </w:tabs>
        <w:spacing w:after="0"/>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 xml:space="preserve">распознавать и употреблять в речи словосочетания «Причастие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+существительное» (</w:t>
      </w:r>
      <w:r w:rsidRPr="00A96C6E">
        <w:rPr>
          <w:rFonts w:ascii="Times New Roman" w:hAnsi="Times New Roman" w:cs="Times New Roman"/>
          <w:i/>
          <w:sz w:val="24"/>
          <w:szCs w:val="24"/>
          <w:lang w:val="en-US"/>
        </w:rPr>
        <w:t>a</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playing</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child</w:t>
      </w:r>
      <w:r w:rsidRPr="00A96C6E">
        <w:rPr>
          <w:rFonts w:ascii="Times New Roman" w:hAnsi="Times New Roman" w:cs="Times New Roman"/>
          <w:i/>
          <w:sz w:val="24"/>
          <w:szCs w:val="24"/>
        </w:rPr>
        <w:t xml:space="preserve">) и «Причастие </w:t>
      </w:r>
      <w:r w:rsidRPr="00A96C6E">
        <w:rPr>
          <w:rFonts w:ascii="Times New Roman" w:hAnsi="Times New Roman" w:cs="Times New Roman"/>
          <w:i/>
          <w:sz w:val="24"/>
          <w:szCs w:val="24"/>
          <w:lang w:val="en-US"/>
        </w:rPr>
        <w:t>II</w:t>
      </w:r>
      <w:r w:rsidRPr="00A96C6E">
        <w:rPr>
          <w:rFonts w:ascii="Times New Roman" w:hAnsi="Times New Roman" w:cs="Times New Roman"/>
          <w:i/>
          <w:sz w:val="24"/>
          <w:szCs w:val="24"/>
        </w:rPr>
        <w:t>+существительное» (</w:t>
      </w:r>
      <w:r w:rsidRPr="00A96C6E">
        <w:rPr>
          <w:rFonts w:ascii="Times New Roman" w:hAnsi="Times New Roman" w:cs="Times New Roman"/>
          <w:i/>
          <w:sz w:val="24"/>
          <w:szCs w:val="24"/>
          <w:lang w:val="en-US"/>
        </w:rPr>
        <w:t>a</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written</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poem</w:t>
      </w:r>
      <w:r w:rsidRPr="00A96C6E">
        <w:rPr>
          <w:rFonts w:ascii="Times New Roman" w:hAnsi="Times New Roman" w:cs="Times New Roman"/>
          <w:i/>
          <w:sz w:val="24"/>
          <w:szCs w:val="24"/>
        </w:rPr>
        <w:t>).</w:t>
      </w:r>
    </w:p>
    <w:p w:rsidR="009B6F11" w:rsidRPr="00A96C6E" w:rsidRDefault="009B6F11" w:rsidP="001A3A47">
      <w:pPr>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Социокультурные знания и умения</w:t>
      </w:r>
    </w:p>
    <w:p w:rsidR="009B6F11" w:rsidRPr="00A96C6E" w:rsidRDefault="009B6F11" w:rsidP="001A3A47">
      <w:pPr>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Выпускник научится:</w:t>
      </w:r>
    </w:p>
    <w:p w:rsidR="009B6F11" w:rsidRPr="00A96C6E" w:rsidRDefault="009B6F11" w:rsidP="001A3A47">
      <w:pPr>
        <w:numPr>
          <w:ilvl w:val="0"/>
          <w:numId w:val="249"/>
        </w:numPr>
        <w:tabs>
          <w:tab w:val="left" w:pos="993"/>
        </w:tabs>
        <w:spacing w:after="0"/>
        <w:ind w:left="0" w:firstLine="709"/>
        <w:jc w:val="both"/>
        <w:rPr>
          <w:rFonts w:ascii="Times New Roman" w:eastAsia="Arial Unicode MS" w:hAnsi="Times New Roman" w:cs="Times New Roman"/>
          <w:sz w:val="24"/>
          <w:szCs w:val="24"/>
          <w:lang w:eastAsia="ar-SA"/>
        </w:rPr>
      </w:pPr>
      <w:r w:rsidRPr="00A96C6E">
        <w:rPr>
          <w:rFonts w:ascii="Times New Roman" w:eastAsia="Arial Unicode MS" w:hAnsi="Times New Roman" w:cs="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9B6F11" w:rsidRPr="00A96C6E" w:rsidRDefault="009B6F11" w:rsidP="001A3A47">
      <w:pPr>
        <w:numPr>
          <w:ilvl w:val="0"/>
          <w:numId w:val="249"/>
        </w:numPr>
        <w:tabs>
          <w:tab w:val="left" w:pos="993"/>
        </w:tabs>
        <w:spacing w:after="0"/>
        <w:ind w:left="0" w:firstLine="709"/>
        <w:jc w:val="both"/>
        <w:rPr>
          <w:rFonts w:ascii="Times New Roman" w:eastAsia="Arial Unicode MS" w:hAnsi="Times New Roman" w:cs="Times New Roman"/>
          <w:sz w:val="24"/>
          <w:szCs w:val="24"/>
          <w:lang w:eastAsia="ar-SA"/>
        </w:rPr>
      </w:pPr>
      <w:r w:rsidRPr="00A96C6E">
        <w:rPr>
          <w:rFonts w:ascii="Times New Roman" w:eastAsia="Arial Unicode MS" w:hAnsi="Times New Roman" w:cs="Times New Roman"/>
          <w:sz w:val="24"/>
          <w:szCs w:val="24"/>
          <w:lang w:eastAsia="ar-SA"/>
        </w:rPr>
        <w:t>представлять родную страну и культуру на английском языке;</w:t>
      </w:r>
    </w:p>
    <w:p w:rsidR="009B6F11" w:rsidRPr="00A96C6E" w:rsidRDefault="009B6F11" w:rsidP="001A3A47">
      <w:pPr>
        <w:numPr>
          <w:ilvl w:val="0"/>
          <w:numId w:val="249"/>
        </w:numPr>
        <w:tabs>
          <w:tab w:val="left" w:pos="993"/>
        </w:tabs>
        <w:spacing w:after="0"/>
        <w:ind w:left="0" w:firstLine="709"/>
        <w:jc w:val="both"/>
        <w:rPr>
          <w:rFonts w:ascii="Times New Roman" w:eastAsia="Arial Unicode MS" w:hAnsi="Times New Roman" w:cs="Times New Roman"/>
          <w:sz w:val="24"/>
          <w:szCs w:val="24"/>
          <w:lang w:eastAsia="ar-SA"/>
        </w:rPr>
      </w:pPr>
      <w:r w:rsidRPr="00A96C6E">
        <w:rPr>
          <w:rFonts w:ascii="Times New Roman" w:eastAsia="Arial Unicode MS" w:hAnsi="Times New Roman" w:cs="Times New Roman"/>
          <w:sz w:val="24"/>
          <w:szCs w:val="24"/>
          <w:lang w:eastAsia="ar-SA"/>
        </w:rPr>
        <w:lastRenderedPageBreak/>
        <w:t>понимать социокультурные реалии при чтении и аудировании в рамках изученного материала.</w:t>
      </w:r>
    </w:p>
    <w:p w:rsidR="009B6F11" w:rsidRPr="00A96C6E" w:rsidRDefault="009B6F11" w:rsidP="001A3A47">
      <w:pPr>
        <w:spacing w:after="0"/>
        <w:ind w:firstLine="709"/>
        <w:jc w:val="both"/>
        <w:rPr>
          <w:rFonts w:ascii="Times New Roman" w:eastAsia="Arial Unicode MS" w:hAnsi="Times New Roman" w:cs="Times New Roman"/>
          <w:sz w:val="24"/>
          <w:szCs w:val="24"/>
          <w:lang w:eastAsia="ar-SA"/>
        </w:rPr>
      </w:pPr>
      <w:r w:rsidRPr="00A96C6E">
        <w:rPr>
          <w:rFonts w:ascii="Times New Roman" w:hAnsi="Times New Roman" w:cs="Times New Roman"/>
          <w:b/>
          <w:sz w:val="24"/>
          <w:szCs w:val="24"/>
        </w:rPr>
        <w:t>Выпускник получит возможность научиться:</w:t>
      </w:r>
    </w:p>
    <w:p w:rsidR="009B6F11" w:rsidRPr="00A96C6E" w:rsidRDefault="009B6F11" w:rsidP="001A3A47">
      <w:pPr>
        <w:numPr>
          <w:ilvl w:val="0"/>
          <w:numId w:val="250"/>
        </w:numPr>
        <w:tabs>
          <w:tab w:val="left" w:pos="993"/>
        </w:tabs>
        <w:spacing w:after="0"/>
        <w:ind w:left="0" w:firstLine="709"/>
        <w:jc w:val="both"/>
        <w:rPr>
          <w:rFonts w:ascii="Times New Roman" w:hAnsi="Times New Roman" w:cs="Times New Roman"/>
          <w:b/>
          <w:i/>
          <w:sz w:val="24"/>
          <w:szCs w:val="24"/>
        </w:rPr>
      </w:pPr>
      <w:r w:rsidRPr="00A96C6E">
        <w:rPr>
          <w:rFonts w:ascii="Times New Roman" w:eastAsia="Arial Unicode MS" w:hAnsi="Times New Roman" w:cs="Times New Roman"/>
          <w:i/>
          <w:sz w:val="24"/>
          <w:szCs w:val="24"/>
          <w:lang w:eastAsia="ar-SA"/>
        </w:rPr>
        <w:t>использовать социокультурные реалии при создании устных и письменных высказываний;</w:t>
      </w:r>
    </w:p>
    <w:p w:rsidR="009B6F11" w:rsidRPr="00A96C6E" w:rsidRDefault="009B6F11" w:rsidP="001A3A47">
      <w:pPr>
        <w:numPr>
          <w:ilvl w:val="0"/>
          <w:numId w:val="250"/>
        </w:numPr>
        <w:tabs>
          <w:tab w:val="left" w:pos="993"/>
        </w:tabs>
        <w:spacing w:after="0"/>
        <w:ind w:left="0" w:firstLine="709"/>
        <w:jc w:val="both"/>
        <w:rPr>
          <w:rFonts w:ascii="Times New Roman" w:hAnsi="Times New Roman" w:cs="Times New Roman"/>
          <w:b/>
          <w:i/>
          <w:sz w:val="24"/>
          <w:szCs w:val="24"/>
        </w:rPr>
      </w:pPr>
      <w:r w:rsidRPr="00A96C6E">
        <w:rPr>
          <w:rFonts w:ascii="Times New Roman" w:eastAsia="Arial Unicode MS" w:hAnsi="Times New Roman" w:cs="Times New Roman"/>
          <w:i/>
          <w:sz w:val="24"/>
          <w:szCs w:val="24"/>
          <w:lang w:eastAsia="ar-SA"/>
        </w:rPr>
        <w:t>находить сходство и различие в традициях родной страны и страны/стран изучаемого языка.</w:t>
      </w:r>
    </w:p>
    <w:p w:rsidR="009B6F11" w:rsidRPr="00A96C6E" w:rsidRDefault="009B6F11" w:rsidP="001A3A47">
      <w:pPr>
        <w:spacing w:after="0"/>
        <w:ind w:firstLine="709"/>
        <w:jc w:val="both"/>
        <w:rPr>
          <w:rFonts w:ascii="Times New Roman" w:eastAsia="Arial Unicode MS" w:hAnsi="Times New Roman" w:cs="Times New Roman"/>
          <w:b/>
          <w:sz w:val="24"/>
          <w:szCs w:val="24"/>
          <w:lang w:eastAsia="ar-SA"/>
        </w:rPr>
      </w:pPr>
      <w:r w:rsidRPr="00A96C6E">
        <w:rPr>
          <w:rFonts w:ascii="Times New Roman" w:eastAsia="Arial Unicode MS" w:hAnsi="Times New Roman" w:cs="Times New Roman"/>
          <w:b/>
          <w:sz w:val="24"/>
          <w:szCs w:val="24"/>
          <w:lang w:eastAsia="ar-SA"/>
        </w:rPr>
        <w:t>Компенсаторные умения</w:t>
      </w:r>
    </w:p>
    <w:p w:rsidR="009B6F11" w:rsidRPr="00A96C6E" w:rsidRDefault="009B6F11" w:rsidP="001A3A47">
      <w:pPr>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Выпускник научится:</w:t>
      </w:r>
    </w:p>
    <w:p w:rsidR="009B6F11" w:rsidRPr="00A96C6E" w:rsidRDefault="009B6F11" w:rsidP="001A3A47">
      <w:pPr>
        <w:numPr>
          <w:ilvl w:val="0"/>
          <w:numId w:val="233"/>
        </w:numPr>
        <w:tabs>
          <w:tab w:val="left" w:pos="993"/>
        </w:tabs>
        <w:spacing w:after="0"/>
        <w:ind w:left="0" w:firstLine="709"/>
        <w:jc w:val="both"/>
        <w:rPr>
          <w:rFonts w:ascii="Times New Roman" w:hAnsi="Times New Roman" w:cs="Times New Roman"/>
          <w:b/>
          <w:sz w:val="24"/>
          <w:szCs w:val="24"/>
        </w:rPr>
      </w:pPr>
      <w:r w:rsidRPr="00A96C6E">
        <w:rPr>
          <w:rFonts w:ascii="Times New Roman" w:eastAsia="Arial Unicode MS" w:hAnsi="Times New Roman" w:cs="Times New Roman"/>
          <w:sz w:val="24"/>
          <w:szCs w:val="24"/>
          <w:lang w:eastAsia="ar-SA"/>
        </w:rPr>
        <w:t>выходить из положения при дефиците языковых средств: использовать переспрос при говорении.</w:t>
      </w:r>
    </w:p>
    <w:p w:rsidR="009B6F11" w:rsidRPr="00A96C6E" w:rsidRDefault="009B6F11" w:rsidP="001A3A47">
      <w:pPr>
        <w:spacing w:after="0"/>
        <w:ind w:firstLine="709"/>
        <w:jc w:val="both"/>
        <w:rPr>
          <w:rFonts w:ascii="Times New Roman" w:eastAsia="Arial Unicode MS" w:hAnsi="Times New Roman" w:cs="Times New Roman"/>
          <w:sz w:val="24"/>
          <w:szCs w:val="24"/>
          <w:lang w:eastAsia="ar-SA"/>
        </w:rPr>
      </w:pPr>
      <w:r w:rsidRPr="00A96C6E">
        <w:rPr>
          <w:rFonts w:ascii="Times New Roman" w:hAnsi="Times New Roman" w:cs="Times New Roman"/>
          <w:b/>
          <w:sz w:val="24"/>
          <w:szCs w:val="24"/>
        </w:rPr>
        <w:t>Выпускник получит возможность научиться:</w:t>
      </w:r>
    </w:p>
    <w:p w:rsidR="009B6F11" w:rsidRPr="00A96C6E" w:rsidRDefault="009B6F11" w:rsidP="001A3A47">
      <w:pPr>
        <w:numPr>
          <w:ilvl w:val="0"/>
          <w:numId w:val="233"/>
        </w:numPr>
        <w:tabs>
          <w:tab w:val="left" w:pos="993"/>
        </w:tabs>
        <w:spacing w:after="0"/>
        <w:ind w:left="0" w:firstLine="709"/>
        <w:jc w:val="both"/>
        <w:rPr>
          <w:rFonts w:ascii="Times New Roman" w:eastAsia="Arial Unicode MS" w:hAnsi="Times New Roman" w:cs="Times New Roman"/>
          <w:i/>
          <w:sz w:val="24"/>
          <w:szCs w:val="24"/>
          <w:lang w:eastAsia="ar-SA"/>
        </w:rPr>
      </w:pPr>
      <w:r w:rsidRPr="00A96C6E">
        <w:rPr>
          <w:rFonts w:ascii="Times New Roman" w:eastAsia="Arial Unicode MS" w:hAnsi="Times New Roman" w:cs="Times New Roman"/>
          <w:i/>
          <w:sz w:val="24"/>
          <w:szCs w:val="24"/>
          <w:lang w:eastAsia="ar-SA"/>
        </w:rPr>
        <w:t>использовать перифраз, синонимические и антонимические средства при говорении;</w:t>
      </w:r>
    </w:p>
    <w:p w:rsidR="009B6F11" w:rsidRPr="00A96C6E" w:rsidRDefault="009B6F11" w:rsidP="001A3A47">
      <w:pPr>
        <w:numPr>
          <w:ilvl w:val="0"/>
          <w:numId w:val="233"/>
        </w:numPr>
        <w:tabs>
          <w:tab w:val="left" w:pos="993"/>
        </w:tabs>
        <w:spacing w:after="0"/>
        <w:ind w:left="0" w:firstLine="709"/>
        <w:jc w:val="both"/>
        <w:rPr>
          <w:rFonts w:ascii="Times New Roman" w:hAnsi="Times New Roman" w:cs="Times New Roman"/>
          <w:b/>
          <w:sz w:val="24"/>
          <w:szCs w:val="24"/>
        </w:rPr>
      </w:pPr>
      <w:r w:rsidRPr="00A96C6E">
        <w:rPr>
          <w:rFonts w:ascii="Times New Roman" w:eastAsia="Arial Unicode MS" w:hAnsi="Times New Roman" w:cs="Times New Roman"/>
          <w:i/>
          <w:sz w:val="24"/>
          <w:szCs w:val="24"/>
          <w:lang w:eastAsia="ar-SA"/>
        </w:rPr>
        <w:t>пользоваться языковой и контекстуальной догадкой при аудировании и чтении.</w:t>
      </w:r>
    </w:p>
    <w:p w:rsidR="009B6F11" w:rsidRPr="00A96C6E" w:rsidRDefault="009B6F11" w:rsidP="001A3A47">
      <w:pPr>
        <w:ind w:firstLine="709"/>
        <w:jc w:val="both"/>
        <w:rPr>
          <w:rFonts w:ascii="Times New Roman" w:eastAsia="Times New Roman" w:hAnsi="Times New Roman" w:cs="Times New Roman"/>
          <w:sz w:val="24"/>
          <w:szCs w:val="24"/>
        </w:rPr>
      </w:pPr>
    </w:p>
    <w:p w:rsidR="00790730" w:rsidRPr="00C85B08" w:rsidRDefault="00790730" w:rsidP="00790730">
      <w:pPr>
        <w:spacing w:after="0" w:line="360" w:lineRule="auto"/>
        <w:jc w:val="center"/>
        <w:rPr>
          <w:rFonts w:ascii="Times New Roman" w:eastAsia="Times New Roman" w:hAnsi="Times New Roman" w:cs="Times New Roman"/>
          <w:b/>
          <w:bCs/>
          <w:color w:val="FF0000"/>
          <w:shd w:val="clear" w:color="auto" w:fill="FFFFFF"/>
          <w:lang w:bidi="he-IL"/>
        </w:rPr>
      </w:pPr>
      <w:bookmarkStart w:id="87" w:name="_Toc56193035"/>
      <w:bookmarkStart w:id="88" w:name="_Toc56208624"/>
    </w:p>
    <w:p w:rsidR="008E14F5" w:rsidRPr="00C85B08" w:rsidRDefault="004107E3" w:rsidP="00D77EB2">
      <w:pPr>
        <w:pStyle w:val="aff6"/>
        <w:rPr>
          <w:b/>
        </w:rPr>
      </w:pPr>
      <w:bookmarkStart w:id="89" w:name="_Toc467858752"/>
      <w:r w:rsidRPr="00C85B08">
        <w:rPr>
          <w:b/>
        </w:rPr>
        <w:t>2.1.4.5.4. История России. Всеобщая история</w:t>
      </w:r>
      <w:r w:rsidRPr="00C85B08">
        <w:rPr>
          <w:b/>
          <w:vertAlign w:val="superscript"/>
        </w:rPr>
        <w:footnoteReference w:id="2"/>
      </w:r>
      <w:bookmarkEnd w:id="87"/>
      <w:bookmarkEnd w:id="88"/>
      <w:bookmarkEnd w:id="89"/>
    </w:p>
    <w:p w:rsidR="00D77EB2" w:rsidRPr="00A96C6E" w:rsidRDefault="00D77EB2" w:rsidP="00D77EB2">
      <w:pPr>
        <w:pStyle w:val="aff6"/>
      </w:pPr>
    </w:p>
    <w:p w:rsidR="008E14F5" w:rsidRPr="00A96C6E" w:rsidRDefault="001B7626" w:rsidP="007621E9">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Предметные результаты</w:t>
      </w:r>
      <w:r w:rsidRPr="00A96C6E">
        <w:rPr>
          <w:rFonts w:ascii="Times New Roman" w:eastAsia="Times New Roman" w:hAnsi="Times New Roman" w:cs="Times New Roman"/>
          <w:sz w:val="24"/>
          <w:szCs w:val="24"/>
        </w:rPr>
        <w:t xml:space="preserve"> освоения курса истории на уровне основного общего образования предполагают, что у учащегося </w:t>
      </w:r>
      <w:r w:rsidR="007621E9" w:rsidRPr="00A96C6E">
        <w:rPr>
          <w:rFonts w:ascii="Times New Roman" w:eastAsia="Times New Roman" w:hAnsi="Times New Roman" w:cs="Times New Roman"/>
          <w:sz w:val="24"/>
          <w:szCs w:val="24"/>
        </w:rPr>
        <w:t xml:space="preserve">с РАС </w:t>
      </w:r>
      <w:r w:rsidRPr="00A96C6E">
        <w:rPr>
          <w:rFonts w:ascii="Times New Roman" w:eastAsia="Times New Roman" w:hAnsi="Times New Roman" w:cs="Times New Roman"/>
          <w:sz w:val="24"/>
          <w:szCs w:val="24"/>
        </w:rPr>
        <w:t>сформированы:</w:t>
      </w:r>
    </w:p>
    <w:p w:rsidR="008E14F5" w:rsidRPr="00A96C6E" w:rsidRDefault="001B7626" w:rsidP="005E2964">
      <w:pPr>
        <w:numPr>
          <w:ilvl w:val="0"/>
          <w:numId w:val="58"/>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8E14F5" w:rsidRPr="00A96C6E" w:rsidRDefault="001B7626" w:rsidP="005E2964">
      <w:pPr>
        <w:numPr>
          <w:ilvl w:val="0"/>
          <w:numId w:val="58"/>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8E14F5" w:rsidRPr="00A96C6E" w:rsidRDefault="001B7626" w:rsidP="005E2964">
      <w:pPr>
        <w:numPr>
          <w:ilvl w:val="0"/>
          <w:numId w:val="58"/>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w:t>
      </w:r>
      <w:r w:rsidR="007621E9"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sz w:val="24"/>
          <w:szCs w:val="24"/>
        </w:rPr>
        <w:t>событий и явлений прошлого и современности;</w:t>
      </w:r>
    </w:p>
    <w:p w:rsidR="008E14F5" w:rsidRPr="00A96C6E" w:rsidRDefault="001B7626" w:rsidP="005E2964">
      <w:pPr>
        <w:numPr>
          <w:ilvl w:val="0"/>
          <w:numId w:val="58"/>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применять исторические знания для осмысления общественных событий и явлений прошлого и современности;</w:t>
      </w:r>
    </w:p>
    <w:p w:rsidR="008E14F5" w:rsidRPr="00A96C6E" w:rsidRDefault="001B7626" w:rsidP="005E2964">
      <w:pPr>
        <w:numPr>
          <w:ilvl w:val="0"/>
          <w:numId w:val="58"/>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8E14F5" w:rsidRPr="00A96C6E" w:rsidRDefault="001B7626" w:rsidP="005E2964">
      <w:pPr>
        <w:numPr>
          <w:ilvl w:val="0"/>
          <w:numId w:val="58"/>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8E14F5" w:rsidRPr="00A96C6E" w:rsidRDefault="001B7626" w:rsidP="005E2964">
      <w:pPr>
        <w:numPr>
          <w:ilvl w:val="0"/>
          <w:numId w:val="58"/>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w:t>
      </w:r>
      <w:r w:rsidR="00DA5A71" w:rsidRPr="00A96C6E">
        <w:rPr>
          <w:rFonts w:ascii="Times New Roman" w:eastAsia="Times New Roman" w:hAnsi="Times New Roman" w:cs="Times New Roman"/>
          <w:sz w:val="24"/>
          <w:szCs w:val="24"/>
        </w:rPr>
        <w:t>культурных памятников своей страны,</w:t>
      </w:r>
      <w:r w:rsidRPr="00A96C6E">
        <w:rPr>
          <w:rFonts w:ascii="Times New Roman" w:eastAsia="Times New Roman" w:hAnsi="Times New Roman" w:cs="Times New Roman"/>
          <w:sz w:val="24"/>
          <w:szCs w:val="24"/>
        </w:rPr>
        <w:t xml:space="preserve"> и мира.</w:t>
      </w:r>
      <w:r w:rsidR="000527BE" w:rsidRPr="00A96C6E">
        <w:rPr>
          <w:rFonts w:ascii="Times New Roman" w:eastAsia="Times New Roman" w:hAnsi="Times New Roman" w:cs="Times New Roman"/>
          <w:sz w:val="24"/>
          <w:szCs w:val="24"/>
        </w:rPr>
        <w:t xml:space="preserve"> Достижение предметных результатов по истории учащимся с РАС может быть сопоставимо с достижениями типично развивающихся сверстников, но </w:t>
      </w:r>
      <w:r w:rsidR="00E7774C" w:rsidRPr="00A96C6E">
        <w:rPr>
          <w:rFonts w:ascii="Times New Roman" w:eastAsia="Times New Roman" w:hAnsi="Times New Roman" w:cs="Times New Roman"/>
          <w:sz w:val="24"/>
          <w:szCs w:val="24"/>
        </w:rPr>
        <w:t>образовательные результаты</w:t>
      </w:r>
      <w:r w:rsidR="000527BE" w:rsidRPr="00A96C6E">
        <w:rPr>
          <w:rFonts w:ascii="Times New Roman" w:eastAsia="Times New Roman" w:hAnsi="Times New Roman" w:cs="Times New Roman"/>
          <w:sz w:val="24"/>
          <w:szCs w:val="24"/>
        </w:rPr>
        <w:t xml:space="preserve"> уровн</w:t>
      </w:r>
      <w:r w:rsidR="00E7774C" w:rsidRPr="00A96C6E">
        <w:rPr>
          <w:rFonts w:ascii="Times New Roman" w:eastAsia="Times New Roman" w:hAnsi="Times New Roman" w:cs="Times New Roman"/>
          <w:sz w:val="24"/>
          <w:szCs w:val="24"/>
        </w:rPr>
        <w:t>я</w:t>
      </w:r>
      <w:r w:rsidR="000527BE" w:rsidRPr="00A96C6E">
        <w:rPr>
          <w:rFonts w:ascii="Times New Roman" w:eastAsia="Times New Roman" w:hAnsi="Times New Roman" w:cs="Times New Roman"/>
          <w:sz w:val="24"/>
          <w:szCs w:val="24"/>
        </w:rPr>
        <w:t xml:space="preserve"> «Выпускник получит возможность научиться» </w:t>
      </w:r>
      <w:r w:rsidR="00E7774C" w:rsidRPr="00A96C6E">
        <w:rPr>
          <w:rFonts w:ascii="Times New Roman" w:eastAsia="Times New Roman" w:hAnsi="Times New Roman" w:cs="Times New Roman"/>
          <w:sz w:val="24"/>
          <w:szCs w:val="24"/>
        </w:rPr>
        <w:t>во-многом определяются включением этих тем в зону специфических интересов обучающегося с РАС и с особенностями развития коммуникативной сферы и с его общим «когнитивным профилем».</w:t>
      </w:r>
    </w:p>
    <w:p w:rsidR="008E14F5" w:rsidRPr="00A96C6E" w:rsidRDefault="001B7626" w:rsidP="007621E9">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История Древнего мира (5 класс)</w:t>
      </w:r>
    </w:p>
    <w:p w:rsidR="008E14F5" w:rsidRPr="00A96C6E" w:rsidRDefault="001B7626" w:rsidP="007621E9">
      <w:pPr>
        <w:pBdr>
          <w:top w:val="nil"/>
          <w:left w:val="nil"/>
          <w:bottom w:val="nil"/>
          <w:right w:val="nil"/>
          <w:between w:val="nil"/>
        </w:pBdr>
        <w:spacing w:after="0"/>
        <w:ind w:left="-142" w:firstLine="851"/>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Выпускник научится:</w:t>
      </w:r>
    </w:p>
    <w:p w:rsidR="008E14F5" w:rsidRPr="00A96C6E" w:rsidRDefault="001B7626" w:rsidP="007621E9">
      <w:pPr>
        <w:spacing w:after="0"/>
        <w:ind w:left="-142"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8E14F5" w:rsidRPr="00A96C6E" w:rsidRDefault="001B7626" w:rsidP="007621E9">
      <w:pPr>
        <w:spacing w:after="0"/>
        <w:ind w:left="-142"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8E14F5" w:rsidRPr="00A96C6E" w:rsidRDefault="001B7626" w:rsidP="007621E9">
      <w:pPr>
        <w:spacing w:after="0"/>
        <w:ind w:left="-142"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8E14F5" w:rsidRPr="00A96C6E" w:rsidRDefault="001B7626" w:rsidP="007621E9">
      <w:pPr>
        <w:spacing w:after="0"/>
        <w:ind w:left="-142"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8E14F5" w:rsidRPr="00A96C6E" w:rsidRDefault="001B7626" w:rsidP="007621E9">
      <w:pPr>
        <w:spacing w:after="0"/>
        <w:ind w:left="-142"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8E14F5" w:rsidRPr="00A96C6E" w:rsidRDefault="001B7626" w:rsidP="007621E9">
      <w:pPr>
        <w:spacing w:after="0"/>
        <w:ind w:left="-142"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8E14F5" w:rsidRPr="00A96C6E" w:rsidRDefault="001B7626" w:rsidP="007621E9">
      <w:pPr>
        <w:spacing w:after="0"/>
        <w:ind w:left="-142"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давать оценку наиболее значительным событиям и личностям древней истории.</w:t>
      </w:r>
    </w:p>
    <w:p w:rsidR="008E14F5" w:rsidRPr="00A96C6E" w:rsidRDefault="001B7626" w:rsidP="007621E9">
      <w:pPr>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8E14F5" w:rsidRPr="00A96C6E" w:rsidRDefault="001B7626" w:rsidP="007621E9">
      <w:pPr>
        <w:spacing w:after="0"/>
        <w:ind w:left="-142"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i/>
          <w:sz w:val="24"/>
          <w:szCs w:val="24"/>
        </w:rPr>
        <w:t>• давать характеристику общественного строя древних государств;</w:t>
      </w:r>
    </w:p>
    <w:p w:rsidR="008E14F5" w:rsidRPr="00A96C6E" w:rsidRDefault="001B7626" w:rsidP="007621E9">
      <w:pPr>
        <w:spacing w:after="0"/>
        <w:ind w:left="-142"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w:t>
      </w:r>
      <w:r w:rsidRPr="00A96C6E">
        <w:rPr>
          <w:rFonts w:ascii="Times New Roman" w:eastAsia="Times New Roman" w:hAnsi="Times New Roman" w:cs="Times New Roman"/>
          <w:i/>
          <w:sz w:val="24"/>
          <w:szCs w:val="24"/>
        </w:rPr>
        <w:t>сопоставлять свидетельства различных исторических источников, выявляя в них общее и различия;</w:t>
      </w:r>
    </w:p>
    <w:p w:rsidR="008E14F5" w:rsidRPr="00A96C6E" w:rsidRDefault="001B7626" w:rsidP="007621E9">
      <w:pPr>
        <w:spacing w:after="0"/>
        <w:ind w:left="-142"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w:t>
      </w:r>
      <w:r w:rsidRPr="00A96C6E">
        <w:rPr>
          <w:rFonts w:ascii="Times New Roman" w:eastAsia="Times New Roman" w:hAnsi="Times New Roman" w:cs="Times New Roman"/>
          <w:i/>
          <w:sz w:val="24"/>
          <w:szCs w:val="24"/>
        </w:rPr>
        <w:t>видеть проявления влияния античного искусства в окружающей среде;</w:t>
      </w:r>
    </w:p>
    <w:p w:rsidR="008E14F5" w:rsidRPr="00A96C6E" w:rsidRDefault="001B7626" w:rsidP="007621E9">
      <w:pPr>
        <w:spacing w:after="0"/>
        <w:ind w:left="-142"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w:t>
      </w:r>
      <w:r w:rsidRPr="00A96C6E">
        <w:rPr>
          <w:rFonts w:ascii="Times New Roman" w:eastAsia="Times New Roman" w:hAnsi="Times New Roman" w:cs="Times New Roman"/>
          <w:i/>
          <w:sz w:val="24"/>
          <w:szCs w:val="24"/>
        </w:rPr>
        <w:t>высказывать суждения о значении и месте исторического и культурного наследия древних обществ в мировой истории.</w:t>
      </w:r>
    </w:p>
    <w:p w:rsidR="008E14F5" w:rsidRPr="00A96C6E" w:rsidRDefault="001B7626" w:rsidP="007621E9">
      <w:pPr>
        <w:spacing w:after="0"/>
        <w:ind w:left="-142" w:firstLine="851"/>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История Средних веков. От Древней Руси к Российскому государству (VIII –XV вв.) (6 класс)</w:t>
      </w:r>
    </w:p>
    <w:p w:rsidR="008E14F5" w:rsidRPr="00A96C6E" w:rsidRDefault="001B7626" w:rsidP="007621E9">
      <w:pPr>
        <w:pBdr>
          <w:top w:val="nil"/>
          <w:left w:val="nil"/>
          <w:bottom w:val="nil"/>
          <w:right w:val="nil"/>
          <w:between w:val="nil"/>
        </w:pBdr>
        <w:spacing w:after="0"/>
        <w:ind w:left="-142" w:firstLine="851"/>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Выпускник научится:</w:t>
      </w:r>
    </w:p>
    <w:p w:rsidR="008E14F5" w:rsidRPr="00A96C6E" w:rsidRDefault="001B7626" w:rsidP="007621E9">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8E14F5" w:rsidRPr="00A96C6E" w:rsidRDefault="001B7626" w:rsidP="007621E9">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8E14F5" w:rsidRPr="00A96C6E" w:rsidRDefault="001B7626" w:rsidP="007621E9">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8E14F5" w:rsidRPr="00A96C6E" w:rsidRDefault="001B7626" w:rsidP="007621E9">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8E14F5" w:rsidRPr="00A96C6E" w:rsidRDefault="001B7626" w:rsidP="007621E9">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8E14F5" w:rsidRPr="00A96C6E" w:rsidRDefault="001B7626" w:rsidP="007621E9">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8E14F5" w:rsidRPr="00A96C6E" w:rsidRDefault="001B7626" w:rsidP="007621E9">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8E14F5" w:rsidRPr="00A96C6E" w:rsidRDefault="001B7626" w:rsidP="007621E9">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давать оценку событиям и личностям отечественной и всеобщей истории Средних веков.</w:t>
      </w:r>
    </w:p>
    <w:p w:rsidR="008E14F5" w:rsidRPr="00A96C6E" w:rsidRDefault="001B7626" w:rsidP="007621E9">
      <w:pPr>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8E14F5" w:rsidRPr="00A96C6E" w:rsidRDefault="001B7626" w:rsidP="007621E9">
      <w:pPr>
        <w:spacing w:after="0"/>
        <w:ind w:left="-142"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w:t>
      </w:r>
      <w:r w:rsidRPr="00A96C6E">
        <w:rPr>
          <w:rFonts w:ascii="Times New Roman" w:eastAsia="Times New Roman" w:hAnsi="Times New Roman" w:cs="Times New Roman"/>
          <w:i/>
          <w:sz w:val="24"/>
          <w:szCs w:val="24"/>
        </w:rPr>
        <w:t>давать сопоставительную характеристику политического устройства государств Средневековья (Русь, Запад, Восток);</w:t>
      </w:r>
    </w:p>
    <w:p w:rsidR="008E14F5" w:rsidRPr="00A96C6E" w:rsidRDefault="001B7626" w:rsidP="007621E9">
      <w:pPr>
        <w:spacing w:after="0"/>
        <w:ind w:left="-142"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w:t>
      </w:r>
      <w:r w:rsidRPr="00A96C6E">
        <w:rPr>
          <w:rFonts w:ascii="Times New Roman" w:eastAsia="Times New Roman" w:hAnsi="Times New Roman" w:cs="Times New Roman"/>
          <w:i/>
          <w:sz w:val="24"/>
          <w:szCs w:val="24"/>
        </w:rPr>
        <w:t>сравнивать свидетельства различных исторических источников, выявляя в них общее и различия;</w:t>
      </w:r>
    </w:p>
    <w:p w:rsidR="008E14F5" w:rsidRPr="00A96C6E" w:rsidRDefault="001B7626" w:rsidP="007621E9">
      <w:pPr>
        <w:spacing w:after="0"/>
        <w:ind w:left="-142"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w:t>
      </w:r>
      <w:r w:rsidRPr="00A96C6E">
        <w:rPr>
          <w:rFonts w:ascii="Times New Roman" w:eastAsia="Times New Roman" w:hAnsi="Times New Roman" w:cs="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8E14F5" w:rsidRPr="00A96C6E" w:rsidRDefault="001B7626" w:rsidP="007621E9">
      <w:pPr>
        <w:spacing w:after="0"/>
        <w:ind w:left="-142"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b/>
          <w:sz w:val="24"/>
          <w:szCs w:val="24"/>
        </w:rPr>
        <w:t>История Нового времени. Россия в XVI – ХIХ веках (7</w:t>
      </w:r>
      <w:r w:rsidRPr="00A96C6E">
        <w:rPr>
          <w:rFonts w:ascii="Times New Roman" w:eastAsia="Times New Roman" w:hAnsi="Times New Roman" w:cs="Times New Roman"/>
          <w:sz w:val="24"/>
          <w:szCs w:val="24"/>
        </w:rPr>
        <w:t>–</w:t>
      </w:r>
      <w:r w:rsidRPr="00A96C6E">
        <w:rPr>
          <w:rFonts w:ascii="Times New Roman" w:eastAsia="Times New Roman" w:hAnsi="Times New Roman" w:cs="Times New Roman"/>
          <w:b/>
          <w:sz w:val="24"/>
          <w:szCs w:val="24"/>
        </w:rPr>
        <w:t>9 класс)</w:t>
      </w:r>
    </w:p>
    <w:p w:rsidR="008E14F5" w:rsidRPr="00A96C6E" w:rsidRDefault="001B7626" w:rsidP="007621E9">
      <w:pPr>
        <w:pBdr>
          <w:top w:val="nil"/>
          <w:left w:val="nil"/>
          <w:bottom w:val="nil"/>
          <w:right w:val="nil"/>
          <w:between w:val="nil"/>
        </w:pBdr>
        <w:spacing w:after="0"/>
        <w:ind w:left="-142" w:firstLine="851"/>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Выпускник научится:</w:t>
      </w:r>
    </w:p>
    <w:p w:rsidR="008E14F5" w:rsidRPr="00A96C6E" w:rsidRDefault="001B7626" w:rsidP="007621E9">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8E14F5" w:rsidRPr="00A96C6E" w:rsidRDefault="001B7626" w:rsidP="007621E9">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8E14F5" w:rsidRPr="00A96C6E" w:rsidRDefault="001B7626" w:rsidP="007621E9">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8E14F5" w:rsidRPr="00A96C6E" w:rsidRDefault="001B7626" w:rsidP="007621E9">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8E14F5" w:rsidRPr="00A96C6E" w:rsidRDefault="001B7626" w:rsidP="007621E9">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8E14F5" w:rsidRPr="00A96C6E" w:rsidRDefault="001B7626" w:rsidP="007621E9">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раскрывать характерные, существенные черты: а) экономического и </w:t>
      </w:r>
      <w:r w:rsidR="00DA5A71" w:rsidRPr="00A96C6E">
        <w:rPr>
          <w:rFonts w:ascii="Times New Roman" w:eastAsia="Times New Roman" w:hAnsi="Times New Roman" w:cs="Times New Roman"/>
          <w:sz w:val="24"/>
          <w:szCs w:val="24"/>
        </w:rPr>
        <w:t>социального развития России,</w:t>
      </w:r>
      <w:r w:rsidRPr="00A96C6E">
        <w:rPr>
          <w:rFonts w:ascii="Times New Roman" w:eastAsia="Times New Roman" w:hAnsi="Times New Roman" w:cs="Times New Roman"/>
          <w:sz w:val="24"/>
          <w:szCs w:val="24"/>
        </w:rPr>
        <w:t xml:space="preserve">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8E14F5" w:rsidRPr="00A96C6E" w:rsidRDefault="001B7626" w:rsidP="007621E9">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8E14F5" w:rsidRPr="00A96C6E" w:rsidRDefault="001B7626" w:rsidP="007621E9">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сопоставлять развитие России и других стран в Новое время, сравнивать исторические ситуации и события;</w:t>
      </w:r>
    </w:p>
    <w:p w:rsidR="008E14F5" w:rsidRPr="00A96C6E" w:rsidRDefault="001B7626" w:rsidP="007621E9">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давать оценку событиям и личностям отечественной и всеобщей истории Нового времени.</w:t>
      </w:r>
    </w:p>
    <w:p w:rsidR="008E14F5" w:rsidRPr="00A96C6E" w:rsidRDefault="001B7626" w:rsidP="007621E9">
      <w:pPr>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8E14F5" w:rsidRPr="00A96C6E" w:rsidRDefault="001B7626" w:rsidP="007621E9">
      <w:pPr>
        <w:spacing w:after="0"/>
        <w:ind w:left="-142"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w:t>
      </w:r>
      <w:r w:rsidRPr="00A96C6E">
        <w:rPr>
          <w:rFonts w:ascii="Times New Roman" w:eastAsia="Times New Roman" w:hAnsi="Times New Roman" w:cs="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8E14F5" w:rsidRPr="00A96C6E" w:rsidRDefault="001B7626" w:rsidP="007621E9">
      <w:pPr>
        <w:spacing w:after="0"/>
        <w:ind w:left="-142"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w:t>
      </w:r>
      <w:r w:rsidRPr="00A96C6E">
        <w:rPr>
          <w:rFonts w:ascii="Times New Roman" w:eastAsia="Times New Roman" w:hAnsi="Times New Roman" w:cs="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8E14F5" w:rsidRPr="00A96C6E" w:rsidRDefault="001B7626" w:rsidP="007621E9">
      <w:pPr>
        <w:spacing w:after="0"/>
        <w:ind w:left="-142"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w:t>
      </w:r>
      <w:r w:rsidRPr="00A96C6E">
        <w:rPr>
          <w:rFonts w:ascii="Times New Roman" w:eastAsia="Times New Roman" w:hAnsi="Times New Roman" w:cs="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8E14F5" w:rsidRPr="00A96C6E" w:rsidRDefault="001B7626" w:rsidP="000527BE">
      <w:pPr>
        <w:spacing w:after="0"/>
        <w:ind w:left="-142"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w:t>
      </w:r>
      <w:r w:rsidRPr="00A96C6E">
        <w:rPr>
          <w:rFonts w:ascii="Times New Roman" w:eastAsia="Times New Roman" w:hAnsi="Times New Roman" w:cs="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90" w:name="_1ksv4uv" w:colFirst="0" w:colLast="0"/>
      <w:bookmarkEnd w:id="90"/>
    </w:p>
    <w:p w:rsidR="00D77EB2" w:rsidRPr="00A96C6E" w:rsidRDefault="00D77EB2" w:rsidP="000527BE">
      <w:pPr>
        <w:spacing w:after="0"/>
        <w:ind w:left="-142" w:firstLine="851"/>
        <w:jc w:val="both"/>
        <w:rPr>
          <w:rFonts w:ascii="Times New Roman" w:eastAsia="Times New Roman" w:hAnsi="Times New Roman" w:cs="Times New Roman"/>
          <w:b/>
          <w:i/>
          <w:sz w:val="24"/>
          <w:szCs w:val="24"/>
        </w:rPr>
      </w:pPr>
    </w:p>
    <w:p w:rsidR="008E14F5" w:rsidRPr="00C85B08" w:rsidRDefault="004107E3" w:rsidP="00D77EB2">
      <w:pPr>
        <w:pStyle w:val="aff6"/>
        <w:rPr>
          <w:b/>
        </w:rPr>
      </w:pPr>
      <w:bookmarkStart w:id="91" w:name="_44sinio" w:colFirst="0" w:colLast="0"/>
      <w:bookmarkStart w:id="92" w:name="_Toc56193036"/>
      <w:bookmarkStart w:id="93" w:name="_Toc56208625"/>
      <w:bookmarkStart w:id="94" w:name="_Toc467858753"/>
      <w:bookmarkEnd w:id="91"/>
      <w:r w:rsidRPr="00C85B08">
        <w:rPr>
          <w:b/>
        </w:rPr>
        <w:t>2.1.4.5.5. Обществознание</w:t>
      </w:r>
      <w:bookmarkEnd w:id="92"/>
      <w:bookmarkEnd w:id="93"/>
      <w:bookmarkEnd w:id="94"/>
    </w:p>
    <w:p w:rsidR="00D77EB2" w:rsidRPr="00A96C6E" w:rsidRDefault="00D77EB2" w:rsidP="00D77EB2">
      <w:pPr>
        <w:pStyle w:val="aff6"/>
      </w:pPr>
    </w:p>
    <w:p w:rsidR="00E7774C" w:rsidRPr="00A96C6E" w:rsidRDefault="00E7774C" w:rsidP="00E7774C">
      <w:pPr>
        <w:jc w:val="both"/>
        <w:rPr>
          <w:rFonts w:ascii="Times New Roman" w:hAnsi="Times New Roman" w:cs="Times New Roman"/>
          <w:sz w:val="24"/>
          <w:szCs w:val="24"/>
        </w:rPr>
      </w:pPr>
      <w:r w:rsidRPr="00A96C6E">
        <w:rPr>
          <w:rFonts w:ascii="Times New Roman" w:hAnsi="Times New Roman" w:cs="Times New Roman"/>
          <w:sz w:val="24"/>
          <w:szCs w:val="24"/>
        </w:rPr>
        <w:t>Образовательные результаты по некоторым разделам и темам предмета могут даже у обучающегося с РАС с высоким уровнем развития коммуникативной сферы и познавательной деятельности быть достигнутыми частично, неравномерно или на ознакомительном уровне. Необходимо учитывать своеобразие понимания социальных и общественных отношений, которое у обучающегося с РАС связано с особенностями этого типа отклоняющегося развития.</w:t>
      </w:r>
    </w:p>
    <w:p w:rsidR="008E14F5" w:rsidRPr="00A96C6E" w:rsidRDefault="001B7626" w:rsidP="000527BE">
      <w:pPr>
        <w:spacing w:after="0"/>
        <w:ind w:left="-142" w:firstLine="851"/>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Человек. Деятельность человека</w:t>
      </w:r>
    </w:p>
    <w:p w:rsidR="008E14F5" w:rsidRPr="00A96C6E" w:rsidRDefault="001B7626" w:rsidP="000527BE">
      <w:pPr>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8E14F5" w:rsidRPr="00A96C6E" w:rsidRDefault="001B7626" w:rsidP="005E2964">
      <w:pPr>
        <w:numPr>
          <w:ilvl w:val="0"/>
          <w:numId w:val="54"/>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 биологическом и социальном в человеке для характеристики его природы;</w:t>
      </w:r>
    </w:p>
    <w:p w:rsidR="008E14F5" w:rsidRPr="00A96C6E" w:rsidRDefault="001B7626" w:rsidP="005E2964">
      <w:pPr>
        <w:numPr>
          <w:ilvl w:val="0"/>
          <w:numId w:val="54"/>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основные возрастные периоды жизни человека, особенности подросткового возраста;</w:t>
      </w:r>
    </w:p>
    <w:p w:rsidR="008E14F5" w:rsidRPr="00A96C6E" w:rsidRDefault="001B7626" w:rsidP="005E2964">
      <w:pPr>
        <w:numPr>
          <w:ilvl w:val="0"/>
          <w:numId w:val="54"/>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8E14F5" w:rsidRPr="00A96C6E" w:rsidRDefault="001B7626" w:rsidP="005E2964">
      <w:pPr>
        <w:numPr>
          <w:ilvl w:val="0"/>
          <w:numId w:val="54"/>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и иллюстрировать конкретными примерами группы потребностей человека;</w:t>
      </w:r>
    </w:p>
    <w:p w:rsidR="008E14F5" w:rsidRPr="00A96C6E" w:rsidRDefault="001B7626" w:rsidP="005E2964">
      <w:pPr>
        <w:numPr>
          <w:ilvl w:val="0"/>
          <w:numId w:val="54"/>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приводить примеры основных видов деятельности человека;</w:t>
      </w:r>
    </w:p>
    <w:p w:rsidR="008E14F5" w:rsidRPr="00A96C6E" w:rsidRDefault="001B7626" w:rsidP="005E2964">
      <w:pPr>
        <w:numPr>
          <w:ilvl w:val="0"/>
          <w:numId w:val="54"/>
        </w:numPr>
        <w:shd w:val="clear" w:color="auto" w:fill="FFFFFF"/>
        <w:tabs>
          <w:tab w:val="left" w:pos="993"/>
          <w:tab w:val="left" w:pos="102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8E14F5" w:rsidRPr="00A96C6E" w:rsidRDefault="001B7626" w:rsidP="000527BE">
      <w:pPr>
        <w:tabs>
          <w:tab w:val="left" w:pos="1023"/>
        </w:tabs>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8E14F5" w:rsidRPr="00A96C6E" w:rsidRDefault="001B7626" w:rsidP="000527BE">
      <w:pPr>
        <w:numPr>
          <w:ilvl w:val="0"/>
          <w:numId w:val="1"/>
        </w:numPr>
        <w:shd w:val="clear" w:color="auto" w:fill="FFFFFF"/>
        <w:tabs>
          <w:tab w:val="left" w:pos="99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выполнять несложные практические задания, основанные на ситуациях, связанных с деятельностью человека;</w:t>
      </w:r>
    </w:p>
    <w:p w:rsidR="008E14F5" w:rsidRPr="00A96C6E" w:rsidRDefault="001B7626" w:rsidP="000527BE">
      <w:pPr>
        <w:numPr>
          <w:ilvl w:val="0"/>
          <w:numId w:val="1"/>
        </w:numPr>
        <w:shd w:val="clear" w:color="auto" w:fill="FFFFFF"/>
        <w:tabs>
          <w:tab w:val="left" w:pos="99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оценивать роль деятельности в жизни человека и общества;</w:t>
      </w:r>
    </w:p>
    <w:p w:rsidR="008E14F5" w:rsidRPr="00A96C6E" w:rsidRDefault="001B7626" w:rsidP="000527BE">
      <w:pPr>
        <w:numPr>
          <w:ilvl w:val="0"/>
          <w:numId w:val="1"/>
        </w:numPr>
        <w:tabs>
          <w:tab w:val="left" w:pos="993"/>
          <w:tab w:val="left" w:pos="102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8E14F5" w:rsidRPr="00A96C6E" w:rsidRDefault="001B7626" w:rsidP="000527BE">
      <w:pPr>
        <w:numPr>
          <w:ilvl w:val="0"/>
          <w:numId w:val="1"/>
        </w:numPr>
        <w:shd w:val="clear" w:color="auto" w:fill="FFFFFF"/>
        <w:tabs>
          <w:tab w:val="left" w:pos="993"/>
          <w:tab w:val="left" w:pos="102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элементы причинно-следственного анализа при характеристике межличностных конфликтов;</w:t>
      </w:r>
    </w:p>
    <w:p w:rsidR="008E14F5" w:rsidRPr="00A96C6E" w:rsidRDefault="001B7626" w:rsidP="000527BE">
      <w:pPr>
        <w:numPr>
          <w:ilvl w:val="0"/>
          <w:numId w:val="1"/>
        </w:numPr>
        <w:shd w:val="clear" w:color="auto" w:fill="FFFFFF"/>
        <w:tabs>
          <w:tab w:val="left" w:pos="993"/>
          <w:tab w:val="left" w:pos="102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моделировать возможные последствия позитивного и негативного воздействия группы на человека, делать выводы.</w:t>
      </w:r>
    </w:p>
    <w:p w:rsidR="008E14F5" w:rsidRPr="00A96C6E" w:rsidRDefault="001B7626" w:rsidP="000527BE">
      <w:pPr>
        <w:spacing w:after="0"/>
        <w:ind w:left="-142" w:firstLine="851"/>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Общество</w:t>
      </w:r>
    </w:p>
    <w:p w:rsidR="008E14F5" w:rsidRPr="00A96C6E" w:rsidRDefault="001B7626" w:rsidP="000527BE">
      <w:pPr>
        <w:shd w:val="clear" w:color="auto" w:fill="FFFFFF"/>
        <w:tabs>
          <w:tab w:val="left" w:pos="1023"/>
        </w:tabs>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8E14F5" w:rsidRPr="00A96C6E" w:rsidRDefault="001B7626" w:rsidP="000527BE">
      <w:pPr>
        <w:numPr>
          <w:ilvl w:val="0"/>
          <w:numId w:val="2"/>
        </w:numPr>
        <w:shd w:val="clear" w:color="auto" w:fill="FFFFFF"/>
        <w:tabs>
          <w:tab w:val="left" w:pos="20"/>
          <w:tab w:val="left" w:pos="993"/>
        </w:tabs>
        <w:spacing w:after="0"/>
        <w:ind w:left="-142" w:firstLine="851"/>
        <w:jc w:val="both"/>
        <w:rPr>
          <w:rFonts w:ascii="Times New Roman" w:hAnsi="Times New Roman" w:cs="Times New Roman"/>
          <w:b/>
          <w:sz w:val="24"/>
          <w:szCs w:val="24"/>
        </w:rPr>
      </w:pPr>
      <w:r w:rsidRPr="00A96C6E">
        <w:rPr>
          <w:rFonts w:ascii="Times New Roman" w:eastAsia="Times New Roman" w:hAnsi="Times New Roman" w:cs="Times New Roman"/>
          <w:sz w:val="24"/>
          <w:szCs w:val="24"/>
        </w:rPr>
        <w:t>демонстрировать на примерах взаимосвязь природы и общества, раскрывать роль природы в жизни человека;</w:t>
      </w:r>
    </w:p>
    <w:p w:rsidR="008E14F5" w:rsidRPr="00A96C6E" w:rsidRDefault="001B7626" w:rsidP="000527BE">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на основе приведенных данных основные типы обществ;</w:t>
      </w:r>
    </w:p>
    <w:p w:rsidR="008E14F5" w:rsidRPr="00A96C6E" w:rsidRDefault="001B7626" w:rsidP="000527BE">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8E14F5" w:rsidRPr="00A96C6E" w:rsidRDefault="001B7626" w:rsidP="000527BE">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экономические, социальные, политические, культурные явления и процессы общественной жизни;</w:t>
      </w:r>
    </w:p>
    <w:p w:rsidR="008E14F5" w:rsidRPr="00A96C6E" w:rsidRDefault="001B7626" w:rsidP="000527BE">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8E14F5" w:rsidRPr="00A96C6E" w:rsidRDefault="001B7626" w:rsidP="000527BE">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8E14F5" w:rsidRPr="00A96C6E" w:rsidRDefault="001B7626" w:rsidP="000527BE">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8E14F5" w:rsidRPr="00A96C6E" w:rsidRDefault="001B7626" w:rsidP="000527BE">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раскрывать влияние современных средств массовой коммуникации на общество и личность; </w:t>
      </w:r>
    </w:p>
    <w:p w:rsidR="008E14F5" w:rsidRPr="00A96C6E" w:rsidRDefault="001B7626" w:rsidP="000527BE">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конкретизировать примерами опасность международного терроризма.</w:t>
      </w:r>
    </w:p>
    <w:p w:rsidR="008E14F5" w:rsidRPr="00A96C6E" w:rsidRDefault="001B7626" w:rsidP="000527BE">
      <w:pPr>
        <w:shd w:val="clear" w:color="auto" w:fill="FFFFFF"/>
        <w:tabs>
          <w:tab w:val="left" w:pos="0"/>
        </w:tabs>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8E14F5" w:rsidRPr="00A96C6E" w:rsidRDefault="001B7626" w:rsidP="000527BE">
      <w:pPr>
        <w:numPr>
          <w:ilvl w:val="0"/>
          <w:numId w:val="3"/>
        </w:numPr>
        <w:shd w:val="clear" w:color="auto" w:fill="FFFFFF"/>
        <w:tabs>
          <w:tab w:val="left" w:pos="102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наблюдать и характеризовать явления и события, происходящие в различных сферах общественной жизни;</w:t>
      </w:r>
    </w:p>
    <w:p w:rsidR="008E14F5" w:rsidRPr="00A96C6E" w:rsidRDefault="001B7626" w:rsidP="000527BE">
      <w:pPr>
        <w:numPr>
          <w:ilvl w:val="0"/>
          <w:numId w:val="3"/>
        </w:numPr>
        <w:shd w:val="clear" w:color="auto" w:fill="FFFFFF"/>
        <w:tabs>
          <w:tab w:val="left" w:pos="102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8E14F5" w:rsidRPr="00A96C6E" w:rsidRDefault="001B7626" w:rsidP="000527BE">
      <w:pPr>
        <w:numPr>
          <w:ilvl w:val="0"/>
          <w:numId w:val="3"/>
        </w:numPr>
        <w:shd w:val="clear" w:color="auto" w:fill="FFFFFF"/>
        <w:tabs>
          <w:tab w:val="left" w:pos="102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осознанно содействовать защите природы.</w:t>
      </w:r>
    </w:p>
    <w:p w:rsidR="008E14F5" w:rsidRPr="00A96C6E" w:rsidRDefault="001B7626" w:rsidP="000527BE">
      <w:pPr>
        <w:spacing w:after="0"/>
        <w:ind w:left="-142" w:firstLine="851"/>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Социальные нормы</w:t>
      </w:r>
    </w:p>
    <w:p w:rsidR="008E14F5" w:rsidRPr="00A96C6E" w:rsidRDefault="001B7626" w:rsidP="000527BE">
      <w:pPr>
        <w:shd w:val="clear" w:color="auto" w:fill="FFFFFF"/>
        <w:tabs>
          <w:tab w:val="left" w:pos="1023"/>
        </w:tabs>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8E14F5" w:rsidRPr="00A96C6E" w:rsidRDefault="001B7626" w:rsidP="000527BE">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раскрывать роль социальных норм как регуляторов общественной жизни и поведения человека;</w:t>
      </w:r>
    </w:p>
    <w:p w:rsidR="008E14F5" w:rsidRPr="00A96C6E" w:rsidRDefault="001B7626" w:rsidP="000527BE">
      <w:pPr>
        <w:numPr>
          <w:ilvl w:val="0"/>
          <w:numId w:val="4"/>
        </w:numPr>
        <w:shd w:val="clear" w:color="auto" w:fill="FFFFFF"/>
        <w:tabs>
          <w:tab w:val="left" w:pos="1023"/>
        </w:tabs>
        <w:spacing w:after="0"/>
        <w:ind w:left="-142" w:firstLine="851"/>
        <w:contextualSpacing/>
        <w:jc w:val="both"/>
        <w:rPr>
          <w:rFonts w:ascii="Times New Roman" w:hAnsi="Times New Roman" w:cs="Times New Roman"/>
          <w:b/>
          <w:sz w:val="24"/>
          <w:szCs w:val="24"/>
        </w:rPr>
      </w:pPr>
      <w:r w:rsidRPr="00A96C6E">
        <w:rPr>
          <w:rFonts w:ascii="Times New Roman" w:eastAsia="Times New Roman" w:hAnsi="Times New Roman" w:cs="Times New Roman"/>
          <w:sz w:val="24"/>
          <w:szCs w:val="24"/>
        </w:rPr>
        <w:t>различать отдельные виды социальных норм;</w:t>
      </w:r>
    </w:p>
    <w:p w:rsidR="008E14F5" w:rsidRPr="00A96C6E" w:rsidRDefault="001B7626" w:rsidP="000527BE">
      <w:pPr>
        <w:numPr>
          <w:ilvl w:val="0"/>
          <w:numId w:val="4"/>
        </w:numPr>
        <w:shd w:val="clear" w:color="auto" w:fill="FFFFFF"/>
        <w:tabs>
          <w:tab w:val="left" w:pos="1023"/>
        </w:tabs>
        <w:spacing w:after="0"/>
        <w:ind w:left="-142" w:firstLine="851"/>
        <w:contextualSpacing/>
        <w:jc w:val="both"/>
        <w:rPr>
          <w:rFonts w:ascii="Times New Roman" w:hAnsi="Times New Roman" w:cs="Times New Roman"/>
          <w:b/>
          <w:sz w:val="24"/>
          <w:szCs w:val="24"/>
        </w:rPr>
      </w:pPr>
      <w:r w:rsidRPr="00A96C6E">
        <w:rPr>
          <w:rFonts w:ascii="Times New Roman" w:eastAsia="Times New Roman" w:hAnsi="Times New Roman" w:cs="Times New Roman"/>
          <w:sz w:val="24"/>
          <w:szCs w:val="24"/>
        </w:rPr>
        <w:t>характеризовать основные нормы морали;</w:t>
      </w:r>
    </w:p>
    <w:p w:rsidR="008E14F5" w:rsidRPr="00A96C6E" w:rsidRDefault="001B7626" w:rsidP="000527BE">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8E14F5" w:rsidRPr="00A96C6E" w:rsidRDefault="001B7626" w:rsidP="000527BE">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8E14F5" w:rsidRPr="00A96C6E" w:rsidRDefault="001B7626" w:rsidP="000527BE">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специфику норм права;</w:t>
      </w:r>
    </w:p>
    <w:p w:rsidR="008E14F5" w:rsidRPr="00A96C6E" w:rsidRDefault="001B7626" w:rsidP="000527BE">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сравнивать нормы морали и права, выявлять их общие черты и особенности;</w:t>
      </w:r>
    </w:p>
    <w:p w:rsidR="008E14F5" w:rsidRPr="00A96C6E" w:rsidRDefault="001B7626" w:rsidP="000527BE">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сущность процесса социализации личности;</w:t>
      </w:r>
    </w:p>
    <w:p w:rsidR="008E14F5" w:rsidRPr="00A96C6E" w:rsidRDefault="001B7626" w:rsidP="000527BE">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причины отклоняющегося поведения;</w:t>
      </w:r>
    </w:p>
    <w:p w:rsidR="008E14F5" w:rsidRPr="00A96C6E" w:rsidRDefault="001B7626" w:rsidP="000527BE">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негативные последствия наиболее опасных форм отклоняющегося поведения.</w:t>
      </w:r>
    </w:p>
    <w:p w:rsidR="008E14F5" w:rsidRPr="00A96C6E" w:rsidRDefault="001B7626" w:rsidP="000527BE">
      <w:pPr>
        <w:shd w:val="clear" w:color="auto" w:fill="FFFFFF"/>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8E14F5" w:rsidRPr="00A96C6E" w:rsidRDefault="001B7626" w:rsidP="000527BE">
      <w:pPr>
        <w:numPr>
          <w:ilvl w:val="0"/>
          <w:numId w:val="5"/>
        </w:numPr>
        <w:shd w:val="clear" w:color="auto" w:fill="FFFFFF"/>
        <w:tabs>
          <w:tab w:val="left" w:pos="99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8E14F5" w:rsidRPr="00A96C6E" w:rsidRDefault="001B7626" w:rsidP="000527BE">
      <w:pPr>
        <w:numPr>
          <w:ilvl w:val="0"/>
          <w:numId w:val="5"/>
        </w:numPr>
        <w:shd w:val="clear" w:color="auto" w:fill="FFFFFF"/>
        <w:tabs>
          <w:tab w:val="left" w:pos="99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оценивать социальную значимость здорового образа жизни.</w:t>
      </w:r>
    </w:p>
    <w:p w:rsidR="008E14F5" w:rsidRPr="00A96C6E" w:rsidRDefault="001B7626" w:rsidP="000527BE">
      <w:pPr>
        <w:spacing w:after="0"/>
        <w:ind w:left="-142" w:firstLine="851"/>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Сфера духовной культуры</w:t>
      </w:r>
    </w:p>
    <w:p w:rsidR="008E14F5" w:rsidRPr="00A96C6E" w:rsidRDefault="001B7626" w:rsidP="000527BE">
      <w:pPr>
        <w:shd w:val="clear" w:color="auto" w:fill="FFFFFF"/>
        <w:spacing w:after="0"/>
        <w:ind w:left="-142" w:firstLine="851"/>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Выпускник научится:</w:t>
      </w:r>
    </w:p>
    <w:p w:rsidR="008E14F5" w:rsidRPr="00A96C6E" w:rsidRDefault="001B7626" w:rsidP="000527BE">
      <w:pPr>
        <w:numPr>
          <w:ilvl w:val="0"/>
          <w:numId w:val="6"/>
        </w:numPr>
        <w:shd w:val="clear" w:color="auto" w:fill="FFFFFF"/>
        <w:tabs>
          <w:tab w:val="left" w:pos="993"/>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характеризовать развитие отдельных областей и форм культуры, выражать свое мнение о явлениях культуры;</w:t>
      </w:r>
    </w:p>
    <w:p w:rsidR="008E14F5" w:rsidRPr="00A96C6E" w:rsidRDefault="001B7626" w:rsidP="000527BE">
      <w:pPr>
        <w:numPr>
          <w:ilvl w:val="0"/>
          <w:numId w:val="6"/>
        </w:numPr>
        <w:shd w:val="clear" w:color="auto" w:fill="FFFFFF"/>
        <w:tabs>
          <w:tab w:val="left" w:pos="993"/>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описывать явления духовной культуры;</w:t>
      </w:r>
    </w:p>
    <w:p w:rsidR="008E14F5" w:rsidRPr="00A96C6E" w:rsidRDefault="001B7626" w:rsidP="000527BE">
      <w:pPr>
        <w:numPr>
          <w:ilvl w:val="0"/>
          <w:numId w:val="6"/>
        </w:numPr>
        <w:shd w:val="clear" w:color="auto" w:fill="FFFFFF"/>
        <w:tabs>
          <w:tab w:val="left" w:pos="993"/>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объяснять причины возрастания роли науки в современном мире;</w:t>
      </w:r>
    </w:p>
    <w:p w:rsidR="008E14F5" w:rsidRPr="00A96C6E" w:rsidRDefault="001B7626" w:rsidP="000527BE">
      <w:pPr>
        <w:numPr>
          <w:ilvl w:val="0"/>
          <w:numId w:val="6"/>
        </w:numPr>
        <w:shd w:val="clear" w:color="auto" w:fill="FFFFFF"/>
        <w:tabs>
          <w:tab w:val="left" w:pos="993"/>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оценивать роль образования в современном обществе;</w:t>
      </w:r>
    </w:p>
    <w:p w:rsidR="008E14F5" w:rsidRPr="00A96C6E" w:rsidRDefault="001B7626" w:rsidP="000527BE">
      <w:pPr>
        <w:numPr>
          <w:ilvl w:val="0"/>
          <w:numId w:val="6"/>
        </w:numPr>
        <w:shd w:val="clear" w:color="auto" w:fill="FFFFFF"/>
        <w:tabs>
          <w:tab w:val="left" w:pos="993"/>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различать уровни общего образования в России;</w:t>
      </w:r>
    </w:p>
    <w:p w:rsidR="008E14F5" w:rsidRPr="00A96C6E" w:rsidRDefault="001B7626" w:rsidP="000527BE">
      <w:pPr>
        <w:numPr>
          <w:ilvl w:val="0"/>
          <w:numId w:val="6"/>
        </w:numPr>
        <w:shd w:val="clear" w:color="auto" w:fill="FFFFFF"/>
        <w:tabs>
          <w:tab w:val="left" w:pos="993"/>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находить и извлекать социальную информацию о достижениях и проблемах развития культуры из адаптированных источников различного типа;</w:t>
      </w:r>
    </w:p>
    <w:p w:rsidR="008E14F5" w:rsidRPr="00A96C6E" w:rsidRDefault="001B7626" w:rsidP="000527BE">
      <w:pPr>
        <w:numPr>
          <w:ilvl w:val="0"/>
          <w:numId w:val="6"/>
        </w:numPr>
        <w:shd w:val="clear" w:color="auto" w:fill="FFFFFF"/>
        <w:tabs>
          <w:tab w:val="left" w:pos="993"/>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описывать духовные ценности российского народа и выражать собственное отношение к ним;</w:t>
      </w:r>
    </w:p>
    <w:p w:rsidR="008E14F5" w:rsidRPr="00A96C6E" w:rsidRDefault="001B7626" w:rsidP="000527BE">
      <w:pPr>
        <w:numPr>
          <w:ilvl w:val="0"/>
          <w:numId w:val="6"/>
        </w:numPr>
        <w:shd w:val="clear" w:color="auto" w:fill="FFFFFF"/>
        <w:tabs>
          <w:tab w:val="left" w:pos="993"/>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объяснять необходимость непрерывного образования в современных условиях;</w:t>
      </w:r>
    </w:p>
    <w:p w:rsidR="008E14F5" w:rsidRPr="00A96C6E" w:rsidRDefault="001B7626" w:rsidP="000527BE">
      <w:pPr>
        <w:numPr>
          <w:ilvl w:val="0"/>
          <w:numId w:val="6"/>
        </w:numPr>
        <w:shd w:val="clear" w:color="auto" w:fill="FFFFFF"/>
        <w:tabs>
          <w:tab w:val="left" w:pos="993"/>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учитывать общественные потребности при выборе направления своей будущей профессиональной деятельности;</w:t>
      </w:r>
    </w:p>
    <w:p w:rsidR="008E14F5" w:rsidRPr="00A96C6E" w:rsidRDefault="001B7626" w:rsidP="000527BE">
      <w:pPr>
        <w:numPr>
          <w:ilvl w:val="0"/>
          <w:numId w:val="6"/>
        </w:numPr>
        <w:shd w:val="clear" w:color="auto" w:fill="FFFFFF"/>
        <w:tabs>
          <w:tab w:val="left" w:pos="993"/>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раскрывать роль религии в современном обществе;</w:t>
      </w:r>
    </w:p>
    <w:p w:rsidR="008E14F5" w:rsidRPr="00A96C6E" w:rsidRDefault="001B7626" w:rsidP="000527BE">
      <w:pPr>
        <w:numPr>
          <w:ilvl w:val="0"/>
          <w:numId w:val="6"/>
        </w:numPr>
        <w:shd w:val="clear" w:color="auto" w:fill="FFFFFF"/>
        <w:tabs>
          <w:tab w:val="left" w:pos="993"/>
        </w:tabs>
        <w:spacing w:after="0"/>
        <w:ind w:left="-142" w:firstLine="851"/>
        <w:jc w:val="both"/>
        <w:rPr>
          <w:rFonts w:ascii="Times New Roman" w:hAnsi="Times New Roman" w:cs="Times New Roman"/>
          <w:b/>
          <w:sz w:val="24"/>
          <w:szCs w:val="24"/>
          <w:highlight w:val="white"/>
        </w:rPr>
      </w:pPr>
      <w:r w:rsidRPr="00A96C6E">
        <w:rPr>
          <w:rFonts w:ascii="Times New Roman" w:eastAsia="Times New Roman" w:hAnsi="Times New Roman" w:cs="Times New Roman"/>
          <w:sz w:val="24"/>
          <w:szCs w:val="24"/>
          <w:highlight w:val="white"/>
        </w:rPr>
        <w:t>характеризовать особенности искусства как формы духовной культуры</w:t>
      </w:r>
      <w:r w:rsidRPr="00A96C6E">
        <w:rPr>
          <w:rFonts w:ascii="Times New Roman" w:eastAsia="Times New Roman" w:hAnsi="Times New Roman" w:cs="Times New Roman"/>
          <w:b/>
          <w:sz w:val="24"/>
          <w:szCs w:val="24"/>
          <w:highlight w:val="white"/>
        </w:rPr>
        <w:t>.</w:t>
      </w:r>
    </w:p>
    <w:p w:rsidR="008E14F5" w:rsidRPr="00A96C6E" w:rsidRDefault="001B7626" w:rsidP="000527BE">
      <w:pPr>
        <w:shd w:val="clear" w:color="auto" w:fill="FFFFFF"/>
        <w:spacing w:after="0"/>
        <w:ind w:left="-142" w:firstLine="851"/>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Выпускник получит возможность научиться:</w:t>
      </w:r>
    </w:p>
    <w:p w:rsidR="008E14F5" w:rsidRPr="00A96C6E" w:rsidRDefault="001B7626" w:rsidP="000527BE">
      <w:pPr>
        <w:numPr>
          <w:ilvl w:val="0"/>
          <w:numId w:val="7"/>
        </w:numPr>
        <w:shd w:val="clear" w:color="auto" w:fill="FFFFFF"/>
        <w:tabs>
          <w:tab w:val="left" w:pos="993"/>
        </w:tabs>
        <w:spacing w:after="0"/>
        <w:ind w:left="-142" w:firstLine="851"/>
        <w:jc w:val="both"/>
        <w:rPr>
          <w:rFonts w:ascii="Times New Roman" w:hAnsi="Times New Roman" w:cs="Times New Roman"/>
          <w:i/>
          <w:sz w:val="24"/>
          <w:szCs w:val="24"/>
          <w:highlight w:val="white"/>
        </w:rPr>
      </w:pPr>
      <w:r w:rsidRPr="00A96C6E">
        <w:rPr>
          <w:rFonts w:ascii="Times New Roman" w:eastAsia="Times New Roman" w:hAnsi="Times New Roman" w:cs="Times New Roman"/>
          <w:i/>
          <w:sz w:val="24"/>
          <w:szCs w:val="24"/>
          <w:highlight w:val="white"/>
        </w:rPr>
        <w:t>описывать процессы создания, сохранения, трансляции и усвоения достижений культуры;</w:t>
      </w:r>
    </w:p>
    <w:p w:rsidR="008E14F5" w:rsidRPr="00A96C6E" w:rsidRDefault="001B7626" w:rsidP="000527BE">
      <w:pPr>
        <w:numPr>
          <w:ilvl w:val="0"/>
          <w:numId w:val="7"/>
        </w:numPr>
        <w:shd w:val="clear" w:color="auto" w:fill="FFFFFF"/>
        <w:tabs>
          <w:tab w:val="left" w:pos="993"/>
        </w:tabs>
        <w:spacing w:after="0"/>
        <w:ind w:left="-142" w:firstLine="851"/>
        <w:jc w:val="both"/>
        <w:rPr>
          <w:rFonts w:ascii="Times New Roman" w:hAnsi="Times New Roman" w:cs="Times New Roman"/>
          <w:i/>
          <w:sz w:val="24"/>
          <w:szCs w:val="24"/>
          <w:highlight w:val="white"/>
        </w:rPr>
      </w:pPr>
      <w:r w:rsidRPr="00A96C6E">
        <w:rPr>
          <w:rFonts w:ascii="Times New Roman" w:eastAsia="Times New Roman" w:hAnsi="Times New Roman" w:cs="Times New Roman"/>
          <w:i/>
          <w:sz w:val="24"/>
          <w:szCs w:val="24"/>
          <w:highlight w:val="white"/>
        </w:rPr>
        <w:t>характеризовать основные направления развития отечественной культуры в современных условиях;</w:t>
      </w:r>
    </w:p>
    <w:p w:rsidR="008E14F5" w:rsidRPr="00A96C6E" w:rsidRDefault="001B7626" w:rsidP="000527BE">
      <w:pPr>
        <w:numPr>
          <w:ilvl w:val="0"/>
          <w:numId w:val="7"/>
        </w:numPr>
        <w:shd w:val="clear" w:color="auto" w:fill="FFFFFF"/>
        <w:tabs>
          <w:tab w:val="left" w:pos="993"/>
        </w:tabs>
        <w:spacing w:after="0"/>
        <w:ind w:left="-142" w:firstLine="851"/>
        <w:jc w:val="both"/>
        <w:rPr>
          <w:rFonts w:ascii="Times New Roman" w:hAnsi="Times New Roman" w:cs="Times New Roman"/>
          <w:i/>
          <w:sz w:val="24"/>
          <w:szCs w:val="24"/>
          <w:highlight w:val="white"/>
        </w:rPr>
      </w:pPr>
      <w:r w:rsidRPr="00A96C6E">
        <w:rPr>
          <w:rFonts w:ascii="Times New Roman" w:eastAsia="Times New Roman" w:hAnsi="Times New Roman" w:cs="Times New Roman"/>
          <w:i/>
          <w:sz w:val="24"/>
          <w:szCs w:val="24"/>
          <w:highlight w:val="white"/>
        </w:rPr>
        <w:lastRenderedPageBreak/>
        <w:t>критически воспринимать сообщения и рекламу в СМИ и Интернете о таких направлениях массовой культуры, как шоу-бизнес и мода.</w:t>
      </w:r>
    </w:p>
    <w:p w:rsidR="008E14F5" w:rsidRPr="00A96C6E" w:rsidRDefault="001B7626" w:rsidP="000527BE">
      <w:pPr>
        <w:spacing w:after="0"/>
        <w:ind w:left="-142" w:firstLine="851"/>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Социальная сфера</w:t>
      </w:r>
    </w:p>
    <w:p w:rsidR="008E14F5" w:rsidRPr="00A96C6E" w:rsidRDefault="001B7626" w:rsidP="000527BE">
      <w:pPr>
        <w:tabs>
          <w:tab w:val="left" w:pos="1027"/>
        </w:tabs>
        <w:spacing w:after="0"/>
        <w:ind w:left="-142" w:firstLine="851"/>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Выпускник научится:</w:t>
      </w:r>
    </w:p>
    <w:p w:rsidR="008E14F5" w:rsidRPr="00A96C6E" w:rsidRDefault="001B7626" w:rsidP="003412F5">
      <w:pPr>
        <w:numPr>
          <w:ilvl w:val="0"/>
          <w:numId w:val="26"/>
        </w:numPr>
        <w:tabs>
          <w:tab w:val="left" w:pos="1027"/>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описывать социальную структуру в обществах разного типа, характеризовать основные социальные общности и группы;</w:t>
      </w:r>
    </w:p>
    <w:p w:rsidR="008E14F5" w:rsidRPr="00A96C6E" w:rsidRDefault="001B7626" w:rsidP="003412F5">
      <w:pPr>
        <w:numPr>
          <w:ilvl w:val="0"/>
          <w:numId w:val="26"/>
        </w:numPr>
        <w:tabs>
          <w:tab w:val="left" w:pos="1027"/>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объяснять взаимодействие социальных общностей и групп;</w:t>
      </w:r>
    </w:p>
    <w:p w:rsidR="008E14F5" w:rsidRPr="00A96C6E" w:rsidRDefault="001B7626" w:rsidP="003412F5">
      <w:pPr>
        <w:numPr>
          <w:ilvl w:val="0"/>
          <w:numId w:val="26"/>
        </w:numPr>
        <w:tabs>
          <w:tab w:val="left" w:pos="1027"/>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характеризовать ведущие направления социальной политики Российского государства;</w:t>
      </w:r>
    </w:p>
    <w:p w:rsidR="008E14F5" w:rsidRPr="00A96C6E" w:rsidRDefault="001B7626" w:rsidP="003412F5">
      <w:pPr>
        <w:numPr>
          <w:ilvl w:val="0"/>
          <w:numId w:val="26"/>
        </w:numPr>
        <w:tabs>
          <w:tab w:val="left" w:pos="1027"/>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выделять параметры, определяющие социальный статус личности;</w:t>
      </w:r>
    </w:p>
    <w:p w:rsidR="008E14F5" w:rsidRPr="00A96C6E" w:rsidRDefault="001B7626" w:rsidP="003412F5">
      <w:pPr>
        <w:numPr>
          <w:ilvl w:val="0"/>
          <w:numId w:val="26"/>
        </w:numPr>
        <w:tabs>
          <w:tab w:val="left" w:pos="1027"/>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приводить примеры предписанных и достигаемых статусов;</w:t>
      </w:r>
    </w:p>
    <w:p w:rsidR="008E14F5" w:rsidRPr="00A96C6E" w:rsidRDefault="001B7626" w:rsidP="003412F5">
      <w:pPr>
        <w:numPr>
          <w:ilvl w:val="0"/>
          <w:numId w:val="26"/>
        </w:numPr>
        <w:tabs>
          <w:tab w:val="left" w:pos="1027"/>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описывать основные социальные роли подростка;</w:t>
      </w:r>
    </w:p>
    <w:p w:rsidR="008E14F5" w:rsidRPr="00A96C6E" w:rsidRDefault="001B7626" w:rsidP="003412F5">
      <w:pPr>
        <w:numPr>
          <w:ilvl w:val="0"/>
          <w:numId w:val="26"/>
        </w:numPr>
        <w:tabs>
          <w:tab w:val="left" w:pos="1027"/>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конкретизировать примерами процесс социальной мобильности;</w:t>
      </w:r>
    </w:p>
    <w:p w:rsidR="008E14F5" w:rsidRPr="00A96C6E" w:rsidRDefault="001B7626" w:rsidP="003412F5">
      <w:pPr>
        <w:numPr>
          <w:ilvl w:val="0"/>
          <w:numId w:val="26"/>
        </w:numPr>
        <w:tabs>
          <w:tab w:val="left" w:pos="1027"/>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характеризовать межнациональные отношения в современном мире;</w:t>
      </w:r>
    </w:p>
    <w:p w:rsidR="008E14F5" w:rsidRPr="00A96C6E" w:rsidRDefault="001B7626" w:rsidP="003412F5">
      <w:pPr>
        <w:numPr>
          <w:ilvl w:val="0"/>
          <w:numId w:val="26"/>
        </w:numPr>
        <w:tabs>
          <w:tab w:val="left" w:pos="1027"/>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 xml:space="preserve">объяснять причины межнациональных конфликтов и основные пути их разрешения; </w:t>
      </w:r>
    </w:p>
    <w:p w:rsidR="008E14F5" w:rsidRPr="00A96C6E" w:rsidRDefault="001B7626" w:rsidP="003412F5">
      <w:pPr>
        <w:numPr>
          <w:ilvl w:val="0"/>
          <w:numId w:val="26"/>
        </w:numPr>
        <w:tabs>
          <w:tab w:val="left" w:pos="1027"/>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характеризовать, раскрывать на конкретных примерах основные функции семьи в обществе;</w:t>
      </w:r>
    </w:p>
    <w:p w:rsidR="008E14F5" w:rsidRPr="00A96C6E" w:rsidRDefault="001B7626" w:rsidP="003412F5">
      <w:pPr>
        <w:numPr>
          <w:ilvl w:val="0"/>
          <w:numId w:val="26"/>
        </w:numPr>
        <w:tabs>
          <w:tab w:val="left" w:pos="1027"/>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 xml:space="preserve">раскрывать основные роли членов семьи; </w:t>
      </w:r>
    </w:p>
    <w:p w:rsidR="008E14F5" w:rsidRPr="00A96C6E" w:rsidRDefault="001B7626" w:rsidP="003412F5">
      <w:pPr>
        <w:numPr>
          <w:ilvl w:val="0"/>
          <w:numId w:val="26"/>
        </w:numPr>
        <w:tabs>
          <w:tab w:val="left" w:pos="993"/>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характеризовать основные слагаемые здорового образа жизни; осознанно выбирать верные критерии для оценки безопасных условий жизни;</w:t>
      </w:r>
    </w:p>
    <w:p w:rsidR="008E14F5" w:rsidRPr="00A96C6E" w:rsidRDefault="001B7626" w:rsidP="003412F5">
      <w:pPr>
        <w:numPr>
          <w:ilvl w:val="0"/>
          <w:numId w:val="26"/>
        </w:numPr>
        <w:tabs>
          <w:tab w:val="left" w:pos="1027"/>
        </w:tabs>
        <w:spacing w:after="0"/>
        <w:ind w:left="-142" w:firstLine="851"/>
        <w:jc w:val="both"/>
        <w:rPr>
          <w:rFonts w:ascii="Times New Roman" w:hAnsi="Times New Roman" w:cs="Times New Roman"/>
          <w:b/>
          <w:sz w:val="24"/>
          <w:szCs w:val="24"/>
          <w:highlight w:val="white"/>
        </w:rPr>
      </w:pPr>
      <w:r w:rsidRPr="00A96C6E">
        <w:rPr>
          <w:rFonts w:ascii="Times New Roman" w:eastAsia="Times New Roman" w:hAnsi="Times New Roman" w:cs="Times New Roman"/>
          <w:sz w:val="24"/>
          <w:szCs w:val="24"/>
          <w:highlight w:val="white"/>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E14F5" w:rsidRPr="00A96C6E" w:rsidRDefault="001B7626" w:rsidP="000527BE">
      <w:pPr>
        <w:tabs>
          <w:tab w:val="left" w:pos="1027"/>
        </w:tabs>
        <w:spacing w:after="0"/>
        <w:ind w:left="-142" w:firstLine="851"/>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Выпускник получит возможность научиться:</w:t>
      </w:r>
    </w:p>
    <w:p w:rsidR="008E14F5" w:rsidRPr="00A96C6E" w:rsidRDefault="001B7626" w:rsidP="003412F5">
      <w:pPr>
        <w:numPr>
          <w:ilvl w:val="0"/>
          <w:numId w:val="27"/>
        </w:numPr>
        <w:tabs>
          <w:tab w:val="left" w:pos="1027"/>
        </w:tabs>
        <w:spacing w:after="0"/>
        <w:ind w:left="-142" w:firstLine="851"/>
        <w:jc w:val="both"/>
        <w:rPr>
          <w:rFonts w:ascii="Times New Roman" w:hAnsi="Times New Roman" w:cs="Times New Roman"/>
          <w:i/>
          <w:sz w:val="24"/>
          <w:szCs w:val="24"/>
          <w:highlight w:val="white"/>
        </w:rPr>
      </w:pPr>
      <w:r w:rsidRPr="00A96C6E">
        <w:rPr>
          <w:rFonts w:ascii="Times New Roman" w:eastAsia="Times New Roman" w:hAnsi="Times New Roman" w:cs="Times New Roman"/>
          <w:i/>
          <w:sz w:val="24"/>
          <w:szCs w:val="24"/>
          <w:highlight w:val="white"/>
        </w:rPr>
        <w:t>раскрывать понятия «равенство» и «социальная справедливость» с позиций историзма;</w:t>
      </w:r>
    </w:p>
    <w:p w:rsidR="008E14F5" w:rsidRPr="00A96C6E" w:rsidRDefault="001B7626" w:rsidP="003412F5">
      <w:pPr>
        <w:numPr>
          <w:ilvl w:val="0"/>
          <w:numId w:val="27"/>
        </w:numPr>
        <w:tabs>
          <w:tab w:val="left" w:pos="1027"/>
        </w:tabs>
        <w:spacing w:after="0"/>
        <w:ind w:left="-142" w:firstLine="851"/>
        <w:jc w:val="both"/>
        <w:rPr>
          <w:rFonts w:ascii="Times New Roman" w:hAnsi="Times New Roman" w:cs="Times New Roman"/>
          <w:i/>
          <w:sz w:val="24"/>
          <w:szCs w:val="24"/>
          <w:highlight w:val="white"/>
        </w:rPr>
      </w:pPr>
      <w:r w:rsidRPr="00A96C6E">
        <w:rPr>
          <w:rFonts w:ascii="Times New Roman" w:eastAsia="Times New Roman" w:hAnsi="Times New Roman" w:cs="Times New Roman"/>
          <w:i/>
          <w:sz w:val="24"/>
          <w:szCs w:val="24"/>
          <w:highlight w:val="white"/>
        </w:rPr>
        <w:t>выражать и обосновывать собственную позицию по актуальным проблемам молодежи;</w:t>
      </w:r>
    </w:p>
    <w:p w:rsidR="008E14F5" w:rsidRPr="00A96C6E" w:rsidRDefault="001B7626" w:rsidP="003412F5">
      <w:pPr>
        <w:numPr>
          <w:ilvl w:val="0"/>
          <w:numId w:val="27"/>
        </w:numPr>
        <w:tabs>
          <w:tab w:val="left" w:pos="1027"/>
        </w:tabs>
        <w:spacing w:after="0"/>
        <w:ind w:left="-142" w:firstLine="851"/>
        <w:jc w:val="both"/>
        <w:rPr>
          <w:rFonts w:ascii="Times New Roman" w:hAnsi="Times New Roman" w:cs="Times New Roman"/>
          <w:i/>
          <w:sz w:val="24"/>
          <w:szCs w:val="24"/>
          <w:highlight w:val="white"/>
        </w:rPr>
      </w:pPr>
      <w:r w:rsidRPr="00A96C6E">
        <w:rPr>
          <w:rFonts w:ascii="Times New Roman" w:eastAsia="Times New Roman" w:hAnsi="Times New Roman" w:cs="Times New Roman"/>
          <w:i/>
          <w:sz w:val="24"/>
          <w:szCs w:val="24"/>
          <w:highlight w:val="white"/>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E14F5" w:rsidRPr="00A96C6E" w:rsidRDefault="001B7626" w:rsidP="003412F5">
      <w:pPr>
        <w:numPr>
          <w:ilvl w:val="0"/>
          <w:numId w:val="27"/>
        </w:numPr>
        <w:shd w:val="clear" w:color="auto" w:fill="FFFFFF"/>
        <w:tabs>
          <w:tab w:val="left" w:pos="1027"/>
        </w:tabs>
        <w:spacing w:after="0"/>
        <w:ind w:left="-142" w:firstLine="851"/>
        <w:jc w:val="both"/>
        <w:rPr>
          <w:rFonts w:ascii="Times New Roman" w:hAnsi="Times New Roman" w:cs="Times New Roman"/>
          <w:i/>
          <w:sz w:val="24"/>
          <w:szCs w:val="24"/>
          <w:highlight w:val="white"/>
        </w:rPr>
      </w:pPr>
      <w:r w:rsidRPr="00A96C6E">
        <w:rPr>
          <w:rFonts w:ascii="Times New Roman" w:eastAsia="Times New Roman" w:hAnsi="Times New Roman" w:cs="Times New Roman"/>
          <w:i/>
          <w:sz w:val="24"/>
          <w:szCs w:val="24"/>
          <w:highlight w:val="white"/>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8E14F5" w:rsidRPr="00A96C6E" w:rsidRDefault="001B7626" w:rsidP="003412F5">
      <w:pPr>
        <w:numPr>
          <w:ilvl w:val="0"/>
          <w:numId w:val="27"/>
        </w:numPr>
        <w:shd w:val="clear" w:color="auto" w:fill="FFFFFF"/>
        <w:tabs>
          <w:tab w:val="left" w:pos="1027"/>
        </w:tabs>
        <w:spacing w:after="0"/>
        <w:ind w:left="-142" w:firstLine="851"/>
        <w:jc w:val="both"/>
        <w:rPr>
          <w:rFonts w:ascii="Times New Roman" w:hAnsi="Times New Roman" w:cs="Times New Roman"/>
          <w:i/>
          <w:sz w:val="24"/>
          <w:szCs w:val="24"/>
          <w:highlight w:val="white"/>
        </w:rPr>
      </w:pPr>
      <w:r w:rsidRPr="00A96C6E">
        <w:rPr>
          <w:rFonts w:ascii="Times New Roman" w:eastAsia="Times New Roman" w:hAnsi="Times New Roman" w:cs="Times New Roman"/>
          <w:i/>
          <w:sz w:val="24"/>
          <w:szCs w:val="24"/>
          <w:highlight w:val="white"/>
        </w:rPr>
        <w:t>использовать элементы причинно-следственного анализа при характеристике семейных конфликтов;</w:t>
      </w:r>
    </w:p>
    <w:p w:rsidR="008E14F5" w:rsidRPr="00A96C6E" w:rsidRDefault="001B7626" w:rsidP="003412F5">
      <w:pPr>
        <w:numPr>
          <w:ilvl w:val="0"/>
          <w:numId w:val="27"/>
        </w:numPr>
        <w:tabs>
          <w:tab w:val="left" w:pos="1027"/>
        </w:tabs>
        <w:spacing w:after="0"/>
        <w:ind w:left="-142" w:firstLine="851"/>
        <w:jc w:val="both"/>
        <w:rPr>
          <w:rFonts w:ascii="Times New Roman" w:hAnsi="Times New Roman" w:cs="Times New Roman"/>
          <w:b/>
          <w:i/>
          <w:sz w:val="24"/>
          <w:szCs w:val="24"/>
          <w:highlight w:val="white"/>
        </w:rPr>
      </w:pPr>
      <w:r w:rsidRPr="00A96C6E">
        <w:rPr>
          <w:rFonts w:ascii="Times New Roman" w:eastAsia="Times New Roman" w:hAnsi="Times New Roman" w:cs="Times New Roman"/>
          <w:i/>
          <w:sz w:val="24"/>
          <w:szCs w:val="24"/>
          <w:highlight w:val="white"/>
        </w:rPr>
        <w:t>находить и извлекать социальную информацию о государственной семейной политике из адаптированных источников различного типа</w:t>
      </w:r>
      <w:r w:rsidRPr="00A96C6E">
        <w:rPr>
          <w:rFonts w:ascii="Times New Roman" w:eastAsia="Times New Roman" w:hAnsi="Times New Roman" w:cs="Times New Roman"/>
          <w:b/>
          <w:i/>
          <w:sz w:val="24"/>
          <w:szCs w:val="24"/>
          <w:highlight w:val="white"/>
        </w:rPr>
        <w:t>.</w:t>
      </w:r>
    </w:p>
    <w:p w:rsidR="008E14F5" w:rsidRPr="00A96C6E" w:rsidRDefault="001B7626" w:rsidP="000527BE">
      <w:pPr>
        <w:tabs>
          <w:tab w:val="left" w:pos="1027"/>
        </w:tabs>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Политическая сфера жизни общества</w:t>
      </w:r>
    </w:p>
    <w:p w:rsidR="008E14F5" w:rsidRPr="00A96C6E" w:rsidRDefault="001B7626" w:rsidP="000527BE">
      <w:pPr>
        <w:tabs>
          <w:tab w:val="left" w:pos="1027"/>
        </w:tabs>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8E14F5" w:rsidRPr="00A96C6E" w:rsidRDefault="001B7626" w:rsidP="003412F5">
      <w:pPr>
        <w:numPr>
          <w:ilvl w:val="0"/>
          <w:numId w:val="28"/>
        </w:numPr>
        <w:tabs>
          <w:tab w:val="left" w:pos="1027"/>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роль политики в жизни общества;</w:t>
      </w:r>
    </w:p>
    <w:p w:rsidR="008E14F5" w:rsidRPr="00A96C6E" w:rsidRDefault="001B7626" w:rsidP="003412F5">
      <w:pPr>
        <w:numPr>
          <w:ilvl w:val="0"/>
          <w:numId w:val="28"/>
        </w:numPr>
        <w:tabs>
          <w:tab w:val="left" w:pos="1027"/>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и сравнивать различные формы правления, иллюстрировать их примерами;</w:t>
      </w:r>
    </w:p>
    <w:p w:rsidR="008E14F5" w:rsidRPr="00A96C6E" w:rsidRDefault="001B7626" w:rsidP="003412F5">
      <w:pPr>
        <w:numPr>
          <w:ilvl w:val="0"/>
          <w:numId w:val="28"/>
        </w:numPr>
        <w:tabs>
          <w:tab w:val="left" w:pos="1027"/>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давать характеристику формам государственно-территориального устройства;</w:t>
      </w:r>
    </w:p>
    <w:p w:rsidR="008E14F5" w:rsidRPr="00A96C6E" w:rsidRDefault="001B7626" w:rsidP="003412F5">
      <w:pPr>
        <w:numPr>
          <w:ilvl w:val="0"/>
          <w:numId w:val="28"/>
        </w:numPr>
        <w:tabs>
          <w:tab w:val="left" w:pos="1027"/>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различные типы политических режимов, раскрывать их основные признаки;</w:t>
      </w:r>
    </w:p>
    <w:p w:rsidR="008E14F5" w:rsidRPr="00A96C6E" w:rsidRDefault="001B7626" w:rsidP="003412F5">
      <w:pPr>
        <w:numPr>
          <w:ilvl w:val="0"/>
          <w:numId w:val="28"/>
        </w:numPr>
        <w:tabs>
          <w:tab w:val="left" w:pos="1027"/>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на конкретных примерах основные черты и принципы демократии;</w:t>
      </w:r>
    </w:p>
    <w:p w:rsidR="008E14F5" w:rsidRPr="00A96C6E" w:rsidRDefault="001B7626" w:rsidP="003412F5">
      <w:pPr>
        <w:numPr>
          <w:ilvl w:val="0"/>
          <w:numId w:val="28"/>
        </w:numPr>
        <w:tabs>
          <w:tab w:val="left" w:pos="1027"/>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признаки политической партии, раскрывать их на конкретных примерах;</w:t>
      </w:r>
    </w:p>
    <w:p w:rsidR="008E14F5" w:rsidRPr="00A96C6E" w:rsidRDefault="001B7626" w:rsidP="003412F5">
      <w:pPr>
        <w:numPr>
          <w:ilvl w:val="0"/>
          <w:numId w:val="28"/>
        </w:numPr>
        <w:tabs>
          <w:tab w:val="left" w:pos="1027"/>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различные формы участия граждан в политической жизни.</w:t>
      </w:r>
    </w:p>
    <w:p w:rsidR="008E14F5" w:rsidRPr="00A96C6E" w:rsidRDefault="001B7626" w:rsidP="000527BE">
      <w:pPr>
        <w:tabs>
          <w:tab w:val="left" w:pos="1027"/>
        </w:tabs>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Выпускник получит возможность научиться: </w:t>
      </w:r>
    </w:p>
    <w:p w:rsidR="008E14F5" w:rsidRPr="00A96C6E" w:rsidRDefault="001B7626" w:rsidP="003412F5">
      <w:pPr>
        <w:numPr>
          <w:ilvl w:val="0"/>
          <w:numId w:val="28"/>
        </w:numPr>
        <w:tabs>
          <w:tab w:val="left" w:pos="1027"/>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осознавать значение гражданской активности и патриотической позиции в укреплении нашего государства;</w:t>
      </w:r>
    </w:p>
    <w:p w:rsidR="008E14F5" w:rsidRPr="00A96C6E" w:rsidRDefault="001B7626" w:rsidP="003412F5">
      <w:pPr>
        <w:numPr>
          <w:ilvl w:val="0"/>
          <w:numId w:val="29"/>
        </w:numPr>
        <w:tabs>
          <w:tab w:val="left" w:pos="1027"/>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соотносить различные оценки политических событий и процессов и делать обоснованные выводы.</w:t>
      </w:r>
    </w:p>
    <w:p w:rsidR="008E14F5" w:rsidRPr="00A96C6E" w:rsidRDefault="001B7626" w:rsidP="000527BE">
      <w:pPr>
        <w:tabs>
          <w:tab w:val="left" w:pos="1200"/>
        </w:tabs>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highlight w:val="white"/>
        </w:rPr>
        <w:t>Гражданин и государство</w:t>
      </w:r>
    </w:p>
    <w:p w:rsidR="008E14F5" w:rsidRPr="00A96C6E" w:rsidRDefault="001B7626" w:rsidP="000527BE">
      <w:pPr>
        <w:tabs>
          <w:tab w:val="left" w:pos="1200"/>
        </w:tabs>
        <w:spacing w:after="0"/>
        <w:ind w:left="-142" w:firstLine="851"/>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Выпускник научится:</w:t>
      </w:r>
    </w:p>
    <w:p w:rsidR="008E14F5" w:rsidRPr="00A96C6E" w:rsidRDefault="001B7626" w:rsidP="003412F5">
      <w:pPr>
        <w:numPr>
          <w:ilvl w:val="0"/>
          <w:numId w:val="20"/>
        </w:numPr>
        <w:shd w:val="clear" w:color="auto" w:fill="FFFFFF"/>
        <w:tabs>
          <w:tab w:val="left" w:pos="993"/>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8E14F5" w:rsidRPr="00A96C6E" w:rsidRDefault="001B7626" w:rsidP="003412F5">
      <w:pPr>
        <w:numPr>
          <w:ilvl w:val="0"/>
          <w:numId w:val="20"/>
        </w:numPr>
        <w:shd w:val="clear" w:color="auto" w:fill="FFFFFF"/>
        <w:tabs>
          <w:tab w:val="left" w:pos="993"/>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объяснять порядок формирования органов государственной власти РФ;</w:t>
      </w:r>
    </w:p>
    <w:p w:rsidR="008E14F5" w:rsidRPr="00A96C6E" w:rsidRDefault="001B7626" w:rsidP="003412F5">
      <w:pPr>
        <w:numPr>
          <w:ilvl w:val="0"/>
          <w:numId w:val="20"/>
        </w:numPr>
        <w:shd w:val="clear" w:color="auto" w:fill="FFFFFF"/>
        <w:tabs>
          <w:tab w:val="left" w:pos="993"/>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раскрывать достижения российского народа;</w:t>
      </w:r>
    </w:p>
    <w:p w:rsidR="008E14F5" w:rsidRPr="00A96C6E" w:rsidRDefault="001B7626" w:rsidP="003412F5">
      <w:pPr>
        <w:numPr>
          <w:ilvl w:val="0"/>
          <w:numId w:val="20"/>
        </w:numPr>
        <w:shd w:val="clear" w:color="auto" w:fill="FFFFFF"/>
        <w:tabs>
          <w:tab w:val="left" w:pos="993"/>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объяснять и конкретизировать примерами смысл понятия «гражданство»;</w:t>
      </w:r>
    </w:p>
    <w:p w:rsidR="008E14F5" w:rsidRPr="00A96C6E" w:rsidRDefault="001B7626" w:rsidP="003412F5">
      <w:pPr>
        <w:numPr>
          <w:ilvl w:val="0"/>
          <w:numId w:val="25"/>
        </w:numPr>
        <w:shd w:val="clear" w:color="auto" w:fill="FFFFFF"/>
        <w:tabs>
          <w:tab w:val="left" w:pos="993"/>
        </w:tabs>
        <w:spacing w:after="0"/>
        <w:ind w:left="-142" w:firstLine="851"/>
        <w:jc w:val="both"/>
        <w:rPr>
          <w:rFonts w:ascii="Times New Roman" w:hAnsi="Times New Roman" w:cs="Times New Roman"/>
          <w:i/>
          <w:sz w:val="24"/>
          <w:szCs w:val="24"/>
          <w:highlight w:val="white"/>
        </w:rPr>
      </w:pPr>
      <w:r w:rsidRPr="00A96C6E">
        <w:rPr>
          <w:rFonts w:ascii="Times New Roman" w:eastAsia="Times New Roman" w:hAnsi="Times New Roman" w:cs="Times New Roman"/>
          <w:sz w:val="24"/>
          <w:szCs w:val="24"/>
          <w:highlight w:val="white"/>
        </w:rPr>
        <w:t>называть и иллюстрировать примерами основные права и свободы граждан, гарантированные Конституцией РФ;</w:t>
      </w:r>
    </w:p>
    <w:p w:rsidR="008E14F5" w:rsidRPr="00A96C6E" w:rsidRDefault="001B7626" w:rsidP="003412F5">
      <w:pPr>
        <w:numPr>
          <w:ilvl w:val="0"/>
          <w:numId w:val="20"/>
        </w:numPr>
        <w:shd w:val="clear" w:color="auto" w:fill="FFFFFF"/>
        <w:tabs>
          <w:tab w:val="left" w:pos="993"/>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осознавать значение патриотической позиции в укреплении нашего государства;</w:t>
      </w:r>
    </w:p>
    <w:p w:rsidR="008E14F5" w:rsidRPr="00A96C6E" w:rsidRDefault="001B7626" w:rsidP="003412F5">
      <w:pPr>
        <w:numPr>
          <w:ilvl w:val="0"/>
          <w:numId w:val="20"/>
        </w:numPr>
        <w:tabs>
          <w:tab w:val="left" w:pos="993"/>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характеризовать конституционные обязанности гражданина.</w:t>
      </w:r>
    </w:p>
    <w:p w:rsidR="008E14F5" w:rsidRPr="00A96C6E" w:rsidRDefault="001B7626" w:rsidP="000527BE">
      <w:pPr>
        <w:tabs>
          <w:tab w:val="left" w:pos="1200"/>
        </w:tabs>
        <w:spacing w:after="0"/>
        <w:ind w:left="-142" w:firstLine="851"/>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Выпускник получит возможность научиться:</w:t>
      </w:r>
    </w:p>
    <w:p w:rsidR="008E14F5" w:rsidRPr="00A96C6E" w:rsidRDefault="001B7626" w:rsidP="003412F5">
      <w:pPr>
        <w:numPr>
          <w:ilvl w:val="0"/>
          <w:numId w:val="25"/>
        </w:numPr>
        <w:shd w:val="clear" w:color="auto" w:fill="FFFFFF"/>
        <w:tabs>
          <w:tab w:val="left" w:pos="993"/>
        </w:tabs>
        <w:spacing w:after="0"/>
        <w:ind w:left="-142" w:firstLine="851"/>
        <w:jc w:val="both"/>
        <w:rPr>
          <w:rFonts w:ascii="Times New Roman" w:hAnsi="Times New Roman" w:cs="Times New Roman"/>
          <w:i/>
          <w:sz w:val="24"/>
          <w:szCs w:val="24"/>
          <w:highlight w:val="white"/>
        </w:rPr>
      </w:pPr>
      <w:r w:rsidRPr="00A96C6E">
        <w:rPr>
          <w:rFonts w:ascii="Times New Roman" w:eastAsia="Times New Roman" w:hAnsi="Times New Roman" w:cs="Times New Roman"/>
          <w:i/>
          <w:sz w:val="24"/>
          <w:szCs w:val="24"/>
          <w:highlight w:val="white"/>
        </w:rPr>
        <w:t>аргументированно обосновывать влияние происходящих в обществе изменений на положение России в мире;</w:t>
      </w:r>
    </w:p>
    <w:p w:rsidR="008E14F5" w:rsidRPr="00A96C6E" w:rsidRDefault="001B7626" w:rsidP="003412F5">
      <w:pPr>
        <w:numPr>
          <w:ilvl w:val="0"/>
          <w:numId w:val="25"/>
        </w:numPr>
        <w:tabs>
          <w:tab w:val="left" w:pos="993"/>
        </w:tabs>
        <w:spacing w:after="0"/>
        <w:ind w:left="-142" w:firstLine="851"/>
        <w:jc w:val="both"/>
        <w:rPr>
          <w:rFonts w:ascii="Times New Roman" w:hAnsi="Times New Roman" w:cs="Times New Roman"/>
          <w:b/>
          <w:i/>
          <w:sz w:val="24"/>
          <w:szCs w:val="24"/>
          <w:highlight w:val="white"/>
        </w:rPr>
      </w:pPr>
      <w:r w:rsidRPr="00A96C6E">
        <w:rPr>
          <w:rFonts w:ascii="Times New Roman" w:eastAsia="Times New Roman" w:hAnsi="Times New Roman" w:cs="Times New Roman"/>
          <w:i/>
          <w:sz w:val="24"/>
          <w:szCs w:val="24"/>
          <w:highlight w:val="white"/>
        </w:rPr>
        <w:t>использовать знания и умения для формирования способности уважать права других людей, выполнять свои обязанности гражданина РФ</w:t>
      </w:r>
      <w:r w:rsidRPr="00A96C6E">
        <w:rPr>
          <w:rFonts w:ascii="Times New Roman" w:eastAsia="Times New Roman" w:hAnsi="Times New Roman" w:cs="Times New Roman"/>
          <w:b/>
          <w:i/>
          <w:sz w:val="24"/>
          <w:szCs w:val="24"/>
          <w:highlight w:val="white"/>
        </w:rPr>
        <w:t>.</w:t>
      </w:r>
    </w:p>
    <w:p w:rsidR="008E14F5" w:rsidRPr="00A96C6E" w:rsidRDefault="001B7626" w:rsidP="000527BE">
      <w:pPr>
        <w:tabs>
          <w:tab w:val="left" w:pos="994"/>
        </w:tabs>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highlight w:val="white"/>
        </w:rPr>
        <w:t>Основы российского законодательства</w:t>
      </w:r>
    </w:p>
    <w:p w:rsidR="008E14F5" w:rsidRPr="00A96C6E" w:rsidRDefault="001B7626" w:rsidP="000527BE">
      <w:pPr>
        <w:tabs>
          <w:tab w:val="left" w:pos="994"/>
        </w:tabs>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8E14F5" w:rsidRPr="00A96C6E"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систему российского законодательства;</w:t>
      </w:r>
    </w:p>
    <w:p w:rsidR="008E14F5" w:rsidRPr="00A96C6E"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особенности гражданской дееспособности несовершеннолетних;</w:t>
      </w:r>
    </w:p>
    <w:p w:rsidR="008E14F5" w:rsidRPr="00A96C6E"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гражданские правоотношения;</w:t>
      </w:r>
    </w:p>
    <w:p w:rsidR="008E14F5" w:rsidRPr="00A96C6E"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права на труд;</w:t>
      </w:r>
    </w:p>
    <w:p w:rsidR="008E14F5" w:rsidRPr="00A96C6E"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роль трудового договора;</w:t>
      </w:r>
    </w:p>
    <w:p w:rsidR="008E14F5" w:rsidRPr="00A96C6E"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разъяснять на примерах особенности положения несовершеннолетних в трудовых отношениях;</w:t>
      </w:r>
    </w:p>
    <w:p w:rsidR="008E14F5" w:rsidRPr="00A96C6E"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права и обязанности супругов, родителей, детей;</w:t>
      </w:r>
    </w:p>
    <w:p w:rsidR="008E14F5" w:rsidRPr="00A96C6E"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особенности уголовного права и уголовных правоотношений;</w:t>
      </w:r>
    </w:p>
    <w:p w:rsidR="008E14F5" w:rsidRPr="00A96C6E"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конкретизировать примерами виды преступлений и наказания за них;</w:t>
      </w:r>
    </w:p>
    <w:p w:rsidR="008E14F5" w:rsidRPr="00A96C6E"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характеризовать специфику уголовной ответственности несовершеннолетних;</w:t>
      </w:r>
    </w:p>
    <w:p w:rsidR="008E14F5" w:rsidRPr="00A96C6E"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связь права на образование и обязанности получить образование;</w:t>
      </w:r>
    </w:p>
    <w:p w:rsidR="008E14F5" w:rsidRPr="00A96C6E"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8E14F5" w:rsidRPr="00A96C6E"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8E14F5" w:rsidRPr="00A96C6E"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8E14F5" w:rsidRPr="00A96C6E" w:rsidRDefault="001B7626" w:rsidP="000527BE">
      <w:pPr>
        <w:tabs>
          <w:tab w:val="left" w:pos="994"/>
        </w:tabs>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8E14F5" w:rsidRPr="00A96C6E" w:rsidRDefault="001B7626" w:rsidP="003412F5">
      <w:pPr>
        <w:numPr>
          <w:ilvl w:val="0"/>
          <w:numId w:val="22"/>
        </w:numPr>
        <w:tabs>
          <w:tab w:val="left" w:pos="994"/>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8E14F5" w:rsidRPr="00A96C6E" w:rsidRDefault="001B7626" w:rsidP="003412F5">
      <w:pPr>
        <w:numPr>
          <w:ilvl w:val="0"/>
          <w:numId w:val="22"/>
        </w:numPr>
        <w:tabs>
          <w:tab w:val="left" w:pos="994"/>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оценивать сущность и значение правопорядка и законности, собственный возможный вклад в их становление и развитие;</w:t>
      </w:r>
    </w:p>
    <w:p w:rsidR="008E14F5" w:rsidRPr="00A96C6E" w:rsidRDefault="001B7626" w:rsidP="003412F5">
      <w:pPr>
        <w:numPr>
          <w:ilvl w:val="0"/>
          <w:numId w:val="22"/>
        </w:numPr>
        <w:tabs>
          <w:tab w:val="left" w:pos="994"/>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осознанно содействовать защите правопорядка в обществе правовыми способами и средствами.</w:t>
      </w:r>
    </w:p>
    <w:p w:rsidR="008E14F5" w:rsidRPr="00A96C6E" w:rsidRDefault="001B7626" w:rsidP="000527BE">
      <w:pPr>
        <w:tabs>
          <w:tab w:val="left" w:pos="1267"/>
        </w:tabs>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highlight w:val="white"/>
        </w:rPr>
        <w:t>Экономика</w:t>
      </w:r>
    </w:p>
    <w:p w:rsidR="008E14F5" w:rsidRPr="00A96C6E" w:rsidRDefault="001B7626" w:rsidP="000527BE">
      <w:pPr>
        <w:tabs>
          <w:tab w:val="left" w:pos="1267"/>
        </w:tabs>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8E14F5" w:rsidRPr="00A96C6E" w:rsidRDefault="001B7626" w:rsidP="003412F5">
      <w:pPr>
        <w:numPr>
          <w:ilvl w:val="0"/>
          <w:numId w:val="23"/>
        </w:numPr>
        <w:shd w:val="clear" w:color="auto" w:fill="FFFFFF"/>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проблему ограниченности экономических ресурсов;</w:t>
      </w:r>
    </w:p>
    <w:p w:rsidR="008E14F5" w:rsidRPr="00A96C6E" w:rsidRDefault="001B7626" w:rsidP="003412F5">
      <w:pPr>
        <w:numPr>
          <w:ilvl w:val="0"/>
          <w:numId w:val="23"/>
        </w:numPr>
        <w:shd w:val="clear" w:color="auto" w:fill="FFFFFF"/>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8E14F5" w:rsidRPr="00A96C6E" w:rsidRDefault="001B7626" w:rsidP="003412F5">
      <w:pPr>
        <w:numPr>
          <w:ilvl w:val="0"/>
          <w:numId w:val="23"/>
        </w:numPr>
        <w:shd w:val="clear" w:color="auto" w:fill="FFFFFF"/>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факторы, влияющие на производительность труда;</w:t>
      </w:r>
    </w:p>
    <w:p w:rsidR="008E14F5" w:rsidRPr="00A96C6E" w:rsidRDefault="001B7626" w:rsidP="003412F5">
      <w:pPr>
        <w:numPr>
          <w:ilvl w:val="0"/>
          <w:numId w:val="2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8E14F5" w:rsidRPr="00A96C6E" w:rsidRDefault="001B7626" w:rsidP="003412F5">
      <w:pPr>
        <w:numPr>
          <w:ilvl w:val="0"/>
          <w:numId w:val="2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8E14F5" w:rsidRPr="00A96C6E" w:rsidRDefault="001B7626" w:rsidP="003412F5">
      <w:pPr>
        <w:numPr>
          <w:ilvl w:val="0"/>
          <w:numId w:val="2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роль государства в регулировании рыночной экономики; анализировать структуру бюджета государства;</w:t>
      </w:r>
    </w:p>
    <w:p w:rsidR="008E14F5" w:rsidRPr="00A96C6E" w:rsidRDefault="001B7626" w:rsidP="003412F5">
      <w:pPr>
        <w:numPr>
          <w:ilvl w:val="0"/>
          <w:numId w:val="2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и конкретизировать примерами виды налогов;</w:t>
      </w:r>
    </w:p>
    <w:p w:rsidR="008E14F5" w:rsidRPr="00A96C6E" w:rsidRDefault="001B7626" w:rsidP="003412F5">
      <w:pPr>
        <w:numPr>
          <w:ilvl w:val="0"/>
          <w:numId w:val="2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функции денег и их роль в экономике;</w:t>
      </w:r>
    </w:p>
    <w:p w:rsidR="008E14F5" w:rsidRPr="00A96C6E" w:rsidRDefault="001B7626" w:rsidP="003412F5">
      <w:pPr>
        <w:numPr>
          <w:ilvl w:val="0"/>
          <w:numId w:val="2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социально-экономическую роль и функции предпринимательства;</w:t>
      </w:r>
    </w:p>
    <w:p w:rsidR="008E14F5" w:rsidRPr="00A96C6E" w:rsidRDefault="001B7626" w:rsidP="003412F5">
      <w:pPr>
        <w:numPr>
          <w:ilvl w:val="0"/>
          <w:numId w:val="2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8E14F5" w:rsidRPr="00A96C6E" w:rsidRDefault="001B7626" w:rsidP="003412F5">
      <w:pPr>
        <w:numPr>
          <w:ilvl w:val="0"/>
          <w:numId w:val="2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8E14F5" w:rsidRPr="00A96C6E" w:rsidRDefault="001B7626" w:rsidP="003412F5">
      <w:pPr>
        <w:numPr>
          <w:ilvl w:val="0"/>
          <w:numId w:val="23"/>
        </w:numPr>
        <w:shd w:val="clear" w:color="auto" w:fill="FFFFFF"/>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рациональное поведение субъектов экономической деятельности;</w:t>
      </w:r>
    </w:p>
    <w:p w:rsidR="008E14F5" w:rsidRPr="00A96C6E" w:rsidRDefault="001B7626" w:rsidP="003412F5">
      <w:pPr>
        <w:numPr>
          <w:ilvl w:val="0"/>
          <w:numId w:val="23"/>
        </w:numPr>
        <w:shd w:val="clear" w:color="auto" w:fill="FFFFFF"/>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характеризовать экономику семьи; анализировать структуру семейного бюджета;</w:t>
      </w:r>
    </w:p>
    <w:p w:rsidR="008E14F5" w:rsidRPr="00A96C6E" w:rsidRDefault="001B7626" w:rsidP="003412F5">
      <w:pPr>
        <w:numPr>
          <w:ilvl w:val="0"/>
          <w:numId w:val="24"/>
        </w:numPr>
        <w:shd w:val="clear" w:color="auto" w:fill="FFFFFF"/>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полученные знания при анализе фактов поведения участников экономической деятельности;</w:t>
      </w:r>
    </w:p>
    <w:p w:rsidR="008E14F5" w:rsidRPr="00A96C6E" w:rsidRDefault="001B7626" w:rsidP="003412F5">
      <w:pPr>
        <w:numPr>
          <w:ilvl w:val="0"/>
          <w:numId w:val="24"/>
        </w:numPr>
        <w:shd w:val="clear" w:color="auto" w:fill="FFFFFF"/>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обосновывать связь профессионализма и жизненного успеха.</w:t>
      </w:r>
    </w:p>
    <w:p w:rsidR="008E14F5" w:rsidRPr="00A96C6E" w:rsidRDefault="001B7626" w:rsidP="000527BE">
      <w:pPr>
        <w:tabs>
          <w:tab w:val="left" w:pos="1267"/>
        </w:tabs>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8E14F5" w:rsidRPr="00A96C6E" w:rsidRDefault="001B7626" w:rsidP="003412F5">
      <w:pPr>
        <w:numPr>
          <w:ilvl w:val="0"/>
          <w:numId w:val="24"/>
        </w:numPr>
        <w:tabs>
          <w:tab w:val="left" w:pos="99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8E14F5" w:rsidRPr="00A96C6E" w:rsidRDefault="001B7626" w:rsidP="003412F5">
      <w:pPr>
        <w:numPr>
          <w:ilvl w:val="0"/>
          <w:numId w:val="24"/>
        </w:numPr>
        <w:shd w:val="clear" w:color="auto" w:fill="FFFFFF"/>
        <w:tabs>
          <w:tab w:val="left" w:pos="99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выполнять практические задания, основанные на ситуациях, связанных с описанием состояния российской экономики;</w:t>
      </w:r>
    </w:p>
    <w:p w:rsidR="008E14F5" w:rsidRPr="00A96C6E" w:rsidRDefault="001B7626" w:rsidP="003412F5">
      <w:pPr>
        <w:numPr>
          <w:ilvl w:val="0"/>
          <w:numId w:val="24"/>
        </w:numPr>
        <w:tabs>
          <w:tab w:val="left" w:pos="99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анализировать и оценивать с позиций экономических знаний сложившиеся практики и модели поведения потребителя;</w:t>
      </w:r>
    </w:p>
    <w:p w:rsidR="008E14F5" w:rsidRPr="00A96C6E" w:rsidRDefault="001B7626" w:rsidP="003412F5">
      <w:pPr>
        <w:numPr>
          <w:ilvl w:val="0"/>
          <w:numId w:val="24"/>
        </w:numPr>
        <w:tabs>
          <w:tab w:val="left" w:pos="99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8E14F5" w:rsidRPr="00A96C6E" w:rsidRDefault="001B7626" w:rsidP="003412F5">
      <w:pPr>
        <w:numPr>
          <w:ilvl w:val="0"/>
          <w:numId w:val="24"/>
        </w:numPr>
        <w:shd w:val="clear" w:color="auto" w:fill="FFFFFF"/>
        <w:tabs>
          <w:tab w:val="left" w:pos="99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8E14F5" w:rsidRPr="00A96C6E" w:rsidRDefault="001B7626" w:rsidP="003412F5">
      <w:pPr>
        <w:numPr>
          <w:ilvl w:val="0"/>
          <w:numId w:val="24"/>
        </w:numPr>
        <w:tabs>
          <w:tab w:val="left" w:pos="99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8E14F5" w:rsidRPr="00A96C6E" w:rsidRDefault="008E14F5">
      <w:pPr>
        <w:pStyle w:val="3"/>
        <w:spacing w:after="0" w:line="360" w:lineRule="auto"/>
        <w:ind w:left="-142" w:firstLine="851"/>
      </w:pPr>
      <w:bookmarkStart w:id="95" w:name="_2jxsxqh" w:colFirst="0" w:colLast="0"/>
      <w:bookmarkEnd w:id="95"/>
    </w:p>
    <w:p w:rsidR="009601DB" w:rsidRPr="00C85B08" w:rsidRDefault="009601DB" w:rsidP="009601DB">
      <w:pPr>
        <w:rPr>
          <w:rFonts w:ascii="Times New Roman" w:hAnsi="Times New Roman" w:cs="Times New Roman"/>
        </w:rPr>
      </w:pPr>
    </w:p>
    <w:p w:rsidR="009601DB" w:rsidRPr="00C85B08" w:rsidRDefault="009601DB" w:rsidP="009601DB">
      <w:pPr>
        <w:rPr>
          <w:rFonts w:ascii="Times New Roman" w:hAnsi="Times New Roman" w:cs="Times New Roman"/>
        </w:rPr>
      </w:pPr>
    </w:p>
    <w:p w:rsidR="009601DB" w:rsidRPr="00C85B08" w:rsidRDefault="009601DB" w:rsidP="009601DB">
      <w:pPr>
        <w:rPr>
          <w:rFonts w:ascii="Times New Roman" w:hAnsi="Times New Roman" w:cs="Times New Roman"/>
        </w:rPr>
      </w:pPr>
    </w:p>
    <w:p w:rsidR="008E14F5" w:rsidRPr="00C85B08" w:rsidRDefault="004107E3" w:rsidP="00D77EB2">
      <w:pPr>
        <w:pStyle w:val="aff6"/>
        <w:rPr>
          <w:b/>
        </w:rPr>
      </w:pPr>
      <w:bookmarkStart w:id="96" w:name="_z337ya" w:colFirst="0" w:colLast="0"/>
      <w:bookmarkStart w:id="97" w:name="_Toc56193037"/>
      <w:bookmarkStart w:id="98" w:name="_Toc56208626"/>
      <w:bookmarkStart w:id="99" w:name="_Toc467858754"/>
      <w:bookmarkEnd w:id="96"/>
      <w:r w:rsidRPr="00C85B08">
        <w:rPr>
          <w:b/>
        </w:rPr>
        <w:t>2.1.4.5.6. География</w:t>
      </w:r>
      <w:bookmarkEnd w:id="97"/>
      <w:bookmarkEnd w:id="98"/>
      <w:bookmarkEnd w:id="99"/>
    </w:p>
    <w:p w:rsidR="00D77EB2" w:rsidRPr="00A96C6E" w:rsidRDefault="00D77EB2" w:rsidP="00D77EB2">
      <w:pPr>
        <w:pStyle w:val="aff6"/>
      </w:pPr>
    </w:p>
    <w:p w:rsidR="008E14F5" w:rsidRPr="00A96C6E" w:rsidRDefault="001B7626" w:rsidP="009601DB">
      <w:pPr>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w:t>
      </w:r>
      <w:r w:rsidRPr="00A96C6E">
        <w:rPr>
          <w:rFonts w:ascii="Times New Roman" w:eastAsia="Times New Roman" w:hAnsi="Times New Roman" w:cs="Times New Roman"/>
          <w:sz w:val="24"/>
          <w:szCs w:val="24"/>
        </w:rPr>
        <w:lastRenderedPageBreak/>
        <w:t>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различать (распознавать, приводить примеры) изученные демографические процессы и явления, характеризующие динамику численности населения Земли и </w:t>
      </w:r>
      <w:r w:rsidR="00DA5A71" w:rsidRPr="00A96C6E">
        <w:rPr>
          <w:rFonts w:ascii="Times New Roman" w:eastAsia="Times New Roman" w:hAnsi="Times New Roman" w:cs="Times New Roman"/>
          <w:sz w:val="24"/>
          <w:szCs w:val="24"/>
        </w:rPr>
        <w:t>отдельных регионов,</w:t>
      </w:r>
      <w:r w:rsidRPr="00A96C6E">
        <w:rPr>
          <w:rFonts w:ascii="Times New Roman" w:eastAsia="Times New Roman" w:hAnsi="Times New Roman" w:cs="Times New Roman"/>
          <w:sz w:val="24"/>
          <w:szCs w:val="24"/>
        </w:rPr>
        <w:t xml:space="preserve"> и стран;</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описывать по карте положение и взаиморасположение географических объектов; </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устанавливать черты сходства и различия особенностей природы и населения, материальной и </w:t>
      </w:r>
      <w:r w:rsidR="00DA5A71" w:rsidRPr="00A96C6E">
        <w:rPr>
          <w:rFonts w:ascii="Times New Roman" w:eastAsia="Times New Roman" w:hAnsi="Times New Roman" w:cs="Times New Roman"/>
          <w:sz w:val="24"/>
          <w:szCs w:val="24"/>
        </w:rPr>
        <w:t>духовной культуры регионов,</w:t>
      </w:r>
      <w:r w:rsidRPr="00A96C6E">
        <w:rPr>
          <w:rFonts w:ascii="Times New Roman" w:eastAsia="Times New Roman" w:hAnsi="Times New Roman" w:cs="Times New Roman"/>
          <w:sz w:val="24"/>
          <w:szCs w:val="24"/>
        </w:rPr>
        <w:t xml:space="preserve"> и отдельных стран; адаптации человека к разным природным условиям;</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объяснять особенности компонентов природы отдельных территорий; </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приводить примеры взаимодействия природы и общества в пределах отдельных территорий;</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w:t>
      </w:r>
      <w:r w:rsidR="00DA5A71" w:rsidRPr="00A96C6E">
        <w:rPr>
          <w:rFonts w:ascii="Times New Roman" w:eastAsia="Times New Roman" w:hAnsi="Times New Roman" w:cs="Times New Roman"/>
          <w:sz w:val="24"/>
          <w:szCs w:val="24"/>
        </w:rPr>
        <w:t>контексте реальной</w:t>
      </w:r>
      <w:r w:rsidRPr="00A96C6E">
        <w:rPr>
          <w:rFonts w:ascii="Times New Roman" w:eastAsia="Times New Roman" w:hAnsi="Times New Roman" w:cs="Times New Roman"/>
          <w:sz w:val="24"/>
          <w:szCs w:val="24"/>
        </w:rPr>
        <w:t xml:space="preserve"> жизни;</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географические процессы и явления, определяющие особенности природы России и ее отдельных регионов;</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оценивать особенности взаимодействия природы и общества в пределах отдельных территорий России;</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объяснять особенности компонентов природы отдельных частей страны;</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оценивать природные условия и обеспеченность природными ресурсами отдельных территорий России; </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и сравнивать особенности природы, населения и хозяйства отдельных регионов России;</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сравнивать особенности природы, населения и хозяйства отдельных регионов России;</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описывать погоду своей местности; </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расовые отличия разных народов мира;</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давать характеристику рельефа своей местности; </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уметь выделять в записках путешественников географические особенности территории</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приводить примеры современных видов связи, </w:t>
      </w:r>
      <w:r w:rsidR="00DA5A71" w:rsidRPr="00A96C6E">
        <w:rPr>
          <w:rFonts w:ascii="Times New Roman" w:eastAsia="Times New Roman" w:hAnsi="Times New Roman" w:cs="Times New Roman"/>
          <w:sz w:val="24"/>
          <w:szCs w:val="24"/>
        </w:rPr>
        <w:t>применять современные</w:t>
      </w:r>
      <w:r w:rsidRPr="00A96C6E">
        <w:rPr>
          <w:rFonts w:ascii="Times New Roman" w:eastAsia="Times New Roman" w:hAnsi="Times New Roman" w:cs="Times New Roman"/>
          <w:sz w:val="24"/>
          <w:szCs w:val="24"/>
        </w:rPr>
        <w:t xml:space="preserve"> виды связи для </w:t>
      </w:r>
      <w:r w:rsidR="00DA5A71" w:rsidRPr="00A96C6E">
        <w:rPr>
          <w:rFonts w:ascii="Times New Roman" w:eastAsia="Times New Roman" w:hAnsi="Times New Roman" w:cs="Times New Roman"/>
          <w:sz w:val="24"/>
          <w:szCs w:val="24"/>
        </w:rPr>
        <w:t>решения учебных</w:t>
      </w:r>
      <w:r w:rsidRPr="00A96C6E">
        <w:rPr>
          <w:rFonts w:ascii="Times New Roman" w:eastAsia="Times New Roman" w:hAnsi="Times New Roman" w:cs="Times New Roman"/>
          <w:sz w:val="24"/>
          <w:szCs w:val="24"/>
        </w:rPr>
        <w:t xml:space="preserve"> и практических задач по географии;</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оценивать место и роль России в мировом хозяйстве.</w:t>
      </w:r>
    </w:p>
    <w:p w:rsidR="008E14F5" w:rsidRPr="00A96C6E" w:rsidRDefault="001B7626" w:rsidP="009601DB">
      <w:pPr>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создавать простейшие географические карты различного содержания;</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lastRenderedPageBreak/>
        <w:t>моделировать географические объекты и явления;</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работать с записками, отчетами, дневниками путешественников как источниками географической информации;</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подготавливать сообщения (презентации) о выдающихся путешественниках, о современных исследованиях Земли;</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ориентироваться на местности: в мегаполисе и в природе;</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составлять описание природного </w:t>
      </w:r>
      <w:r w:rsidR="00DA5A71" w:rsidRPr="00A96C6E">
        <w:rPr>
          <w:rFonts w:ascii="Times New Roman" w:eastAsia="Times New Roman" w:hAnsi="Times New Roman" w:cs="Times New Roman"/>
          <w:i/>
          <w:sz w:val="24"/>
          <w:szCs w:val="24"/>
        </w:rPr>
        <w:t>комплекса; выдвигать</w:t>
      </w:r>
      <w:r w:rsidRPr="00A96C6E">
        <w:rPr>
          <w:rFonts w:ascii="Times New Roman" w:eastAsia="Times New Roman" w:hAnsi="Times New Roman" w:cs="Times New Roman"/>
          <w:i/>
          <w:sz w:val="24"/>
          <w:szCs w:val="24"/>
        </w:rPr>
        <w:t xml:space="preserve"> гипотезы о связях и закономерностях событий, процессов, объектов, происходящих в географической оболочке;</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сопоставлять существующие в науке точки зрения о причинах происходящих глобальных изменений климата;</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оценивать положительные и негативные последствия глобальных изменений климата для отдельных регионов и стран;</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делать прогнозы трансформации географических систем и комплексов в результате изменения их компонентов;</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наносить на контурные карты основные формы рельефа;</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давать характеристику климата своей области (края, республики);</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показывать на карте артезианские бассейны и области распространения многолетней мерзлоты;</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оценивать ситуацию на рынке труда и ее динамику;</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объяснять различия в обеспеченности трудовыми ресурсами отдельных регионов России</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lastRenderedPageBreak/>
        <w:t>обосновывать возможные пути решения проблем развития хозяйства России;</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выбирать критерии для сравнения, сопоставления, места страны в мировой экономике;</w:t>
      </w:r>
    </w:p>
    <w:p w:rsidR="008E14F5" w:rsidRPr="00A96C6E"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объяснять возможности России в решении современных глобальных проблем человечества;</w:t>
      </w:r>
    </w:p>
    <w:p w:rsidR="00D77EB2" w:rsidRPr="00A96C6E" w:rsidRDefault="001B7626" w:rsidP="00D77EB2">
      <w:pPr>
        <w:numPr>
          <w:ilvl w:val="0"/>
          <w:numId w:val="43"/>
        </w:numPr>
        <w:tabs>
          <w:tab w:val="left" w:pos="99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оценивать социально-экономическое положение и перспективы развития России.</w:t>
      </w:r>
    </w:p>
    <w:p w:rsidR="00D77EB2" w:rsidRPr="00A96C6E" w:rsidRDefault="00D77EB2" w:rsidP="00D77EB2">
      <w:pPr>
        <w:tabs>
          <w:tab w:val="left" w:pos="993"/>
        </w:tabs>
        <w:spacing w:after="0"/>
        <w:ind w:left="709"/>
        <w:jc w:val="both"/>
        <w:rPr>
          <w:rFonts w:ascii="Times New Roman" w:hAnsi="Times New Roman" w:cs="Times New Roman"/>
          <w:i/>
          <w:sz w:val="24"/>
          <w:szCs w:val="24"/>
        </w:rPr>
      </w:pPr>
    </w:p>
    <w:p w:rsidR="008E14F5" w:rsidRPr="00A96C6E" w:rsidRDefault="009601DB" w:rsidP="00D77EB2">
      <w:pPr>
        <w:pStyle w:val="aff6"/>
      </w:pPr>
      <w:bookmarkStart w:id="100" w:name="_3j2qqm3" w:colFirst="0" w:colLast="0"/>
      <w:bookmarkStart w:id="101" w:name="_Toc56193038"/>
      <w:bookmarkStart w:id="102" w:name="_Toc56208627"/>
      <w:bookmarkStart w:id="103" w:name="_Toc467858755"/>
      <w:bookmarkEnd w:id="100"/>
      <w:r w:rsidRPr="00A96C6E">
        <w:t>2.1.4.5.7.</w:t>
      </w:r>
      <w:r w:rsidR="001B7626" w:rsidRPr="00A96C6E">
        <w:t xml:space="preserve"> Математика</w:t>
      </w:r>
      <w:bookmarkEnd w:id="101"/>
      <w:bookmarkEnd w:id="102"/>
      <w:bookmarkEnd w:id="103"/>
    </w:p>
    <w:p w:rsidR="00D77EB2" w:rsidRPr="00A96C6E" w:rsidRDefault="00D77EB2" w:rsidP="00D77EB2">
      <w:pPr>
        <w:pStyle w:val="aff6"/>
      </w:pPr>
    </w:p>
    <w:p w:rsidR="009601DB" w:rsidRPr="00A96C6E" w:rsidRDefault="009601DB" w:rsidP="00413BAE">
      <w:pPr>
        <w:jc w:val="both"/>
        <w:rPr>
          <w:rFonts w:ascii="Times New Roman" w:hAnsi="Times New Roman" w:cs="Times New Roman"/>
          <w:sz w:val="24"/>
          <w:szCs w:val="24"/>
        </w:rPr>
      </w:pPr>
      <w:r w:rsidRPr="00A96C6E">
        <w:rPr>
          <w:rFonts w:ascii="Times New Roman" w:hAnsi="Times New Roman" w:cs="Times New Roman"/>
          <w:sz w:val="24"/>
          <w:szCs w:val="24"/>
        </w:rPr>
        <w:t xml:space="preserve">Достижение образовательных результатов обучающимися </w:t>
      </w:r>
      <w:r w:rsidR="00413BAE" w:rsidRPr="00A96C6E">
        <w:rPr>
          <w:rFonts w:ascii="Times New Roman" w:hAnsi="Times New Roman" w:cs="Times New Roman"/>
          <w:sz w:val="24"/>
          <w:szCs w:val="24"/>
        </w:rPr>
        <w:t>с РАС по данному предмету может быть неравномерным, учитывая специфические сложности понимания ими текстовых задач. Оптимальным является достижение результатов уровня «выпускник научится» для использования в повседневной жизни и обеспечения возможности успешного продолжения образования на базовом уровне. Для некоторых учащихся с РАС возможно по отдельным темам достижение результатов уровня «выпускник получит возможность научиться».</w:t>
      </w:r>
    </w:p>
    <w:p w:rsidR="008E14F5" w:rsidRPr="00A96C6E" w:rsidRDefault="001B7626" w:rsidP="009601DB">
      <w:pPr>
        <w:pStyle w:val="3"/>
        <w:tabs>
          <w:tab w:val="left" w:pos="1134"/>
        </w:tabs>
        <w:spacing w:after="0" w:line="276" w:lineRule="auto"/>
        <w:ind w:left="-142" w:firstLine="851"/>
        <w:jc w:val="both"/>
        <w:rPr>
          <w:sz w:val="24"/>
          <w:szCs w:val="24"/>
        </w:rPr>
      </w:pPr>
      <w:bookmarkStart w:id="104" w:name="_Toc56193039"/>
      <w:bookmarkStart w:id="105" w:name="_Toc56208628"/>
      <w:bookmarkStart w:id="106" w:name="_Toc466930111"/>
      <w:bookmarkStart w:id="107" w:name="_Toc466984396"/>
      <w:bookmarkStart w:id="108" w:name="_Toc467858756"/>
      <w:r w:rsidRPr="00A96C6E">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104"/>
      <w:bookmarkEnd w:id="105"/>
      <w:bookmarkEnd w:id="106"/>
      <w:bookmarkEnd w:id="107"/>
      <w:bookmarkEnd w:id="108"/>
    </w:p>
    <w:p w:rsidR="008E14F5" w:rsidRPr="00A96C6E" w:rsidRDefault="001B7626" w:rsidP="003412F5">
      <w:pPr>
        <w:numPr>
          <w:ilvl w:val="0"/>
          <w:numId w:val="36"/>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на базовом уровне</w:t>
      </w:r>
      <w:r w:rsidRPr="00A96C6E">
        <w:rPr>
          <w:rFonts w:ascii="Times New Roman" w:eastAsia="Times New Roman" w:hAnsi="Times New Roman" w:cs="Times New Roman"/>
          <w:color w:val="000000"/>
          <w:sz w:val="24"/>
          <w:szCs w:val="24"/>
          <w:vertAlign w:val="superscript"/>
        </w:rPr>
        <w:footnoteReference w:id="3"/>
      </w:r>
      <w:r w:rsidRPr="00A96C6E">
        <w:rPr>
          <w:rFonts w:ascii="Times New Roman" w:eastAsia="Times New Roman" w:hAnsi="Times New Roman" w:cs="Times New Roman"/>
          <w:color w:val="000000"/>
          <w:sz w:val="24"/>
          <w:szCs w:val="24"/>
        </w:rPr>
        <w:t xml:space="preserve"> понятиями: множество, элемент множества, подмножество, принадлежность;</w:t>
      </w:r>
    </w:p>
    <w:p w:rsidR="008E14F5" w:rsidRPr="00A96C6E" w:rsidRDefault="001B7626" w:rsidP="003412F5">
      <w:pPr>
        <w:numPr>
          <w:ilvl w:val="0"/>
          <w:numId w:val="36"/>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задавать множества перечислением их элементов;</w:t>
      </w:r>
    </w:p>
    <w:p w:rsidR="008E14F5" w:rsidRPr="00A96C6E" w:rsidRDefault="001B7626" w:rsidP="003412F5">
      <w:pPr>
        <w:numPr>
          <w:ilvl w:val="0"/>
          <w:numId w:val="36"/>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находить пересечение, объединение, подмножество в простейших ситуациях.</w:t>
      </w:r>
    </w:p>
    <w:p w:rsidR="008E14F5" w:rsidRPr="00A96C6E" w:rsidRDefault="001B7626" w:rsidP="009601DB">
      <w:pPr>
        <w:spacing w:after="0"/>
        <w:ind w:left="-142" w:firstLine="851"/>
        <w:contextualSpacing/>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8E14F5" w:rsidRPr="00A96C6E" w:rsidRDefault="001B7626" w:rsidP="003412F5">
      <w:pPr>
        <w:numPr>
          <w:ilvl w:val="0"/>
          <w:numId w:val="33"/>
        </w:numPr>
        <w:pBdr>
          <w:top w:val="nil"/>
          <w:left w:val="nil"/>
          <w:bottom w:val="nil"/>
          <w:right w:val="nil"/>
          <w:between w:val="nil"/>
        </w:pBdr>
        <w:tabs>
          <w:tab w:val="left" w:pos="993"/>
        </w:tabs>
        <w:spacing w:before="280" w:after="28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распознавать логически некорректные высказывания.</w:t>
      </w:r>
    </w:p>
    <w:p w:rsidR="008E14F5" w:rsidRPr="00A96C6E" w:rsidRDefault="001B7626" w:rsidP="009601DB">
      <w:pPr>
        <w:spacing w:after="0"/>
        <w:ind w:left="-142" w:firstLine="851"/>
        <w:contextualSpacing/>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Числа</w:t>
      </w:r>
    </w:p>
    <w:p w:rsidR="008E14F5" w:rsidRPr="00A96C6E" w:rsidRDefault="001B7626" w:rsidP="003412F5">
      <w:pPr>
        <w:numPr>
          <w:ilvl w:val="0"/>
          <w:numId w:val="35"/>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8E14F5" w:rsidRPr="00A96C6E" w:rsidRDefault="001B7626" w:rsidP="003412F5">
      <w:pPr>
        <w:numPr>
          <w:ilvl w:val="0"/>
          <w:numId w:val="35"/>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свойства чисел и правила действий с рациональными числами при выполнении вычислений;</w:t>
      </w:r>
    </w:p>
    <w:p w:rsidR="008E14F5" w:rsidRPr="00A96C6E" w:rsidRDefault="001B7626" w:rsidP="003412F5">
      <w:pPr>
        <w:numPr>
          <w:ilvl w:val="0"/>
          <w:numId w:val="35"/>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признаки делимости на 2, 5, 3, 9, 10 при выполнении вычислений и решении несложных задач;</w:t>
      </w:r>
    </w:p>
    <w:p w:rsidR="008E14F5" w:rsidRPr="00A96C6E" w:rsidRDefault="001B7626" w:rsidP="003412F5">
      <w:pPr>
        <w:numPr>
          <w:ilvl w:val="0"/>
          <w:numId w:val="35"/>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округление рациональных чисел в соответствии с правилами;</w:t>
      </w:r>
    </w:p>
    <w:p w:rsidR="008E14F5" w:rsidRPr="00A96C6E" w:rsidRDefault="001B7626" w:rsidP="003412F5">
      <w:pPr>
        <w:numPr>
          <w:ilvl w:val="0"/>
          <w:numId w:val="35"/>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сравнивать рациональные числа</w:t>
      </w:r>
      <w:r w:rsidRPr="00A96C6E">
        <w:rPr>
          <w:rFonts w:ascii="Times New Roman" w:eastAsia="Times New Roman" w:hAnsi="Times New Roman" w:cs="Times New Roman"/>
          <w:b/>
          <w:color w:val="000000"/>
          <w:sz w:val="24"/>
          <w:szCs w:val="24"/>
        </w:rPr>
        <w:t>.</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8E14F5" w:rsidRPr="00A96C6E" w:rsidRDefault="001B7626" w:rsidP="003412F5">
      <w:pPr>
        <w:numPr>
          <w:ilvl w:val="0"/>
          <w:numId w:val="35"/>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оценивать результаты вычислений при решении практических задач;</w:t>
      </w:r>
    </w:p>
    <w:p w:rsidR="008E14F5" w:rsidRPr="00A96C6E" w:rsidRDefault="001B7626" w:rsidP="003412F5">
      <w:pPr>
        <w:numPr>
          <w:ilvl w:val="0"/>
          <w:numId w:val="35"/>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сравнение чисел в реальных ситуациях;</w:t>
      </w:r>
    </w:p>
    <w:p w:rsidR="008E14F5" w:rsidRPr="00A96C6E" w:rsidRDefault="001B7626" w:rsidP="003412F5">
      <w:pPr>
        <w:numPr>
          <w:ilvl w:val="0"/>
          <w:numId w:val="35"/>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составлять числовые выражения при решении практических задач и задач из других учебных предметов.</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lastRenderedPageBreak/>
        <w:t>Статистика и теория вероятностей</w:t>
      </w:r>
    </w:p>
    <w:p w:rsidR="008E14F5" w:rsidRPr="00A96C6E" w:rsidRDefault="001B7626" w:rsidP="003412F5">
      <w:pPr>
        <w:numPr>
          <w:ilvl w:val="0"/>
          <w:numId w:val="33"/>
        </w:numPr>
        <w:pBdr>
          <w:top w:val="nil"/>
          <w:left w:val="nil"/>
          <w:bottom w:val="nil"/>
          <w:right w:val="nil"/>
          <w:between w:val="nil"/>
        </w:pBdr>
        <w:tabs>
          <w:tab w:val="left" w:pos="993"/>
        </w:tabs>
        <w:spacing w:before="280"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Представлять данные в виде таблиц, диаграмм, </w:t>
      </w:r>
    </w:p>
    <w:p w:rsidR="008E14F5" w:rsidRPr="00A96C6E" w:rsidRDefault="001B7626" w:rsidP="003412F5">
      <w:pPr>
        <w:numPr>
          <w:ilvl w:val="0"/>
          <w:numId w:val="33"/>
        </w:numPr>
        <w:pBdr>
          <w:top w:val="nil"/>
          <w:left w:val="nil"/>
          <w:bottom w:val="nil"/>
          <w:right w:val="nil"/>
          <w:between w:val="nil"/>
        </w:pBdr>
        <w:tabs>
          <w:tab w:val="left" w:pos="993"/>
        </w:tabs>
        <w:spacing w:after="28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читать информацию, представленную в виде таблицы, диаграммы.</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Текстовые задачи</w:t>
      </w:r>
    </w:p>
    <w:p w:rsidR="008E14F5" w:rsidRPr="00A96C6E" w:rsidRDefault="001B7626" w:rsidP="005E2964">
      <w:pPr>
        <w:numPr>
          <w:ilvl w:val="0"/>
          <w:numId w:val="86"/>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несложные сюжетные задачи разных типов на все арифметические действия;</w:t>
      </w:r>
    </w:p>
    <w:p w:rsidR="008E14F5" w:rsidRPr="00A96C6E" w:rsidRDefault="001B7626" w:rsidP="005E2964">
      <w:pPr>
        <w:numPr>
          <w:ilvl w:val="0"/>
          <w:numId w:val="86"/>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8E14F5" w:rsidRPr="00A96C6E" w:rsidRDefault="001B7626" w:rsidP="005E2964">
      <w:pPr>
        <w:numPr>
          <w:ilvl w:val="0"/>
          <w:numId w:val="86"/>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8E14F5" w:rsidRPr="00A96C6E" w:rsidRDefault="001B7626" w:rsidP="005E2964">
      <w:pPr>
        <w:numPr>
          <w:ilvl w:val="0"/>
          <w:numId w:val="86"/>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составлять план решения задачи; </w:t>
      </w:r>
    </w:p>
    <w:p w:rsidR="008E14F5" w:rsidRPr="00A96C6E" w:rsidRDefault="001B7626" w:rsidP="005E2964">
      <w:pPr>
        <w:numPr>
          <w:ilvl w:val="0"/>
          <w:numId w:val="86"/>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выделять этапы решения задачи;</w:t>
      </w:r>
    </w:p>
    <w:p w:rsidR="008E14F5" w:rsidRPr="00A96C6E" w:rsidRDefault="001B7626" w:rsidP="005E2964">
      <w:pPr>
        <w:numPr>
          <w:ilvl w:val="0"/>
          <w:numId w:val="86"/>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интерпретировать вычислительные результаты в задаче, исследовать полученное решение задачи;</w:t>
      </w:r>
    </w:p>
    <w:p w:rsidR="008E14F5" w:rsidRPr="00A96C6E" w:rsidRDefault="001B7626" w:rsidP="005E2964">
      <w:pPr>
        <w:numPr>
          <w:ilvl w:val="0"/>
          <w:numId w:val="86"/>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знать различие скоростей объекта в стоячей воде, против течения и по течению реки;</w:t>
      </w:r>
    </w:p>
    <w:p w:rsidR="008E14F5" w:rsidRPr="00A96C6E" w:rsidRDefault="001B7626" w:rsidP="005E2964">
      <w:pPr>
        <w:numPr>
          <w:ilvl w:val="0"/>
          <w:numId w:val="86"/>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задачи на нахождение части числа и числа по его части;</w:t>
      </w:r>
    </w:p>
    <w:p w:rsidR="008E14F5" w:rsidRPr="00A96C6E" w:rsidRDefault="001B7626" w:rsidP="005E2964">
      <w:pPr>
        <w:numPr>
          <w:ilvl w:val="0"/>
          <w:numId w:val="86"/>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8E14F5" w:rsidRPr="00A96C6E" w:rsidRDefault="001B7626" w:rsidP="005E2964">
      <w:pPr>
        <w:numPr>
          <w:ilvl w:val="0"/>
          <w:numId w:val="86"/>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8E14F5" w:rsidRPr="00A96C6E" w:rsidRDefault="001B7626" w:rsidP="005E2964">
      <w:pPr>
        <w:numPr>
          <w:ilvl w:val="0"/>
          <w:numId w:val="86"/>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несложные логические задачи методом рассуждений.</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8E14F5" w:rsidRPr="00A96C6E" w:rsidRDefault="001B7626" w:rsidP="005E2964">
      <w:pPr>
        <w:numPr>
          <w:ilvl w:val="0"/>
          <w:numId w:val="79"/>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выдвигать гипотезы о возможных предельных значениях искомых величин в задаче (делать прикидку) </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Наглядная геометрия</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Геометрические фигуры</w:t>
      </w:r>
    </w:p>
    <w:p w:rsidR="008E14F5" w:rsidRPr="00A96C6E" w:rsidRDefault="001B7626" w:rsidP="005E2964">
      <w:pPr>
        <w:numPr>
          <w:ilvl w:val="0"/>
          <w:numId w:val="78"/>
        </w:numPr>
        <w:tabs>
          <w:tab w:val="left" w:pos="0"/>
          <w:tab w:val="left" w:pos="993"/>
        </w:tabs>
        <w:spacing w:after="0"/>
        <w:ind w:left="-142" w:firstLine="851"/>
        <w:jc w:val="both"/>
        <w:rPr>
          <w:rFonts w:ascii="Times New Roman" w:hAnsi="Times New Roman" w:cs="Times New Roman"/>
          <w:b/>
          <w:i/>
          <w:sz w:val="24"/>
          <w:szCs w:val="24"/>
        </w:rPr>
      </w:pPr>
      <w:r w:rsidRPr="00A96C6E">
        <w:rPr>
          <w:rFonts w:ascii="Times New Roman" w:eastAsia="Times New Roman" w:hAnsi="Times New Roman" w:cs="Times New Roman"/>
          <w:sz w:val="24"/>
          <w:szCs w:val="24"/>
        </w:rPr>
        <w:t>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8E14F5" w:rsidRPr="00A96C6E" w:rsidRDefault="001B7626" w:rsidP="009601DB">
      <w:pPr>
        <w:tabs>
          <w:tab w:val="left" w:pos="0"/>
          <w:tab w:val="left" w:pos="993"/>
        </w:tabs>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8E14F5" w:rsidRPr="00A96C6E" w:rsidRDefault="001B7626" w:rsidP="005E2964">
      <w:pPr>
        <w:numPr>
          <w:ilvl w:val="0"/>
          <w:numId w:val="116"/>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решать практические задачи с применением простейших свойств фигур. </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Измерения и вычисления</w:t>
      </w:r>
    </w:p>
    <w:p w:rsidR="008E14F5" w:rsidRPr="00A96C6E" w:rsidRDefault="001B7626" w:rsidP="005E2964">
      <w:pPr>
        <w:numPr>
          <w:ilvl w:val="0"/>
          <w:numId w:val="81"/>
        </w:numPr>
        <w:pBdr>
          <w:top w:val="nil"/>
          <w:left w:val="nil"/>
          <w:bottom w:val="nil"/>
          <w:right w:val="nil"/>
          <w:between w:val="nil"/>
        </w:pBdr>
        <w:tabs>
          <w:tab w:val="left" w:pos="993"/>
        </w:tabs>
        <w:spacing w:before="280"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измерение длин, расстояний, величин углов, с помощью инструментов для измерений длин и углов;</w:t>
      </w:r>
    </w:p>
    <w:p w:rsidR="008E14F5" w:rsidRPr="00A96C6E" w:rsidRDefault="001B7626" w:rsidP="005E2964">
      <w:pPr>
        <w:numPr>
          <w:ilvl w:val="0"/>
          <w:numId w:val="81"/>
        </w:numPr>
        <w:pBdr>
          <w:top w:val="nil"/>
          <w:left w:val="nil"/>
          <w:bottom w:val="nil"/>
          <w:right w:val="nil"/>
          <w:between w:val="nil"/>
        </w:pBdr>
        <w:tabs>
          <w:tab w:val="left" w:pos="993"/>
        </w:tabs>
        <w:spacing w:after="28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вычислять площади прямоугольников. </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8E14F5" w:rsidRPr="00A96C6E" w:rsidRDefault="001B7626" w:rsidP="009601DB">
      <w:pPr>
        <w:numPr>
          <w:ilvl w:val="0"/>
          <w:numId w:val="8"/>
        </w:numPr>
        <w:tabs>
          <w:tab w:val="left" w:pos="0"/>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вычислять расстояния на местности в стандартных ситуациях, площади прямоугольников;</w:t>
      </w:r>
    </w:p>
    <w:p w:rsidR="008E14F5" w:rsidRPr="00A96C6E" w:rsidRDefault="001B7626" w:rsidP="003412F5">
      <w:pPr>
        <w:numPr>
          <w:ilvl w:val="0"/>
          <w:numId w:val="12"/>
        </w:numPr>
        <w:tabs>
          <w:tab w:val="left" w:pos="0"/>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выполнять простейшие построения и измерения на местности, необходимые в реальной жизни.</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История математики</w:t>
      </w:r>
    </w:p>
    <w:p w:rsidR="008E14F5" w:rsidRPr="00A96C6E" w:rsidRDefault="001B7626" w:rsidP="005E2964">
      <w:pPr>
        <w:numPr>
          <w:ilvl w:val="0"/>
          <w:numId w:val="80"/>
        </w:numPr>
        <w:tabs>
          <w:tab w:val="left" w:pos="34"/>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отдельные выдающиеся результаты, полученные в ходе развития математики как науки;</w:t>
      </w:r>
    </w:p>
    <w:p w:rsidR="008E14F5" w:rsidRPr="00A96C6E" w:rsidRDefault="001B7626" w:rsidP="005E2964">
      <w:pPr>
        <w:numPr>
          <w:ilvl w:val="0"/>
          <w:numId w:val="8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8E14F5" w:rsidRPr="00A96C6E" w:rsidRDefault="001B7626" w:rsidP="009601DB">
      <w:pPr>
        <w:pStyle w:val="3"/>
        <w:spacing w:after="0" w:line="276" w:lineRule="auto"/>
        <w:ind w:left="-142" w:firstLine="851"/>
        <w:rPr>
          <w:sz w:val="24"/>
          <w:szCs w:val="24"/>
        </w:rPr>
      </w:pPr>
      <w:bookmarkStart w:id="109" w:name="_1y810tw" w:colFirst="0" w:colLast="0"/>
      <w:bookmarkStart w:id="110" w:name="_Toc56193040"/>
      <w:bookmarkStart w:id="111" w:name="_Toc56208629"/>
      <w:bookmarkStart w:id="112" w:name="_Toc466930112"/>
      <w:bookmarkStart w:id="113" w:name="_Toc466984397"/>
      <w:bookmarkStart w:id="114" w:name="_Toc467858757"/>
      <w:bookmarkEnd w:id="109"/>
      <w:r w:rsidRPr="00A96C6E">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110"/>
      <w:bookmarkEnd w:id="111"/>
      <w:bookmarkEnd w:id="112"/>
      <w:bookmarkEnd w:id="113"/>
      <w:bookmarkEnd w:id="114"/>
    </w:p>
    <w:p w:rsidR="008E14F5" w:rsidRPr="00A96C6E" w:rsidRDefault="001B7626" w:rsidP="009601DB">
      <w:pPr>
        <w:spacing w:after="0"/>
        <w:ind w:left="-142" w:firstLine="851"/>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Элементы теории множеств и математической логики</w:t>
      </w:r>
    </w:p>
    <w:p w:rsidR="008E14F5" w:rsidRPr="00A96C6E" w:rsidRDefault="001B7626" w:rsidP="005E2964">
      <w:pPr>
        <w:numPr>
          <w:ilvl w:val="0"/>
          <w:numId w:val="8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w:t>
      </w:r>
      <w:r w:rsidRPr="00A96C6E">
        <w:rPr>
          <w:rFonts w:ascii="Times New Roman" w:eastAsia="Times New Roman" w:hAnsi="Times New Roman" w:cs="Times New Roman"/>
          <w:i/>
          <w:color w:val="000000"/>
          <w:sz w:val="24"/>
          <w:szCs w:val="24"/>
          <w:vertAlign w:val="superscript"/>
        </w:rPr>
        <w:footnoteReference w:id="4"/>
      </w:r>
      <w:r w:rsidRPr="00A96C6E">
        <w:rPr>
          <w:rFonts w:ascii="Times New Roman" w:eastAsia="Times New Roman" w:hAnsi="Times New Roman" w:cs="Times New Roman"/>
          <w:i/>
          <w:color w:val="000000"/>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8E14F5" w:rsidRPr="00A96C6E" w:rsidRDefault="001B7626" w:rsidP="005E2964">
      <w:pPr>
        <w:numPr>
          <w:ilvl w:val="0"/>
          <w:numId w:val="8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8E14F5" w:rsidRPr="00A96C6E" w:rsidRDefault="001B7626" w:rsidP="005E2964">
      <w:pPr>
        <w:numPr>
          <w:ilvl w:val="0"/>
          <w:numId w:val="82"/>
        </w:numPr>
        <w:pBdr>
          <w:top w:val="nil"/>
          <w:left w:val="nil"/>
          <w:bottom w:val="nil"/>
          <w:right w:val="nil"/>
          <w:between w:val="nil"/>
        </w:pBdr>
        <w:tabs>
          <w:tab w:val="left" w:pos="993"/>
        </w:tabs>
        <w:spacing w:before="280"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распознавать логически некорректные высказывания; </w:t>
      </w:r>
    </w:p>
    <w:p w:rsidR="008E14F5" w:rsidRPr="00A96C6E" w:rsidRDefault="001B7626" w:rsidP="005E2964">
      <w:pPr>
        <w:numPr>
          <w:ilvl w:val="0"/>
          <w:numId w:val="82"/>
        </w:numPr>
        <w:pBdr>
          <w:top w:val="nil"/>
          <w:left w:val="nil"/>
          <w:bottom w:val="nil"/>
          <w:right w:val="nil"/>
          <w:between w:val="nil"/>
        </w:pBdr>
        <w:tabs>
          <w:tab w:val="left" w:pos="993"/>
        </w:tabs>
        <w:spacing w:after="28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строить цепочки умозаключений на основе использования правил логики.</w:t>
      </w:r>
    </w:p>
    <w:p w:rsidR="008E14F5" w:rsidRPr="00A96C6E" w:rsidRDefault="001B7626" w:rsidP="009601DB">
      <w:pPr>
        <w:spacing w:after="0"/>
        <w:ind w:left="-142" w:firstLine="851"/>
        <w:rPr>
          <w:rFonts w:ascii="Times New Roman" w:eastAsia="Times New Roman" w:hAnsi="Times New Roman" w:cs="Times New Roman"/>
          <w:b/>
          <w:i/>
          <w:sz w:val="24"/>
          <w:szCs w:val="24"/>
        </w:rPr>
      </w:pPr>
      <w:r w:rsidRPr="00A96C6E">
        <w:rPr>
          <w:rFonts w:ascii="Times New Roman" w:eastAsia="Times New Roman" w:hAnsi="Times New Roman" w:cs="Times New Roman"/>
          <w:b/>
          <w:i/>
          <w:sz w:val="24"/>
          <w:szCs w:val="24"/>
        </w:rPr>
        <w:t>Числа</w:t>
      </w:r>
    </w:p>
    <w:p w:rsidR="008E14F5" w:rsidRPr="00A96C6E" w:rsidRDefault="001B7626" w:rsidP="005E2964">
      <w:pPr>
        <w:numPr>
          <w:ilvl w:val="0"/>
          <w:numId w:val="8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8E14F5" w:rsidRPr="00A96C6E" w:rsidRDefault="001B7626" w:rsidP="005E2964">
      <w:pPr>
        <w:numPr>
          <w:ilvl w:val="0"/>
          <w:numId w:val="8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понимать и объяснять смысл позиционной записи натурального числа;</w:t>
      </w:r>
    </w:p>
    <w:p w:rsidR="008E14F5" w:rsidRPr="00A96C6E" w:rsidRDefault="001B7626" w:rsidP="005E2964">
      <w:pPr>
        <w:numPr>
          <w:ilvl w:val="0"/>
          <w:numId w:val="8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вычисления, в том числе с использованием приемов рациональных вычислений, обосновывать алгоритмы выполнения действий;</w:t>
      </w:r>
    </w:p>
    <w:p w:rsidR="008E14F5" w:rsidRPr="00A96C6E" w:rsidRDefault="001B7626" w:rsidP="005E2964">
      <w:pPr>
        <w:numPr>
          <w:ilvl w:val="0"/>
          <w:numId w:val="8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8E14F5" w:rsidRPr="00A96C6E" w:rsidRDefault="001B7626" w:rsidP="005E2964">
      <w:pPr>
        <w:numPr>
          <w:ilvl w:val="0"/>
          <w:numId w:val="8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округление рациональных чисел с заданной точностью;</w:t>
      </w:r>
    </w:p>
    <w:p w:rsidR="008E14F5" w:rsidRPr="00A96C6E" w:rsidRDefault="001B7626" w:rsidP="005E2964">
      <w:pPr>
        <w:numPr>
          <w:ilvl w:val="0"/>
          <w:numId w:val="8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упорядочивать числа, записанные в виде обыкновенных и десятичных дробей;</w:t>
      </w:r>
    </w:p>
    <w:p w:rsidR="008E14F5" w:rsidRPr="00A96C6E" w:rsidRDefault="001B7626" w:rsidP="005E2964">
      <w:pPr>
        <w:numPr>
          <w:ilvl w:val="0"/>
          <w:numId w:val="8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находить НОД и НОК чисел и использовать их при решении зада;.</w:t>
      </w:r>
    </w:p>
    <w:p w:rsidR="008E14F5" w:rsidRPr="00A96C6E" w:rsidRDefault="001B7626" w:rsidP="005E2964">
      <w:pPr>
        <w:numPr>
          <w:ilvl w:val="0"/>
          <w:numId w:val="8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понятием модуль числа, геометрическая интерпретация модуля числа.</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8E14F5" w:rsidRPr="00A96C6E" w:rsidRDefault="001B7626" w:rsidP="005E2964">
      <w:pPr>
        <w:numPr>
          <w:ilvl w:val="0"/>
          <w:numId w:val="84"/>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правила приближенных вычислений при решении практических задач и решении задач других учебных предметов;</w:t>
      </w:r>
    </w:p>
    <w:p w:rsidR="008E14F5" w:rsidRPr="00A96C6E" w:rsidRDefault="001B7626" w:rsidP="005E2964">
      <w:pPr>
        <w:numPr>
          <w:ilvl w:val="0"/>
          <w:numId w:val="84"/>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lastRenderedPageBreak/>
        <w:t>выполнять сравнение результатов вычислений при решении практических задач, в том числе приближенных вычислений;</w:t>
      </w:r>
    </w:p>
    <w:p w:rsidR="008E14F5" w:rsidRPr="00A96C6E" w:rsidRDefault="001B7626" w:rsidP="005E2964">
      <w:pPr>
        <w:numPr>
          <w:ilvl w:val="0"/>
          <w:numId w:val="84"/>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составлять числовые выражения и оценивать их значения при решении практических задач и задач из других учебных предметов.</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Уравнения и неравенства </w:t>
      </w:r>
    </w:p>
    <w:p w:rsidR="008E14F5" w:rsidRPr="00A96C6E" w:rsidRDefault="001B7626" w:rsidP="005E2964">
      <w:pPr>
        <w:numPr>
          <w:ilvl w:val="0"/>
          <w:numId w:val="75"/>
        </w:numPr>
        <w:pBdr>
          <w:top w:val="nil"/>
          <w:left w:val="nil"/>
          <w:bottom w:val="nil"/>
          <w:right w:val="nil"/>
          <w:between w:val="nil"/>
        </w:pBdr>
        <w:tabs>
          <w:tab w:val="left" w:pos="1134"/>
        </w:tabs>
        <w:spacing w:before="280" w:after="28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понятиями: равенство, числовое равенство, уравнение, корень уравнения, решение уравнения, числовое неравенство.</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Статистика и теория вероятностей</w:t>
      </w:r>
    </w:p>
    <w:p w:rsidR="008E14F5" w:rsidRPr="00A96C6E" w:rsidRDefault="001B7626" w:rsidP="005E2964">
      <w:pPr>
        <w:numPr>
          <w:ilvl w:val="0"/>
          <w:numId w:val="77"/>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Оперировать понятиями: столбчатые и круговые диаграммы, таблицы данных, среднее арифметическое, </w:t>
      </w:r>
    </w:p>
    <w:p w:rsidR="008E14F5" w:rsidRPr="00A96C6E" w:rsidRDefault="001B7626" w:rsidP="005E2964">
      <w:pPr>
        <w:numPr>
          <w:ilvl w:val="0"/>
          <w:numId w:val="77"/>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извлекать, информацию, представленную в таблицах, на диаграммах;</w:t>
      </w:r>
    </w:p>
    <w:p w:rsidR="008E14F5" w:rsidRPr="00A96C6E" w:rsidRDefault="001B7626" w:rsidP="005E2964">
      <w:pPr>
        <w:numPr>
          <w:ilvl w:val="0"/>
          <w:numId w:val="77"/>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составлять таблицы, строить диаграммы на основе данных.</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8E14F5" w:rsidRPr="00A96C6E" w:rsidRDefault="001B7626" w:rsidP="005E2964">
      <w:pPr>
        <w:numPr>
          <w:ilvl w:val="0"/>
          <w:numId w:val="76"/>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Текстовые задачи</w:t>
      </w:r>
    </w:p>
    <w:p w:rsidR="008E14F5" w:rsidRPr="00A96C6E" w:rsidRDefault="001B7626" w:rsidP="005E2964">
      <w:pPr>
        <w:numPr>
          <w:ilvl w:val="0"/>
          <w:numId w:val="72"/>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простые и сложные задачи разных типов, а также задачи повышенной трудности;</w:t>
      </w:r>
    </w:p>
    <w:p w:rsidR="008E14F5" w:rsidRPr="00A96C6E" w:rsidRDefault="001B7626" w:rsidP="005E2964">
      <w:pPr>
        <w:numPr>
          <w:ilvl w:val="0"/>
          <w:numId w:val="72"/>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разные краткие записи как модели текстов сложных задач для построения поисковой схемы и решения задач;</w:t>
      </w:r>
    </w:p>
    <w:p w:rsidR="008E14F5" w:rsidRPr="00A96C6E" w:rsidRDefault="001B7626" w:rsidP="005E2964">
      <w:pPr>
        <w:numPr>
          <w:ilvl w:val="0"/>
          <w:numId w:val="72"/>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знать и применять оба способа поиска решения задач (от требования к условию и от условия к требованию);</w:t>
      </w:r>
    </w:p>
    <w:p w:rsidR="008E14F5" w:rsidRPr="00A96C6E" w:rsidRDefault="001B7626" w:rsidP="005E2964">
      <w:pPr>
        <w:numPr>
          <w:ilvl w:val="0"/>
          <w:numId w:val="72"/>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моделировать рассуждения при поиске решения задач с помощью граф-схемы;</w:t>
      </w:r>
    </w:p>
    <w:p w:rsidR="008E14F5" w:rsidRPr="00A96C6E" w:rsidRDefault="001B7626" w:rsidP="005E2964">
      <w:pPr>
        <w:numPr>
          <w:ilvl w:val="0"/>
          <w:numId w:val="72"/>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выделять этапы решения задачи и содержание каждого этапа;</w:t>
      </w:r>
    </w:p>
    <w:p w:rsidR="008E14F5" w:rsidRPr="00A96C6E" w:rsidRDefault="001B7626" w:rsidP="005E2964">
      <w:pPr>
        <w:numPr>
          <w:ilvl w:val="0"/>
          <w:numId w:val="72"/>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интерпретировать вычислительные результаты в задаче, исследовать полученное решение задачи;</w:t>
      </w:r>
    </w:p>
    <w:p w:rsidR="008E14F5" w:rsidRPr="00A96C6E" w:rsidRDefault="001B7626" w:rsidP="005E2964">
      <w:pPr>
        <w:numPr>
          <w:ilvl w:val="0"/>
          <w:numId w:val="72"/>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8E14F5" w:rsidRPr="00A96C6E" w:rsidRDefault="001B7626" w:rsidP="005E2964">
      <w:pPr>
        <w:numPr>
          <w:ilvl w:val="0"/>
          <w:numId w:val="72"/>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исследовать всевозможные ситуации при решении задач на движение по реке, рассматривать разные системы отсчета;</w:t>
      </w:r>
    </w:p>
    <w:p w:rsidR="008E14F5" w:rsidRPr="00A96C6E" w:rsidRDefault="001B7626" w:rsidP="005E2964">
      <w:pPr>
        <w:numPr>
          <w:ilvl w:val="0"/>
          <w:numId w:val="72"/>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решать разнообразные задачи «на части», </w:t>
      </w:r>
    </w:p>
    <w:p w:rsidR="008E14F5" w:rsidRPr="00A96C6E" w:rsidRDefault="001B7626" w:rsidP="005E2964">
      <w:pPr>
        <w:numPr>
          <w:ilvl w:val="0"/>
          <w:numId w:val="72"/>
        </w:numPr>
        <w:tabs>
          <w:tab w:val="left" w:pos="1134"/>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E14F5" w:rsidRPr="00A96C6E" w:rsidRDefault="001B7626" w:rsidP="005E2964">
      <w:pPr>
        <w:numPr>
          <w:ilvl w:val="0"/>
          <w:numId w:val="72"/>
        </w:numPr>
        <w:tabs>
          <w:tab w:val="left" w:pos="1134"/>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lastRenderedPageBreak/>
        <w:t>В повседневной жизни и при изучении других предметов:</w:t>
      </w:r>
    </w:p>
    <w:p w:rsidR="008E14F5" w:rsidRPr="00A96C6E" w:rsidRDefault="001B7626" w:rsidP="005E2964">
      <w:pPr>
        <w:numPr>
          <w:ilvl w:val="0"/>
          <w:numId w:val="71"/>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8E14F5" w:rsidRPr="00A96C6E" w:rsidRDefault="001B7626" w:rsidP="005E2964">
      <w:pPr>
        <w:numPr>
          <w:ilvl w:val="0"/>
          <w:numId w:val="71"/>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8E14F5" w:rsidRPr="00A96C6E" w:rsidRDefault="001B7626" w:rsidP="005E2964">
      <w:pPr>
        <w:numPr>
          <w:ilvl w:val="0"/>
          <w:numId w:val="71"/>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задачи на движение по реке, рассматривая разные системы отсчета.</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Наглядная геометрия</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Геометрические фигуры</w:t>
      </w:r>
    </w:p>
    <w:p w:rsidR="008E14F5" w:rsidRPr="00A96C6E" w:rsidRDefault="001B7626" w:rsidP="005E2964">
      <w:pPr>
        <w:numPr>
          <w:ilvl w:val="0"/>
          <w:numId w:val="74"/>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Извлекать, интерпретировать и преобразовывать информацию о геометрических фигурах, представленную на чертежах;</w:t>
      </w:r>
    </w:p>
    <w:p w:rsidR="008E14F5" w:rsidRPr="00A96C6E" w:rsidRDefault="001B7626" w:rsidP="005E2964">
      <w:pPr>
        <w:numPr>
          <w:ilvl w:val="0"/>
          <w:numId w:val="74"/>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изображать изучаемые фигуры от руки и с помощью компьютерных инструментов.</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Измерения и вычисления</w:t>
      </w:r>
    </w:p>
    <w:p w:rsidR="008E14F5" w:rsidRPr="00A96C6E" w:rsidRDefault="001B7626" w:rsidP="005E2964">
      <w:pPr>
        <w:numPr>
          <w:ilvl w:val="0"/>
          <w:numId w:val="73"/>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измерение длин, расстояний, величин углов, с помощью инструментов для измерений длин и углов;</w:t>
      </w:r>
    </w:p>
    <w:p w:rsidR="008E14F5" w:rsidRPr="00A96C6E" w:rsidRDefault="001B7626" w:rsidP="005E2964">
      <w:pPr>
        <w:numPr>
          <w:ilvl w:val="0"/>
          <w:numId w:val="73"/>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вычислять площади прямоугольников, квадратов, объемы прямоугольных параллелепипедов, кубов.</w:t>
      </w:r>
    </w:p>
    <w:p w:rsidR="008E14F5" w:rsidRPr="00A96C6E" w:rsidRDefault="001B7626" w:rsidP="009601DB">
      <w:pPr>
        <w:tabs>
          <w:tab w:val="left" w:pos="1134"/>
        </w:tabs>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8E14F5" w:rsidRPr="00A96C6E" w:rsidRDefault="001B7626" w:rsidP="005E2964">
      <w:pPr>
        <w:numPr>
          <w:ilvl w:val="0"/>
          <w:numId w:val="7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вычислять расстояния на местности в стандартных ситуациях, площади участков прямоугольной формы, объемы комнат;</w:t>
      </w:r>
    </w:p>
    <w:p w:rsidR="008E14F5" w:rsidRPr="00A96C6E" w:rsidRDefault="001B7626" w:rsidP="005E2964">
      <w:pPr>
        <w:numPr>
          <w:ilvl w:val="0"/>
          <w:numId w:val="7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выполнять простейшие построения на местности, необходимые в реальной жизни; </w:t>
      </w:r>
    </w:p>
    <w:p w:rsidR="008E14F5" w:rsidRPr="00A96C6E" w:rsidRDefault="001B7626" w:rsidP="005E2964">
      <w:pPr>
        <w:numPr>
          <w:ilvl w:val="0"/>
          <w:numId w:val="7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оценивать размеры реальных объектов окружающего мира.</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История математики</w:t>
      </w:r>
    </w:p>
    <w:p w:rsidR="008E14F5" w:rsidRPr="00A96C6E" w:rsidRDefault="001B7626" w:rsidP="005E2964">
      <w:pPr>
        <w:numPr>
          <w:ilvl w:val="0"/>
          <w:numId w:val="115"/>
        </w:numPr>
        <w:pBdr>
          <w:top w:val="nil"/>
          <w:left w:val="nil"/>
          <w:bottom w:val="nil"/>
          <w:right w:val="nil"/>
          <w:between w:val="nil"/>
        </w:pBdr>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Характеризовать вклад выдающихся математиков в развитие математики и иных научных областей.</w:t>
      </w:r>
    </w:p>
    <w:p w:rsidR="008E14F5" w:rsidRPr="00A96C6E" w:rsidRDefault="008E14F5" w:rsidP="009601DB">
      <w:pPr>
        <w:pStyle w:val="3"/>
        <w:spacing w:after="0" w:line="276" w:lineRule="auto"/>
        <w:ind w:left="-142" w:firstLine="851"/>
        <w:rPr>
          <w:sz w:val="24"/>
          <w:szCs w:val="24"/>
        </w:rPr>
      </w:pPr>
    </w:p>
    <w:p w:rsidR="008E14F5" w:rsidRPr="00A96C6E" w:rsidRDefault="001B7626" w:rsidP="009601DB">
      <w:pPr>
        <w:pStyle w:val="3"/>
        <w:spacing w:after="0" w:line="276" w:lineRule="auto"/>
        <w:ind w:left="-142" w:firstLine="851"/>
        <w:rPr>
          <w:sz w:val="24"/>
          <w:szCs w:val="24"/>
        </w:rPr>
      </w:pPr>
      <w:bookmarkStart w:id="115" w:name="_4i7ojhp" w:colFirst="0" w:colLast="0"/>
      <w:bookmarkStart w:id="116" w:name="_Toc56193041"/>
      <w:bookmarkStart w:id="117" w:name="_Toc56208630"/>
      <w:bookmarkStart w:id="118" w:name="_Toc466930113"/>
      <w:bookmarkStart w:id="119" w:name="_Toc466984398"/>
      <w:bookmarkStart w:id="120" w:name="_Toc467858758"/>
      <w:bookmarkEnd w:id="115"/>
      <w:r w:rsidRPr="00A96C6E">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116"/>
      <w:bookmarkEnd w:id="117"/>
      <w:bookmarkEnd w:id="118"/>
      <w:bookmarkEnd w:id="119"/>
      <w:bookmarkEnd w:id="120"/>
    </w:p>
    <w:p w:rsidR="008E14F5" w:rsidRPr="00A96C6E" w:rsidRDefault="001B7626" w:rsidP="009601DB">
      <w:pPr>
        <w:spacing w:after="0"/>
        <w:ind w:left="-142" w:firstLine="851"/>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Элементы теории множеств и математической логики</w:t>
      </w:r>
    </w:p>
    <w:p w:rsidR="008E14F5" w:rsidRPr="00A96C6E"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на базовом уровне</w:t>
      </w:r>
      <w:r w:rsidRPr="00A96C6E">
        <w:rPr>
          <w:rFonts w:ascii="Times New Roman" w:eastAsia="Times New Roman" w:hAnsi="Times New Roman" w:cs="Times New Roman"/>
          <w:color w:val="000000"/>
          <w:sz w:val="24"/>
          <w:szCs w:val="24"/>
          <w:vertAlign w:val="superscript"/>
        </w:rPr>
        <w:footnoteReference w:id="5"/>
      </w:r>
      <w:r w:rsidRPr="00A96C6E">
        <w:rPr>
          <w:rFonts w:ascii="Times New Roman" w:eastAsia="Times New Roman" w:hAnsi="Times New Roman" w:cs="Times New Roman"/>
          <w:color w:val="000000"/>
          <w:sz w:val="24"/>
          <w:szCs w:val="24"/>
        </w:rPr>
        <w:t xml:space="preserve"> понятиями: множество, элемент множества, подмножество, принадлежность;</w:t>
      </w:r>
    </w:p>
    <w:p w:rsidR="008E14F5" w:rsidRPr="00A96C6E"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задавать множества перечислением их элементов;</w:t>
      </w:r>
    </w:p>
    <w:p w:rsidR="008E14F5" w:rsidRPr="00A96C6E" w:rsidRDefault="001B7626" w:rsidP="003412F5">
      <w:pPr>
        <w:numPr>
          <w:ilvl w:val="0"/>
          <w:numId w:val="36"/>
        </w:numPr>
        <w:pBdr>
          <w:top w:val="nil"/>
          <w:left w:val="nil"/>
          <w:bottom w:val="nil"/>
          <w:right w:val="nil"/>
          <w:between w:val="nil"/>
        </w:pBdr>
        <w:tabs>
          <w:tab w:val="left" w:pos="993"/>
          <w:tab w:val="left" w:pos="1134"/>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находить пересечение, объединение, подмножество в простейших ситуациях;</w:t>
      </w:r>
    </w:p>
    <w:p w:rsidR="008E14F5" w:rsidRPr="00A96C6E" w:rsidRDefault="001B7626" w:rsidP="003412F5">
      <w:pPr>
        <w:numPr>
          <w:ilvl w:val="0"/>
          <w:numId w:val="36"/>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оперировать на базовом уровне понятиями: определение, аксиома, теорема, доказательство;</w:t>
      </w:r>
    </w:p>
    <w:p w:rsidR="008E14F5" w:rsidRPr="00A96C6E" w:rsidRDefault="001B7626" w:rsidP="003412F5">
      <w:pPr>
        <w:numPr>
          <w:ilvl w:val="0"/>
          <w:numId w:val="36"/>
        </w:numPr>
        <w:pBdr>
          <w:top w:val="nil"/>
          <w:left w:val="nil"/>
          <w:bottom w:val="nil"/>
          <w:right w:val="nil"/>
          <w:between w:val="nil"/>
        </w:pBdr>
        <w:tabs>
          <w:tab w:val="left" w:pos="993"/>
          <w:tab w:val="left" w:pos="1134"/>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приводить примеры и контрпримеры для подтверждения своих высказываний.</w:t>
      </w:r>
    </w:p>
    <w:p w:rsidR="008E14F5" w:rsidRPr="00A96C6E" w:rsidRDefault="001B7626" w:rsidP="009601DB">
      <w:pPr>
        <w:tabs>
          <w:tab w:val="left" w:pos="1134"/>
        </w:tabs>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8E14F5" w:rsidRPr="00A96C6E" w:rsidRDefault="001B7626" w:rsidP="003412F5">
      <w:pPr>
        <w:numPr>
          <w:ilvl w:val="0"/>
          <w:numId w:val="33"/>
        </w:numPr>
        <w:pBdr>
          <w:top w:val="nil"/>
          <w:left w:val="nil"/>
          <w:bottom w:val="nil"/>
          <w:right w:val="nil"/>
          <w:between w:val="nil"/>
        </w:pBdr>
        <w:tabs>
          <w:tab w:val="left" w:pos="1134"/>
        </w:tabs>
        <w:spacing w:before="280" w:after="28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Числа</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свойства чисел и правила действий при выполнении вычислений;</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признаки делимости на 2, 5, 3, 9, 10 при выполнении вычислений и решении несложных задач;</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округление рациональных чисел в соответствии с правилами;</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оценивать значение квадратного корня из положительного целого числа; </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распознавать рациональные и иррациональные числа;</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сравнивать числа.</w:t>
      </w:r>
    </w:p>
    <w:p w:rsidR="008E14F5" w:rsidRPr="00A96C6E" w:rsidRDefault="001B7626" w:rsidP="009601DB">
      <w:pPr>
        <w:tabs>
          <w:tab w:val="left" w:pos="1134"/>
        </w:tabs>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оценивать результаты вычислений при решении практических задач;</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сравнение чисел в реальных ситуациях;</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составлять числовые выражения при решении практических задач и задач из других учебных предметов.</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Тождественные преобразования</w:t>
      </w:r>
    </w:p>
    <w:p w:rsidR="008E14F5" w:rsidRPr="00A96C6E" w:rsidRDefault="001B7626" w:rsidP="003412F5">
      <w:pPr>
        <w:numPr>
          <w:ilvl w:val="0"/>
          <w:numId w:val="1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8E14F5" w:rsidRPr="00A96C6E" w:rsidRDefault="001B7626" w:rsidP="003412F5">
      <w:pPr>
        <w:numPr>
          <w:ilvl w:val="0"/>
          <w:numId w:val="1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несложные преобразования целых выражений: раскрывать скобки, приводить подобные слагаемые;</w:t>
      </w:r>
    </w:p>
    <w:p w:rsidR="008E14F5" w:rsidRPr="00A96C6E" w:rsidRDefault="001B7626" w:rsidP="003412F5">
      <w:pPr>
        <w:numPr>
          <w:ilvl w:val="0"/>
          <w:numId w:val="1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8E14F5" w:rsidRPr="00A96C6E" w:rsidRDefault="001B7626" w:rsidP="003412F5">
      <w:pPr>
        <w:numPr>
          <w:ilvl w:val="0"/>
          <w:numId w:val="1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несложные преобразования дробно-линейных выражений и выражений с квадратными корнями.</w:t>
      </w:r>
    </w:p>
    <w:p w:rsidR="008E14F5" w:rsidRPr="00A96C6E" w:rsidRDefault="001B7626" w:rsidP="009601DB">
      <w:pPr>
        <w:tabs>
          <w:tab w:val="left" w:pos="1134"/>
        </w:tabs>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8E14F5" w:rsidRPr="00A96C6E" w:rsidRDefault="001B7626" w:rsidP="003412F5">
      <w:pPr>
        <w:numPr>
          <w:ilvl w:val="0"/>
          <w:numId w:val="34"/>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понимать смысл записи числа в стандартном виде; </w:t>
      </w:r>
    </w:p>
    <w:p w:rsidR="008E14F5" w:rsidRPr="00A96C6E" w:rsidRDefault="001B7626" w:rsidP="003412F5">
      <w:pPr>
        <w:numPr>
          <w:ilvl w:val="0"/>
          <w:numId w:val="34"/>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на базовом уровне понятием «стандартная запись числа».</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Уравнения и неравенства</w:t>
      </w:r>
    </w:p>
    <w:p w:rsidR="008E14F5" w:rsidRPr="00A96C6E"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проверять справедливость числовых равенств и неравенств;</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решать линейные неравенства и несложные неравенства, сводящиеся к линейным;</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системы несложных линейных уравнений, неравенств;</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проверять, является ли данное число решением уравнения (неравенства);</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квадратные уравнения по формуле корней квадратного уравнения;</w:t>
      </w:r>
    </w:p>
    <w:p w:rsidR="008E14F5" w:rsidRPr="00A96C6E"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изображать решения неравенств и их систем на числовой прямой.</w:t>
      </w:r>
    </w:p>
    <w:p w:rsidR="008E14F5" w:rsidRPr="00A96C6E" w:rsidRDefault="001B7626" w:rsidP="009601DB">
      <w:pPr>
        <w:tabs>
          <w:tab w:val="left" w:pos="1134"/>
        </w:tabs>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составлять и решать линейные уравнения при решении задач, возникающих в других учебных предметах.</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Функции</w:t>
      </w:r>
    </w:p>
    <w:p w:rsidR="008E14F5" w:rsidRPr="00A96C6E"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Находить значение функции по заданному значению аргумента; </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находить значение аргумента по заданному значению функции в несложных ситуациях;</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положение точки по ее координатам, координаты точки по ее положению на координатной плоскости;</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 графику находить область определения, множество значений, нули функции, промежутки знак</w:t>
      </w:r>
      <w:r w:rsidR="009601DB" w:rsidRPr="00A96C6E">
        <w:rPr>
          <w:rFonts w:ascii="Times New Roman" w:eastAsia="Times New Roman" w:hAnsi="Times New Roman" w:cs="Times New Roman"/>
          <w:color w:val="000000"/>
          <w:sz w:val="24"/>
          <w:szCs w:val="24"/>
        </w:rPr>
        <w:t xml:space="preserve">а </w:t>
      </w:r>
      <w:r w:rsidRPr="00A96C6E">
        <w:rPr>
          <w:rFonts w:ascii="Times New Roman" w:eastAsia="Times New Roman" w:hAnsi="Times New Roman" w:cs="Times New Roman"/>
          <w:color w:val="000000"/>
          <w:sz w:val="24"/>
          <w:szCs w:val="24"/>
        </w:rPr>
        <w:t>постоянства, промежутки возрастания и убывания, наибольшее и наименьшее значения функции;</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строить график линейной функции;</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проверять, является ли данный график графиком заданной функции (линейной, квадратичной, обратной пропорциональности);</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приближенные значения координат точки пересечения графиков функций;</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на базовом уровне понятиями: последовательность, арифметическая прогрессия, геометрическая прогрессия;</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задачи на прогрессии, в которых ответ может быть получен непосредственным подсчетом без применения формул.</w:t>
      </w:r>
    </w:p>
    <w:p w:rsidR="008E14F5" w:rsidRPr="00A96C6E" w:rsidRDefault="001B7626" w:rsidP="009601DB">
      <w:pPr>
        <w:tabs>
          <w:tab w:val="left" w:pos="1134"/>
        </w:tabs>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свойства линейной функции и ее график при решении задач из других учебных предметов.</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Статистика и теория вероятностей </w:t>
      </w:r>
    </w:p>
    <w:p w:rsidR="008E14F5" w:rsidRPr="00A96C6E"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Иметь представление о статистических характеристиках, вероятности случайного события, комбинаторных задачах;</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простейшие комбинаторные задачи методом прямого и организованного перебора;</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представлять данные в виде таблиц, диаграмм, графиков;</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читать информацию, представленную в виде таблицы, диаграммы, графика;</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основные статистические характеристики числовых наборов;</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оценивать вероятность события в простейших случаях;</w:t>
      </w:r>
    </w:p>
    <w:p w:rsidR="008E14F5" w:rsidRPr="00A96C6E"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иметь представление о роли закона больших чисел в массовых явлениях.</w:t>
      </w:r>
    </w:p>
    <w:p w:rsidR="008E14F5" w:rsidRPr="00A96C6E" w:rsidRDefault="001B7626" w:rsidP="009601DB">
      <w:pPr>
        <w:tabs>
          <w:tab w:val="left" w:pos="1134"/>
        </w:tabs>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lastRenderedPageBreak/>
        <w:t>В повседневной жизни и при изучении других предметов:</w:t>
      </w:r>
    </w:p>
    <w:p w:rsidR="008E14F5" w:rsidRPr="00A96C6E"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оценивать количество возможных вариантов методом перебора;</w:t>
      </w:r>
    </w:p>
    <w:p w:rsidR="008E14F5" w:rsidRPr="00A96C6E"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иметь представление о роли практически достоверных и маловероятных событий;</w:t>
      </w:r>
    </w:p>
    <w:p w:rsidR="008E14F5" w:rsidRPr="00A96C6E"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8E14F5" w:rsidRPr="00A96C6E" w:rsidRDefault="001B7626" w:rsidP="003412F5">
      <w:pPr>
        <w:numPr>
          <w:ilvl w:val="0"/>
          <w:numId w:val="33"/>
        </w:numPr>
        <w:pBdr>
          <w:top w:val="nil"/>
          <w:left w:val="nil"/>
          <w:bottom w:val="nil"/>
          <w:right w:val="nil"/>
          <w:between w:val="nil"/>
        </w:pBdr>
        <w:tabs>
          <w:tab w:val="left" w:pos="1134"/>
        </w:tabs>
        <w:spacing w:before="280" w:after="28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оценивать вероятность реальных событий и явлений в несложных ситуациях.</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Текстовые задачи</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несложные сюжетные задачи разных типов на все арифметические действия;</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составлять план решения задачи; </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выделять этапы решения задачи;</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интерпретировать вычислительные результаты в задаче, исследовать полученное решение задачи;</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знать различие скоростей объекта в стоячей воде, против течения и по течению реки;</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задачи на нахождение части числа и числа по его части;</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находить процент от числа, число по проценту от него, находить процентное снижение или процентное повышение величины;</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несложные логические задачи методом рассуждений.</w:t>
      </w:r>
    </w:p>
    <w:p w:rsidR="008E14F5" w:rsidRPr="00A96C6E" w:rsidRDefault="001B7626" w:rsidP="009601DB">
      <w:pPr>
        <w:tabs>
          <w:tab w:val="left" w:pos="1134"/>
        </w:tabs>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8E14F5" w:rsidRPr="00A96C6E" w:rsidRDefault="001B7626" w:rsidP="003412F5">
      <w:pPr>
        <w:numPr>
          <w:ilvl w:val="0"/>
          <w:numId w:val="16"/>
        </w:numPr>
        <w:tabs>
          <w:tab w:val="left" w:pos="1134"/>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выдвигать гипотезы о возможных предельных значениях искомых в задаче величин (делать прикидку).</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Геометрические фигуры</w:t>
      </w:r>
    </w:p>
    <w:p w:rsidR="008E14F5" w:rsidRPr="00A96C6E" w:rsidRDefault="001B7626" w:rsidP="003412F5">
      <w:pPr>
        <w:numPr>
          <w:ilvl w:val="0"/>
          <w:numId w:val="15"/>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на базовом уровне понятиями геометрических фигур;</w:t>
      </w:r>
    </w:p>
    <w:p w:rsidR="008E14F5" w:rsidRPr="00A96C6E" w:rsidRDefault="001B7626" w:rsidP="003412F5">
      <w:pPr>
        <w:numPr>
          <w:ilvl w:val="0"/>
          <w:numId w:val="1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извлекать информацию о геометрических фигурах, представленную на чертежах в явном виде;</w:t>
      </w:r>
    </w:p>
    <w:p w:rsidR="008E14F5" w:rsidRPr="00A96C6E" w:rsidRDefault="001B7626" w:rsidP="003412F5">
      <w:pPr>
        <w:numPr>
          <w:ilvl w:val="0"/>
          <w:numId w:val="1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применять для решения задач геометрические факты, если условия их применения заданы в явной форме;</w:t>
      </w:r>
    </w:p>
    <w:p w:rsidR="008E14F5" w:rsidRPr="00A96C6E" w:rsidRDefault="001B7626" w:rsidP="003412F5">
      <w:pPr>
        <w:numPr>
          <w:ilvl w:val="0"/>
          <w:numId w:val="15"/>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color w:val="000000"/>
          <w:sz w:val="24"/>
          <w:szCs w:val="24"/>
        </w:rPr>
        <w:t xml:space="preserve">решать задачи на нахождение геометрических величин по образцам или алгоритмам. </w:t>
      </w:r>
    </w:p>
    <w:p w:rsidR="008E14F5" w:rsidRPr="00A96C6E" w:rsidRDefault="001B7626" w:rsidP="009601DB">
      <w:pPr>
        <w:pBdr>
          <w:top w:val="nil"/>
          <w:left w:val="nil"/>
          <w:bottom w:val="nil"/>
          <w:right w:val="nil"/>
          <w:between w:val="nil"/>
        </w:pBdr>
        <w:tabs>
          <w:tab w:val="left" w:pos="1134"/>
        </w:tabs>
        <w:spacing w:before="280" w:after="280"/>
        <w:ind w:left="-142" w:firstLine="851"/>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В повседневной жизни и при изучении других предметов:</w:t>
      </w:r>
    </w:p>
    <w:p w:rsidR="008E14F5" w:rsidRPr="00A96C6E" w:rsidRDefault="001B7626" w:rsidP="003412F5">
      <w:pPr>
        <w:numPr>
          <w:ilvl w:val="0"/>
          <w:numId w:val="14"/>
        </w:numPr>
        <w:tabs>
          <w:tab w:val="left" w:pos="1134"/>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Отношения</w:t>
      </w:r>
    </w:p>
    <w:p w:rsidR="008E14F5" w:rsidRPr="00A96C6E" w:rsidRDefault="001B7626" w:rsidP="003412F5">
      <w:pPr>
        <w:numPr>
          <w:ilvl w:val="0"/>
          <w:numId w:val="33"/>
        </w:numPr>
        <w:tabs>
          <w:tab w:val="left" w:pos="34"/>
          <w:tab w:val="left" w:pos="1134"/>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8E14F5" w:rsidRPr="00A96C6E" w:rsidRDefault="001B7626" w:rsidP="009601DB">
      <w:pPr>
        <w:pBdr>
          <w:top w:val="nil"/>
          <w:left w:val="nil"/>
          <w:bottom w:val="nil"/>
          <w:right w:val="nil"/>
          <w:between w:val="nil"/>
        </w:pBdr>
        <w:tabs>
          <w:tab w:val="left" w:pos="1134"/>
        </w:tabs>
        <w:spacing w:before="280" w:after="280"/>
        <w:ind w:left="-142" w:firstLine="851"/>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rsidR="008E14F5" w:rsidRPr="00A96C6E" w:rsidRDefault="001B7626" w:rsidP="003412F5">
      <w:pPr>
        <w:numPr>
          <w:ilvl w:val="0"/>
          <w:numId w:val="33"/>
        </w:numPr>
        <w:pBdr>
          <w:top w:val="nil"/>
          <w:left w:val="nil"/>
          <w:bottom w:val="nil"/>
          <w:right w:val="nil"/>
          <w:between w:val="nil"/>
        </w:pBdr>
        <w:tabs>
          <w:tab w:val="left" w:pos="34"/>
          <w:tab w:val="left" w:pos="1134"/>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отношения для решения простейших задач, возникающих в реальной жизни.</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Измерения и вычисления</w:t>
      </w:r>
    </w:p>
    <w:p w:rsidR="008E14F5" w:rsidRPr="00A96C6E"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измерение длин, расстояний, величин углов, с помощью инструментов для измерений длин и углов;</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8E14F5" w:rsidRPr="00A96C6E"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8E14F5" w:rsidRPr="00A96C6E" w:rsidRDefault="001B7626" w:rsidP="009601DB">
      <w:pPr>
        <w:tabs>
          <w:tab w:val="left" w:pos="1134"/>
        </w:tabs>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8E14F5" w:rsidRPr="00A96C6E" w:rsidRDefault="001B7626" w:rsidP="003412F5">
      <w:pPr>
        <w:numPr>
          <w:ilvl w:val="0"/>
          <w:numId w:val="12"/>
        </w:numPr>
        <w:pBdr>
          <w:top w:val="nil"/>
          <w:left w:val="nil"/>
          <w:bottom w:val="nil"/>
          <w:right w:val="nil"/>
          <w:between w:val="nil"/>
        </w:pBdr>
        <w:tabs>
          <w:tab w:val="left" w:pos="1134"/>
        </w:tabs>
        <w:spacing w:before="280" w:after="28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Геометрические построения</w:t>
      </w:r>
    </w:p>
    <w:p w:rsidR="008E14F5" w:rsidRPr="00A96C6E" w:rsidRDefault="001B7626" w:rsidP="009601DB">
      <w:pPr>
        <w:numPr>
          <w:ilvl w:val="0"/>
          <w:numId w:val="8"/>
        </w:numPr>
        <w:tabs>
          <w:tab w:val="left" w:pos="0"/>
          <w:tab w:val="left" w:pos="1134"/>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Изображать типовые плоские фигуры и фигуры в пространстве от руки и с помощью инструментов.</w:t>
      </w:r>
    </w:p>
    <w:p w:rsidR="008E14F5" w:rsidRPr="00A96C6E" w:rsidRDefault="001B7626" w:rsidP="009601DB">
      <w:pPr>
        <w:pBdr>
          <w:top w:val="nil"/>
          <w:left w:val="nil"/>
          <w:bottom w:val="nil"/>
          <w:right w:val="nil"/>
          <w:between w:val="nil"/>
        </w:pBdr>
        <w:tabs>
          <w:tab w:val="left" w:pos="1134"/>
        </w:tabs>
        <w:spacing w:before="280" w:after="280"/>
        <w:ind w:left="-142" w:firstLine="851"/>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В повседневной жизни и при изучении других предметов:</w:t>
      </w:r>
    </w:p>
    <w:p w:rsidR="008E14F5" w:rsidRPr="00A96C6E" w:rsidRDefault="001B7626" w:rsidP="009601DB">
      <w:pPr>
        <w:numPr>
          <w:ilvl w:val="0"/>
          <w:numId w:val="8"/>
        </w:numPr>
        <w:tabs>
          <w:tab w:val="left" w:pos="0"/>
          <w:tab w:val="left" w:pos="1134"/>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выполнять простейшие построения на местности, необходимые в реальной жизни.</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Геометрические преобразования</w:t>
      </w:r>
    </w:p>
    <w:p w:rsidR="008E14F5" w:rsidRPr="00A96C6E" w:rsidRDefault="001B7626" w:rsidP="003412F5">
      <w:pPr>
        <w:numPr>
          <w:ilvl w:val="0"/>
          <w:numId w:val="30"/>
        </w:numPr>
        <w:pBdr>
          <w:top w:val="nil"/>
          <w:left w:val="nil"/>
          <w:bottom w:val="nil"/>
          <w:right w:val="nil"/>
          <w:between w:val="nil"/>
        </w:pBdr>
        <w:tabs>
          <w:tab w:val="left" w:pos="1134"/>
        </w:tabs>
        <w:spacing w:before="280" w:after="28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Строить фигуру, симметричную данной фигуре относительно оси и точки.</w:t>
      </w:r>
    </w:p>
    <w:p w:rsidR="008E14F5" w:rsidRPr="00A96C6E" w:rsidRDefault="001B7626" w:rsidP="009601DB">
      <w:pPr>
        <w:tabs>
          <w:tab w:val="left" w:pos="1134"/>
        </w:tabs>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8E14F5" w:rsidRPr="00A96C6E" w:rsidRDefault="001B7626" w:rsidP="003412F5">
      <w:pPr>
        <w:numPr>
          <w:ilvl w:val="0"/>
          <w:numId w:val="30"/>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распознавать движение объектов в окружающем мире;</w:t>
      </w:r>
    </w:p>
    <w:p w:rsidR="008E14F5" w:rsidRPr="00A96C6E" w:rsidRDefault="001B7626" w:rsidP="003412F5">
      <w:pPr>
        <w:numPr>
          <w:ilvl w:val="0"/>
          <w:numId w:val="30"/>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распознавать симметричные фигуры в окружающем мире.</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Векторы и координаты на плоскости</w:t>
      </w:r>
    </w:p>
    <w:p w:rsidR="008E14F5" w:rsidRPr="00A96C6E" w:rsidRDefault="001B7626" w:rsidP="003412F5">
      <w:pPr>
        <w:numPr>
          <w:ilvl w:val="0"/>
          <w:numId w:val="31"/>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на базовом уровне понятиями вектор, сумма векторов</w:t>
      </w:r>
      <w:r w:rsidRPr="00A96C6E">
        <w:rPr>
          <w:rFonts w:ascii="Times New Roman" w:eastAsia="Times New Roman" w:hAnsi="Times New Roman" w:cs="Times New Roman"/>
          <w:i/>
          <w:color w:val="000000"/>
          <w:sz w:val="24"/>
          <w:szCs w:val="24"/>
        </w:rPr>
        <w:t xml:space="preserve">, </w:t>
      </w:r>
      <w:r w:rsidRPr="00A96C6E">
        <w:rPr>
          <w:rFonts w:ascii="Times New Roman" w:eastAsia="Times New Roman" w:hAnsi="Times New Roman" w:cs="Times New Roman"/>
          <w:color w:val="000000"/>
          <w:sz w:val="24"/>
          <w:szCs w:val="24"/>
        </w:rPr>
        <w:t>произведение вектора на число, координаты на плоскости;</w:t>
      </w:r>
    </w:p>
    <w:p w:rsidR="008E14F5" w:rsidRPr="00A96C6E" w:rsidRDefault="001B7626" w:rsidP="003412F5">
      <w:pPr>
        <w:numPr>
          <w:ilvl w:val="0"/>
          <w:numId w:val="31"/>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определять приближенно координаты точки по ее изображению на координатной плоскости.</w:t>
      </w:r>
    </w:p>
    <w:p w:rsidR="008E14F5" w:rsidRPr="00A96C6E" w:rsidRDefault="001B7626" w:rsidP="009601DB">
      <w:pPr>
        <w:pBdr>
          <w:top w:val="nil"/>
          <w:left w:val="nil"/>
          <w:bottom w:val="nil"/>
          <w:right w:val="nil"/>
          <w:between w:val="nil"/>
        </w:pBdr>
        <w:tabs>
          <w:tab w:val="left" w:pos="1134"/>
        </w:tabs>
        <w:spacing w:before="280" w:after="280"/>
        <w:ind w:left="-142" w:firstLine="851"/>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rsidR="008E14F5" w:rsidRPr="00A96C6E" w:rsidRDefault="001B7626" w:rsidP="003412F5">
      <w:pPr>
        <w:numPr>
          <w:ilvl w:val="0"/>
          <w:numId w:val="31"/>
        </w:numPr>
        <w:pBdr>
          <w:top w:val="nil"/>
          <w:left w:val="nil"/>
          <w:bottom w:val="nil"/>
          <w:right w:val="nil"/>
          <w:between w:val="nil"/>
        </w:pBdr>
        <w:tabs>
          <w:tab w:val="left" w:pos="1134"/>
        </w:tabs>
        <w:spacing w:before="280" w:after="28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векторы для решения простейших задач на определение скорости относительного движения.</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История математики</w:t>
      </w:r>
    </w:p>
    <w:p w:rsidR="008E14F5" w:rsidRPr="00A96C6E" w:rsidRDefault="001B7626" w:rsidP="003412F5">
      <w:pPr>
        <w:numPr>
          <w:ilvl w:val="0"/>
          <w:numId w:val="17"/>
        </w:numPr>
        <w:tabs>
          <w:tab w:val="left" w:pos="34"/>
          <w:tab w:val="left" w:pos="1134"/>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отдельные выдающиеся результаты, полученные в ходе развития математики как науки;</w:t>
      </w:r>
    </w:p>
    <w:p w:rsidR="008E14F5" w:rsidRPr="00A96C6E" w:rsidRDefault="001B7626" w:rsidP="003412F5">
      <w:pPr>
        <w:numPr>
          <w:ilvl w:val="0"/>
          <w:numId w:val="17"/>
        </w:numPr>
        <w:tabs>
          <w:tab w:val="left" w:pos="34"/>
          <w:tab w:val="left" w:pos="1134"/>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8E14F5" w:rsidRPr="00A96C6E" w:rsidRDefault="001B7626" w:rsidP="003412F5">
      <w:pPr>
        <w:numPr>
          <w:ilvl w:val="0"/>
          <w:numId w:val="17"/>
        </w:numPr>
        <w:tabs>
          <w:tab w:val="left" w:pos="34"/>
          <w:tab w:val="left" w:pos="1134"/>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роль математики в развитии России.</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Методы математики </w:t>
      </w:r>
    </w:p>
    <w:p w:rsidR="008E14F5" w:rsidRPr="00A96C6E" w:rsidRDefault="001B7626" w:rsidP="003412F5">
      <w:pPr>
        <w:numPr>
          <w:ilvl w:val="0"/>
          <w:numId w:val="17"/>
        </w:numPr>
        <w:tabs>
          <w:tab w:val="left" w:pos="34"/>
          <w:tab w:val="left" w:pos="1134"/>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Выбирать подходящий изученный метод для решения изученных типов математических задач;</w:t>
      </w:r>
    </w:p>
    <w:p w:rsidR="008E14F5" w:rsidRPr="00A96C6E" w:rsidRDefault="001B7626" w:rsidP="003412F5">
      <w:pPr>
        <w:numPr>
          <w:ilvl w:val="0"/>
          <w:numId w:val="17"/>
        </w:numPr>
        <w:tabs>
          <w:tab w:val="left" w:pos="34"/>
          <w:tab w:val="left" w:pos="1134"/>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Приводить примеры математических закономерностей в окружающей действительности и произведениях искусства.</w:t>
      </w:r>
    </w:p>
    <w:p w:rsidR="008E14F5" w:rsidRPr="00A96C6E" w:rsidRDefault="008E14F5" w:rsidP="009601DB">
      <w:pPr>
        <w:pStyle w:val="3"/>
        <w:spacing w:after="0" w:line="276" w:lineRule="auto"/>
        <w:ind w:left="-142" w:firstLine="851"/>
        <w:rPr>
          <w:sz w:val="24"/>
          <w:szCs w:val="24"/>
        </w:rPr>
      </w:pPr>
      <w:bookmarkStart w:id="121" w:name="_2xcytpi" w:colFirst="0" w:colLast="0"/>
      <w:bookmarkEnd w:id="121"/>
    </w:p>
    <w:p w:rsidR="008E14F5" w:rsidRPr="00A96C6E" w:rsidRDefault="001B7626" w:rsidP="009601DB">
      <w:pPr>
        <w:pStyle w:val="3"/>
        <w:spacing w:after="0" w:line="276" w:lineRule="auto"/>
        <w:ind w:left="-142" w:firstLine="851"/>
        <w:rPr>
          <w:sz w:val="24"/>
          <w:szCs w:val="24"/>
        </w:rPr>
      </w:pPr>
      <w:bookmarkStart w:id="122" w:name="_Toc56193042"/>
      <w:bookmarkStart w:id="123" w:name="_Toc56208631"/>
      <w:bookmarkStart w:id="124" w:name="_Toc466930114"/>
      <w:bookmarkStart w:id="125" w:name="_Toc466984399"/>
      <w:bookmarkStart w:id="126" w:name="_Toc467858759"/>
      <w:r w:rsidRPr="00A96C6E">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122"/>
      <w:bookmarkEnd w:id="123"/>
      <w:bookmarkEnd w:id="124"/>
      <w:bookmarkEnd w:id="125"/>
      <w:bookmarkEnd w:id="126"/>
    </w:p>
    <w:p w:rsidR="008E14F5" w:rsidRPr="00A96C6E" w:rsidRDefault="001B7626" w:rsidP="009601DB">
      <w:pPr>
        <w:spacing w:after="0"/>
        <w:ind w:left="-142" w:firstLine="851"/>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Элементы теории множеств и математической логики</w:t>
      </w:r>
    </w:p>
    <w:p w:rsidR="008E14F5" w:rsidRPr="00A96C6E"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w:t>
      </w:r>
      <w:r w:rsidRPr="00A96C6E">
        <w:rPr>
          <w:rFonts w:ascii="Times New Roman" w:eastAsia="Times New Roman" w:hAnsi="Times New Roman" w:cs="Times New Roman"/>
          <w:i/>
          <w:color w:val="000000"/>
          <w:sz w:val="24"/>
          <w:szCs w:val="24"/>
          <w:vertAlign w:val="superscript"/>
        </w:rPr>
        <w:footnoteReference w:id="6"/>
      </w:r>
      <w:r w:rsidRPr="00A96C6E">
        <w:rPr>
          <w:rFonts w:ascii="Times New Roman" w:eastAsia="Times New Roman" w:hAnsi="Times New Roman" w:cs="Times New Roman"/>
          <w:i/>
          <w:color w:val="000000"/>
          <w:sz w:val="24"/>
          <w:szCs w:val="24"/>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8E14F5" w:rsidRPr="00A96C6E"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изображать множества и отношение множеств с помощью кругов Эйлера;</w:t>
      </w:r>
    </w:p>
    <w:p w:rsidR="008E14F5" w:rsidRPr="00A96C6E"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определять принадлежность элемента множеству, объединению и пересечению множеств; </w:t>
      </w:r>
    </w:p>
    <w:p w:rsidR="008E14F5" w:rsidRPr="00A96C6E"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задавать множество с помощью перечисления элементов, словесного описания;</w:t>
      </w:r>
    </w:p>
    <w:p w:rsidR="008E14F5" w:rsidRPr="00A96C6E"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8E14F5" w:rsidRPr="00A96C6E"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строить высказывания, отрицания высказываний.</w:t>
      </w:r>
    </w:p>
    <w:p w:rsidR="008E14F5" w:rsidRPr="00A96C6E" w:rsidRDefault="001B7626" w:rsidP="009601DB">
      <w:pPr>
        <w:tabs>
          <w:tab w:val="left" w:pos="1134"/>
        </w:tabs>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8E14F5" w:rsidRPr="00A96C6E"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строить цепочки умозаключений на основе использования правил логики;</w:t>
      </w:r>
    </w:p>
    <w:p w:rsidR="008E14F5" w:rsidRPr="00A96C6E"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множества, операции с множествами, их графическое представление для описания реальных процессов и явлений.</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Числа</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lastRenderedPageBreak/>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понимать и объяснять смысл позиционной записи натурального числа;</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вычисления, в том числе с использованием приемов рациональных вычислений;</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округление рациональных чисел с заданной точностью;</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сравнивать рациональные и иррациональные числа;</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представлять рациональное число в виде десятичной дроби</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упорядочивать числа, записанные в виде обыкновенной и десятичной дроби;</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находить НОД и НОК чисел и использовать их при решении задач.</w:t>
      </w:r>
    </w:p>
    <w:p w:rsidR="008E14F5" w:rsidRPr="00A96C6E" w:rsidRDefault="001B7626" w:rsidP="009601DB">
      <w:pPr>
        <w:tabs>
          <w:tab w:val="left" w:pos="1134"/>
        </w:tabs>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8E14F5" w:rsidRPr="00A96C6E"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правила приближенных вычислений при решении практических задач и решении задач других учебных предметов;</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сравнение результатов вычислений при решении практических задач, в том числе приближенных вычислений;</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составлять и оценивать числовые выражения при решении практических задач и задач из других учебных предметов;</w:t>
      </w:r>
    </w:p>
    <w:p w:rsidR="008E14F5" w:rsidRPr="00A96C6E"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записывать и округлять числовые значения реальных величин с использованием разных систем измерения.</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Тождественные преобразования</w:t>
      </w:r>
    </w:p>
    <w:p w:rsidR="008E14F5" w:rsidRPr="00A96C6E"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понятиями степени с натуральным показателем, степени с целым отрицательным показателем;</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выделять квадрат суммы и разности одночленов;</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раскладывать на множители квадратный   трехчлен;</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преобразования выражений, содержащих квадратные корни;</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выделять квадрат суммы или разности двучлена в выражениях, содержащих квадратные корни;</w:t>
      </w:r>
    </w:p>
    <w:p w:rsidR="008E14F5" w:rsidRPr="00A96C6E"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преобразования выражений, содержащих модуль.</w:t>
      </w:r>
    </w:p>
    <w:p w:rsidR="008E14F5" w:rsidRPr="00A96C6E" w:rsidRDefault="001B7626" w:rsidP="009601DB">
      <w:pPr>
        <w:tabs>
          <w:tab w:val="left" w:pos="1134"/>
        </w:tabs>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lastRenderedPageBreak/>
        <w:t>В повседневной жизни и при изучении других предметов:</w:t>
      </w:r>
    </w:p>
    <w:p w:rsidR="008E14F5" w:rsidRPr="00A96C6E" w:rsidRDefault="001B7626" w:rsidP="003412F5">
      <w:pPr>
        <w:numPr>
          <w:ilvl w:val="0"/>
          <w:numId w:val="19"/>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преобразования и действия с числами, записанными в стандартном виде;</w:t>
      </w:r>
    </w:p>
    <w:p w:rsidR="008E14F5" w:rsidRPr="00A96C6E" w:rsidRDefault="001B7626" w:rsidP="003412F5">
      <w:pPr>
        <w:numPr>
          <w:ilvl w:val="0"/>
          <w:numId w:val="19"/>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преобразования алгебраических выражений при решении задач других учебных предметов.</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Уравнения и неравенства</w:t>
      </w:r>
    </w:p>
    <w:p w:rsidR="008E14F5" w:rsidRPr="00A96C6E"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линейные уравнения и уравнения, сводимые к линейным с помощью тождественных преобразований;</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квадратные уравнения и уравнения, сводимые к квадратным с помощью тождественных преобразований;</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дробно-линейные уравнения;</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решать простейшие иррациональные уравнения вида </w:t>
      </w:r>
      <w:r w:rsidRPr="00A96C6E">
        <w:rPr>
          <w:rFonts w:ascii="Times New Roman" w:eastAsia="Times New Roman" w:hAnsi="Times New Roman" w:cs="Times New Roman"/>
          <w:i/>
          <w:noProof/>
          <w:color w:val="000000"/>
          <w:sz w:val="24"/>
          <w:szCs w:val="24"/>
          <w:vertAlign w:val="subscript"/>
        </w:rPr>
        <w:drawing>
          <wp:inline distT="0" distB="0" distL="114300" distR="114300" wp14:anchorId="61B72DED" wp14:editId="4B69BAD5">
            <wp:extent cx="742950" cy="285750"/>
            <wp:effectExtent l="0" t="0" r="0" b="0"/>
            <wp:docPr id="3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9"/>
                    <a:srcRect/>
                    <a:stretch>
                      <a:fillRect/>
                    </a:stretch>
                  </pic:blipFill>
                  <pic:spPr>
                    <a:xfrm>
                      <a:off x="0" y="0"/>
                      <a:ext cx="742950" cy="285750"/>
                    </a:xfrm>
                    <a:prstGeom prst="rect">
                      <a:avLst/>
                    </a:prstGeom>
                    <a:ln/>
                  </pic:spPr>
                </pic:pic>
              </a:graphicData>
            </a:graphic>
          </wp:inline>
        </w:drawing>
      </w:r>
      <w:r w:rsidRPr="00A96C6E">
        <w:rPr>
          <w:rFonts w:ascii="Times New Roman" w:eastAsia="Times New Roman" w:hAnsi="Times New Roman" w:cs="Times New Roman"/>
          <w:i/>
          <w:color w:val="000000"/>
          <w:sz w:val="24"/>
          <w:szCs w:val="24"/>
        </w:rPr>
        <w:t xml:space="preserve">, </w:t>
      </w:r>
      <w:r w:rsidRPr="00A96C6E">
        <w:rPr>
          <w:rFonts w:ascii="Times New Roman" w:eastAsia="Times New Roman" w:hAnsi="Times New Roman" w:cs="Times New Roman"/>
          <w:i/>
          <w:noProof/>
          <w:color w:val="000000"/>
          <w:sz w:val="24"/>
          <w:szCs w:val="24"/>
          <w:vertAlign w:val="subscript"/>
        </w:rPr>
        <w:drawing>
          <wp:inline distT="0" distB="0" distL="114300" distR="114300" wp14:anchorId="32316023" wp14:editId="2B41E1A1">
            <wp:extent cx="1095375" cy="285750"/>
            <wp:effectExtent l="0" t="0" r="0" b="0"/>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095375" cy="285750"/>
                    </a:xfrm>
                    <a:prstGeom prst="rect">
                      <a:avLst/>
                    </a:prstGeom>
                    <a:ln/>
                  </pic:spPr>
                </pic:pic>
              </a:graphicData>
            </a:graphic>
          </wp:inline>
        </w:drawing>
      </w:r>
      <w:r w:rsidRPr="00A96C6E">
        <w:rPr>
          <w:rFonts w:ascii="Times New Roman" w:eastAsia="Times New Roman" w:hAnsi="Times New Roman" w:cs="Times New Roman"/>
          <w:i/>
          <w:color w:val="000000"/>
          <w:sz w:val="24"/>
          <w:szCs w:val="24"/>
        </w:rPr>
        <w:t>;</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решать уравнения вида </w:t>
      </w:r>
      <w:r w:rsidRPr="00A96C6E">
        <w:rPr>
          <w:rFonts w:ascii="Times New Roman" w:eastAsia="Times New Roman" w:hAnsi="Times New Roman" w:cs="Times New Roman"/>
          <w:i/>
          <w:noProof/>
          <w:color w:val="000000"/>
          <w:sz w:val="24"/>
          <w:szCs w:val="24"/>
          <w:vertAlign w:val="subscript"/>
        </w:rPr>
        <w:drawing>
          <wp:inline distT="0" distB="0" distL="114300" distR="114300" wp14:anchorId="197998D6" wp14:editId="68E8F7D2">
            <wp:extent cx="457200" cy="276225"/>
            <wp:effectExtent l="0" t="0" r="0" b="0"/>
            <wp:docPr id="3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1"/>
                    <a:srcRect/>
                    <a:stretch>
                      <a:fillRect/>
                    </a:stretch>
                  </pic:blipFill>
                  <pic:spPr>
                    <a:xfrm>
                      <a:off x="0" y="0"/>
                      <a:ext cx="457200" cy="276225"/>
                    </a:xfrm>
                    <a:prstGeom prst="rect">
                      <a:avLst/>
                    </a:prstGeom>
                    <a:ln/>
                  </pic:spPr>
                </pic:pic>
              </a:graphicData>
            </a:graphic>
          </wp:inline>
        </w:drawing>
      </w:r>
      <w:r w:rsidRPr="00A96C6E">
        <w:rPr>
          <w:rFonts w:ascii="Times New Roman" w:eastAsia="Times New Roman" w:hAnsi="Times New Roman" w:cs="Times New Roman"/>
          <w:i/>
          <w:color w:val="000000"/>
          <w:sz w:val="24"/>
          <w:szCs w:val="24"/>
        </w:rPr>
        <w:t>;</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уравнения способом разложения на множители и замены переменной;</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метод интервалов для решения целых и дробно-рациональных неравенств;</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линейные уравнения и неравенства с параметрами;</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несложные квадратные уравнения с параметром;</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несложные системы линейных уравнений с параметрами;</w:t>
      </w:r>
    </w:p>
    <w:p w:rsidR="008E14F5" w:rsidRPr="00A96C6E"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несложные уравнения в целых числах.</w:t>
      </w:r>
    </w:p>
    <w:p w:rsidR="008E14F5" w:rsidRPr="00A96C6E" w:rsidRDefault="001B7626" w:rsidP="009601DB">
      <w:pPr>
        <w:tabs>
          <w:tab w:val="left" w:pos="1134"/>
        </w:tabs>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8E14F5" w:rsidRPr="00A96C6E"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выполнять оценку правдоподобия результатов, получаемых при решении линейных и </w:t>
      </w:r>
      <w:r w:rsidR="00D14242" w:rsidRPr="00A96C6E">
        <w:rPr>
          <w:rFonts w:ascii="Times New Roman" w:eastAsia="Times New Roman" w:hAnsi="Times New Roman" w:cs="Times New Roman"/>
          <w:i/>
          <w:color w:val="000000"/>
          <w:sz w:val="24"/>
          <w:szCs w:val="24"/>
        </w:rPr>
        <w:t>квадратных уравнений,</w:t>
      </w:r>
      <w:r w:rsidRPr="00A96C6E">
        <w:rPr>
          <w:rFonts w:ascii="Times New Roman" w:eastAsia="Times New Roman" w:hAnsi="Times New Roman" w:cs="Times New Roman"/>
          <w:i/>
          <w:color w:val="000000"/>
          <w:sz w:val="24"/>
          <w:szCs w:val="24"/>
        </w:rPr>
        <w:t xml:space="preserve"> и </w:t>
      </w:r>
      <w:r w:rsidR="00D14242" w:rsidRPr="00A96C6E">
        <w:rPr>
          <w:rFonts w:ascii="Times New Roman" w:eastAsia="Times New Roman" w:hAnsi="Times New Roman" w:cs="Times New Roman"/>
          <w:i/>
          <w:color w:val="000000"/>
          <w:sz w:val="24"/>
          <w:szCs w:val="24"/>
        </w:rPr>
        <w:t>систем линейных уравнений,</w:t>
      </w:r>
      <w:r w:rsidRPr="00A96C6E">
        <w:rPr>
          <w:rFonts w:ascii="Times New Roman" w:eastAsia="Times New Roman" w:hAnsi="Times New Roman" w:cs="Times New Roman"/>
          <w:i/>
          <w:color w:val="000000"/>
          <w:sz w:val="24"/>
          <w:szCs w:val="24"/>
        </w:rPr>
        <w:t xml:space="preserve"> и неравенств при решении задач других учебных предметов;</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8E14F5" w:rsidRPr="00A96C6E"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lastRenderedPageBreak/>
        <w:t>Функции</w:t>
      </w:r>
    </w:p>
    <w:p w:rsidR="008E14F5" w:rsidRPr="00A96C6E"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строить графики линейной, квадратичной функций, обратной пропорциональности, функции вида: </w:t>
      </w:r>
      <w:r w:rsidRPr="00A96C6E">
        <w:rPr>
          <w:rFonts w:ascii="Times New Roman" w:eastAsia="Times New Roman" w:hAnsi="Times New Roman" w:cs="Times New Roman"/>
          <w:i/>
          <w:noProof/>
          <w:color w:val="000000"/>
          <w:sz w:val="24"/>
          <w:szCs w:val="24"/>
          <w:vertAlign w:val="subscript"/>
        </w:rPr>
        <w:drawing>
          <wp:inline distT="0" distB="0" distL="114300" distR="114300" wp14:anchorId="35019B7D" wp14:editId="19B6D39E">
            <wp:extent cx="819150" cy="361950"/>
            <wp:effectExtent l="0" t="0" r="0" b="0"/>
            <wp:docPr id="4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2"/>
                    <a:srcRect/>
                    <a:stretch>
                      <a:fillRect/>
                    </a:stretch>
                  </pic:blipFill>
                  <pic:spPr>
                    <a:xfrm>
                      <a:off x="0" y="0"/>
                      <a:ext cx="819150" cy="361950"/>
                    </a:xfrm>
                    <a:prstGeom prst="rect">
                      <a:avLst/>
                    </a:prstGeom>
                    <a:ln/>
                  </pic:spPr>
                </pic:pic>
              </a:graphicData>
            </a:graphic>
          </wp:inline>
        </w:drawing>
      </w:r>
      <w:r w:rsidRPr="00A96C6E">
        <w:rPr>
          <w:rFonts w:ascii="Times New Roman" w:eastAsia="Times New Roman" w:hAnsi="Times New Roman" w:cs="Times New Roman"/>
          <w:i/>
          <w:color w:val="000000"/>
          <w:sz w:val="24"/>
          <w:szCs w:val="24"/>
        </w:rPr>
        <w:t xml:space="preserve">, </w:t>
      </w:r>
      <w:r w:rsidRPr="00A96C6E">
        <w:rPr>
          <w:rFonts w:ascii="Times New Roman" w:eastAsia="Times New Roman" w:hAnsi="Times New Roman" w:cs="Times New Roman"/>
          <w:i/>
          <w:noProof/>
          <w:color w:val="000000"/>
          <w:sz w:val="24"/>
          <w:szCs w:val="24"/>
          <w:vertAlign w:val="subscript"/>
        </w:rPr>
        <w:drawing>
          <wp:inline distT="0" distB="0" distL="114300" distR="114300" wp14:anchorId="15E119A3" wp14:editId="77A12F65">
            <wp:extent cx="552450" cy="180975"/>
            <wp:effectExtent l="0" t="0" r="0" b="0"/>
            <wp:docPr id="4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3"/>
                    <a:srcRect/>
                    <a:stretch>
                      <a:fillRect/>
                    </a:stretch>
                  </pic:blipFill>
                  <pic:spPr>
                    <a:xfrm>
                      <a:off x="0" y="0"/>
                      <a:ext cx="552450" cy="180975"/>
                    </a:xfrm>
                    <a:prstGeom prst="rect">
                      <a:avLst/>
                    </a:prstGeom>
                    <a:ln/>
                  </pic:spPr>
                </pic:pic>
              </a:graphicData>
            </a:graphic>
          </wp:inline>
        </w:drawing>
      </w:r>
      <w:r w:rsidRPr="00A96C6E">
        <w:rPr>
          <w:rFonts w:ascii="Times New Roman" w:eastAsia="Times New Roman" w:hAnsi="Times New Roman" w:cs="Times New Roman"/>
          <w:b/>
          <w:i/>
          <w:color w:val="000000"/>
          <w:sz w:val="24"/>
          <w:szCs w:val="24"/>
        </w:rPr>
        <w:t>,</w:t>
      </w:r>
      <w:r w:rsidRPr="00A96C6E">
        <w:rPr>
          <w:rFonts w:ascii="Times New Roman" w:eastAsia="Times New Roman" w:hAnsi="Times New Roman" w:cs="Times New Roman"/>
          <w:i/>
          <w:noProof/>
          <w:color w:val="000000"/>
          <w:sz w:val="24"/>
          <w:szCs w:val="24"/>
          <w:vertAlign w:val="subscript"/>
        </w:rPr>
        <w:drawing>
          <wp:inline distT="0" distB="0" distL="114300" distR="114300" wp14:anchorId="7DA423D5" wp14:editId="1CFFA309">
            <wp:extent cx="457200" cy="180975"/>
            <wp:effectExtent l="0" t="0" r="0" b="0"/>
            <wp:docPr id="4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4"/>
                    <a:srcRect/>
                    <a:stretch>
                      <a:fillRect/>
                    </a:stretch>
                  </pic:blipFill>
                  <pic:spPr>
                    <a:xfrm>
                      <a:off x="0" y="0"/>
                      <a:ext cx="457200" cy="180975"/>
                    </a:xfrm>
                    <a:prstGeom prst="rect">
                      <a:avLst/>
                    </a:prstGeom>
                    <a:ln/>
                  </pic:spPr>
                </pic:pic>
              </a:graphicData>
            </a:graphic>
          </wp:inline>
        </w:drawing>
      </w:r>
      <w:r w:rsidRPr="00A96C6E">
        <w:rPr>
          <w:rFonts w:ascii="Times New Roman" w:eastAsia="Times New Roman" w:hAnsi="Times New Roman" w:cs="Times New Roman"/>
          <w:i/>
          <w:noProof/>
          <w:color w:val="000000"/>
          <w:sz w:val="24"/>
          <w:szCs w:val="24"/>
          <w:vertAlign w:val="subscript"/>
        </w:rPr>
        <w:drawing>
          <wp:inline distT="0" distB="0" distL="0" distR="0" wp14:anchorId="161E3F1A" wp14:editId="21679014">
            <wp:extent cx="478155" cy="245110"/>
            <wp:effectExtent l="0" t="0" r="0" b="0"/>
            <wp:docPr id="4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5"/>
                    <a:srcRect/>
                    <a:stretch>
                      <a:fillRect/>
                    </a:stretch>
                  </pic:blipFill>
                  <pic:spPr>
                    <a:xfrm>
                      <a:off x="0" y="0"/>
                      <a:ext cx="478155" cy="245110"/>
                    </a:xfrm>
                    <a:prstGeom prst="rect">
                      <a:avLst/>
                    </a:prstGeom>
                    <a:ln/>
                  </pic:spPr>
                </pic:pic>
              </a:graphicData>
            </a:graphic>
          </wp:inline>
        </w:drawing>
      </w:r>
      <w:r w:rsidRPr="00A96C6E">
        <w:rPr>
          <w:rFonts w:ascii="Times New Roman" w:eastAsia="Times New Roman" w:hAnsi="Times New Roman" w:cs="Times New Roman"/>
          <w:i/>
          <w:color w:val="000000"/>
          <w:sz w:val="24"/>
          <w:szCs w:val="24"/>
        </w:rPr>
        <w:t xml:space="preserve">, </w:t>
      </w:r>
      <w:r w:rsidRPr="00A96C6E">
        <w:rPr>
          <w:rFonts w:ascii="Times New Roman" w:eastAsia="Times New Roman" w:hAnsi="Times New Roman" w:cs="Times New Roman"/>
          <w:i/>
          <w:noProof/>
          <w:color w:val="000000"/>
          <w:sz w:val="24"/>
          <w:szCs w:val="24"/>
          <w:vertAlign w:val="subscript"/>
        </w:rPr>
        <w:drawing>
          <wp:inline distT="0" distB="0" distL="114300" distR="114300" wp14:anchorId="1D0F1B9F" wp14:editId="67A359C2">
            <wp:extent cx="361950" cy="180975"/>
            <wp:effectExtent l="0" t="0" r="0" b="0"/>
            <wp:docPr id="4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6"/>
                    <a:srcRect/>
                    <a:stretch>
                      <a:fillRect/>
                    </a:stretch>
                  </pic:blipFill>
                  <pic:spPr>
                    <a:xfrm>
                      <a:off x="0" y="0"/>
                      <a:ext cx="361950" cy="180975"/>
                    </a:xfrm>
                    <a:prstGeom prst="rect">
                      <a:avLst/>
                    </a:prstGeom>
                    <a:ln/>
                  </pic:spPr>
                </pic:pic>
              </a:graphicData>
            </a:graphic>
          </wp:inline>
        </w:drawing>
      </w:r>
      <w:r w:rsidRPr="00A96C6E">
        <w:rPr>
          <w:rFonts w:ascii="Times New Roman" w:eastAsia="Times New Roman" w:hAnsi="Times New Roman" w:cs="Times New Roman"/>
          <w:i/>
          <w:color w:val="000000"/>
          <w:sz w:val="24"/>
          <w:szCs w:val="24"/>
        </w:rPr>
        <w:t>;</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на примере квадратичной функции, использовать преобразования графика функции y=f(x) для построения графиков функций </w:t>
      </w:r>
      <w:r w:rsidRPr="00A96C6E">
        <w:rPr>
          <w:rFonts w:ascii="Times New Roman" w:eastAsia="Times New Roman" w:hAnsi="Times New Roman" w:cs="Times New Roman"/>
          <w:i/>
          <w:noProof/>
          <w:color w:val="000000"/>
          <w:sz w:val="24"/>
          <w:szCs w:val="24"/>
          <w:vertAlign w:val="subscript"/>
        </w:rPr>
        <w:drawing>
          <wp:inline distT="0" distB="0" distL="114300" distR="114300" wp14:anchorId="00B74DC2" wp14:editId="132EBCA2">
            <wp:extent cx="1085850" cy="180975"/>
            <wp:effectExtent l="0" t="0" r="0" b="0"/>
            <wp:docPr id="4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1085850" cy="180975"/>
                    </a:xfrm>
                    <a:prstGeom prst="rect">
                      <a:avLst/>
                    </a:prstGeom>
                    <a:ln/>
                  </pic:spPr>
                </pic:pic>
              </a:graphicData>
            </a:graphic>
          </wp:inline>
        </w:drawing>
      </w:r>
      <w:r w:rsidRPr="00A96C6E">
        <w:rPr>
          <w:rFonts w:ascii="Times New Roman" w:eastAsia="Times New Roman" w:hAnsi="Times New Roman" w:cs="Times New Roman"/>
          <w:i/>
          <w:color w:val="000000"/>
          <w:sz w:val="24"/>
          <w:szCs w:val="24"/>
        </w:rPr>
        <w:t xml:space="preserve">; </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исследовать функцию по ее графику;</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находить множество значений, нули, промежутки знакопостоянства, монотонности квадратичной функции;</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понятиями: последовательность, арифметическая прогрессия, геометрическая прогрессия;</w:t>
      </w:r>
    </w:p>
    <w:p w:rsidR="008E14F5" w:rsidRPr="00A96C6E"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задачи на арифметическую и геометрическую прогрессию.</w:t>
      </w:r>
    </w:p>
    <w:p w:rsidR="008E14F5" w:rsidRPr="00A96C6E" w:rsidRDefault="001B7626" w:rsidP="009601DB">
      <w:pPr>
        <w:tabs>
          <w:tab w:val="left" w:pos="1134"/>
        </w:tabs>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8E14F5" w:rsidRPr="00A96C6E"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иллюстрировать с помощью графика реальную зависимость или процесс по их характеристикам;</w:t>
      </w:r>
    </w:p>
    <w:p w:rsidR="008E14F5" w:rsidRPr="00A96C6E"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свойства и график квадратичной функции при решении задач из других учебных предметов.</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Текстовые задачи</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простые и сложные задачи разных типов, а также задачи повышенной трудности;</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разные краткие записи как модели текстов сложных задач для построения поисковой схемы и решения задач;</w:t>
      </w:r>
    </w:p>
    <w:p w:rsidR="008E14F5" w:rsidRPr="00A96C6E" w:rsidRDefault="001B7626" w:rsidP="003412F5">
      <w:pPr>
        <w:numPr>
          <w:ilvl w:val="0"/>
          <w:numId w:val="33"/>
        </w:numPr>
        <w:pBdr>
          <w:top w:val="nil"/>
          <w:left w:val="nil"/>
          <w:bottom w:val="nil"/>
          <w:right w:val="nil"/>
          <w:between w:val="nil"/>
        </w:pBdr>
        <w:tabs>
          <w:tab w:val="left" w:pos="1134"/>
        </w:tabs>
        <w:spacing w:before="280" w:after="28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знать и применять оба способа поиска решения задач (от требования к условию и от условия к требованию);</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моделировать рассуждения при поиске решения задач с помощью граф-схемы;</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выделять этапы решения задачи и содержание каждого этапа;</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анализировать затруднения при решении задач;</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lastRenderedPageBreak/>
        <w:t>выполнять различные преобразования предложенной задачи, конструировать новые задачи из данной, в том числе обратные;</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интерпретировать вычислительные результаты в задаче, исследовать полученное решение задачи;</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исследовать всевозможные ситуации при решении задач на движение по реке, рассматривать разные системы отсчета;</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решать разнообразные задачи «на части», </w:t>
      </w:r>
    </w:p>
    <w:p w:rsidR="008E14F5" w:rsidRPr="00A96C6E" w:rsidRDefault="001B7626" w:rsidP="003412F5">
      <w:pPr>
        <w:numPr>
          <w:ilvl w:val="0"/>
          <w:numId w:val="35"/>
        </w:numPr>
        <w:tabs>
          <w:tab w:val="left" w:pos="1134"/>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E14F5" w:rsidRPr="00A96C6E" w:rsidRDefault="001B7626" w:rsidP="003412F5">
      <w:pPr>
        <w:numPr>
          <w:ilvl w:val="0"/>
          <w:numId w:val="35"/>
        </w:numPr>
        <w:tabs>
          <w:tab w:val="left" w:pos="1134"/>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владеть основными методами решения задач на смеси, сплавы, концентрации;</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задачи на проценты, в том числе, сложные проценты с обоснованием, используя разные способы;</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логические задачи разными способами, в том числе, с двумя блоками и с тремя блоками данных с помощью таблиц;</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задачи по комбинаторике и теории вероятностей на основе использования изученных методов и обосновывать решение;</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несложные задачи по математической статистике;</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8E14F5" w:rsidRPr="00A96C6E" w:rsidRDefault="001B7626" w:rsidP="009601DB">
      <w:pPr>
        <w:tabs>
          <w:tab w:val="left" w:pos="1134"/>
        </w:tabs>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8E14F5" w:rsidRPr="00A96C6E"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8E14F5" w:rsidRPr="00A96C6E"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задачи на движение по реке, рассматривая разные системы отсчета.</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Статистика и теория вероятностей </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lastRenderedPageBreak/>
        <w:t>извлекать информацию, представленную в таблицах, на диаграммах, графиках;</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составлять таблицы, строить диаграммы и графики на основе данных;</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понятиями: факториал числа, перестановки и сочетания, треугольник Паскаля;</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правило произведения при решении комбинаторных задач;</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представлять информацию с помощью кругов Эйлера;</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задачи на вычисление вероятности с подсчетом количества вариантов с помощью комбинаторики.</w:t>
      </w:r>
    </w:p>
    <w:p w:rsidR="008E14F5" w:rsidRPr="00A96C6E" w:rsidRDefault="001B7626" w:rsidP="009601DB">
      <w:pPr>
        <w:tabs>
          <w:tab w:val="left" w:pos="1134"/>
        </w:tabs>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8E14F5" w:rsidRPr="00A96C6E"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оценивать вероятность реальных событий и явлений.</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Геометрические фигуры</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Оперировать понятиями геометрических фигур; </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извлекать, интерпретировать и преобразовывать информацию о геометрических фигурах, представленную на чертежах;</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применять геометрические факты для решения задач, в том числе, предполагающих несколько шагов решения; </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формулировать в простейших случаях свойства и признаки фигур;</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доказывать геометрические утверждения;</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владеть стандартной классификацией плоских фигур (треугольников и четырехугольников).</w:t>
      </w:r>
    </w:p>
    <w:p w:rsidR="008E14F5" w:rsidRPr="00A96C6E" w:rsidRDefault="001B7626" w:rsidP="009601DB">
      <w:pPr>
        <w:tabs>
          <w:tab w:val="left" w:pos="1134"/>
        </w:tabs>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свойства геометрических фигур для решения задач практического характера и задач из смежных дисциплин.</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Отношения</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теорему Фалеса и теорему о пропорциональных отрезках при решении задач;</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характеризовать взаимное расположение прямой и окружности, двух окружностей.</w:t>
      </w:r>
    </w:p>
    <w:p w:rsidR="008E14F5" w:rsidRPr="00A96C6E" w:rsidRDefault="001B7626" w:rsidP="009601DB">
      <w:pPr>
        <w:pBdr>
          <w:top w:val="nil"/>
          <w:left w:val="nil"/>
          <w:bottom w:val="nil"/>
          <w:right w:val="nil"/>
          <w:between w:val="nil"/>
        </w:pBdr>
        <w:tabs>
          <w:tab w:val="left" w:pos="1134"/>
        </w:tabs>
        <w:spacing w:before="280" w:after="280"/>
        <w:ind w:left="-142" w:firstLine="851"/>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lastRenderedPageBreak/>
        <w:t>использовать отношения для решения задач, возникающих в реальной жизни.</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Измерения и вычисления</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проводить простые вычисления на объемных телах;</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b/>
          <w:color w:val="000000"/>
          <w:sz w:val="24"/>
          <w:szCs w:val="24"/>
        </w:rPr>
      </w:pPr>
      <w:r w:rsidRPr="00A96C6E">
        <w:rPr>
          <w:rFonts w:ascii="Times New Roman" w:eastAsia="Times New Roman" w:hAnsi="Times New Roman" w:cs="Times New Roman"/>
          <w:i/>
          <w:color w:val="000000"/>
          <w:sz w:val="24"/>
          <w:szCs w:val="24"/>
        </w:rPr>
        <w:t xml:space="preserve">формулировать задачи на вычисление длин, площадей и объемов и решать их. </w:t>
      </w:r>
    </w:p>
    <w:p w:rsidR="008E14F5" w:rsidRPr="00A96C6E" w:rsidRDefault="001B7626" w:rsidP="009601DB">
      <w:pPr>
        <w:tabs>
          <w:tab w:val="left" w:pos="1134"/>
        </w:tabs>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проводить вычисления на местности;</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формулы при вычислениях в смежных учебных предметах, в окружающей действительности.</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Геометрические построения</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Изображать геометрические фигуры по текстовому и символьному описанию;</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свободно оперировать чертежными инструментами в несложных случаях, </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изображать типовые плоские фигуры и объемные тела с помощью простейших компьютерных инструментов.</w:t>
      </w:r>
    </w:p>
    <w:p w:rsidR="008E14F5" w:rsidRPr="00A96C6E" w:rsidRDefault="001B7626" w:rsidP="009601DB">
      <w:pPr>
        <w:pBdr>
          <w:top w:val="nil"/>
          <w:left w:val="nil"/>
          <w:bottom w:val="nil"/>
          <w:right w:val="nil"/>
          <w:between w:val="nil"/>
        </w:pBdr>
        <w:tabs>
          <w:tab w:val="left" w:pos="1134"/>
        </w:tabs>
        <w:spacing w:before="280" w:after="280"/>
        <w:ind w:left="-142" w:firstLine="851"/>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выполнять простейшие построения на местности, необходимые в реальной жизни; </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оценивать размеры реальных объектов окружающего мира.</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Преобразования</w:t>
      </w:r>
    </w:p>
    <w:p w:rsidR="008E14F5" w:rsidRPr="00A96C6E" w:rsidRDefault="001B7626" w:rsidP="003412F5">
      <w:pPr>
        <w:numPr>
          <w:ilvl w:val="0"/>
          <w:numId w:val="30"/>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8E14F5" w:rsidRPr="00A96C6E" w:rsidRDefault="001B7626" w:rsidP="003412F5">
      <w:pPr>
        <w:numPr>
          <w:ilvl w:val="0"/>
          <w:numId w:val="30"/>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строить фигуру, подобную данной, пользоваться свойствами подобия для обоснования свойств фигур;</w:t>
      </w:r>
    </w:p>
    <w:p w:rsidR="008E14F5" w:rsidRPr="00A96C6E" w:rsidRDefault="001B7626" w:rsidP="003412F5">
      <w:pPr>
        <w:numPr>
          <w:ilvl w:val="0"/>
          <w:numId w:val="30"/>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свойства движений для проведения простейших обоснований свойств фигур.</w:t>
      </w:r>
    </w:p>
    <w:p w:rsidR="008E14F5" w:rsidRPr="00A96C6E" w:rsidRDefault="001B7626" w:rsidP="009601DB">
      <w:pPr>
        <w:tabs>
          <w:tab w:val="left" w:pos="1134"/>
        </w:tabs>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8E14F5" w:rsidRPr="00A96C6E" w:rsidRDefault="001B7626" w:rsidP="003412F5">
      <w:pPr>
        <w:numPr>
          <w:ilvl w:val="0"/>
          <w:numId w:val="30"/>
        </w:numPr>
        <w:pBdr>
          <w:top w:val="nil"/>
          <w:left w:val="nil"/>
          <w:bottom w:val="nil"/>
          <w:right w:val="nil"/>
          <w:between w:val="nil"/>
        </w:pBdr>
        <w:tabs>
          <w:tab w:val="left" w:pos="1134"/>
        </w:tabs>
        <w:spacing w:before="280" w:after="280"/>
        <w:ind w:left="-142"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lastRenderedPageBreak/>
        <w:t>применять свойства движений и применять подобие для построений и вычислений.</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Векторы и координаты на плоскости</w:t>
      </w:r>
    </w:p>
    <w:p w:rsidR="008E14F5" w:rsidRPr="00A96C6E" w:rsidRDefault="001B7626" w:rsidP="003412F5">
      <w:pPr>
        <w:numPr>
          <w:ilvl w:val="0"/>
          <w:numId w:val="31"/>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8E14F5" w:rsidRPr="00A96C6E" w:rsidRDefault="001B7626" w:rsidP="003412F5">
      <w:pPr>
        <w:numPr>
          <w:ilvl w:val="0"/>
          <w:numId w:val="31"/>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8E14F5" w:rsidRPr="00A96C6E" w:rsidRDefault="001B7626" w:rsidP="003412F5">
      <w:pPr>
        <w:numPr>
          <w:ilvl w:val="0"/>
          <w:numId w:val="31"/>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векторы и координаты для решения геометрических задач на вычисление длин, углов.</w:t>
      </w:r>
    </w:p>
    <w:p w:rsidR="008E14F5" w:rsidRPr="00A96C6E" w:rsidRDefault="001B7626" w:rsidP="009601DB">
      <w:pPr>
        <w:pBdr>
          <w:top w:val="nil"/>
          <w:left w:val="nil"/>
          <w:bottom w:val="nil"/>
          <w:right w:val="nil"/>
          <w:between w:val="nil"/>
        </w:pBdr>
        <w:tabs>
          <w:tab w:val="left" w:pos="1134"/>
        </w:tabs>
        <w:spacing w:before="280" w:after="280"/>
        <w:ind w:left="-142" w:firstLine="851"/>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rsidR="008E14F5" w:rsidRPr="00A96C6E" w:rsidRDefault="001B7626" w:rsidP="003412F5">
      <w:pPr>
        <w:numPr>
          <w:ilvl w:val="0"/>
          <w:numId w:val="31"/>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понятия векторов и координат для решения задач по физике, географии и другим учебным предметам.</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История математики</w:t>
      </w:r>
    </w:p>
    <w:p w:rsidR="008E14F5" w:rsidRPr="00A96C6E" w:rsidRDefault="001B7626" w:rsidP="003412F5">
      <w:pPr>
        <w:numPr>
          <w:ilvl w:val="0"/>
          <w:numId w:val="17"/>
        </w:numPr>
        <w:tabs>
          <w:tab w:val="left" w:pos="1134"/>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Характеризовать вклад выдающихся математиков в развитие математики и иных научных областей;</w:t>
      </w:r>
    </w:p>
    <w:p w:rsidR="008E14F5" w:rsidRPr="00A96C6E" w:rsidRDefault="001B7626" w:rsidP="003412F5">
      <w:pPr>
        <w:numPr>
          <w:ilvl w:val="0"/>
          <w:numId w:val="17"/>
        </w:numPr>
        <w:tabs>
          <w:tab w:val="left" w:pos="1134"/>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понимать роль математики в развитии России.</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Методы математики</w:t>
      </w:r>
    </w:p>
    <w:p w:rsidR="008E14F5" w:rsidRPr="00A96C6E" w:rsidRDefault="001B7626" w:rsidP="003412F5">
      <w:pPr>
        <w:numPr>
          <w:ilvl w:val="0"/>
          <w:numId w:val="17"/>
        </w:numPr>
        <w:tabs>
          <w:tab w:val="left" w:pos="1134"/>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Используя изученные методы, проводить доказательство, выполнять опровержение;</w:t>
      </w:r>
    </w:p>
    <w:p w:rsidR="008E14F5" w:rsidRPr="00A96C6E" w:rsidRDefault="001B7626" w:rsidP="003412F5">
      <w:pPr>
        <w:numPr>
          <w:ilvl w:val="0"/>
          <w:numId w:val="17"/>
        </w:numPr>
        <w:tabs>
          <w:tab w:val="left" w:pos="1134"/>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выбирать изученные методы и их комбинации для решения математических задач;</w:t>
      </w:r>
    </w:p>
    <w:p w:rsidR="008E14F5" w:rsidRPr="00A96C6E" w:rsidRDefault="001B7626" w:rsidP="003412F5">
      <w:pPr>
        <w:numPr>
          <w:ilvl w:val="0"/>
          <w:numId w:val="17"/>
        </w:numPr>
        <w:tabs>
          <w:tab w:val="left" w:pos="1134"/>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математические знания для описания закономерностей в окружающей действительности и произведениях искусства;</w:t>
      </w:r>
    </w:p>
    <w:p w:rsidR="008E14F5" w:rsidRPr="00A96C6E" w:rsidRDefault="001B7626" w:rsidP="003412F5">
      <w:pPr>
        <w:numPr>
          <w:ilvl w:val="0"/>
          <w:numId w:val="17"/>
        </w:numPr>
        <w:tabs>
          <w:tab w:val="left" w:pos="1134"/>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8E14F5" w:rsidRPr="00A96C6E" w:rsidRDefault="001B7626" w:rsidP="009601DB">
      <w:pPr>
        <w:pStyle w:val="3"/>
        <w:spacing w:after="0" w:line="276" w:lineRule="auto"/>
        <w:ind w:left="-142" w:firstLine="851"/>
        <w:rPr>
          <w:sz w:val="24"/>
          <w:szCs w:val="24"/>
        </w:rPr>
      </w:pPr>
      <w:bookmarkStart w:id="127" w:name="_1ci93xb" w:colFirst="0" w:colLast="0"/>
      <w:bookmarkStart w:id="128" w:name="_Toc56193043"/>
      <w:bookmarkStart w:id="129" w:name="_Toc56208632"/>
      <w:bookmarkStart w:id="130" w:name="_Toc466930115"/>
      <w:bookmarkStart w:id="131" w:name="_Toc466984400"/>
      <w:bookmarkStart w:id="132" w:name="_Toc467858760"/>
      <w:bookmarkEnd w:id="127"/>
      <w:r w:rsidRPr="00A96C6E">
        <w:rPr>
          <w:sz w:val="24"/>
          <w:szCs w:val="24"/>
        </w:rPr>
        <w:t>Выпускник получит возможность научиться в 7-9 классах для успешного продолжения образования на углубленном уровне</w:t>
      </w:r>
      <w:bookmarkEnd w:id="128"/>
      <w:bookmarkEnd w:id="129"/>
      <w:bookmarkEnd w:id="130"/>
      <w:bookmarkEnd w:id="131"/>
      <w:bookmarkEnd w:id="132"/>
    </w:p>
    <w:p w:rsidR="008E14F5" w:rsidRPr="00A96C6E" w:rsidRDefault="001B7626" w:rsidP="009601DB">
      <w:pPr>
        <w:spacing w:after="0"/>
        <w:ind w:left="-142" w:firstLine="851"/>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Элементы теории множеств и математической логики</w:t>
      </w:r>
    </w:p>
    <w:p w:rsidR="008E14F5" w:rsidRPr="00A96C6E"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w:t>
      </w:r>
      <w:r w:rsidRPr="00A96C6E">
        <w:rPr>
          <w:rFonts w:ascii="Times New Roman" w:eastAsia="Times New Roman" w:hAnsi="Times New Roman" w:cs="Times New Roman"/>
          <w:color w:val="000000"/>
          <w:sz w:val="24"/>
          <w:szCs w:val="24"/>
          <w:vertAlign w:val="superscript"/>
        </w:rPr>
        <w:footnoteReference w:id="7"/>
      </w:r>
      <w:r w:rsidRPr="00A96C6E">
        <w:rPr>
          <w:rFonts w:ascii="Times New Roman" w:eastAsia="Times New Roman" w:hAnsi="Times New Roman" w:cs="Times New Roman"/>
          <w:color w:val="000000"/>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8E14F5" w:rsidRPr="00A96C6E"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задавать множества разными способами;</w:t>
      </w:r>
    </w:p>
    <w:p w:rsidR="008E14F5" w:rsidRPr="00A96C6E"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проверять выполнение характеристического свойства множества;</w:t>
      </w:r>
    </w:p>
    <w:p w:rsidR="008E14F5" w:rsidRPr="00A96C6E"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свободно оперировать понятиями: высказывание, истинность и ложность высказывания, сложные и простые высказывания, отрицание высказываний; истинность </w:t>
      </w:r>
      <w:r w:rsidRPr="00A96C6E">
        <w:rPr>
          <w:rFonts w:ascii="Times New Roman" w:eastAsia="Times New Roman" w:hAnsi="Times New Roman" w:cs="Times New Roman"/>
          <w:color w:val="000000"/>
          <w:sz w:val="24"/>
          <w:szCs w:val="24"/>
        </w:rPr>
        <w:lastRenderedPageBreak/>
        <w:t>и ложность утверждения и его отрицания, операции над высказываниями: и, или, не; условные высказывания (импликации);</w:t>
      </w:r>
    </w:p>
    <w:p w:rsidR="008E14F5" w:rsidRPr="00A96C6E"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строить высказывания с использованием законов алгебры высказываний.</w:t>
      </w:r>
    </w:p>
    <w:p w:rsidR="008E14F5" w:rsidRPr="00A96C6E" w:rsidRDefault="001B7626" w:rsidP="009601DB">
      <w:pPr>
        <w:tabs>
          <w:tab w:val="left" w:pos="1134"/>
        </w:tabs>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8E14F5" w:rsidRPr="00A96C6E"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строить рассуждения на основе использования правил логики;</w:t>
      </w:r>
    </w:p>
    <w:p w:rsidR="008E14F5" w:rsidRPr="00A96C6E"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Числа</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и объяснять разницу между позиционной и непозиционной системами записи чисел;</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переводить числа из одной системы записи (системы счисления) в другую;</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округление рациональных и иррациональных чисел с заданной точностью;</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сравнивать действительные числа разными способами;</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находить НОД и НОК чисел разными способами и использовать их при решении задач;</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вычисления и преобразования выражений, содержащих действительные числа, в том числе корни натуральных степеней.</w:t>
      </w:r>
    </w:p>
    <w:p w:rsidR="008E14F5" w:rsidRPr="00A96C6E" w:rsidRDefault="001B7626" w:rsidP="009601DB">
      <w:pPr>
        <w:tabs>
          <w:tab w:val="left" w:pos="1134"/>
        </w:tabs>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8E14F5" w:rsidRPr="00A96C6E"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записывать, сравнивать, округлять числовые данные реальных величин с использованием разных систем измерения; </w:t>
      </w:r>
    </w:p>
    <w:p w:rsidR="008E14F5" w:rsidRPr="00A96C6E"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Тождественные преобразования</w:t>
      </w:r>
    </w:p>
    <w:p w:rsidR="008E14F5" w:rsidRPr="00A96C6E"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понятиями степени с целым и дробным показателем;</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выполнять доказательство свойствстепени с целыми и дробными показателями;</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владеть приемами преобразования целых и дробно-рациональных выражений;</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разложение многочленов на множители разными способами, с использованием комбинаций различных приемов;</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деление многочлена на многочлен с остатком;</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доказывать свойства квадратных корней и корней степени </w:t>
      </w:r>
      <w:r w:rsidRPr="00A96C6E">
        <w:rPr>
          <w:rFonts w:ascii="Times New Roman" w:eastAsia="Times New Roman" w:hAnsi="Times New Roman" w:cs="Times New Roman"/>
          <w:i/>
          <w:color w:val="000000"/>
          <w:sz w:val="24"/>
          <w:szCs w:val="24"/>
        </w:rPr>
        <w:t>n</w:t>
      </w:r>
      <w:r w:rsidRPr="00A96C6E">
        <w:rPr>
          <w:rFonts w:ascii="Times New Roman" w:eastAsia="Times New Roman" w:hAnsi="Times New Roman" w:cs="Times New Roman"/>
          <w:color w:val="000000"/>
          <w:sz w:val="24"/>
          <w:szCs w:val="24"/>
        </w:rPr>
        <w:t>;</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выполнять преобразования выражений, содержащих квадратные корни, корни степени </w:t>
      </w:r>
      <w:r w:rsidRPr="00A96C6E">
        <w:rPr>
          <w:rFonts w:ascii="Times New Roman" w:eastAsia="Times New Roman" w:hAnsi="Times New Roman" w:cs="Times New Roman"/>
          <w:i/>
          <w:color w:val="000000"/>
          <w:sz w:val="24"/>
          <w:szCs w:val="24"/>
        </w:rPr>
        <w:t>n</w:t>
      </w:r>
      <w:r w:rsidRPr="00A96C6E">
        <w:rPr>
          <w:rFonts w:ascii="Times New Roman" w:eastAsia="Times New Roman" w:hAnsi="Times New Roman" w:cs="Times New Roman"/>
          <w:color w:val="000000"/>
          <w:sz w:val="24"/>
          <w:szCs w:val="24"/>
        </w:rPr>
        <w:t>;</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понятиями «тождество», «тождество на множестве», «тождественное преобразование»;</w:t>
      </w:r>
    </w:p>
    <w:p w:rsidR="008E14F5" w:rsidRPr="00A96C6E"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различные преобразования выражений, содержащих модули.</w:t>
      </w:r>
      <w:r w:rsidRPr="00A96C6E">
        <w:rPr>
          <w:rFonts w:ascii="Times New Roman" w:eastAsia="Times New Roman" w:hAnsi="Times New Roman" w:cs="Times New Roman"/>
          <w:noProof/>
          <w:color w:val="000000"/>
          <w:sz w:val="24"/>
          <w:szCs w:val="24"/>
        </w:rPr>
        <w:drawing>
          <wp:inline distT="0" distB="0" distL="0" distR="0" wp14:anchorId="135DB61F" wp14:editId="0D207A56">
            <wp:extent cx="765175" cy="269240"/>
            <wp:effectExtent l="0" t="0" r="0" b="0"/>
            <wp:docPr id="4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8"/>
                    <a:srcRect/>
                    <a:stretch>
                      <a:fillRect/>
                    </a:stretch>
                  </pic:blipFill>
                  <pic:spPr>
                    <a:xfrm>
                      <a:off x="0" y="0"/>
                      <a:ext cx="765175" cy="269240"/>
                    </a:xfrm>
                    <a:prstGeom prst="rect">
                      <a:avLst/>
                    </a:prstGeom>
                    <a:ln/>
                  </pic:spPr>
                </pic:pic>
              </a:graphicData>
            </a:graphic>
          </wp:inline>
        </w:drawing>
      </w:r>
      <w:r w:rsidRPr="00A96C6E">
        <w:rPr>
          <w:rFonts w:ascii="Times New Roman" w:eastAsia="Times New Roman" w:hAnsi="Times New Roman" w:cs="Times New Roman"/>
          <w:noProof/>
          <w:color w:val="000000"/>
          <w:sz w:val="24"/>
          <w:szCs w:val="24"/>
        </w:rPr>
        <w:drawing>
          <wp:inline distT="0" distB="0" distL="0" distR="0" wp14:anchorId="3201FC20" wp14:editId="11322B06">
            <wp:extent cx="765175" cy="269240"/>
            <wp:effectExtent l="0" t="0" r="0" b="0"/>
            <wp:docPr id="4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8"/>
                    <a:srcRect/>
                    <a:stretch>
                      <a:fillRect/>
                    </a:stretch>
                  </pic:blipFill>
                  <pic:spPr>
                    <a:xfrm>
                      <a:off x="0" y="0"/>
                      <a:ext cx="765175" cy="269240"/>
                    </a:xfrm>
                    <a:prstGeom prst="rect">
                      <a:avLst/>
                    </a:prstGeom>
                    <a:ln/>
                  </pic:spPr>
                </pic:pic>
              </a:graphicData>
            </a:graphic>
          </wp:inline>
        </w:drawing>
      </w:r>
    </w:p>
    <w:p w:rsidR="008E14F5" w:rsidRPr="00A96C6E" w:rsidRDefault="001B7626" w:rsidP="009601DB">
      <w:pPr>
        <w:tabs>
          <w:tab w:val="left" w:pos="1134"/>
        </w:tabs>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8E14F5" w:rsidRPr="00A96C6E" w:rsidRDefault="001B7626" w:rsidP="003412F5">
      <w:pPr>
        <w:numPr>
          <w:ilvl w:val="0"/>
          <w:numId w:val="18"/>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преобразования и действия с буквенными выражениями, числовые коэффициенты которых записаны в стандартном виде;</w:t>
      </w:r>
    </w:p>
    <w:p w:rsidR="008E14F5" w:rsidRPr="00A96C6E" w:rsidRDefault="001B7626" w:rsidP="003412F5">
      <w:pPr>
        <w:numPr>
          <w:ilvl w:val="0"/>
          <w:numId w:val="18"/>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преобразования рациональных выражений при решении задач других учебных предметов;</w:t>
      </w:r>
    </w:p>
    <w:p w:rsidR="008E14F5" w:rsidRPr="00A96C6E" w:rsidRDefault="001B7626" w:rsidP="003412F5">
      <w:pPr>
        <w:numPr>
          <w:ilvl w:val="0"/>
          <w:numId w:val="18"/>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проверку правдоподобия физических и химических формул на основе сравнения размерностей и валентностей.</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Уравнения и неравенства</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color w:val="000000"/>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решать разные виды уравнений и </w:t>
      </w:r>
      <w:r w:rsidR="00D14242" w:rsidRPr="00A96C6E">
        <w:rPr>
          <w:rFonts w:ascii="Times New Roman" w:eastAsia="Times New Roman" w:hAnsi="Times New Roman" w:cs="Times New Roman"/>
          <w:color w:val="000000"/>
          <w:sz w:val="24"/>
          <w:szCs w:val="24"/>
        </w:rPr>
        <w:t>неравенств,</w:t>
      </w:r>
      <w:r w:rsidRPr="00A96C6E">
        <w:rPr>
          <w:rFonts w:ascii="Times New Roman" w:eastAsia="Times New Roman" w:hAnsi="Times New Roman" w:cs="Times New Roman"/>
          <w:color w:val="000000"/>
          <w:sz w:val="24"/>
          <w:szCs w:val="24"/>
        </w:rPr>
        <w:t xml:space="preserve"> и их систем, в том числе некоторые уравнения 3 и 4 степеней, дробно-рациональные и иррациональные;</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знать теорему Виета для уравнений степени выше второй;</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смысл теорем о равносильных и неравносильных преобразованиях уравнений и уметь их доказывать;</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владеть разными методами решения уравнений, неравенств и их систем, уметь выбирать метод решения и обосновывать свой выбор;</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алгебраические уравнения и неравенства и их системы с параметрами алгебраическим и графическим методами;</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владеть разными методами доказательства неравенств;</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уравнения в целых числах;</w:t>
      </w:r>
    </w:p>
    <w:p w:rsidR="008E14F5" w:rsidRPr="00A96C6E"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изображать множества на плоскости, задаваемые уравнениями, неравенствами и их системами.</w:t>
      </w:r>
    </w:p>
    <w:p w:rsidR="008E14F5" w:rsidRPr="00A96C6E" w:rsidRDefault="001B7626" w:rsidP="009601DB">
      <w:pPr>
        <w:tabs>
          <w:tab w:val="left" w:pos="1134"/>
        </w:tabs>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8E14F5" w:rsidRPr="00A96C6E"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составлять и решать уравнения, неравенства, их системы при решении задач других учебных предметов;</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составлять и решать уравнения и неравенства с параметрами при решении задач других учебных предметов;</w:t>
      </w:r>
    </w:p>
    <w:p w:rsidR="008E14F5" w:rsidRPr="00A96C6E"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Функции</w:t>
      </w:r>
    </w:p>
    <w:p w:rsidR="008E14F5" w:rsidRPr="00A96C6E"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строить графики функций: линейной, квадратичной, дробно-линейной, степенной при разных значениях показателя степени, </w:t>
      </w:r>
      <w:r w:rsidRPr="00A96C6E">
        <w:rPr>
          <w:rFonts w:ascii="Times New Roman" w:eastAsia="Times New Roman" w:hAnsi="Times New Roman" w:cs="Times New Roman"/>
          <w:noProof/>
          <w:color w:val="000000"/>
          <w:sz w:val="24"/>
          <w:szCs w:val="24"/>
          <w:vertAlign w:val="subscript"/>
        </w:rPr>
        <w:drawing>
          <wp:inline distT="0" distB="0" distL="114300" distR="114300" wp14:anchorId="579E606E" wp14:editId="71E647A2">
            <wp:extent cx="361950" cy="180975"/>
            <wp:effectExtent l="0" t="0" r="0" b="0"/>
            <wp:docPr id="4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6"/>
                    <a:srcRect/>
                    <a:stretch>
                      <a:fillRect/>
                    </a:stretch>
                  </pic:blipFill>
                  <pic:spPr>
                    <a:xfrm>
                      <a:off x="0" y="0"/>
                      <a:ext cx="361950" cy="180975"/>
                    </a:xfrm>
                    <a:prstGeom prst="rect">
                      <a:avLst/>
                    </a:prstGeom>
                    <a:ln/>
                  </pic:spPr>
                </pic:pic>
              </a:graphicData>
            </a:graphic>
          </wp:inline>
        </w:drawing>
      </w:r>
      <w:r w:rsidRPr="00A96C6E">
        <w:rPr>
          <w:rFonts w:ascii="Times New Roman" w:eastAsia="Times New Roman" w:hAnsi="Times New Roman" w:cs="Times New Roman"/>
          <w:color w:val="000000"/>
          <w:sz w:val="24"/>
          <w:szCs w:val="24"/>
        </w:rPr>
        <w:t>;</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использовать преобразования графика функции </w:t>
      </w:r>
      <w:r w:rsidRPr="00A96C6E">
        <w:rPr>
          <w:rFonts w:ascii="Times New Roman" w:eastAsia="Times New Roman" w:hAnsi="Times New Roman" w:cs="Times New Roman"/>
          <w:noProof/>
          <w:color w:val="000000"/>
          <w:sz w:val="24"/>
          <w:szCs w:val="24"/>
          <w:vertAlign w:val="subscript"/>
        </w:rPr>
        <w:drawing>
          <wp:inline distT="0" distB="0" distL="114300" distR="114300" wp14:anchorId="2A57035F" wp14:editId="67290E2E">
            <wp:extent cx="638175" cy="180975"/>
            <wp:effectExtent l="0" t="0" r="0" b="0"/>
            <wp:docPr id="5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9"/>
                    <a:srcRect/>
                    <a:stretch>
                      <a:fillRect/>
                    </a:stretch>
                  </pic:blipFill>
                  <pic:spPr>
                    <a:xfrm>
                      <a:off x="0" y="0"/>
                      <a:ext cx="638175" cy="180975"/>
                    </a:xfrm>
                    <a:prstGeom prst="rect">
                      <a:avLst/>
                    </a:prstGeom>
                    <a:ln/>
                  </pic:spPr>
                </pic:pic>
              </a:graphicData>
            </a:graphic>
          </wp:inline>
        </w:drawing>
      </w:r>
      <w:r w:rsidRPr="00A96C6E">
        <w:rPr>
          <w:rFonts w:ascii="Times New Roman" w:eastAsia="Times New Roman" w:hAnsi="Times New Roman" w:cs="Times New Roman"/>
          <w:color w:val="000000"/>
          <w:sz w:val="24"/>
          <w:szCs w:val="24"/>
        </w:rPr>
        <w:t xml:space="preserve"> для построения графиков функций </w:t>
      </w:r>
      <w:r w:rsidRPr="00A96C6E">
        <w:rPr>
          <w:rFonts w:ascii="Times New Roman" w:eastAsia="Times New Roman" w:hAnsi="Times New Roman" w:cs="Times New Roman"/>
          <w:noProof/>
          <w:color w:val="000000"/>
          <w:sz w:val="24"/>
          <w:szCs w:val="24"/>
          <w:vertAlign w:val="subscript"/>
        </w:rPr>
        <w:drawing>
          <wp:inline distT="0" distB="0" distL="114300" distR="114300" wp14:anchorId="2D11DD2B" wp14:editId="215E8806">
            <wp:extent cx="1085850" cy="180975"/>
            <wp:effectExtent l="0" t="0" r="0" b="0"/>
            <wp:docPr id="5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1085850" cy="180975"/>
                    </a:xfrm>
                    <a:prstGeom prst="rect">
                      <a:avLst/>
                    </a:prstGeom>
                    <a:ln/>
                  </pic:spPr>
                </pic:pic>
              </a:graphicData>
            </a:graphic>
          </wp:inline>
        </w:drawing>
      </w:r>
      <w:r w:rsidRPr="00A96C6E">
        <w:rPr>
          <w:rFonts w:ascii="Times New Roman" w:eastAsia="Times New Roman" w:hAnsi="Times New Roman" w:cs="Times New Roman"/>
          <w:color w:val="000000"/>
          <w:sz w:val="24"/>
          <w:szCs w:val="24"/>
        </w:rPr>
        <w:t xml:space="preserve">; </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свойства функций и вид графика в зависимости от параметров;</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исследовать последовательности, заданные рекуррентно;</w:t>
      </w:r>
    </w:p>
    <w:p w:rsidR="008E14F5" w:rsidRPr="00A96C6E"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комбинированные задачи на арифметическую и геометрическую прогрессии.</w:t>
      </w:r>
    </w:p>
    <w:p w:rsidR="008E14F5" w:rsidRPr="00A96C6E" w:rsidRDefault="001B7626" w:rsidP="009601DB">
      <w:pPr>
        <w:tabs>
          <w:tab w:val="left" w:pos="1134"/>
        </w:tabs>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8E14F5" w:rsidRPr="00A96C6E"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графики зависимостей для исследования реальных процессов и явлений;</w:t>
      </w:r>
    </w:p>
    <w:p w:rsidR="008E14F5" w:rsidRPr="00A96C6E"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Статистика и теория вероятностей </w:t>
      </w:r>
    </w:p>
    <w:p w:rsidR="008E14F5" w:rsidRPr="00A96C6E"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8E14F5" w:rsidRPr="00A96C6E"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выбирать наиболее удобный способ представления информации, адекватный ее свойствам и целям анализа;</w:t>
      </w:r>
    </w:p>
    <w:p w:rsidR="008E14F5" w:rsidRPr="00A96C6E"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вычислять числовые характеристики выборки;</w:t>
      </w:r>
    </w:p>
    <w:p w:rsidR="008E14F5" w:rsidRPr="00A96C6E"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понятиями: факториал числа, перестановки, сочетания и размещения, треугольник Паскаля;</w:t>
      </w:r>
    </w:p>
    <w:p w:rsidR="008E14F5" w:rsidRPr="00A96C6E"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8E14F5" w:rsidRPr="00A96C6E"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8E14F5" w:rsidRPr="00A96C6E"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знать примеры случайных величин, и вычислять их статистические характеристики;</w:t>
      </w:r>
    </w:p>
    <w:p w:rsidR="008E14F5" w:rsidRPr="00A96C6E"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формулы комбинаторики при решении комбинаторных задач;</w:t>
      </w:r>
    </w:p>
    <w:p w:rsidR="008E14F5" w:rsidRPr="00A96C6E" w:rsidRDefault="001B7626" w:rsidP="003412F5">
      <w:pPr>
        <w:numPr>
          <w:ilvl w:val="0"/>
          <w:numId w:val="37"/>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задачи на вычисление вероятности в том числе с использованием формул.</w:t>
      </w:r>
    </w:p>
    <w:p w:rsidR="008E14F5" w:rsidRPr="00A96C6E" w:rsidRDefault="001B7626" w:rsidP="009601DB">
      <w:pPr>
        <w:tabs>
          <w:tab w:val="left" w:pos="1134"/>
        </w:tabs>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8E14F5" w:rsidRPr="00A96C6E" w:rsidRDefault="001B7626" w:rsidP="003412F5">
      <w:pPr>
        <w:numPr>
          <w:ilvl w:val="0"/>
          <w:numId w:val="37"/>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представлять информацию о реальных процессах и явлениях способом, адекватным ее свойствам и цели исследования;</w:t>
      </w:r>
    </w:p>
    <w:p w:rsidR="008E14F5" w:rsidRPr="00A96C6E"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8E14F5" w:rsidRPr="00A96C6E" w:rsidRDefault="001B7626" w:rsidP="003412F5">
      <w:pPr>
        <w:numPr>
          <w:ilvl w:val="0"/>
          <w:numId w:val="37"/>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оценивать вероятность реальных событий и явлений в различных ситуациях.</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Текстовые задачи</w:t>
      </w:r>
    </w:p>
    <w:p w:rsidR="008E14F5" w:rsidRPr="00A96C6E"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простые и сложные задачи, а также задачи повышенной трудности и выделять их математическую основу;</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распознавать разные виды и типы задач;</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знать и применять три способа поиска решения задач (от требования к условию и от условия к требованию, комбинированный);</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моделировать рассуждения при поиске решения задач с помощью граф-схемы;</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выделять этапы решения задачи и содержание каждого этапа;</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затруднения при решении задач;</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различные преобразования предложенной задачи, конструировать новые задачи из данной, в том числе обратные;</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интерпретировать вычислительные результаты в задаче, исследовать полученное решение задачи;</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изменять условие задач (количественные или качественные данные), исследовать измененное преобразованное;</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исследовать всевозможные ситуации при решении задач на движение по реке, рассматривать разные системы отсчета;</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разнообразные задачи «на части»;</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E14F5" w:rsidRPr="00A96C6E"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8E14F5" w:rsidRPr="00A96C6E" w:rsidRDefault="001B7626" w:rsidP="003412F5">
      <w:pPr>
        <w:numPr>
          <w:ilvl w:val="0"/>
          <w:numId w:val="33"/>
        </w:numPr>
        <w:tabs>
          <w:tab w:val="left" w:pos="1134"/>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 решать задачи на проценты, в том числе, сложные проценты с обоснованием, используя разные способы;</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логические задачи разными способами, в том числе, с двумя блоками и с тремя блоками данных с помощью таблиц;</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задачи по комбинаторике и теории вероятностей на основе использования изученных методов и обосновывать решение;</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решать несложные задачи по математической статистике;</w:t>
      </w:r>
    </w:p>
    <w:p w:rsidR="008E14F5" w:rsidRPr="00A96C6E"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8E14F5" w:rsidRPr="00A96C6E" w:rsidRDefault="001B7626" w:rsidP="009601DB">
      <w:pPr>
        <w:tabs>
          <w:tab w:val="left" w:pos="1134"/>
        </w:tabs>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8E14F5" w:rsidRPr="00A96C6E"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задачи на движение по реке, рассматривая разные системы отсчета;</w:t>
      </w:r>
    </w:p>
    <w:p w:rsidR="008E14F5" w:rsidRPr="00A96C6E"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конструировать задачные ситуации, приближенные к реальной действительности.</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Геометрические фигуры</w:t>
      </w:r>
    </w:p>
    <w:p w:rsidR="008E14F5" w:rsidRPr="00A96C6E" w:rsidRDefault="001B7626" w:rsidP="003412F5">
      <w:pPr>
        <w:numPr>
          <w:ilvl w:val="0"/>
          <w:numId w:val="11"/>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геометрическими понятиями при решении задач и проведении математических рассуждений;</w:t>
      </w:r>
    </w:p>
    <w:p w:rsidR="008E14F5" w:rsidRPr="00A96C6E" w:rsidRDefault="001B7626" w:rsidP="003412F5">
      <w:pPr>
        <w:numPr>
          <w:ilvl w:val="0"/>
          <w:numId w:val="11"/>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8E14F5" w:rsidRPr="00A96C6E" w:rsidRDefault="001B7626" w:rsidP="003412F5">
      <w:pPr>
        <w:numPr>
          <w:ilvl w:val="0"/>
          <w:numId w:val="11"/>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8E14F5" w:rsidRPr="00A96C6E" w:rsidRDefault="001B7626" w:rsidP="003412F5">
      <w:pPr>
        <w:numPr>
          <w:ilvl w:val="0"/>
          <w:numId w:val="11"/>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8E14F5" w:rsidRPr="00A96C6E" w:rsidRDefault="001B7626" w:rsidP="003412F5">
      <w:pPr>
        <w:numPr>
          <w:ilvl w:val="0"/>
          <w:numId w:val="11"/>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формулировать и доказывать геометрические утверждения.</w:t>
      </w:r>
    </w:p>
    <w:p w:rsidR="008E14F5" w:rsidRPr="00A96C6E" w:rsidRDefault="001B7626" w:rsidP="009601DB">
      <w:pPr>
        <w:tabs>
          <w:tab w:val="left" w:pos="1134"/>
        </w:tabs>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8E14F5" w:rsidRPr="00A96C6E" w:rsidRDefault="001B7626" w:rsidP="003412F5">
      <w:pPr>
        <w:numPr>
          <w:ilvl w:val="0"/>
          <w:numId w:val="11"/>
        </w:numPr>
        <w:pBdr>
          <w:top w:val="nil"/>
          <w:left w:val="nil"/>
          <w:bottom w:val="nil"/>
          <w:right w:val="nil"/>
          <w:between w:val="nil"/>
        </w:pBdr>
        <w:tabs>
          <w:tab w:val="left" w:pos="1134"/>
        </w:tabs>
        <w:spacing w:before="280" w:after="28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Отношения</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Владеть понятием отношения как метапредметным;</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свойства подобия и равенства фигур при решении задач.</w:t>
      </w:r>
    </w:p>
    <w:p w:rsidR="008E14F5" w:rsidRPr="00A96C6E" w:rsidRDefault="001B7626" w:rsidP="009601DB">
      <w:pPr>
        <w:pBdr>
          <w:top w:val="nil"/>
          <w:left w:val="nil"/>
          <w:bottom w:val="nil"/>
          <w:right w:val="nil"/>
          <w:between w:val="nil"/>
        </w:pBdr>
        <w:tabs>
          <w:tab w:val="left" w:pos="1134"/>
        </w:tabs>
        <w:spacing w:before="280" w:after="280"/>
        <w:ind w:left="-142" w:firstLine="851"/>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использовать отношения для построения и исследования математических моделей объектов реальной жизни.</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Измерения и вычисления</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самостоятельно формулировать гипотезы и проверять их достоверность.</w:t>
      </w:r>
    </w:p>
    <w:p w:rsidR="008E14F5" w:rsidRPr="00A96C6E" w:rsidRDefault="001B7626" w:rsidP="009601DB">
      <w:pPr>
        <w:tabs>
          <w:tab w:val="left" w:pos="1134"/>
        </w:tabs>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8E14F5" w:rsidRPr="00A96C6E" w:rsidRDefault="001B7626" w:rsidP="003412F5">
      <w:pPr>
        <w:numPr>
          <w:ilvl w:val="0"/>
          <w:numId w:val="3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Геометрические построения</w:t>
      </w:r>
    </w:p>
    <w:p w:rsidR="008E14F5" w:rsidRPr="00A96C6E" w:rsidRDefault="001B7626" w:rsidP="003412F5">
      <w:pPr>
        <w:numPr>
          <w:ilvl w:val="0"/>
          <w:numId w:val="35"/>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Оперировать понятием набора элементов, определяющих геометрическую фигуру, </w:t>
      </w:r>
    </w:p>
    <w:p w:rsidR="008E14F5" w:rsidRPr="00A96C6E"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владеть набором методов построений циркулем и линейкой;</w:t>
      </w:r>
    </w:p>
    <w:p w:rsidR="008E14F5" w:rsidRPr="00A96C6E" w:rsidRDefault="001B7626" w:rsidP="003412F5">
      <w:pPr>
        <w:numPr>
          <w:ilvl w:val="0"/>
          <w:numId w:val="35"/>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анализ и реализовывать этапы решения задач на построение.</w:t>
      </w:r>
    </w:p>
    <w:p w:rsidR="008E14F5" w:rsidRPr="00A96C6E" w:rsidRDefault="001B7626" w:rsidP="009601DB">
      <w:pPr>
        <w:pBdr>
          <w:top w:val="nil"/>
          <w:left w:val="nil"/>
          <w:bottom w:val="nil"/>
          <w:right w:val="nil"/>
          <w:between w:val="nil"/>
        </w:pBdr>
        <w:tabs>
          <w:tab w:val="left" w:pos="1134"/>
        </w:tabs>
        <w:spacing w:before="280" w:after="280"/>
        <w:ind w:left="-142" w:firstLine="851"/>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В повседневной жизни и при изучении других предметов:</w:t>
      </w:r>
    </w:p>
    <w:p w:rsidR="008E14F5" w:rsidRPr="00A96C6E" w:rsidRDefault="001B7626" w:rsidP="003412F5">
      <w:pPr>
        <w:numPr>
          <w:ilvl w:val="0"/>
          <w:numId w:val="35"/>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построения на местности;</w:t>
      </w:r>
    </w:p>
    <w:p w:rsidR="008E14F5" w:rsidRPr="00A96C6E" w:rsidRDefault="001B7626" w:rsidP="003412F5">
      <w:pPr>
        <w:numPr>
          <w:ilvl w:val="0"/>
          <w:numId w:val="35"/>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оценивать размеры реальных объектов окружающего мира.</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Преобразования</w:t>
      </w:r>
    </w:p>
    <w:p w:rsidR="008E14F5" w:rsidRPr="00A96C6E" w:rsidRDefault="001B7626" w:rsidP="003412F5">
      <w:pPr>
        <w:numPr>
          <w:ilvl w:val="0"/>
          <w:numId w:val="30"/>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движениями и преобразованиями как метапредметными понятиями;</w:t>
      </w:r>
    </w:p>
    <w:p w:rsidR="008E14F5" w:rsidRPr="00A96C6E" w:rsidRDefault="001B7626" w:rsidP="003412F5">
      <w:pPr>
        <w:numPr>
          <w:ilvl w:val="0"/>
          <w:numId w:val="30"/>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8E14F5" w:rsidRPr="00A96C6E" w:rsidRDefault="001B7626" w:rsidP="003412F5">
      <w:pPr>
        <w:numPr>
          <w:ilvl w:val="0"/>
          <w:numId w:val="30"/>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8E14F5" w:rsidRPr="00A96C6E" w:rsidRDefault="001B7626" w:rsidP="003412F5">
      <w:pPr>
        <w:numPr>
          <w:ilvl w:val="0"/>
          <w:numId w:val="30"/>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пользоваться свойствами движений и преобразований при решении задач.</w:t>
      </w:r>
    </w:p>
    <w:p w:rsidR="008E14F5" w:rsidRPr="00A96C6E" w:rsidRDefault="001B7626" w:rsidP="009601DB">
      <w:pPr>
        <w:pBdr>
          <w:top w:val="nil"/>
          <w:left w:val="nil"/>
          <w:bottom w:val="nil"/>
          <w:right w:val="nil"/>
          <w:between w:val="nil"/>
        </w:pBdr>
        <w:tabs>
          <w:tab w:val="left" w:pos="1134"/>
        </w:tabs>
        <w:spacing w:before="280" w:after="280"/>
        <w:ind w:left="-142" w:firstLine="851"/>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rsidR="008E14F5" w:rsidRPr="00A96C6E" w:rsidRDefault="001B7626" w:rsidP="003412F5">
      <w:pPr>
        <w:numPr>
          <w:ilvl w:val="0"/>
          <w:numId w:val="30"/>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применять свойства движений и применять подобие для построений и вычислений.</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Векторы и координаты на плоскости</w:t>
      </w:r>
    </w:p>
    <w:p w:rsidR="008E14F5" w:rsidRPr="00A96C6E" w:rsidRDefault="001B7626" w:rsidP="003412F5">
      <w:pPr>
        <w:numPr>
          <w:ilvl w:val="0"/>
          <w:numId w:val="31"/>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8E14F5" w:rsidRPr="00A96C6E" w:rsidRDefault="001B7626" w:rsidP="003412F5">
      <w:pPr>
        <w:numPr>
          <w:ilvl w:val="0"/>
          <w:numId w:val="31"/>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владеть векторным и координатным методом на плоскости для решения задач на вычисление и доказательства;</w:t>
      </w:r>
    </w:p>
    <w:p w:rsidR="008E14F5" w:rsidRPr="00A96C6E" w:rsidRDefault="001B7626" w:rsidP="003412F5">
      <w:pPr>
        <w:numPr>
          <w:ilvl w:val="0"/>
          <w:numId w:val="31"/>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8E14F5" w:rsidRPr="00A96C6E" w:rsidRDefault="001B7626" w:rsidP="003412F5">
      <w:pPr>
        <w:numPr>
          <w:ilvl w:val="0"/>
          <w:numId w:val="31"/>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уравнения фигур для решения задач и самостоятельно составлять уравнения отдельных плоских фигур.</w:t>
      </w:r>
    </w:p>
    <w:p w:rsidR="008E14F5" w:rsidRPr="00A96C6E" w:rsidRDefault="001B7626" w:rsidP="009601DB">
      <w:pPr>
        <w:pBdr>
          <w:top w:val="nil"/>
          <w:left w:val="nil"/>
          <w:bottom w:val="nil"/>
          <w:right w:val="nil"/>
          <w:between w:val="nil"/>
        </w:pBdr>
        <w:tabs>
          <w:tab w:val="left" w:pos="1134"/>
        </w:tabs>
        <w:spacing w:before="280" w:after="280"/>
        <w:ind w:left="-142" w:firstLine="851"/>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rsidR="008E14F5" w:rsidRPr="00A96C6E" w:rsidRDefault="001B7626" w:rsidP="003412F5">
      <w:pPr>
        <w:numPr>
          <w:ilvl w:val="0"/>
          <w:numId w:val="31"/>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понятия векторов и координат для решения задач по физике, географии и другим учебным предметам.</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История математики</w:t>
      </w:r>
    </w:p>
    <w:p w:rsidR="008E14F5" w:rsidRPr="00A96C6E" w:rsidRDefault="001B7626" w:rsidP="003412F5">
      <w:pPr>
        <w:numPr>
          <w:ilvl w:val="0"/>
          <w:numId w:val="17"/>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8E14F5" w:rsidRPr="00A96C6E" w:rsidRDefault="001B7626" w:rsidP="003412F5">
      <w:pPr>
        <w:numPr>
          <w:ilvl w:val="0"/>
          <w:numId w:val="17"/>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8E14F5" w:rsidRPr="00A96C6E" w:rsidRDefault="001B7626" w:rsidP="009601DB">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Методы математики </w:t>
      </w:r>
    </w:p>
    <w:p w:rsidR="008E14F5" w:rsidRPr="00A96C6E" w:rsidRDefault="001B7626" w:rsidP="003412F5">
      <w:pPr>
        <w:numPr>
          <w:ilvl w:val="0"/>
          <w:numId w:val="17"/>
        </w:numPr>
        <w:tabs>
          <w:tab w:val="left" w:pos="1134"/>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Владеть знаниями о различных методах обоснования и опровержения математических утверждений и самостоятельно применять их;</w:t>
      </w:r>
    </w:p>
    <w:p w:rsidR="008E14F5" w:rsidRPr="00A96C6E" w:rsidRDefault="001B7626" w:rsidP="003412F5">
      <w:pPr>
        <w:numPr>
          <w:ilvl w:val="0"/>
          <w:numId w:val="17"/>
        </w:numPr>
        <w:tabs>
          <w:tab w:val="left" w:pos="1134"/>
        </w:tabs>
        <w:spacing w:after="0"/>
        <w:ind w:left="-142" w:firstLine="851"/>
        <w:jc w:val="both"/>
        <w:rPr>
          <w:rFonts w:ascii="Times New Roman" w:hAnsi="Times New Roman" w:cs="Times New Roman"/>
          <w:b/>
          <w:sz w:val="24"/>
          <w:szCs w:val="24"/>
        </w:rPr>
      </w:pPr>
      <w:r w:rsidRPr="00A96C6E">
        <w:rPr>
          <w:rFonts w:ascii="Times New Roman" w:eastAsia="Times New Roman" w:hAnsi="Times New Roman" w:cs="Times New Roman"/>
          <w:sz w:val="24"/>
          <w:szCs w:val="24"/>
        </w:rPr>
        <w:t>владеть навыками анализа условия задачи и определения подходящих для решения задач изученных методов или их комбинаций;</w:t>
      </w:r>
    </w:p>
    <w:p w:rsidR="008E14F5" w:rsidRPr="00A96C6E" w:rsidRDefault="001B7626" w:rsidP="003412F5">
      <w:pPr>
        <w:numPr>
          <w:ilvl w:val="0"/>
          <w:numId w:val="17"/>
        </w:numPr>
        <w:tabs>
          <w:tab w:val="left" w:pos="1134"/>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8E14F5" w:rsidRPr="00A96C6E" w:rsidRDefault="008E14F5">
      <w:pPr>
        <w:ind w:left="-142" w:firstLine="851"/>
        <w:rPr>
          <w:rFonts w:ascii="Times New Roman" w:eastAsia="Times New Roman" w:hAnsi="Times New Roman" w:cs="Times New Roman"/>
        </w:rPr>
      </w:pPr>
    </w:p>
    <w:p w:rsidR="008E14F5" w:rsidRPr="00C85B08" w:rsidRDefault="004107E3" w:rsidP="00D77EB2">
      <w:pPr>
        <w:pStyle w:val="aff6"/>
        <w:rPr>
          <w:b/>
        </w:rPr>
      </w:pPr>
      <w:bookmarkStart w:id="133" w:name="_3whwml4" w:colFirst="0" w:colLast="0"/>
      <w:bookmarkStart w:id="134" w:name="_Toc467858761"/>
      <w:bookmarkEnd w:id="133"/>
      <w:r w:rsidRPr="00C85B08">
        <w:rPr>
          <w:b/>
        </w:rPr>
        <w:t>2.1.4.5.8. Информатика</w:t>
      </w:r>
      <w:bookmarkEnd w:id="134"/>
    </w:p>
    <w:p w:rsidR="00D77EB2" w:rsidRPr="00A96C6E" w:rsidRDefault="00D77EB2" w:rsidP="00D77EB2">
      <w:pPr>
        <w:pStyle w:val="aff6"/>
      </w:pPr>
    </w:p>
    <w:p w:rsidR="008E14F5" w:rsidRPr="00A96C6E" w:rsidRDefault="001B7626" w:rsidP="00413BAE">
      <w:pPr>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8E14F5" w:rsidRPr="00A96C6E" w:rsidRDefault="001B7626" w:rsidP="003412F5">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8E14F5" w:rsidRPr="00A96C6E" w:rsidRDefault="001B7626" w:rsidP="003412F5">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виды информации по способам ее восприятия человеком и по способам ее представления на материальных носителях;</w:t>
      </w:r>
    </w:p>
    <w:p w:rsidR="008E14F5" w:rsidRPr="00A96C6E" w:rsidRDefault="001B7626" w:rsidP="003412F5">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strike/>
          <w:color w:val="000000"/>
          <w:sz w:val="24"/>
          <w:szCs w:val="24"/>
        </w:rPr>
      </w:pPr>
      <w:r w:rsidRPr="00A96C6E">
        <w:rPr>
          <w:rFonts w:ascii="Times New Roman" w:eastAsia="Times New Roman" w:hAnsi="Times New Roman" w:cs="Times New Roman"/>
          <w:color w:val="000000"/>
          <w:sz w:val="24"/>
          <w:szCs w:val="24"/>
        </w:rPr>
        <w:t>раскрывать общие закономерности протекания информационных процессов в системах различной природы;</w:t>
      </w:r>
    </w:p>
    <w:p w:rsidR="008E14F5" w:rsidRPr="00A96C6E" w:rsidRDefault="001B7626" w:rsidP="003412F5">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8E14F5" w:rsidRPr="00A96C6E" w:rsidRDefault="001B7626" w:rsidP="003412F5">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классифицировать средства ИКТ в соответствии с кругом выполняемых задач;</w:t>
      </w:r>
    </w:p>
    <w:p w:rsidR="008E14F5" w:rsidRPr="00A96C6E" w:rsidRDefault="001B7626" w:rsidP="003412F5">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8E14F5" w:rsidRPr="00A96C6E" w:rsidRDefault="001B7626" w:rsidP="003412F5">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качественные и количественные характеристики компонентов компьютера;</w:t>
      </w:r>
    </w:p>
    <w:p w:rsidR="008E14F5" w:rsidRPr="00A96C6E" w:rsidRDefault="001B7626" w:rsidP="003412F5">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 xml:space="preserve">узнает об истории и тенденциях развития компьютеров; о том как можно улучшить характеристики компьютеров; </w:t>
      </w:r>
    </w:p>
    <w:p w:rsidR="008E14F5" w:rsidRPr="00A96C6E" w:rsidRDefault="001B7626" w:rsidP="003412F5">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узнает о том, какие задачи решаются с помощью суперкомпьютеров.</w:t>
      </w:r>
    </w:p>
    <w:p w:rsidR="008E14F5" w:rsidRPr="00A96C6E" w:rsidRDefault="001B7626" w:rsidP="00413BAE">
      <w:pPr>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w:t>
      </w:r>
    </w:p>
    <w:p w:rsidR="008E14F5" w:rsidRPr="00A96C6E" w:rsidRDefault="001B7626" w:rsidP="003412F5">
      <w:pPr>
        <w:numPr>
          <w:ilvl w:val="0"/>
          <w:numId w:val="45"/>
        </w:numPr>
        <w:pBdr>
          <w:top w:val="nil"/>
          <w:left w:val="nil"/>
          <w:bottom w:val="nil"/>
          <w:right w:val="nil"/>
          <w:between w:val="nil"/>
        </w:pBdr>
        <w:tabs>
          <w:tab w:val="left" w:pos="940"/>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осознано подходить к выбору ИКТ–средств для своих учебных и иных целей;</w:t>
      </w:r>
    </w:p>
    <w:p w:rsidR="008E14F5" w:rsidRPr="00A96C6E" w:rsidRDefault="001B7626" w:rsidP="003412F5">
      <w:pPr>
        <w:numPr>
          <w:ilvl w:val="0"/>
          <w:numId w:val="45"/>
        </w:numPr>
        <w:pBdr>
          <w:top w:val="nil"/>
          <w:left w:val="nil"/>
          <w:bottom w:val="nil"/>
          <w:right w:val="nil"/>
          <w:between w:val="nil"/>
        </w:pBdr>
        <w:tabs>
          <w:tab w:val="left" w:pos="940"/>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узнать о физических ограничениях на значения характеристик компьютера.</w:t>
      </w:r>
    </w:p>
    <w:p w:rsidR="008E14F5" w:rsidRPr="00A96C6E" w:rsidRDefault="001B7626" w:rsidP="00413BAE">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Математические основы информатики</w:t>
      </w:r>
    </w:p>
    <w:p w:rsidR="008E14F5" w:rsidRPr="00A96C6E" w:rsidRDefault="001B7626" w:rsidP="00413BAE">
      <w:pPr>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8E14F5" w:rsidRPr="00A96C6E" w:rsidRDefault="001B7626" w:rsidP="003412F5">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8E14F5" w:rsidRPr="00A96C6E" w:rsidRDefault="001B7626" w:rsidP="003412F5">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кодировать и декодировать тексты по заданной кодовой таблице;</w:t>
      </w:r>
    </w:p>
    <w:p w:rsidR="008E14F5" w:rsidRPr="00A96C6E" w:rsidRDefault="001B7626" w:rsidP="003412F5">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8E14F5" w:rsidRPr="00A96C6E" w:rsidRDefault="001B7626" w:rsidP="003412F5">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8E14F5" w:rsidRPr="00A96C6E" w:rsidRDefault="001B7626" w:rsidP="003412F5">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длину кодовой последовательности по длине исходного текста и кодовой таблице равномерного кода;</w:t>
      </w:r>
    </w:p>
    <w:p w:rsidR="008E14F5" w:rsidRPr="00A96C6E" w:rsidRDefault="001B7626" w:rsidP="003412F5">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8E14F5" w:rsidRPr="00A96C6E" w:rsidRDefault="001B7626" w:rsidP="003412F5">
      <w:pPr>
        <w:numPr>
          <w:ilvl w:val="0"/>
          <w:numId w:val="45"/>
        </w:numPr>
        <w:pBdr>
          <w:top w:val="nil"/>
          <w:left w:val="nil"/>
          <w:bottom w:val="nil"/>
          <w:right w:val="nil"/>
          <w:between w:val="nil"/>
        </w:pBdr>
        <w:tabs>
          <w:tab w:val="left" w:pos="820"/>
          <w:tab w:val="left" w:pos="993"/>
          <w:tab w:val="left" w:pos="1960"/>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8E14F5" w:rsidRPr="00A96C6E" w:rsidRDefault="001B7626" w:rsidP="003412F5">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8E14F5" w:rsidRPr="00A96C6E" w:rsidRDefault="001B7626" w:rsidP="003412F5">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8E14F5" w:rsidRPr="00A96C6E" w:rsidRDefault="001B7626" w:rsidP="003412F5">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описывать граф с помощью матрицы смежности с указанием длин ребер (знание термина «матрица смежности» не обязательно);</w:t>
      </w:r>
    </w:p>
    <w:p w:rsidR="008E14F5" w:rsidRPr="00A96C6E" w:rsidRDefault="001B7626" w:rsidP="003412F5">
      <w:pPr>
        <w:numPr>
          <w:ilvl w:val="0"/>
          <w:numId w:val="45"/>
        </w:numPr>
        <w:pBdr>
          <w:top w:val="nil"/>
          <w:left w:val="nil"/>
          <w:bottom w:val="nil"/>
          <w:right w:val="nil"/>
          <w:between w:val="nil"/>
        </w:pBdr>
        <w:tabs>
          <w:tab w:val="left" w:pos="284"/>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познакомиться с двоичным кодированием текстов и с наиболее употребительными современными кодами;</w:t>
      </w:r>
    </w:p>
    <w:p w:rsidR="008E14F5" w:rsidRPr="00A96C6E" w:rsidRDefault="001B7626" w:rsidP="003412F5">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основные способы графического представления числовой информации, (графики, диаграммы).</w:t>
      </w:r>
    </w:p>
    <w:p w:rsidR="008E14F5" w:rsidRPr="00A96C6E" w:rsidRDefault="001B7626" w:rsidP="00413BAE">
      <w:pPr>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w:t>
      </w:r>
    </w:p>
    <w:p w:rsidR="008E14F5" w:rsidRPr="00A96C6E" w:rsidRDefault="001B7626" w:rsidP="003412F5">
      <w:pPr>
        <w:numPr>
          <w:ilvl w:val="0"/>
          <w:numId w:val="38"/>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8E14F5" w:rsidRPr="00A96C6E" w:rsidRDefault="001B7626" w:rsidP="003412F5">
      <w:pPr>
        <w:numPr>
          <w:ilvl w:val="0"/>
          <w:numId w:val="38"/>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lastRenderedPageBreak/>
        <w:t>узнать о том, что любые дискретные данные можно описать, используя алфавит, содержащий только два символа, например, 0 и 1;</w:t>
      </w:r>
    </w:p>
    <w:p w:rsidR="008E14F5" w:rsidRPr="00A96C6E" w:rsidRDefault="001B7626" w:rsidP="003412F5">
      <w:pPr>
        <w:numPr>
          <w:ilvl w:val="0"/>
          <w:numId w:val="38"/>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познакомиться с тем, как информация (данные) представляется в современных компьютерах и робототехнических системах;</w:t>
      </w:r>
    </w:p>
    <w:p w:rsidR="008E14F5" w:rsidRPr="00A96C6E" w:rsidRDefault="001B7626" w:rsidP="003412F5">
      <w:pPr>
        <w:numPr>
          <w:ilvl w:val="0"/>
          <w:numId w:val="38"/>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познакомиться с примерами использования графов, деревьев и списков при описании реальных объектов и процессов;</w:t>
      </w:r>
    </w:p>
    <w:p w:rsidR="008E14F5" w:rsidRPr="00A96C6E" w:rsidRDefault="001B7626" w:rsidP="003412F5">
      <w:pPr>
        <w:numPr>
          <w:ilvl w:val="0"/>
          <w:numId w:val="38"/>
        </w:numPr>
        <w:pBdr>
          <w:top w:val="nil"/>
          <w:left w:val="nil"/>
          <w:bottom w:val="nil"/>
          <w:right w:val="nil"/>
          <w:between w:val="nil"/>
        </w:pBdr>
        <w:tabs>
          <w:tab w:val="left" w:pos="940"/>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8E14F5" w:rsidRPr="00A96C6E" w:rsidRDefault="001B7626" w:rsidP="003412F5">
      <w:pPr>
        <w:numPr>
          <w:ilvl w:val="0"/>
          <w:numId w:val="38"/>
        </w:numPr>
        <w:pBdr>
          <w:top w:val="nil"/>
          <w:left w:val="nil"/>
          <w:bottom w:val="nil"/>
          <w:right w:val="nil"/>
          <w:between w:val="nil"/>
        </w:pBdr>
        <w:tabs>
          <w:tab w:val="left" w:pos="940"/>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узнать о наличии кодов, которые исправляют ошибки искажения, возникающие при передаче информации.</w:t>
      </w:r>
    </w:p>
    <w:p w:rsidR="008E14F5" w:rsidRPr="00A96C6E" w:rsidRDefault="001B7626" w:rsidP="00413BAE">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Алгоритмы и элементы программирования</w:t>
      </w:r>
    </w:p>
    <w:p w:rsidR="008E14F5" w:rsidRPr="00A96C6E" w:rsidRDefault="001B7626" w:rsidP="00413BAE">
      <w:pPr>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8E14F5" w:rsidRPr="00A96C6E" w:rsidRDefault="001B7626" w:rsidP="003412F5">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составлять алгоритмы для решения учебных задач различных типов;</w:t>
      </w:r>
    </w:p>
    <w:p w:rsidR="008E14F5" w:rsidRPr="00A96C6E" w:rsidRDefault="001B7626" w:rsidP="003412F5">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выражать алгоритм решения задачи различными способами (словесным, графическим, в том числе и в виде блок-</w:t>
      </w:r>
      <w:r w:rsidR="00D14242" w:rsidRPr="00A96C6E">
        <w:rPr>
          <w:rFonts w:ascii="Times New Roman" w:eastAsia="Times New Roman" w:hAnsi="Times New Roman" w:cs="Times New Roman"/>
          <w:color w:val="000000"/>
          <w:sz w:val="24"/>
          <w:szCs w:val="24"/>
        </w:rPr>
        <w:t>схемы, с</w:t>
      </w:r>
      <w:r w:rsidRPr="00A96C6E">
        <w:rPr>
          <w:rFonts w:ascii="Times New Roman" w:eastAsia="Times New Roman" w:hAnsi="Times New Roman" w:cs="Times New Roman"/>
          <w:color w:val="000000"/>
          <w:sz w:val="24"/>
          <w:szCs w:val="24"/>
        </w:rPr>
        <w:t xml:space="preserve"> помощью формальных языков и др.);</w:t>
      </w:r>
    </w:p>
    <w:p w:rsidR="008E14F5" w:rsidRPr="00A96C6E" w:rsidRDefault="001B7626" w:rsidP="003412F5">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8E14F5" w:rsidRPr="00A96C6E" w:rsidRDefault="001B7626" w:rsidP="003412F5">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результат выполнения заданного алгоритма или его фрагмента;</w:t>
      </w:r>
    </w:p>
    <w:p w:rsidR="008E14F5" w:rsidRPr="00A96C6E" w:rsidRDefault="001B7626" w:rsidP="003412F5">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8E14F5" w:rsidRPr="00A96C6E" w:rsidRDefault="001B7626" w:rsidP="003412F5">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8E14F5" w:rsidRPr="00A96C6E" w:rsidRDefault="001B7626" w:rsidP="003412F5">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A96C6E">
        <w:rPr>
          <w:rFonts w:ascii="Times New Roman" w:eastAsia="Times New Roman" w:hAnsi="Times New Roman" w:cs="Times New Roman"/>
          <w:color w:val="000000"/>
          <w:sz w:val="24"/>
          <w:szCs w:val="24"/>
        </w:rPr>
        <w:tab/>
        <w:t>программ на выбранном языке программирования; выполнять эти программы на компьютере;</w:t>
      </w:r>
    </w:p>
    <w:p w:rsidR="008E14F5" w:rsidRPr="00A96C6E" w:rsidRDefault="001B7626" w:rsidP="003412F5">
      <w:pPr>
        <w:numPr>
          <w:ilvl w:val="0"/>
          <w:numId w:val="39"/>
        </w:numPr>
        <w:pBdr>
          <w:top w:val="nil"/>
          <w:left w:val="nil"/>
          <w:bottom w:val="nil"/>
          <w:right w:val="nil"/>
          <w:between w:val="nil"/>
        </w:pBdr>
        <w:tabs>
          <w:tab w:val="left" w:pos="90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8E14F5" w:rsidRPr="00A96C6E" w:rsidRDefault="001B7626" w:rsidP="003412F5">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предложенный алгоритм, например, определять</w:t>
      </w:r>
      <w:r w:rsidR="002E2435">
        <w:rPr>
          <w:rFonts w:ascii="Times New Roman" w:eastAsia="Times New Roman" w:hAnsi="Times New Roman" w:cs="Times New Roman"/>
          <w:color w:val="000000"/>
          <w:sz w:val="24"/>
          <w:szCs w:val="24"/>
        </w:rPr>
        <w:t>,</w:t>
      </w:r>
      <w:r w:rsidRPr="00A96C6E">
        <w:rPr>
          <w:rFonts w:ascii="Times New Roman" w:eastAsia="Times New Roman" w:hAnsi="Times New Roman" w:cs="Times New Roman"/>
          <w:color w:val="000000"/>
          <w:sz w:val="24"/>
          <w:szCs w:val="24"/>
        </w:rPr>
        <w:t xml:space="preserve"> какие результаты возможны при заданном множестве исходных значений;</w:t>
      </w:r>
    </w:p>
    <w:p w:rsidR="008E14F5" w:rsidRPr="00A96C6E" w:rsidRDefault="001B7626" w:rsidP="003412F5">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логические значения, операции и выражения с ними;</w:t>
      </w:r>
    </w:p>
    <w:p w:rsidR="008E14F5" w:rsidRPr="00A96C6E" w:rsidRDefault="001B7626" w:rsidP="003412F5">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записывать на выбранном языке программирования арифметические и логические выражения и вычислять их значения.</w:t>
      </w:r>
    </w:p>
    <w:p w:rsidR="008E14F5" w:rsidRPr="00A96C6E" w:rsidRDefault="001B7626" w:rsidP="00413BAE">
      <w:pPr>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w:t>
      </w:r>
    </w:p>
    <w:p w:rsidR="008E14F5" w:rsidRPr="00A96C6E" w:rsidRDefault="001B7626" w:rsidP="003412F5">
      <w:pPr>
        <w:numPr>
          <w:ilvl w:val="0"/>
          <w:numId w:val="40"/>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познакомиться с использованием в программах строковых величин и с операциями со строковыми величинами;</w:t>
      </w:r>
    </w:p>
    <w:p w:rsidR="008E14F5" w:rsidRPr="00A96C6E" w:rsidRDefault="001B7626" w:rsidP="003412F5">
      <w:pPr>
        <w:numPr>
          <w:ilvl w:val="0"/>
          <w:numId w:val="40"/>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создавать программы для решения задач, возникающих в процессе учебы и вне ее;</w:t>
      </w:r>
    </w:p>
    <w:p w:rsidR="008E14F5" w:rsidRPr="00A96C6E" w:rsidRDefault="001B7626" w:rsidP="003412F5">
      <w:pPr>
        <w:numPr>
          <w:ilvl w:val="0"/>
          <w:numId w:val="40"/>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познакомиться с задачами обработки данных и алгоритмами их решения;</w:t>
      </w:r>
    </w:p>
    <w:p w:rsidR="008E14F5" w:rsidRPr="00A96C6E" w:rsidRDefault="001B7626" w:rsidP="003412F5">
      <w:pPr>
        <w:numPr>
          <w:ilvl w:val="0"/>
          <w:numId w:val="40"/>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lastRenderedPageBreak/>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8E14F5" w:rsidRPr="00A96C6E" w:rsidRDefault="001B7626" w:rsidP="003412F5">
      <w:pPr>
        <w:numPr>
          <w:ilvl w:val="0"/>
          <w:numId w:val="40"/>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8E14F5" w:rsidRPr="00A96C6E" w:rsidRDefault="001B7626" w:rsidP="00413BAE">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Использование программных систем и сервисов</w:t>
      </w:r>
    </w:p>
    <w:p w:rsidR="008E14F5" w:rsidRPr="00A96C6E" w:rsidRDefault="001B7626" w:rsidP="00413BAE">
      <w:pPr>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8E14F5" w:rsidRPr="00A96C6E" w:rsidRDefault="001B7626" w:rsidP="003412F5">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классифицировать файлы по типу и иным параметрам;</w:t>
      </w:r>
    </w:p>
    <w:p w:rsidR="008E14F5" w:rsidRPr="00A96C6E" w:rsidRDefault="001B7626" w:rsidP="003412F5">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8E14F5" w:rsidRPr="00A96C6E" w:rsidRDefault="001B7626" w:rsidP="003412F5">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разбираться в иерархической структуре файловой системы;</w:t>
      </w:r>
    </w:p>
    <w:p w:rsidR="008E14F5" w:rsidRPr="00A96C6E" w:rsidRDefault="001B7626" w:rsidP="003412F5">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осуществлять поиск файлов средствами операционной системы;</w:t>
      </w:r>
    </w:p>
    <w:p w:rsidR="008E14F5" w:rsidRPr="00A96C6E" w:rsidRDefault="001B7626" w:rsidP="003412F5">
      <w:pPr>
        <w:widowControl w:val="0"/>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8E14F5" w:rsidRPr="00A96C6E" w:rsidRDefault="001B7626" w:rsidP="003412F5">
      <w:pPr>
        <w:widowControl w:val="0"/>
        <w:numPr>
          <w:ilvl w:val="0"/>
          <w:numId w:val="4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табличные (реляционные) базы данных, выполнять отбор строк таблицы, удовлетворяющих определенному условию;</w:t>
      </w:r>
    </w:p>
    <w:p w:rsidR="008E14F5" w:rsidRPr="00A96C6E" w:rsidRDefault="001B7626" w:rsidP="003412F5">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доменные имена компьютеров и адреса документов в Интернете;</w:t>
      </w:r>
    </w:p>
    <w:p w:rsidR="008E14F5" w:rsidRPr="00A96C6E" w:rsidRDefault="001B7626" w:rsidP="003412F5">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поиск информации в сети Интернет по запросам с использованием логических операций.</w:t>
      </w:r>
    </w:p>
    <w:p w:rsidR="008E14F5" w:rsidRPr="00A96C6E" w:rsidRDefault="001B7626" w:rsidP="00413BAE">
      <w:pPr>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8E14F5" w:rsidRPr="00A96C6E" w:rsidRDefault="001B7626" w:rsidP="003412F5">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8E14F5" w:rsidRPr="00A96C6E" w:rsidRDefault="001B7626" w:rsidP="003412F5">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различными формами представления данных (таблицы, диаграммы, графики и т. д.);</w:t>
      </w:r>
    </w:p>
    <w:p w:rsidR="008E14F5" w:rsidRPr="00A96C6E" w:rsidRDefault="001B7626" w:rsidP="003412F5">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8E14F5" w:rsidRPr="00A96C6E" w:rsidRDefault="001B7626" w:rsidP="003412F5">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основами соблюдения норм информационной этики и права;</w:t>
      </w:r>
    </w:p>
    <w:p w:rsidR="008E14F5" w:rsidRPr="00A96C6E" w:rsidRDefault="001B7626" w:rsidP="003412F5">
      <w:pPr>
        <w:numPr>
          <w:ilvl w:val="0"/>
          <w:numId w:val="41"/>
        </w:numPr>
        <w:pBdr>
          <w:top w:val="nil"/>
          <w:left w:val="nil"/>
          <w:bottom w:val="nil"/>
          <w:right w:val="nil"/>
          <w:between w:val="nil"/>
        </w:pBdr>
        <w:tabs>
          <w:tab w:val="left" w:pos="78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познакомится с программными средствами для работы с аудиовизуальными данными и соответствующим понятийным аппаратом;</w:t>
      </w:r>
    </w:p>
    <w:p w:rsidR="008E14F5" w:rsidRPr="00A96C6E" w:rsidRDefault="001B7626" w:rsidP="003412F5">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узнает о дискретном представлении аудиовизуальных данных.</w:t>
      </w:r>
    </w:p>
    <w:p w:rsidR="008E14F5" w:rsidRPr="00A96C6E" w:rsidRDefault="001B7626" w:rsidP="00413BAE">
      <w:pPr>
        <w:tabs>
          <w:tab w:val="left" w:pos="1660"/>
          <w:tab w:val="left" w:pos="2900"/>
          <w:tab w:val="left" w:pos="4840"/>
          <w:tab w:val="left" w:pos="5300"/>
          <w:tab w:val="left" w:pos="6440"/>
          <w:tab w:val="left" w:pos="7320"/>
          <w:tab w:val="left" w:pos="7720"/>
          <w:tab w:val="left" w:pos="8520"/>
        </w:tabs>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(в данном курсе и иной учебной деятельности):</w:t>
      </w:r>
    </w:p>
    <w:p w:rsidR="008E14F5" w:rsidRPr="00A96C6E" w:rsidRDefault="001B7626" w:rsidP="003412F5">
      <w:pPr>
        <w:numPr>
          <w:ilvl w:val="0"/>
          <w:numId w:val="4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узнать о данных от датчиков, например, датчиков роботизированных устройств;</w:t>
      </w:r>
    </w:p>
    <w:p w:rsidR="008E14F5" w:rsidRPr="00A96C6E" w:rsidRDefault="001B7626" w:rsidP="003412F5">
      <w:pPr>
        <w:numPr>
          <w:ilvl w:val="0"/>
          <w:numId w:val="42"/>
        </w:numPr>
        <w:pBdr>
          <w:top w:val="nil"/>
          <w:left w:val="nil"/>
          <w:bottom w:val="nil"/>
          <w:right w:val="nil"/>
          <w:between w:val="nil"/>
        </w:pBdr>
        <w:tabs>
          <w:tab w:val="left" w:pos="820"/>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8E14F5" w:rsidRPr="00A96C6E" w:rsidRDefault="001B7626" w:rsidP="003412F5">
      <w:pPr>
        <w:numPr>
          <w:ilvl w:val="0"/>
          <w:numId w:val="42"/>
        </w:numPr>
        <w:pBdr>
          <w:top w:val="nil"/>
          <w:left w:val="nil"/>
          <w:bottom w:val="nil"/>
          <w:right w:val="nil"/>
          <w:between w:val="nil"/>
        </w:pBdr>
        <w:tabs>
          <w:tab w:val="left" w:pos="820"/>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lastRenderedPageBreak/>
        <w:t>познакомиться с примерами использования математического моделирования в современном мире;</w:t>
      </w:r>
    </w:p>
    <w:p w:rsidR="008E14F5" w:rsidRPr="00A96C6E" w:rsidRDefault="001B7626" w:rsidP="003412F5">
      <w:pPr>
        <w:numPr>
          <w:ilvl w:val="0"/>
          <w:numId w:val="42"/>
        </w:numPr>
        <w:pBdr>
          <w:top w:val="nil"/>
          <w:left w:val="nil"/>
          <w:bottom w:val="nil"/>
          <w:right w:val="nil"/>
          <w:between w:val="nil"/>
        </w:pBdr>
        <w:tabs>
          <w:tab w:val="left" w:pos="820"/>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8E14F5" w:rsidRPr="00A96C6E" w:rsidRDefault="001B7626" w:rsidP="003412F5">
      <w:pPr>
        <w:numPr>
          <w:ilvl w:val="0"/>
          <w:numId w:val="42"/>
        </w:numPr>
        <w:pBdr>
          <w:top w:val="nil"/>
          <w:left w:val="nil"/>
          <w:bottom w:val="nil"/>
          <w:right w:val="nil"/>
          <w:between w:val="nil"/>
        </w:pBdr>
        <w:tabs>
          <w:tab w:val="left" w:pos="820"/>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8E14F5" w:rsidRPr="00A96C6E" w:rsidRDefault="001B7626" w:rsidP="003412F5">
      <w:pPr>
        <w:numPr>
          <w:ilvl w:val="0"/>
          <w:numId w:val="42"/>
        </w:numPr>
        <w:pBdr>
          <w:top w:val="nil"/>
          <w:left w:val="nil"/>
          <w:bottom w:val="nil"/>
          <w:right w:val="nil"/>
          <w:between w:val="nil"/>
        </w:pBdr>
        <w:tabs>
          <w:tab w:val="left" w:pos="820"/>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узнать о том, что в сфере информатики и ИКТ существуют международные и национальные стандарты;</w:t>
      </w:r>
    </w:p>
    <w:p w:rsidR="008E14F5" w:rsidRPr="00A96C6E" w:rsidRDefault="001B7626" w:rsidP="003412F5">
      <w:pPr>
        <w:numPr>
          <w:ilvl w:val="0"/>
          <w:numId w:val="42"/>
        </w:numPr>
        <w:pBdr>
          <w:top w:val="nil"/>
          <w:left w:val="nil"/>
          <w:bottom w:val="nil"/>
          <w:right w:val="nil"/>
          <w:between w:val="nil"/>
        </w:pBdr>
        <w:tabs>
          <w:tab w:val="left" w:pos="820"/>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узнать о структуре современных компьютеров и назначении их элементов;</w:t>
      </w:r>
    </w:p>
    <w:p w:rsidR="008E14F5" w:rsidRPr="00A96C6E" w:rsidRDefault="001B7626" w:rsidP="003412F5">
      <w:pPr>
        <w:numPr>
          <w:ilvl w:val="0"/>
          <w:numId w:val="42"/>
        </w:numPr>
        <w:pBdr>
          <w:top w:val="nil"/>
          <w:left w:val="nil"/>
          <w:bottom w:val="nil"/>
          <w:right w:val="nil"/>
          <w:between w:val="nil"/>
        </w:pBdr>
        <w:tabs>
          <w:tab w:val="left" w:pos="780"/>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получить представление об истории и тенденциях развития ИКТ;</w:t>
      </w:r>
    </w:p>
    <w:p w:rsidR="008E14F5" w:rsidRPr="00A96C6E" w:rsidRDefault="001B7626" w:rsidP="003412F5">
      <w:pPr>
        <w:numPr>
          <w:ilvl w:val="0"/>
          <w:numId w:val="4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познакомиться с примерами использования ИКТ в современном мире;</w:t>
      </w:r>
    </w:p>
    <w:p w:rsidR="008E14F5" w:rsidRPr="00A96C6E" w:rsidRDefault="001B7626" w:rsidP="003412F5">
      <w:pPr>
        <w:numPr>
          <w:ilvl w:val="0"/>
          <w:numId w:val="42"/>
        </w:numPr>
        <w:pBdr>
          <w:top w:val="nil"/>
          <w:left w:val="nil"/>
          <w:bottom w:val="nil"/>
          <w:right w:val="nil"/>
          <w:between w:val="nil"/>
        </w:pBdr>
        <w:tabs>
          <w:tab w:val="left" w:pos="940"/>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получить представления о роботизированных устройствах и их использовании на производстве и в научных исследованиях.</w:t>
      </w:r>
    </w:p>
    <w:p w:rsidR="008E14F5" w:rsidRPr="00A96C6E" w:rsidRDefault="008E14F5" w:rsidP="00D77EB2">
      <w:pPr>
        <w:pStyle w:val="aff6"/>
      </w:pPr>
      <w:bookmarkStart w:id="135" w:name="_2bn6wsx" w:colFirst="0" w:colLast="0"/>
      <w:bookmarkEnd w:id="135"/>
    </w:p>
    <w:p w:rsidR="008E14F5" w:rsidRPr="00C85B08" w:rsidRDefault="004107E3" w:rsidP="00D77EB2">
      <w:pPr>
        <w:pStyle w:val="aff6"/>
        <w:rPr>
          <w:b/>
        </w:rPr>
      </w:pPr>
      <w:bookmarkStart w:id="136" w:name="_qsh70q" w:colFirst="0" w:colLast="0"/>
      <w:bookmarkStart w:id="137" w:name="_Toc56193044"/>
      <w:bookmarkStart w:id="138" w:name="_Toc467858762"/>
      <w:bookmarkEnd w:id="136"/>
      <w:r w:rsidRPr="00C85B08">
        <w:rPr>
          <w:b/>
        </w:rPr>
        <w:t>2.1.4.5.9. Физика</w:t>
      </w:r>
      <w:bookmarkEnd w:id="137"/>
      <w:bookmarkEnd w:id="138"/>
    </w:p>
    <w:p w:rsidR="00D77EB2" w:rsidRPr="00A96C6E" w:rsidRDefault="00D77EB2" w:rsidP="00D77EB2">
      <w:pPr>
        <w:pStyle w:val="aff6"/>
      </w:pPr>
    </w:p>
    <w:p w:rsidR="008E14F5" w:rsidRPr="00A96C6E" w:rsidRDefault="001B7626" w:rsidP="00413BAE">
      <w:pPr>
        <w:tabs>
          <w:tab w:val="left" w:pos="851"/>
        </w:tabs>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соблюдать правила безопасности и охраны труда при работе с учебным и лабораторным оборудованием;</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8E14F5" w:rsidRPr="00A96C6E" w:rsidRDefault="001B7626" w:rsidP="00413BAE">
      <w:pPr>
        <w:tabs>
          <w:tab w:val="left" w:pos="851"/>
        </w:tabs>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роль эксперимента в получении научной информации;</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8E14F5" w:rsidRPr="00A96C6E" w:rsidRDefault="001B7626" w:rsidP="00413BAE">
      <w:pPr>
        <w:tabs>
          <w:tab w:val="left" w:pos="851"/>
        </w:tabs>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8E14F5" w:rsidRPr="00A96C6E" w:rsidRDefault="001B7626" w:rsidP="00413BAE">
      <w:pPr>
        <w:tabs>
          <w:tab w:val="left" w:pos="851"/>
        </w:tabs>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использовать приемы построения физических моделей, поиска и </w:t>
      </w:r>
      <w:r w:rsidR="00D14242" w:rsidRPr="00A96C6E">
        <w:rPr>
          <w:rFonts w:ascii="Times New Roman" w:eastAsia="Times New Roman" w:hAnsi="Times New Roman" w:cs="Times New Roman"/>
          <w:i/>
          <w:sz w:val="24"/>
          <w:szCs w:val="24"/>
        </w:rPr>
        <w:t>формулировки доказательств выдвинутых гипотез,</w:t>
      </w:r>
      <w:r w:rsidRPr="00A96C6E">
        <w:rPr>
          <w:rFonts w:ascii="Times New Roman" w:eastAsia="Times New Roman" w:hAnsi="Times New Roman" w:cs="Times New Roman"/>
          <w:i/>
          <w:sz w:val="24"/>
          <w:szCs w:val="24"/>
        </w:rPr>
        <w:t xml:space="preserve"> и теоретических выводов на основе эмпирически установленных фактов;</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8E14F5" w:rsidRPr="00A96C6E" w:rsidRDefault="001B7626" w:rsidP="00413BAE">
      <w:pPr>
        <w:tabs>
          <w:tab w:val="left" w:pos="851"/>
        </w:tabs>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Механические явления</w:t>
      </w:r>
    </w:p>
    <w:p w:rsidR="008E14F5" w:rsidRPr="00A96C6E" w:rsidRDefault="001B7626" w:rsidP="00413BAE">
      <w:pPr>
        <w:tabs>
          <w:tab w:val="left" w:pos="851"/>
        </w:tabs>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w:t>
      </w:r>
      <w:r w:rsidRPr="00A96C6E">
        <w:rPr>
          <w:rFonts w:ascii="Times New Roman" w:eastAsia="Times New Roman" w:hAnsi="Times New Roman" w:cs="Times New Roman"/>
          <w:sz w:val="24"/>
          <w:szCs w:val="24"/>
        </w:rPr>
        <w:lastRenderedPageBreak/>
        <w:t>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8E14F5" w:rsidRPr="00A96C6E" w:rsidRDefault="001B7626" w:rsidP="00413BAE">
      <w:pPr>
        <w:tabs>
          <w:tab w:val="left" w:pos="851"/>
        </w:tabs>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8E14F5" w:rsidRPr="00A96C6E" w:rsidRDefault="001B7626" w:rsidP="00413BAE">
      <w:pPr>
        <w:tabs>
          <w:tab w:val="left" w:pos="851"/>
        </w:tabs>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Тепловые явления</w:t>
      </w:r>
    </w:p>
    <w:p w:rsidR="008E14F5" w:rsidRPr="00A96C6E" w:rsidRDefault="001B7626" w:rsidP="00413BAE">
      <w:pPr>
        <w:tabs>
          <w:tab w:val="left" w:pos="851"/>
        </w:tabs>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w:t>
      </w:r>
      <w:r w:rsidRPr="00A96C6E">
        <w:rPr>
          <w:rFonts w:ascii="Times New Roman" w:eastAsia="Times New Roman" w:hAnsi="Times New Roman" w:cs="Times New Roman"/>
          <w:sz w:val="24"/>
          <w:szCs w:val="24"/>
        </w:rPr>
        <w:lastRenderedPageBreak/>
        <w:t>(теплопроводность,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приводить примеры практического использования физических знаний о тепловых явлениях;</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E14F5" w:rsidRPr="00A96C6E" w:rsidRDefault="001B7626" w:rsidP="00413BAE">
      <w:pPr>
        <w:tabs>
          <w:tab w:val="left" w:pos="851"/>
        </w:tabs>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8E14F5" w:rsidRPr="00A96C6E" w:rsidRDefault="001B7626" w:rsidP="00413BAE">
      <w:pPr>
        <w:tabs>
          <w:tab w:val="left" w:pos="851"/>
        </w:tabs>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Электрические и магнитные явления</w:t>
      </w:r>
    </w:p>
    <w:p w:rsidR="008E14F5" w:rsidRPr="00A96C6E" w:rsidRDefault="001B7626" w:rsidP="00413BAE">
      <w:pPr>
        <w:tabs>
          <w:tab w:val="left" w:pos="851"/>
        </w:tabs>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w:t>
      </w:r>
      <w:r w:rsidRPr="00A96C6E">
        <w:rPr>
          <w:rFonts w:ascii="Times New Roman" w:eastAsia="Times New Roman" w:hAnsi="Times New Roman" w:cs="Times New Roman"/>
          <w:sz w:val="24"/>
          <w:szCs w:val="24"/>
        </w:rPr>
        <w:lastRenderedPageBreak/>
        <w:t>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оптические схемы для построения изображений в плоском зеркале и собирающей линзе.</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приводить примеры практического использования физических знаний о электромагнитных явлениях</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E14F5" w:rsidRPr="00A96C6E" w:rsidRDefault="001B7626" w:rsidP="00413BAE">
      <w:pPr>
        <w:tabs>
          <w:tab w:val="left" w:pos="851"/>
        </w:tabs>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использовать приемы построения физических моделей, поиска и </w:t>
      </w:r>
      <w:r w:rsidR="00D14242" w:rsidRPr="00A96C6E">
        <w:rPr>
          <w:rFonts w:ascii="Times New Roman" w:eastAsia="Times New Roman" w:hAnsi="Times New Roman" w:cs="Times New Roman"/>
          <w:i/>
          <w:sz w:val="24"/>
          <w:szCs w:val="24"/>
        </w:rPr>
        <w:lastRenderedPageBreak/>
        <w:t>формулировки доказательств выдвинутых гипотез,</w:t>
      </w:r>
      <w:r w:rsidRPr="00A96C6E">
        <w:rPr>
          <w:rFonts w:ascii="Times New Roman" w:eastAsia="Times New Roman" w:hAnsi="Times New Roman" w:cs="Times New Roman"/>
          <w:i/>
          <w:sz w:val="24"/>
          <w:szCs w:val="24"/>
        </w:rPr>
        <w:t xml:space="preserve"> и теоретических выводов на основе эмпирически установленных фактов;</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8E14F5" w:rsidRPr="00A96C6E" w:rsidRDefault="001B7626" w:rsidP="00413BAE">
      <w:pPr>
        <w:tabs>
          <w:tab w:val="left" w:pos="851"/>
        </w:tabs>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Квантовые явления</w:t>
      </w:r>
    </w:p>
    <w:p w:rsidR="008E14F5" w:rsidRPr="00A96C6E" w:rsidRDefault="001B7626" w:rsidP="00413BAE">
      <w:pPr>
        <w:tabs>
          <w:tab w:val="left" w:pos="851"/>
        </w:tabs>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основные признаки планетарной модели атома, нуклонной модели атомного ядра;</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8E14F5" w:rsidRPr="00A96C6E" w:rsidRDefault="001B7626" w:rsidP="00413BAE">
      <w:pPr>
        <w:tabs>
          <w:tab w:val="left" w:pos="709"/>
          <w:tab w:val="left" w:pos="851"/>
        </w:tabs>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соотносить энергию связи атомных ядер с дефектом массы;</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8E14F5" w:rsidRPr="00A96C6E" w:rsidRDefault="001B7626" w:rsidP="00413BAE">
      <w:pPr>
        <w:tabs>
          <w:tab w:val="left" w:pos="851"/>
        </w:tabs>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Элементы астрономии</w:t>
      </w:r>
    </w:p>
    <w:p w:rsidR="008E14F5" w:rsidRPr="00A96C6E" w:rsidRDefault="001B7626" w:rsidP="00413BAE">
      <w:pPr>
        <w:tabs>
          <w:tab w:val="left" w:pos="851"/>
        </w:tabs>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различия между гелиоцентрической и геоцентрической системами мира;</w:t>
      </w:r>
    </w:p>
    <w:p w:rsidR="008E14F5" w:rsidRPr="00A96C6E" w:rsidRDefault="001B7626" w:rsidP="00413BAE">
      <w:pPr>
        <w:tabs>
          <w:tab w:val="left" w:pos="851"/>
        </w:tabs>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указывать общие свойства и отличия планет земной группы и планет-гигантов; малых тел Солнечной системы и больших планет; пользоваться картой </w:t>
      </w:r>
      <w:r w:rsidRPr="00A96C6E">
        <w:rPr>
          <w:rFonts w:ascii="Times New Roman" w:eastAsia="Times New Roman" w:hAnsi="Times New Roman" w:cs="Times New Roman"/>
          <w:i/>
          <w:sz w:val="24"/>
          <w:szCs w:val="24"/>
        </w:rPr>
        <w:lastRenderedPageBreak/>
        <w:t>звездного неба при наблюдениях звездного неба;</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различать основные характеристики звезд (размер, цвет, температура) соотносить цвет звезды с ее температурой;</w:t>
      </w:r>
    </w:p>
    <w:p w:rsidR="008E14F5" w:rsidRPr="00A96C6E"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различать гипотезы о происхождении Солнечной системы.</w:t>
      </w:r>
    </w:p>
    <w:p w:rsidR="008E14F5" w:rsidRPr="00A96C6E" w:rsidRDefault="008E14F5" w:rsidP="00413BAE">
      <w:pPr>
        <w:spacing w:after="0"/>
        <w:ind w:firstLine="709"/>
        <w:jc w:val="both"/>
        <w:rPr>
          <w:rFonts w:ascii="Times New Roman" w:eastAsia="Times New Roman" w:hAnsi="Times New Roman" w:cs="Times New Roman"/>
          <w:sz w:val="24"/>
          <w:szCs w:val="24"/>
        </w:rPr>
      </w:pPr>
    </w:p>
    <w:p w:rsidR="008E14F5" w:rsidRPr="00C85B08" w:rsidRDefault="004107E3" w:rsidP="00D77EB2">
      <w:pPr>
        <w:pStyle w:val="aff6"/>
        <w:rPr>
          <w:b/>
        </w:rPr>
      </w:pPr>
      <w:bookmarkStart w:id="139" w:name="_3as4poj" w:colFirst="0" w:colLast="0"/>
      <w:bookmarkStart w:id="140" w:name="_Toc56193045"/>
      <w:bookmarkStart w:id="141" w:name="_Toc467858763"/>
      <w:bookmarkEnd w:id="139"/>
      <w:r w:rsidRPr="00C85B08">
        <w:rPr>
          <w:b/>
        </w:rPr>
        <w:t>2.1.4.5.10. Биология</w:t>
      </w:r>
      <w:bookmarkEnd w:id="140"/>
      <w:bookmarkEnd w:id="141"/>
    </w:p>
    <w:p w:rsidR="00D77EB2" w:rsidRPr="00A96C6E" w:rsidRDefault="00D77EB2" w:rsidP="00D77EB2">
      <w:pPr>
        <w:pStyle w:val="aff6"/>
      </w:pPr>
    </w:p>
    <w:p w:rsidR="008E14F5" w:rsidRPr="00A96C6E" w:rsidRDefault="001B7626" w:rsidP="00413BAE">
      <w:pPr>
        <w:spacing w:before="74"/>
        <w:ind w:left="-142"/>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В результате изучения курса биологии в основной школе: </w:t>
      </w:r>
    </w:p>
    <w:p w:rsidR="008E14F5" w:rsidRPr="00A96C6E" w:rsidRDefault="001B7626" w:rsidP="00413BAE">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Выпускник </w:t>
      </w:r>
      <w:r w:rsidRPr="00A96C6E">
        <w:rPr>
          <w:rFonts w:ascii="Times New Roman" w:eastAsia="Times New Roman" w:hAnsi="Times New Roman" w:cs="Times New Roman"/>
          <w:b/>
          <w:sz w:val="24"/>
          <w:szCs w:val="24"/>
        </w:rPr>
        <w:t xml:space="preserve">научится </w:t>
      </w:r>
      <w:r w:rsidRPr="00A96C6E">
        <w:rPr>
          <w:rFonts w:ascii="Times New Roman" w:eastAsia="Times New Roman" w:hAnsi="Times New Roman" w:cs="Times New Roman"/>
          <w:sz w:val="24"/>
          <w:szCs w:val="24"/>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8E14F5" w:rsidRPr="00A96C6E" w:rsidRDefault="001B7626" w:rsidP="00413BAE">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Выпускник</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sz w:val="24"/>
          <w:szCs w:val="24"/>
        </w:rPr>
        <w:t>овладеет</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8E14F5" w:rsidRPr="00A96C6E" w:rsidRDefault="001B7626" w:rsidP="00413BAE">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8E14F5" w:rsidRPr="00A96C6E" w:rsidRDefault="001B7626" w:rsidP="00413BAE">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8E14F5" w:rsidRPr="00A96C6E" w:rsidRDefault="001B7626" w:rsidP="00413BAE">
      <w:pPr>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8E14F5" w:rsidRPr="00A96C6E" w:rsidRDefault="001B7626" w:rsidP="005E2964">
      <w:pPr>
        <w:numPr>
          <w:ilvl w:val="0"/>
          <w:numId w:val="66"/>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осознанно использовать знания основных правил поведения в природе и основ здорового образа жизни в быту;</w:t>
      </w:r>
    </w:p>
    <w:p w:rsidR="008E14F5" w:rsidRPr="00A96C6E" w:rsidRDefault="001B7626" w:rsidP="005E2964">
      <w:pPr>
        <w:numPr>
          <w:ilvl w:val="0"/>
          <w:numId w:val="66"/>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8E14F5" w:rsidRPr="00A96C6E" w:rsidRDefault="001B7626" w:rsidP="005E2964">
      <w:pPr>
        <w:numPr>
          <w:ilvl w:val="0"/>
          <w:numId w:val="66"/>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8E14F5" w:rsidRPr="00A96C6E" w:rsidRDefault="001B7626" w:rsidP="005E2964">
      <w:pPr>
        <w:numPr>
          <w:ilvl w:val="0"/>
          <w:numId w:val="66"/>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8E14F5" w:rsidRPr="00A96C6E" w:rsidRDefault="001B7626" w:rsidP="00413BAE">
      <w:pPr>
        <w:tabs>
          <w:tab w:val="center" w:pos="4904"/>
        </w:tabs>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Живые организмы</w:t>
      </w:r>
    </w:p>
    <w:p w:rsidR="008E14F5" w:rsidRPr="00A96C6E" w:rsidRDefault="001B7626" w:rsidP="00413BAE">
      <w:pPr>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8E14F5" w:rsidRPr="00A96C6E"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8E14F5" w:rsidRPr="00A96C6E"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rsidR="008E14F5" w:rsidRPr="00A96C6E"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аргументировать, приводить доказательства различий растений, животных, грибов и бактерий;</w:t>
      </w:r>
    </w:p>
    <w:p w:rsidR="008E14F5" w:rsidRPr="00A96C6E"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8E14F5" w:rsidRPr="00A96C6E"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роль биологии в практической деятельности людей; роль различных организмов в жизни человека;</w:t>
      </w:r>
    </w:p>
    <w:p w:rsidR="008E14F5" w:rsidRPr="00A96C6E"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8E14F5" w:rsidRPr="00A96C6E"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примеры и раскрывать сущность приспособленности организмов к среде обитания;</w:t>
      </w:r>
    </w:p>
    <w:p w:rsidR="008E14F5" w:rsidRPr="00A96C6E" w:rsidRDefault="001B7626" w:rsidP="005E2964">
      <w:pPr>
        <w:widowControl w:val="0"/>
        <w:numPr>
          <w:ilvl w:val="2"/>
          <w:numId w:val="65"/>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w:t>
      </w:r>
      <w:r w:rsidR="002E2435">
        <w:rPr>
          <w:rFonts w:ascii="Times New Roman" w:eastAsia="Times New Roman" w:hAnsi="Times New Roman" w:cs="Times New Roman"/>
          <w:sz w:val="24"/>
          <w:szCs w:val="24"/>
        </w:rPr>
        <w:t xml:space="preserve"> </w:t>
      </w:r>
      <w:r w:rsidRPr="00A96C6E">
        <w:rPr>
          <w:rFonts w:ascii="Times New Roman" w:eastAsia="Times New Roman" w:hAnsi="Times New Roman" w:cs="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8E14F5" w:rsidRPr="00A96C6E"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8E14F5" w:rsidRPr="00A96C6E"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8E14F5" w:rsidRPr="00A96C6E"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8E14F5" w:rsidRPr="00A96C6E"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знать и аргументировать основные правила поведения в природе;</w:t>
      </w:r>
    </w:p>
    <w:p w:rsidR="008E14F5" w:rsidRPr="00A96C6E"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и оценивать последствия деятельности человека в природе;</w:t>
      </w:r>
    </w:p>
    <w:p w:rsidR="008E14F5" w:rsidRPr="00A96C6E"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w:t>
      </w:r>
    </w:p>
    <w:p w:rsidR="008E14F5" w:rsidRPr="00A96C6E"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знать и соблюдать правила работы в кабинете биологии.</w:t>
      </w:r>
    </w:p>
    <w:p w:rsidR="008E14F5" w:rsidRPr="00A96C6E" w:rsidRDefault="001B7626" w:rsidP="00413BAE">
      <w:pPr>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8E14F5" w:rsidRPr="00A96C6E" w:rsidRDefault="001B7626" w:rsidP="005E2964">
      <w:pPr>
        <w:numPr>
          <w:ilvl w:val="0"/>
          <w:numId w:val="68"/>
        </w:numPr>
        <w:tabs>
          <w:tab w:val="left" w:pos="993"/>
        </w:tabs>
        <w:spacing w:after="0"/>
        <w:ind w:left="0" w:firstLine="709"/>
        <w:contextualSpacing/>
        <w:jc w:val="both"/>
        <w:rPr>
          <w:rFonts w:ascii="Times New Roman" w:hAnsi="Times New Roman" w:cs="Times New Roman"/>
          <w:b/>
          <w:i/>
          <w:sz w:val="24"/>
          <w:szCs w:val="24"/>
        </w:rPr>
      </w:pPr>
      <w:r w:rsidRPr="00A96C6E">
        <w:rPr>
          <w:rFonts w:ascii="Times New Roman" w:eastAsia="Times New Roman" w:hAnsi="Times New Roman" w:cs="Times New Roman"/>
          <w: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w:t>
      </w:r>
      <w:r w:rsidR="002E2435">
        <w:rPr>
          <w:rFonts w:ascii="Times New Roman" w:eastAsia="Times New Roman" w:hAnsi="Times New Roman" w:cs="Times New Roman"/>
          <w:i/>
          <w:sz w:val="24"/>
          <w:szCs w:val="24"/>
        </w:rPr>
        <w:t>-</w:t>
      </w:r>
      <w:r w:rsidRPr="00A96C6E">
        <w:rPr>
          <w:rFonts w:ascii="Times New Roman" w:eastAsia="Times New Roman" w:hAnsi="Times New Roman" w:cs="Times New Roman"/>
          <w:i/>
          <w:sz w:val="24"/>
          <w:szCs w:val="24"/>
        </w:rPr>
        <w:t xml:space="preserve"> ресурсе, анализировать и оценивать ее, переводить из одной формы в другую;</w:t>
      </w:r>
    </w:p>
    <w:p w:rsidR="008E14F5" w:rsidRPr="00A96C6E" w:rsidRDefault="001B7626" w:rsidP="005E2964">
      <w:pPr>
        <w:numPr>
          <w:ilvl w:val="0"/>
          <w:numId w:val="68"/>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8E14F5" w:rsidRPr="00A96C6E" w:rsidRDefault="001B7626" w:rsidP="005E2964">
      <w:pPr>
        <w:numPr>
          <w:ilvl w:val="0"/>
          <w:numId w:val="68"/>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8E14F5" w:rsidRPr="00A96C6E" w:rsidRDefault="001B7626" w:rsidP="005E2964">
      <w:pPr>
        <w:numPr>
          <w:ilvl w:val="0"/>
          <w:numId w:val="68"/>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8E14F5" w:rsidRPr="00A96C6E" w:rsidRDefault="001B7626" w:rsidP="005E2964">
      <w:pPr>
        <w:numPr>
          <w:ilvl w:val="0"/>
          <w:numId w:val="68"/>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8E14F5" w:rsidRPr="00A96C6E" w:rsidRDefault="001B7626" w:rsidP="005E2964">
      <w:pPr>
        <w:numPr>
          <w:ilvl w:val="0"/>
          <w:numId w:val="68"/>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lastRenderedPageBreak/>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8E14F5" w:rsidRPr="00A96C6E" w:rsidRDefault="001B7626" w:rsidP="005E2964">
      <w:pPr>
        <w:numPr>
          <w:ilvl w:val="0"/>
          <w:numId w:val="68"/>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8E14F5" w:rsidRPr="00A96C6E" w:rsidRDefault="001B7626" w:rsidP="00413BAE">
      <w:pPr>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Человек и его здоровье</w:t>
      </w:r>
    </w:p>
    <w:p w:rsidR="008E14F5" w:rsidRPr="00A96C6E" w:rsidRDefault="001B7626" w:rsidP="00413BAE">
      <w:pPr>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8E14F5" w:rsidRPr="00A96C6E"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8E14F5" w:rsidRPr="00A96C6E"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аргументировать, приводить доказательства взаимосвязи человека и окружающей среды, родства человека с животными;</w:t>
      </w:r>
    </w:p>
    <w:p w:rsidR="008E14F5" w:rsidRPr="00A96C6E"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аргументировать, приводить доказательства отличий человека от животных;</w:t>
      </w:r>
    </w:p>
    <w:p w:rsidR="008E14F5" w:rsidRPr="00A96C6E"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8E14F5" w:rsidRPr="00A96C6E"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8E14F5" w:rsidRPr="00A96C6E"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8E14F5" w:rsidRPr="00A96C6E"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8E14F5" w:rsidRPr="00A96C6E"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8E14F5" w:rsidRPr="00A96C6E"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8E14F5" w:rsidRPr="00A96C6E"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8E14F5" w:rsidRPr="00A96C6E"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знать и аргументировать основные принципы здорового образа жизни, рациональной организации труда и отдыха;</w:t>
      </w:r>
    </w:p>
    <w:p w:rsidR="008E14F5" w:rsidRPr="00A96C6E"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и оценивать влияние факторов риска на здоровье человека;</w:t>
      </w:r>
    </w:p>
    <w:p w:rsidR="008E14F5" w:rsidRPr="00A96C6E"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и использовать приемы оказания первой помощи;</w:t>
      </w:r>
    </w:p>
    <w:p w:rsidR="008E14F5" w:rsidRPr="00A96C6E"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знать и соблюдать правила работы в кабинете биологии.</w:t>
      </w:r>
    </w:p>
    <w:p w:rsidR="008E14F5" w:rsidRPr="00A96C6E" w:rsidRDefault="001B7626" w:rsidP="00413BAE">
      <w:pPr>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8E14F5" w:rsidRPr="00A96C6E" w:rsidRDefault="001B7626" w:rsidP="005E2964">
      <w:pPr>
        <w:numPr>
          <w:ilvl w:val="0"/>
          <w:numId w:val="69"/>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8E14F5" w:rsidRPr="00A96C6E" w:rsidRDefault="001B7626" w:rsidP="005E2964">
      <w:pPr>
        <w:numPr>
          <w:ilvl w:val="0"/>
          <w:numId w:val="69"/>
        </w:numPr>
        <w:tabs>
          <w:tab w:val="left" w:pos="993"/>
        </w:tabs>
        <w:spacing w:after="0"/>
        <w:ind w:left="0" w:firstLine="709"/>
        <w:contextualSpacing/>
        <w:jc w:val="both"/>
        <w:rPr>
          <w:rFonts w:ascii="Times New Roman" w:hAnsi="Times New Roman" w:cs="Times New Roman"/>
          <w:b/>
          <w:i/>
          <w:sz w:val="24"/>
          <w:szCs w:val="24"/>
        </w:rPr>
      </w:pPr>
      <w:r w:rsidRPr="00A96C6E">
        <w:rPr>
          <w:rFonts w:ascii="Times New Roman" w:eastAsia="Times New Roman" w:hAnsi="Times New Roman" w:cs="Times New Roman"/>
          <w:i/>
          <w:sz w:val="24"/>
          <w:szCs w:val="24"/>
        </w:rPr>
        <w:lastRenderedPageBreak/>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8E14F5" w:rsidRPr="00A96C6E" w:rsidRDefault="001B7626" w:rsidP="005E2964">
      <w:pPr>
        <w:numPr>
          <w:ilvl w:val="0"/>
          <w:numId w:val="69"/>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8E14F5" w:rsidRPr="00A96C6E" w:rsidRDefault="001B7626" w:rsidP="005E2964">
      <w:pPr>
        <w:numPr>
          <w:ilvl w:val="0"/>
          <w:numId w:val="69"/>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8E14F5" w:rsidRPr="00A96C6E" w:rsidRDefault="001B7626" w:rsidP="005E2964">
      <w:pPr>
        <w:numPr>
          <w:ilvl w:val="0"/>
          <w:numId w:val="69"/>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8E14F5" w:rsidRPr="00A96C6E" w:rsidRDefault="001B7626" w:rsidP="005E2964">
      <w:pPr>
        <w:numPr>
          <w:ilvl w:val="0"/>
          <w:numId w:val="69"/>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8E14F5" w:rsidRPr="00A96C6E" w:rsidRDefault="001B7626" w:rsidP="005E2964">
      <w:pPr>
        <w:numPr>
          <w:ilvl w:val="0"/>
          <w:numId w:val="69"/>
        </w:numPr>
        <w:tabs>
          <w:tab w:val="left" w:pos="993"/>
        </w:tabs>
        <w:spacing w:after="0"/>
        <w:ind w:left="0" w:firstLine="709"/>
        <w:contextualSpacing/>
        <w:jc w:val="both"/>
        <w:rPr>
          <w:rFonts w:ascii="Times New Roman" w:hAnsi="Times New Roman" w:cs="Times New Roman"/>
          <w:b/>
          <w:sz w:val="24"/>
          <w:szCs w:val="24"/>
        </w:rPr>
      </w:pPr>
      <w:r w:rsidRPr="00A96C6E">
        <w:rPr>
          <w:rFonts w:ascii="Times New Roman" w:eastAsia="Times New Roman" w:hAnsi="Times New Roman" w:cs="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8E14F5" w:rsidRPr="00A96C6E" w:rsidRDefault="001B7626" w:rsidP="00413BAE">
      <w:pPr>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Общие биологические закономерности</w:t>
      </w:r>
    </w:p>
    <w:p w:rsidR="008E14F5" w:rsidRPr="00A96C6E" w:rsidRDefault="001B7626" w:rsidP="00413BAE">
      <w:pPr>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8E14F5" w:rsidRPr="00A96C6E" w:rsidRDefault="001B7626" w:rsidP="005E2964">
      <w:pPr>
        <w:numPr>
          <w:ilvl w:val="0"/>
          <w:numId w:val="62"/>
        </w:numPr>
        <w:tabs>
          <w:tab w:val="left" w:pos="993"/>
        </w:tabs>
        <w:spacing w:after="0"/>
        <w:ind w:left="0" w:firstLine="709"/>
        <w:contextualSpacing/>
        <w:jc w:val="both"/>
        <w:rPr>
          <w:rFonts w:ascii="Times New Roman" w:hAnsi="Times New Roman" w:cs="Times New Roman"/>
          <w:b/>
          <w:sz w:val="24"/>
          <w:szCs w:val="24"/>
        </w:rPr>
      </w:pPr>
      <w:r w:rsidRPr="00A96C6E">
        <w:rPr>
          <w:rFonts w:ascii="Times New Roman" w:eastAsia="Times New Roman" w:hAnsi="Times New Roman" w:cs="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8E14F5" w:rsidRPr="00A96C6E" w:rsidRDefault="001B7626" w:rsidP="005E2964">
      <w:pPr>
        <w:numPr>
          <w:ilvl w:val="0"/>
          <w:numId w:val="62"/>
        </w:numPr>
        <w:tabs>
          <w:tab w:val="left" w:pos="993"/>
        </w:tabs>
        <w:spacing w:after="0"/>
        <w:ind w:left="0" w:firstLine="709"/>
        <w:contextualSpacing/>
        <w:jc w:val="both"/>
        <w:rPr>
          <w:rFonts w:ascii="Times New Roman" w:hAnsi="Times New Roman" w:cs="Times New Roman"/>
          <w:b/>
          <w:sz w:val="24"/>
          <w:szCs w:val="24"/>
        </w:rPr>
      </w:pPr>
      <w:r w:rsidRPr="00A96C6E">
        <w:rPr>
          <w:rFonts w:ascii="Times New Roman" w:eastAsia="Times New Roman" w:hAnsi="Times New Roman" w:cs="Times New Roman"/>
          <w:sz w:val="24"/>
          <w:szCs w:val="24"/>
        </w:rPr>
        <w:t>аргументировать, приводить доказательства необходимости защиты окружающей среды;</w:t>
      </w:r>
    </w:p>
    <w:p w:rsidR="008E14F5" w:rsidRPr="00A96C6E"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аргументировать, приводить доказательства зависимости здоровья человека от состояния окружающей среды;</w:t>
      </w:r>
    </w:p>
    <w:p w:rsidR="008E14F5" w:rsidRPr="00A96C6E"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8E14F5" w:rsidRPr="00A96C6E"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8E14F5" w:rsidRPr="00A96C6E"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8E14F5" w:rsidRPr="00A96C6E"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механизмы наследственности и изменчивости, возникновения приспособленности, процесс видообразования;</w:t>
      </w:r>
    </w:p>
    <w:p w:rsidR="008E14F5" w:rsidRPr="00A96C6E"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8E14F5" w:rsidRPr="00A96C6E"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сравнивать биологические объекты, процессы; делать выводы и умозаключения на основе сравнения; </w:t>
      </w:r>
    </w:p>
    <w:p w:rsidR="008E14F5" w:rsidRPr="00A96C6E"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устанавливать взаимосвязи между особенностями строения и функциями органов и систем органов;</w:t>
      </w:r>
    </w:p>
    <w:p w:rsidR="008E14F5" w:rsidRPr="00A96C6E"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8E14F5" w:rsidRPr="00A96C6E"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8E14F5" w:rsidRPr="00A96C6E"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8E14F5" w:rsidRPr="00A96C6E"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8E14F5" w:rsidRPr="00A96C6E"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знать и соблюдать правила работы в кабинете биологии.</w:t>
      </w:r>
    </w:p>
    <w:p w:rsidR="008E14F5" w:rsidRPr="00A96C6E" w:rsidRDefault="001B7626" w:rsidP="00413BAE">
      <w:pPr>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8E14F5" w:rsidRPr="00A96C6E" w:rsidRDefault="001B7626" w:rsidP="005E2964">
      <w:pPr>
        <w:numPr>
          <w:ilvl w:val="0"/>
          <w:numId w:val="61"/>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понимать экологические проблемы, возникающие в условиях нерационального природопользования, и пути решения этих проблем;</w:t>
      </w:r>
    </w:p>
    <w:p w:rsidR="008E14F5" w:rsidRPr="00A96C6E" w:rsidRDefault="001B7626" w:rsidP="005E2964">
      <w:pPr>
        <w:numPr>
          <w:ilvl w:val="0"/>
          <w:numId w:val="61"/>
        </w:numPr>
        <w:tabs>
          <w:tab w:val="left" w:pos="993"/>
        </w:tabs>
        <w:spacing w:after="0"/>
        <w:ind w:left="0" w:firstLine="709"/>
        <w:contextualSpacing/>
        <w:jc w:val="both"/>
        <w:rPr>
          <w:rFonts w:ascii="Times New Roman" w:hAnsi="Times New Roman" w:cs="Times New Roman"/>
          <w:b/>
          <w:i/>
          <w:sz w:val="24"/>
          <w:szCs w:val="24"/>
        </w:rPr>
      </w:pPr>
      <w:r w:rsidRPr="00A96C6E">
        <w:rPr>
          <w:rFonts w:ascii="Times New Roman" w:eastAsia="Times New Roman" w:hAnsi="Times New Roman" w:cs="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8E14F5" w:rsidRPr="00A96C6E" w:rsidRDefault="001B7626" w:rsidP="005E2964">
      <w:pPr>
        <w:numPr>
          <w:ilvl w:val="0"/>
          <w:numId w:val="61"/>
        </w:numPr>
        <w:tabs>
          <w:tab w:val="left" w:pos="993"/>
        </w:tabs>
        <w:spacing w:after="0"/>
        <w:ind w:left="0" w:firstLine="709"/>
        <w:contextualSpacing/>
        <w:jc w:val="both"/>
        <w:rPr>
          <w:rFonts w:ascii="Times New Roman" w:hAnsi="Times New Roman" w:cs="Times New Roman"/>
          <w:b/>
          <w:i/>
          <w:sz w:val="24"/>
          <w:szCs w:val="24"/>
        </w:rPr>
      </w:pPr>
      <w:r w:rsidRPr="00A96C6E">
        <w:rPr>
          <w:rFonts w:ascii="Times New Roman" w:eastAsia="Times New Roman" w:hAnsi="Times New Roman" w:cs="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8E14F5" w:rsidRPr="00A96C6E" w:rsidRDefault="001B7626" w:rsidP="005E2964">
      <w:pPr>
        <w:numPr>
          <w:ilvl w:val="0"/>
          <w:numId w:val="61"/>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8E14F5" w:rsidRPr="00A96C6E" w:rsidRDefault="001B7626" w:rsidP="005E2964">
      <w:pPr>
        <w:numPr>
          <w:ilvl w:val="0"/>
          <w:numId w:val="61"/>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8E14F5" w:rsidRPr="00A96C6E" w:rsidRDefault="001B7626" w:rsidP="005E2964">
      <w:pPr>
        <w:numPr>
          <w:ilvl w:val="0"/>
          <w:numId w:val="61"/>
        </w:numPr>
        <w:tabs>
          <w:tab w:val="left" w:pos="993"/>
        </w:tabs>
        <w:spacing w:after="0"/>
        <w:ind w:left="0" w:firstLine="709"/>
        <w:contextualSpacing/>
        <w:jc w:val="both"/>
        <w:rPr>
          <w:rFonts w:ascii="Times New Roman" w:hAnsi="Times New Roman" w:cs="Times New Roman"/>
          <w:b/>
          <w:sz w:val="24"/>
          <w:szCs w:val="24"/>
        </w:rPr>
      </w:pPr>
      <w:r w:rsidRPr="00A96C6E">
        <w:rPr>
          <w:rFonts w:ascii="Times New Roman" w:eastAsia="Times New Roman" w:hAnsi="Times New Roman" w:cs="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8E14F5" w:rsidRPr="00A96C6E" w:rsidRDefault="008E14F5" w:rsidP="00413BAE">
      <w:pPr>
        <w:spacing w:after="0"/>
        <w:ind w:firstLine="709"/>
        <w:jc w:val="both"/>
        <w:rPr>
          <w:rFonts w:ascii="Times New Roman" w:eastAsia="Times New Roman" w:hAnsi="Times New Roman" w:cs="Times New Roman"/>
          <w:sz w:val="24"/>
          <w:szCs w:val="24"/>
        </w:rPr>
      </w:pPr>
    </w:p>
    <w:p w:rsidR="008E14F5" w:rsidRPr="00C85B08" w:rsidRDefault="004107E3" w:rsidP="00D77EB2">
      <w:pPr>
        <w:pStyle w:val="aff6"/>
        <w:rPr>
          <w:b/>
        </w:rPr>
      </w:pPr>
      <w:bookmarkStart w:id="142" w:name="_1pxezwc" w:colFirst="0" w:colLast="0"/>
      <w:bookmarkStart w:id="143" w:name="_Toc56193046"/>
      <w:bookmarkStart w:id="144" w:name="_Toc467858764"/>
      <w:bookmarkEnd w:id="142"/>
      <w:r w:rsidRPr="00C85B08">
        <w:rPr>
          <w:b/>
        </w:rPr>
        <w:t>2.1.4.5.11. Химия</w:t>
      </w:r>
      <w:bookmarkEnd w:id="143"/>
      <w:bookmarkEnd w:id="144"/>
    </w:p>
    <w:p w:rsidR="00D77EB2" w:rsidRPr="00A96C6E" w:rsidRDefault="00D77EB2" w:rsidP="00D77EB2">
      <w:pPr>
        <w:pStyle w:val="aff6"/>
      </w:pPr>
    </w:p>
    <w:p w:rsidR="008E14F5" w:rsidRPr="00A96C6E" w:rsidRDefault="001B7626" w:rsidP="00413BAE">
      <w:pPr>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основные методы познания: наблюдение, измерение, эксперимент;</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свойства твердых, жидких, газообразных веществ, выделяя их существенные признаки;</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раскрывать смысл законов сохранения массы веществ, постоянства состава, атомно-молекулярной теории;</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химические и физические явления;</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химические элементы;</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состав веществ по их формулам;</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валентность атома элемента в соединениях;</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тип химических реакций;</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признаки и условия протекания химических реакций;</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признаки, свидетельствующие о протекании химической реакции при выполнении химического опыта;</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составлять формулы бинарных соединений;</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составлять уравнения химических реакций;</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соблюдать правила безопасной работы при проведении опытов;</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пользоваться лабораторным оборудованием и посудой;</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вычислять относительную молекулярную и молярную массы веществ;</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вычислять массовую долю химического элемента по формуле соединения;</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вычислять количество, объем или массу вещества по количеству, объему, массе реагентов или продуктов реакции;</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физические и химические свойства простых веществ: кислорода и водорода;</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получать, собирать кислород и водород;</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опытным путем газообразные вещества: кислород, водород;</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закона Авогадро;</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понятий «тепловой эффект реакции», «молярный объем»;</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физические и химические свойства воды;</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понятия «раствор»;</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вычислять массовую долю растворенного вещества в растворе;</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приготовлять растворы с определенной массовой долей растворенного вещества;</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соединения изученных классов неорганических веществ;</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принадлежность веществ к определенному классу соединений;</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составлять формулы неорганических соединений изученных классов;</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проводить опыты, подтверждающие химические свойства изученных классов неорганических веществ;</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опытным путем растворы кислот и щелочей по изменению окраски индикатора;</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взаимосвязь между классами неорганических соединений;</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Периодического закона Д.И. Менделеева;</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составлять схемы строения атомов первых 20 элементов периодической системы Д.И. Менделеева;</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понятий: «химическая связь», «электроотрицательность»;</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зависимость физических свойств веществ от типа кристаллической решетки;</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вид химической связи в неорганических соединениях;</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изображать схемы строения молекул веществ, образованных разными видами химических связей;</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степень окисления атома элемента в соединении;</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теории электролитической диссоциации;</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составлять уравнения электролитической диссоциации кислот, щелочей, солей;</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сущность процесса электролитической диссоциации и реакций ионного обмена;</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составлять полные и сокращенные ионные уравнения реакции обмена;</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возможность протекания реакций ионного обмена;</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проводить реакции, подтверждающие качественный состав различных веществ;</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окислитель и восстановитель;</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составлять уравнения окислительно-восстановительных реакций;</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факторы, влияющие на скорость химической реакции;</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химические реакции по различным признакам;</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взаимосвязь между составом, строением и свойствами неметаллов;</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опытным путем газообразные вещества: углекислый газ и аммиак;</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взаимосвязь между составом, строением и свойствами металлов;</w:t>
      </w:r>
    </w:p>
    <w:p w:rsidR="008E14F5" w:rsidRPr="00A96C6E" w:rsidRDefault="001B7626" w:rsidP="005E2964">
      <w:pPr>
        <w:widowControl w:val="0"/>
        <w:numPr>
          <w:ilvl w:val="0"/>
          <w:numId w:val="63"/>
        </w:numPr>
        <w:tabs>
          <w:tab w:val="left" w:pos="993"/>
        </w:tabs>
        <w:spacing w:after="0"/>
        <w:ind w:left="0" w:firstLine="709"/>
        <w:jc w:val="both"/>
        <w:rPr>
          <w:rFonts w:ascii="Times New Roman" w:hAnsi="Times New Roman" w:cs="Times New Roman"/>
          <w:i/>
          <w:sz w:val="24"/>
          <w:szCs w:val="24"/>
        </w:rPr>
      </w:pPr>
      <w:r w:rsidRPr="00A96C6E">
        <w:rPr>
          <w:rFonts w:ascii="Times New Roman" w:eastAsia="Times New Roman" w:hAnsi="Times New Roman" w:cs="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8E14F5" w:rsidRPr="00A96C6E" w:rsidRDefault="001B7626" w:rsidP="005E2964">
      <w:pPr>
        <w:widowControl w:val="0"/>
        <w:numPr>
          <w:ilvl w:val="0"/>
          <w:numId w:val="63"/>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оценивать влияние химического загрязнения окружающей среды на организм человека;</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грамотно обращаться с веществами в повседневной жизни</w:t>
      </w:r>
    </w:p>
    <w:p w:rsidR="008E14F5" w:rsidRPr="00A96C6E"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8E14F5" w:rsidRPr="00A96C6E" w:rsidRDefault="001B7626" w:rsidP="00413BAE">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8E14F5" w:rsidRPr="00A96C6E" w:rsidRDefault="001B7626" w:rsidP="005E2964">
      <w:pPr>
        <w:numPr>
          <w:ilvl w:val="0"/>
          <w:numId w:val="63"/>
        </w:numPr>
        <w:tabs>
          <w:tab w:val="left" w:pos="993"/>
        </w:tabs>
        <w:spacing w:after="0"/>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lastRenderedPageBreak/>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8E14F5" w:rsidRPr="00A96C6E" w:rsidRDefault="001B7626" w:rsidP="005E2964">
      <w:pPr>
        <w:numPr>
          <w:ilvl w:val="0"/>
          <w:numId w:val="63"/>
        </w:numPr>
        <w:tabs>
          <w:tab w:val="left" w:pos="993"/>
        </w:tabs>
        <w:spacing w:after="0"/>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8E14F5" w:rsidRPr="00A96C6E" w:rsidRDefault="001B7626" w:rsidP="005E2964">
      <w:pPr>
        <w:numPr>
          <w:ilvl w:val="0"/>
          <w:numId w:val="63"/>
        </w:numPr>
        <w:tabs>
          <w:tab w:val="left" w:pos="993"/>
        </w:tabs>
        <w:spacing w:after="0"/>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составлять молекулярные и полные ионные уравнения по сокращенным ионным уравнениям;</w:t>
      </w:r>
    </w:p>
    <w:p w:rsidR="008E14F5" w:rsidRPr="00A96C6E" w:rsidRDefault="001B7626" w:rsidP="005E2964">
      <w:pPr>
        <w:numPr>
          <w:ilvl w:val="0"/>
          <w:numId w:val="63"/>
        </w:numPr>
        <w:tabs>
          <w:tab w:val="left" w:pos="993"/>
        </w:tabs>
        <w:spacing w:after="0"/>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8E14F5" w:rsidRPr="00A96C6E" w:rsidRDefault="001B7626" w:rsidP="005E2964">
      <w:pPr>
        <w:numPr>
          <w:ilvl w:val="0"/>
          <w:numId w:val="63"/>
        </w:numPr>
        <w:tabs>
          <w:tab w:val="left" w:pos="993"/>
        </w:tabs>
        <w:spacing w:after="0"/>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8E14F5" w:rsidRPr="00A96C6E" w:rsidRDefault="001B7626" w:rsidP="005E2964">
      <w:pPr>
        <w:widowControl w:val="0"/>
        <w:numPr>
          <w:ilvl w:val="0"/>
          <w:numId w:val="63"/>
        </w:numPr>
        <w:tabs>
          <w:tab w:val="left" w:pos="993"/>
        </w:tabs>
        <w:spacing w:after="0"/>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8E14F5" w:rsidRPr="00A96C6E" w:rsidRDefault="001B7626" w:rsidP="005E2964">
      <w:pPr>
        <w:numPr>
          <w:ilvl w:val="0"/>
          <w:numId w:val="63"/>
        </w:numPr>
        <w:tabs>
          <w:tab w:val="left" w:pos="993"/>
        </w:tabs>
        <w:spacing w:after="0"/>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приобретенные знания для экологически грамотного поведения в окружающей среде;</w:t>
      </w:r>
    </w:p>
    <w:p w:rsidR="008E14F5" w:rsidRPr="00A96C6E" w:rsidRDefault="001B7626" w:rsidP="005E2964">
      <w:pPr>
        <w:numPr>
          <w:ilvl w:val="0"/>
          <w:numId w:val="63"/>
        </w:numPr>
        <w:tabs>
          <w:tab w:val="left" w:pos="993"/>
        </w:tabs>
        <w:spacing w:after="0"/>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8E14F5" w:rsidRPr="00A96C6E" w:rsidRDefault="001B7626" w:rsidP="005E2964">
      <w:pPr>
        <w:numPr>
          <w:ilvl w:val="0"/>
          <w:numId w:val="63"/>
        </w:numPr>
        <w:tabs>
          <w:tab w:val="left" w:pos="993"/>
        </w:tabs>
        <w:spacing w:after="0"/>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объективно оценивать информацию о веществах и химических процессах;</w:t>
      </w:r>
    </w:p>
    <w:p w:rsidR="008E14F5" w:rsidRPr="00A96C6E" w:rsidRDefault="001B7626" w:rsidP="005E2964">
      <w:pPr>
        <w:numPr>
          <w:ilvl w:val="0"/>
          <w:numId w:val="63"/>
        </w:numPr>
        <w:tabs>
          <w:tab w:val="left" w:pos="993"/>
        </w:tabs>
        <w:spacing w:after="0"/>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критически относиться к псевдонаучной информации, недобросовестной рекламе в средствах массовой информации;</w:t>
      </w:r>
    </w:p>
    <w:p w:rsidR="008E14F5" w:rsidRPr="00A96C6E" w:rsidRDefault="001B7626" w:rsidP="005E2964">
      <w:pPr>
        <w:numPr>
          <w:ilvl w:val="0"/>
          <w:numId w:val="63"/>
        </w:numPr>
        <w:tabs>
          <w:tab w:val="left" w:pos="993"/>
        </w:tabs>
        <w:spacing w:after="0"/>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осознавать значение теоретических знаний по химии для практической деятельности человека;</w:t>
      </w:r>
    </w:p>
    <w:p w:rsidR="008E14F5" w:rsidRPr="00A96C6E" w:rsidRDefault="001B7626" w:rsidP="005E2964">
      <w:pPr>
        <w:numPr>
          <w:ilvl w:val="0"/>
          <w:numId w:val="63"/>
        </w:numPr>
        <w:tabs>
          <w:tab w:val="left" w:pos="993"/>
        </w:tabs>
        <w:spacing w:after="0"/>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8E14F5" w:rsidRPr="00A96C6E" w:rsidRDefault="008E14F5" w:rsidP="00413BAE">
      <w:pPr>
        <w:spacing w:after="0"/>
        <w:ind w:firstLine="709"/>
        <w:jc w:val="both"/>
        <w:rPr>
          <w:rFonts w:ascii="Times New Roman" w:eastAsia="Times New Roman" w:hAnsi="Times New Roman" w:cs="Times New Roman"/>
          <w:sz w:val="24"/>
          <w:szCs w:val="24"/>
        </w:rPr>
      </w:pPr>
    </w:p>
    <w:p w:rsidR="008E14F5" w:rsidRPr="00C85B08" w:rsidRDefault="004107E3" w:rsidP="00D77EB2">
      <w:pPr>
        <w:pStyle w:val="aff6"/>
        <w:rPr>
          <w:b/>
        </w:rPr>
      </w:pPr>
      <w:bookmarkStart w:id="145" w:name="_49x2ik5" w:colFirst="0" w:colLast="0"/>
      <w:bookmarkStart w:id="146" w:name="_Toc56193047"/>
      <w:bookmarkStart w:id="147" w:name="_Toc467858765"/>
      <w:bookmarkEnd w:id="145"/>
      <w:r w:rsidRPr="00C85B08">
        <w:rPr>
          <w:b/>
        </w:rPr>
        <w:t>2.1.4.5.12. Изобразительное искусство</w:t>
      </w:r>
      <w:bookmarkEnd w:id="146"/>
      <w:bookmarkEnd w:id="147"/>
    </w:p>
    <w:p w:rsidR="00D77EB2" w:rsidRPr="00A96C6E" w:rsidRDefault="00D77EB2" w:rsidP="00D77EB2">
      <w:pPr>
        <w:pStyle w:val="aff6"/>
      </w:pPr>
    </w:p>
    <w:p w:rsidR="008E14F5" w:rsidRPr="00A96C6E" w:rsidRDefault="001B7626" w:rsidP="00413BAE">
      <w:pPr>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раскрывать смысл народных праздников и обрядов и их отражение в народном искусстве и в современной жизни; </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эскизы декоративного убранства русской избы;</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цветовую композицию внутреннего убранства избы;</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специфику образного языка декоративно-прикладного искусства;</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самостоятельные варианты орнаментального построения вышивки с опорой на народные традиции;</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эскизы народного праздничного костюма, его отдельных элементов в цветовом решении;</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основы народного орнамента; создавать орнаменты на основе народных традиций;</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виды и материалы декоративно-прикладного искусства;</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национальные особенности русского орнамента и орнаментов других народов России;</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и характеризовать несколько народных художественных промыслов России;</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объяснять разницу между предметом изображения, сюжетом и содержанием изображения;</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композиционным навыкам работы, чувству ритма, работе с различными художественными материалами;</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образы, используя все выразительные возможности художественных материалов;</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простым навыкам изображения с помощью пятна и тональных отношений;</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навыку плоскостного силуэтного изображения обычных, простых предметов (кухонная утварь);</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изображать сложную форму предмета (силуэт) как соотношение простых геометрических фигур, соблюдая их пропорции;</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линейные изображения геометрических тел и натюрморт с натуры из геометрических тел;</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строить изображения простых предметов по правилам линейной перспективы;</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передавать с помощью света характер формы и эмоциональное напряжение в композиции натюрморта;</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творческому опыту выполнения графического натюрморта и гравюры наклейками на картоне;</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выражать цветом в натюрморте собственное настроение и переживания;</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применять перспективу в практической творческой работе;</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навыкам изображения перспективных сокращений в зарисовках наблюдаемого;</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навыкам изображения уходящего вдаль пространства, применяя правила линейной и воздушной перспективы;</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видеть, наблюдать и эстетически переживать изменчивость цветового состояния и настроения в природе;</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навыкам создания пейзажных зарисовок;</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и характеризовать понятия: пространство, ракурс, воздушная перспектива;</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пользоваться правилами работы на пленэре;</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навыкам композиции, наблюдательной перспективы и ритмической организации плоскости изображения;</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и характеризовать понятия: эпический пейзаж, романтический пейзаж, пейзаж настроения, пленэр, импрессионизм;</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и характеризовать виды портрета;</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и характеризовать основы изображения головы человека;</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пользоваться навыками работы с доступными скульптурными материалами;</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графические материалы в работе над портретом;</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образные возможности освещения в портрете;</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пользоваться правилами схематического построения головы человека в рисунке;</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называть имена выдающихся русских и зарубежных художников - портретистов и определять их произведения;</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навыкам передачи в плоскостном изображении простых движений фигуры человека;</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навыкам понимания особенностей восприятия скульптурного образа;</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навыкам лепки и работы с пластилином или глиной;</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8E14F5" w:rsidRPr="00A96C6E" w:rsidRDefault="001B7626" w:rsidP="005E2964">
      <w:pPr>
        <w:widowControl w:val="0"/>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объяснять понятия «тема», «содержание», «сюжет» в произведениях станковой живописи;</w:t>
      </w:r>
    </w:p>
    <w:p w:rsidR="008E14F5" w:rsidRPr="00A96C6E" w:rsidRDefault="001B7626" w:rsidP="005E2964">
      <w:pPr>
        <w:widowControl w:val="0"/>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изобразительным и композиционным навыкам в процессе работы над эскизом;</w:t>
      </w:r>
    </w:p>
    <w:p w:rsidR="008E14F5" w:rsidRPr="00A96C6E" w:rsidRDefault="001B7626" w:rsidP="005E2964">
      <w:pPr>
        <w:widowControl w:val="0"/>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узнавать и объяснять понятия «тематическая картина», «станковая живопись»;</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перечислять и характеризовать основные жанры сюжетно- тематической картины;</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значение тематической картины XIX века в развитии русской культуры;</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называть имена нескольких известных художников объединения «Мир искусства» и их наиболее известные произведения;</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творческому опыту по разработке и созданию изобразительного образа на выбранный исторический сюжет;</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творческому опыту по разработке художественного проекта –разработки композиции на историческую тему;</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творческому опыту создания композиции на основе библейских сюжетов;</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называть имена великих европейских и русских художников, творивших на библейские темы;</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узнавать и характеризовать произведения великих европейских и русских художников на библейские темы;</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роль монументальных памятников в жизни общества;</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рассуждать об особенностях художественного образа советского народа в годы Великой Отечественной войны;</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описывать и характеризовать выдающиеся монументальные памятники и ансамбли, посвященные Великой Отечественной войне;</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творческому опыту лепки памятника, посвященного значимому историческому событию или историческому герою;</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художественно-выразительные средства произведений изобразительного искусства XX века;</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культуре зрительского восприятия;</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временные и пространственные искусства;</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разницу между реальностью и художественным образом;</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представлениям об искусстве иллюстрации и творчестве известных иллюстраторов книг. И.Я. Билибин.</w:t>
      </w:r>
      <w:r w:rsidR="002E2435">
        <w:rPr>
          <w:rFonts w:ascii="Times New Roman" w:eastAsia="Times New Roman" w:hAnsi="Times New Roman" w:cs="Times New Roman"/>
          <w:color w:val="000000"/>
          <w:sz w:val="24"/>
          <w:szCs w:val="24"/>
        </w:rPr>
        <w:t>,</w:t>
      </w:r>
      <w:r w:rsidRPr="00A96C6E">
        <w:rPr>
          <w:rFonts w:ascii="Times New Roman" w:eastAsia="Times New Roman" w:hAnsi="Times New Roman" w:cs="Times New Roman"/>
          <w:color w:val="000000"/>
          <w:sz w:val="24"/>
          <w:szCs w:val="24"/>
        </w:rPr>
        <w:t xml:space="preserve"> В.А. Милашевский.</w:t>
      </w:r>
      <w:r w:rsidR="002E2435">
        <w:rPr>
          <w:rFonts w:ascii="Times New Roman" w:eastAsia="Times New Roman" w:hAnsi="Times New Roman" w:cs="Times New Roman"/>
          <w:color w:val="000000"/>
          <w:sz w:val="24"/>
          <w:szCs w:val="24"/>
        </w:rPr>
        <w:t>,</w:t>
      </w:r>
      <w:r w:rsidRPr="00A96C6E">
        <w:rPr>
          <w:rFonts w:ascii="Times New Roman" w:eastAsia="Times New Roman" w:hAnsi="Times New Roman" w:cs="Times New Roman"/>
          <w:color w:val="000000"/>
          <w:sz w:val="24"/>
          <w:szCs w:val="24"/>
        </w:rPr>
        <w:t xml:space="preserve"> В.А. Фаворский;</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опыту художественного иллюстрирования и навыкам работы графическими материалами;</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представлениям об анималистическом жанре изобразительного искусства и творчестве художников-анималистов;</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опыту художественного творчества по созданию стилизованных образов животных;</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систематизировать и характеризовать основные этапы развития и истории архитектуры и дизайна;</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распознавать объект и пространство в конструктивных видах искусства;</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сочетание различных объемов в здании;</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единство художественного и функционального в вещи, форму и материал;</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иметь общее представление и рассказывать об особенностях архитектурно-художественных стилей разных эпох;</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тенденции и перспективы развития современной архитектуры;</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образно-стилевой язык архитектуры прошлого;</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и различать малые формы архитектуры и дизайна в пространстве городской среды;</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плоскостную композицию как возможное схематическое изображение объемов при взгляде на них сверху;</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осознавать чертеж как плоскостное изображение объемов, когда точка – вертикаль, круг – цилиндр, шар и т. д.;</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применять в создаваемых пространственных композициях доминантный объект и вспомогательные соединительные элементы;</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применять навыки формообразования, использования объемов в дизайне и архитектуре (макеты из бумаги, картона, пластилина);</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композиционные макеты объектов на предметной плоскости и в пространстве;</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практические творческие композиции в технике коллажа, дизайн-проектов;</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приобретать общее представление о традициях ландшафтно-парковой архитектуры;</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основные школы садово-паркового искусства;</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основы краткой истории русской усадебной культуры XVIII – XIX веков;</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называть и раскрывать смысл основ искусства флористики;</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основы краткой истории костюма;</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и раскрывать смысл композиционно-конструктивных принципов дизайна одежды;</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применять навыки сочинения объемно-пространственной композиции в формировании букета по принципам икэбаны;</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отражать в эскизном проекте дизайна сада образно-архитектурный композиционный замысел;</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узнавать и характеризовать памятники архитектуры Древнего Киева. София Киевская. Фрески. Мозаики;</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узнавать и описывать памятники шатрового зодчества;</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особенности церкви Вознесения в селе Коломенском и храма Покрова-на-Рву;</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раскрывать особенности новых иконописных традиций в XVII веке. Отличать по характерным особенностям икону и парсуну;</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стилевые особенности разных школ архитектуры Древней Руси;</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с натуры и по воображению архитектурные образы графическими материалами и др.;</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сравнивать, сопоставлять и анализировать произведения живописи Древней Руси;</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рассуждать о значении художественного образа древнерусской культуры;</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 xml:space="preserve">ориентироваться в широком разнообразии стилей и </w:t>
      </w:r>
      <w:r w:rsidR="00451650" w:rsidRPr="00A96C6E">
        <w:rPr>
          <w:rFonts w:ascii="Times New Roman" w:eastAsia="Times New Roman" w:hAnsi="Times New Roman" w:cs="Times New Roman"/>
          <w:color w:val="000000"/>
          <w:sz w:val="24"/>
          <w:szCs w:val="24"/>
        </w:rPr>
        <w:t>направлений изобразительного искусства,</w:t>
      </w:r>
      <w:r w:rsidRPr="00A96C6E">
        <w:rPr>
          <w:rFonts w:ascii="Times New Roman" w:eastAsia="Times New Roman" w:hAnsi="Times New Roman" w:cs="Times New Roman"/>
          <w:color w:val="000000"/>
          <w:sz w:val="24"/>
          <w:szCs w:val="24"/>
        </w:rPr>
        <w:t xml:space="preserve"> и архитектуры XVIII – XIX веков;</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в речи новые термины, связанные со стилями в изобразительном искусстве и архитектуре XVIII – XIX веков;</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выявлять и называть характерные особенности русской портретной живописи XVIII века;</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признаки и особенности московского барокко;</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разнообразные творческие работы (фантазийные конструкции) в материале.</w:t>
      </w:r>
    </w:p>
    <w:p w:rsidR="008E14F5" w:rsidRPr="00A96C6E" w:rsidRDefault="001B7626" w:rsidP="00413BAE">
      <w:pPr>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выделять признаки для установления стилевых связей в процессе изучения изобразительного искусства;</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понимать специфику изображения в полиграфии;</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различать формы полиграфической продукции: книги, журналы, плакаты, афиши и др.);</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различать и характеризовать типы изображения в полиграфии (графическое, живописное, компьютерное, фотографическое);</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проектировать обложку книги, рекламы открытки, визитки и др.;</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создавать художественную композицию макета книги, журнала;</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называть имена великих русских живописцев и архитекторов XVIII – XIX веков;</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называть и характеризовать произведения изобразительного искусства и архитектуры русских художников XVIII – XIX веков;</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называть имена выдающихся русских художников-ваятелей XVIII века и определять скульптурные памятники;</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называть имена выдающихся художников «Товарищества передвижников» и определять их произведения живописи;</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называть имена выдающихся русских художников-пейзажистов XIX века и определять произведения пейзажной живописи;</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понимать особенности исторического жанра, определять произведения исторической живописи;</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определять «Русский стиль» в архитектуре модерна, называть памятники архитектуры модерна;</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lastRenderedPageBreak/>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создавать разнообразные творческие работы (фантазийные конструкции) в материале;</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узнавать основные художественные направления в искусстве XIX и XX веков;</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узнавать, называть основные художественные стили в европейском и русском искусстве и время их развития в истории культуры;</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творческий опыт разработки художественного проекта – создания композиции на определенную тему;</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понимать смысл традиций и новаторства в изобразительном искусстве XX века. Модерн. Авангард. Сюрреализм;</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характеризовать стиль модерн в архитектуре. Ф.О. Шехтель. А. Гауди;</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создавать с натуры и по воображению архитектурные образы графическими материалами и др.;</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работать над эскизом монументального произведения (витраж, мозаика, роспись, монументальная скульптура);</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выразительный язык при моделировании архитектурного пространства;</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характеризовать крупнейшие художественные музеи мира и России;</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получать представления об особенностях художественных коллекций крупнейших музеев мира;</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навыки коллективной работы над объемно- пространственной композицией;</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понимать основы сценографии как вида художественного творчества;</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понимать роль костюма, маски и грима в искусстве актерского перевоплощения;</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называть имена российских художников (А.Я. Головин, А.Н. Бенуа, М.В. Добужинский);</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различать особенности художественной фотографии;</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различать выразительные средства художественной фотографии (композиция, план, ракурс, свет, ритм и др.);</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понимать изобразительную природу экранных искусств;</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характеризовать принципы киномонтажа в создании художественного образа;</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различать понятия: игровой и документальный фильм;</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называть имена мастеров российского кинематографа. С.М. Эйзенштейн. А.А. Тарковский. С.Ф. Бондарчук. Н.С. Михалков;</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понимать основы искусства телевидения;</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понимать различия в творческой работе художника-живописца и сценографа;</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lastRenderedPageBreak/>
        <w:t>применять полученные знания о типах оформления сцены при создании школьного спектакля;</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добиваться в практической работе большей выразительности костюма и его стилевого единства со сценографией спектакля;</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в своей съемочной практике ранее приобретенные знания и навыки композиции, чувства цвета, глубины пространства и т. д.;</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пользоваться компьютерной обработкой фотоснимка при исправлении отдельных недочетов и случайностей;</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понимать и объяснять синтетическую природу фильма;</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первоначальные навыки в создании сценария и замысла фильма;</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полученные ранее знания по композиции и построению кадра;</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первоначальные навыки операторской грамоты, техники съемки и компьютерного монтажа;</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смотреть и анализировать с точки зрения режиссерского, монтажно-операторского искусства фильмы мастеров кино;</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опыт документальной съемки и тележурналистики для формирования школьного телевидения;</w:t>
      </w:r>
    </w:p>
    <w:p w:rsidR="008E14F5" w:rsidRPr="00A96C6E"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i/>
          <w:color w:val="000000"/>
          <w:sz w:val="24"/>
          <w:szCs w:val="24"/>
        </w:rPr>
        <w:t>реализовывать сценарно-режиссерскую и операторскую грамоту в практике создания видео-этюда.</w:t>
      </w:r>
    </w:p>
    <w:p w:rsidR="008E14F5" w:rsidRPr="00A96C6E" w:rsidRDefault="008E14F5" w:rsidP="00413BAE">
      <w:pPr>
        <w:spacing w:after="0"/>
        <w:ind w:firstLine="709"/>
        <w:jc w:val="both"/>
        <w:rPr>
          <w:rFonts w:ascii="Times New Roman" w:eastAsia="Times New Roman" w:hAnsi="Times New Roman" w:cs="Times New Roman"/>
          <w:sz w:val="24"/>
          <w:szCs w:val="24"/>
        </w:rPr>
      </w:pPr>
    </w:p>
    <w:p w:rsidR="008E14F5" w:rsidRPr="00C85B08" w:rsidRDefault="004107E3" w:rsidP="00D77EB2">
      <w:pPr>
        <w:pStyle w:val="aff6"/>
        <w:rPr>
          <w:b/>
        </w:rPr>
      </w:pPr>
      <w:bookmarkStart w:id="148" w:name="_2p2csry" w:colFirst="0" w:colLast="0"/>
      <w:bookmarkStart w:id="149" w:name="_Toc56193048"/>
      <w:bookmarkStart w:id="150" w:name="_Toc467858766"/>
      <w:bookmarkEnd w:id="148"/>
      <w:r w:rsidRPr="00C85B08">
        <w:rPr>
          <w:b/>
        </w:rPr>
        <w:t>2.1.4.5.13. Музыка</w:t>
      </w:r>
      <w:bookmarkEnd w:id="149"/>
      <w:bookmarkEnd w:id="150"/>
    </w:p>
    <w:p w:rsidR="008E14F5" w:rsidRPr="00A96C6E" w:rsidRDefault="008E14F5" w:rsidP="00413BAE">
      <w:pPr>
        <w:rPr>
          <w:rFonts w:ascii="Times New Roman" w:eastAsia="Times New Roman" w:hAnsi="Times New Roman" w:cs="Times New Roman"/>
          <w:sz w:val="24"/>
          <w:szCs w:val="24"/>
        </w:rPr>
      </w:pPr>
    </w:p>
    <w:p w:rsidR="008E14F5" w:rsidRPr="00A96C6E" w:rsidRDefault="001B7626" w:rsidP="00413BAE">
      <w:pPr>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значение интонации в музыке как носителя образного смысла;</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средства музыкальной выразительности: мелодию, ритм, темп, динамику, лад;</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характер музыкальных образов (лирических, драматических, героических, романтических, эпических);</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жизненно-образное содержание музыкальных произведений разных жанров;</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и характеризовать приемы взаимодействия и развития образов музыкальных произведений;</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многообразие музыкальных образов и способов их развития;</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производить интонационно-образный анализ музыкального произведения;</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основной принцип построения и развития музыки;</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анализировать взаимосвязь жизненного содержания музыки и музыкальных образов;</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значение устного народного музыкального творчества в развитии общей культуры народа;</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основные жанры русской народной музыки: былины, лирические песни, частушки, разновидности обрядовых песен;</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специфику перевоплощения народной музыки в произведениях композиторов;</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взаимосвязь профессиональной композиторской музыки и народного музыкального творчества;</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узнавать характерные черты и образцы творчества крупнейших русских и зарубежных композиторов;</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узнавать формы построения музыки (двухчастную, трехчастную, вариации, рондо);</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тембры музыкальных инструментов;</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и определять звучание музыкальных инструментов: духовых, струнных, ударных, современных электронных;</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владеть музыкальными терминами в пределах изучаемой темы;</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характерные особенности музыкального языка;</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эмоционально-образно воспринимать и характеризовать музыкальные произведения;</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произведения выдающихся композиторов прошлого и современности;</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анализировать единство жизненного содержания и художественной формы в различных музыкальных образах;</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творчески интерпретировать содержание музыкальных произведений;</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интерпретацию классической музыки в современных обработках;</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характерные признаки современной популярной музыки;</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стили рок-музыки и ее отдельных направлений: рок-оперы, рок-н-ролла и др.;</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творчество исполнителей авторской песни;</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особенности взаимодействия музыки с другими видами искусства;</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находить жанровые параллели между музыкой и другими видами искусств;</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сравнивать интонации музыкального, живописного и литературного произведений;</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находить ассоциативные связи между художественными образами музыки, изобразительного искусства и литературы;</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значимость музыки в творчестве писателей и поэтов;</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разновидности хоровых коллективов по стилю (манере) исполнения: народные, академические;</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владеть навыками вокально-хорового музицирования;</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применять навыки вокально-хоровой работы при пении с музыкальным сопровождением и без сопровождения (a cappella);</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творчески интерпретировать содержание музыкального произведения в пении;</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передавать свои музыкальные впечатления в устной или письменной форме; </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проявлять творческую инициативу, участвуя в музыкально-эстетической деятельности;</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специфику музыки как вида искусства и ее значение в жизни человека и общества;</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применять современные информационно-коммуникационные технологии для записи и воспроизведения музыки;</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обосновывать собственные предпочтения, касающиеся музыкальных произведений различных стилей и жанров;</w:t>
      </w:r>
    </w:p>
    <w:p w:rsidR="008E14F5" w:rsidRPr="00A96C6E"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 музыке и музыкантах, полученные на занятиях, при составлении домашней фонотеки, видеотеки;</w:t>
      </w:r>
    </w:p>
    <w:p w:rsidR="008E14F5" w:rsidRPr="00A96C6E" w:rsidRDefault="001B7626" w:rsidP="00413BAE">
      <w:pPr>
        <w:tabs>
          <w:tab w:val="left" w:pos="993"/>
        </w:tabs>
        <w:spacing w:after="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8E14F5" w:rsidRPr="00A96C6E" w:rsidRDefault="001B7626" w:rsidP="00413BAE">
      <w:pPr>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8E14F5" w:rsidRPr="00A96C6E" w:rsidRDefault="001B7626" w:rsidP="005E2964">
      <w:pPr>
        <w:numPr>
          <w:ilvl w:val="0"/>
          <w:numId w:val="55"/>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8E14F5" w:rsidRPr="00A96C6E" w:rsidRDefault="001B7626" w:rsidP="005E2964">
      <w:pPr>
        <w:numPr>
          <w:ilvl w:val="0"/>
          <w:numId w:val="55"/>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8E14F5" w:rsidRPr="00A96C6E" w:rsidRDefault="001B7626" w:rsidP="005E2964">
      <w:pPr>
        <w:numPr>
          <w:ilvl w:val="0"/>
          <w:numId w:val="55"/>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8E14F5" w:rsidRPr="00A96C6E" w:rsidRDefault="001B7626" w:rsidP="005E2964">
      <w:pPr>
        <w:numPr>
          <w:ilvl w:val="0"/>
          <w:numId w:val="55"/>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определять специфику духовной музыки в эпоху Средневековья;</w:t>
      </w:r>
    </w:p>
    <w:p w:rsidR="008E14F5" w:rsidRPr="00A96C6E" w:rsidRDefault="001B7626" w:rsidP="005E2964">
      <w:pPr>
        <w:numPr>
          <w:ilvl w:val="0"/>
          <w:numId w:val="55"/>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распознавать мелодику знаменного распева – основы древнерусской церковной музыки;</w:t>
      </w:r>
    </w:p>
    <w:p w:rsidR="008E14F5" w:rsidRPr="00A96C6E" w:rsidRDefault="001B7626" w:rsidP="005E2964">
      <w:pPr>
        <w:numPr>
          <w:ilvl w:val="0"/>
          <w:numId w:val="55"/>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8E14F5" w:rsidRPr="00A96C6E" w:rsidRDefault="001B7626" w:rsidP="005E2964">
      <w:pPr>
        <w:numPr>
          <w:ilvl w:val="0"/>
          <w:numId w:val="55"/>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выделять признаки для установления стилевых связей в процессе изучения музыкального искусства;</w:t>
      </w:r>
    </w:p>
    <w:p w:rsidR="008E14F5" w:rsidRPr="00A96C6E" w:rsidRDefault="001B7626" w:rsidP="005E2964">
      <w:pPr>
        <w:numPr>
          <w:ilvl w:val="0"/>
          <w:numId w:val="55"/>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8E14F5" w:rsidRPr="00A96C6E" w:rsidRDefault="001B7626" w:rsidP="005E2964">
      <w:pPr>
        <w:numPr>
          <w:ilvl w:val="0"/>
          <w:numId w:val="55"/>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исполнять свою партию в хоре в простейших двухголосных произведениях, в том числе с ориентацией на нотную запись;</w:t>
      </w:r>
    </w:p>
    <w:p w:rsidR="008E14F5" w:rsidRPr="00A96C6E" w:rsidRDefault="001B7626" w:rsidP="005E2964">
      <w:pPr>
        <w:numPr>
          <w:ilvl w:val="0"/>
          <w:numId w:val="55"/>
        </w:numPr>
        <w:tabs>
          <w:tab w:val="left" w:pos="993"/>
        </w:tabs>
        <w:spacing w:after="0"/>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8E14F5" w:rsidRPr="00A96C6E" w:rsidRDefault="008E14F5" w:rsidP="00413BAE">
      <w:pPr>
        <w:pStyle w:val="3"/>
        <w:spacing w:after="0" w:line="276" w:lineRule="auto"/>
        <w:ind w:firstLine="709"/>
        <w:rPr>
          <w:i/>
          <w:sz w:val="24"/>
          <w:szCs w:val="24"/>
        </w:rPr>
      </w:pPr>
    </w:p>
    <w:p w:rsidR="008E14F5" w:rsidRPr="00C85B08" w:rsidRDefault="004107E3" w:rsidP="00D77EB2">
      <w:pPr>
        <w:pStyle w:val="aff6"/>
        <w:rPr>
          <w:b/>
        </w:rPr>
      </w:pPr>
      <w:bookmarkStart w:id="151" w:name="_147n2zr" w:colFirst="0" w:colLast="0"/>
      <w:bookmarkStart w:id="152" w:name="_Toc56193049"/>
      <w:bookmarkStart w:id="153" w:name="_Toc467858767"/>
      <w:bookmarkEnd w:id="151"/>
      <w:r w:rsidRPr="00C85B08">
        <w:rPr>
          <w:b/>
        </w:rPr>
        <w:t>2.1.4.5.14. Технология</w:t>
      </w:r>
      <w:bookmarkEnd w:id="152"/>
      <w:bookmarkEnd w:id="153"/>
    </w:p>
    <w:p w:rsidR="008E14F5" w:rsidRPr="00A96C6E" w:rsidRDefault="008E14F5" w:rsidP="00413BAE">
      <w:pPr>
        <w:rPr>
          <w:rFonts w:ascii="Times New Roman" w:hAnsi="Times New Roman" w:cs="Times New Roman"/>
          <w:sz w:val="24"/>
          <w:szCs w:val="24"/>
        </w:rPr>
      </w:pPr>
    </w:p>
    <w:p w:rsidR="008E14F5" w:rsidRPr="00A96C6E" w:rsidRDefault="001B7626" w:rsidP="00413BAE">
      <w:pPr>
        <w:tabs>
          <w:tab w:val="left" w:pos="851"/>
        </w:tabs>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8E14F5" w:rsidRPr="00A96C6E" w:rsidRDefault="001B7626" w:rsidP="003412F5">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8E14F5" w:rsidRPr="00A96C6E" w:rsidRDefault="001B7626" w:rsidP="003412F5">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8E14F5" w:rsidRPr="00A96C6E" w:rsidRDefault="001B7626" w:rsidP="003412F5">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8E14F5" w:rsidRPr="00A96C6E" w:rsidRDefault="001B7626" w:rsidP="003412F5">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формирование умений устанавливать взаимосвязь знаний по разным учебным предметам для решения прикладных учебных задач;</w:t>
      </w:r>
    </w:p>
    <w:p w:rsidR="008E14F5" w:rsidRPr="00A96C6E" w:rsidRDefault="001B7626" w:rsidP="003412F5">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8E14F5" w:rsidRPr="00A96C6E" w:rsidRDefault="001B7626" w:rsidP="003412F5">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формирование представлений о мире профессий, связанных с изучаемыми технологиями, их востребованности на рынке труда.</w:t>
      </w:r>
    </w:p>
    <w:p w:rsidR="008E14F5" w:rsidRPr="00A96C6E" w:rsidRDefault="001B7626" w:rsidP="00413BAE">
      <w:pPr>
        <w:tabs>
          <w:tab w:val="left" w:pos="851"/>
        </w:tabs>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8E14F5" w:rsidRPr="00A96C6E" w:rsidRDefault="001B7626" w:rsidP="00413BAE">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Результаты, заявленные образовательной программой «Технология» по блокам содержания</w:t>
      </w:r>
    </w:p>
    <w:p w:rsidR="008E14F5" w:rsidRPr="00A96C6E" w:rsidRDefault="001B7626" w:rsidP="00413BAE">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Современные материальные, информационные и гуманитарные технологии и перспективы их развития</w:t>
      </w:r>
    </w:p>
    <w:p w:rsidR="008E14F5" w:rsidRPr="00A96C6E" w:rsidRDefault="001B7626" w:rsidP="00413BAE">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Выпускник научится:</w:t>
      </w:r>
    </w:p>
    <w:p w:rsidR="008E14F5" w:rsidRPr="00A96C6E" w:rsidRDefault="001B7626" w:rsidP="005E2964">
      <w:pPr>
        <w:numPr>
          <w:ilvl w:val="0"/>
          <w:numId w:val="118"/>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8E14F5" w:rsidRPr="00A96C6E" w:rsidRDefault="00F1493B" w:rsidP="005E2964">
      <w:pPr>
        <w:numPr>
          <w:ilvl w:val="0"/>
          <w:numId w:val="118"/>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называть </w:t>
      </w:r>
      <w:r w:rsidR="001B7626" w:rsidRPr="00A96C6E">
        <w:rPr>
          <w:rFonts w:ascii="Times New Roman" w:eastAsia="Times New Roman" w:hAnsi="Times New Roman" w:cs="Times New Roman"/>
          <w:color w:val="000000"/>
          <w:sz w:val="24"/>
          <w:szCs w:val="24"/>
        </w:rPr>
        <w:t>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8E14F5" w:rsidRPr="00A96C6E" w:rsidRDefault="001B7626" w:rsidP="005E2964">
      <w:pPr>
        <w:numPr>
          <w:ilvl w:val="0"/>
          <w:numId w:val="118"/>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8E14F5" w:rsidRPr="00A96C6E" w:rsidRDefault="001B7626" w:rsidP="005E2964">
      <w:pPr>
        <w:numPr>
          <w:ilvl w:val="0"/>
          <w:numId w:val="118"/>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8E14F5" w:rsidRPr="00A96C6E" w:rsidRDefault="001B7626" w:rsidP="00413BAE">
      <w:pPr>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8E14F5" w:rsidRPr="00A96C6E" w:rsidRDefault="001B7626" w:rsidP="005E2964">
      <w:pPr>
        <w:numPr>
          <w:ilvl w:val="0"/>
          <w:numId w:val="118"/>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8E14F5" w:rsidRPr="00A96C6E" w:rsidRDefault="001B7626" w:rsidP="00413BAE">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Формирование технологической культуры и проектно-технологического мышления обучающихся</w:t>
      </w:r>
    </w:p>
    <w:p w:rsidR="008E14F5" w:rsidRPr="00A96C6E" w:rsidRDefault="001B7626" w:rsidP="00413BAE">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Выпускник научится:</w:t>
      </w:r>
    </w:p>
    <w:p w:rsidR="008E14F5" w:rsidRPr="00A96C6E"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следовать технологии, в том числе в процессе изготовления субъективно нового продукта;</w:t>
      </w:r>
    </w:p>
    <w:p w:rsidR="008E14F5" w:rsidRPr="00A96C6E"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оценивать условия применимости технологии в том числе с позиций экологической защищенности;</w:t>
      </w:r>
    </w:p>
    <w:p w:rsidR="008E14F5" w:rsidRPr="00A96C6E"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прогнозировать по известной технологии выходы (характеристики продукта) в зависимости от изменения входов / параметров / ресурсов, проверяет прогнозы </w:t>
      </w:r>
      <w:r w:rsidRPr="00A96C6E">
        <w:rPr>
          <w:rFonts w:ascii="Times New Roman" w:eastAsia="Times New Roman" w:hAnsi="Times New Roman" w:cs="Times New Roman"/>
          <w:color w:val="000000"/>
          <w:sz w:val="24"/>
          <w:szCs w:val="24"/>
        </w:rPr>
        <w:lastRenderedPageBreak/>
        <w:t>опытно-экспериментальным путем, в том числе самостоятельно планируя такого рода эксперименты;</w:t>
      </w:r>
    </w:p>
    <w:p w:rsidR="008E14F5" w:rsidRPr="00A96C6E"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8E14F5" w:rsidRPr="00A96C6E"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оценку и испытание полученного продукта;</w:t>
      </w:r>
    </w:p>
    <w:p w:rsidR="008E14F5" w:rsidRPr="00A96C6E"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анализ потребностей в тех или иных материальных или информационных продуктах;</w:t>
      </w:r>
    </w:p>
    <w:p w:rsidR="008E14F5" w:rsidRPr="00A96C6E"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описывать технологическое решение с помощью текста, рисунков, графического изображения;</w:t>
      </w:r>
    </w:p>
    <w:p w:rsidR="008E14F5" w:rsidRPr="00A96C6E"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возможные технологические решения, определять их достоинства и недостатки в контексте заданной ситуации;</w:t>
      </w:r>
    </w:p>
    <w:p w:rsidR="008E14F5" w:rsidRPr="00A96C6E"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и анализировать разработку и / или реализацию прикладных проектов, предполагающих:</w:t>
      </w:r>
    </w:p>
    <w:p w:rsidR="008E14F5" w:rsidRPr="00A96C6E" w:rsidRDefault="001B7626" w:rsidP="003412F5">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8E14F5" w:rsidRPr="00A96C6E" w:rsidRDefault="001B7626" w:rsidP="003412F5">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8E14F5" w:rsidRPr="00A96C6E" w:rsidRDefault="001B7626" w:rsidP="003412F5">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8E14F5" w:rsidRPr="00A96C6E" w:rsidRDefault="001B7626" w:rsidP="003412F5">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встраивание созданного информационного продукта в заданную оболочку;</w:t>
      </w:r>
    </w:p>
    <w:p w:rsidR="008E14F5" w:rsidRPr="00A96C6E" w:rsidRDefault="001B7626" w:rsidP="003412F5">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изготовление информационного продукта по заданному алгоритму в заданной оболочке;</w:t>
      </w:r>
    </w:p>
    <w:p w:rsidR="008E14F5" w:rsidRPr="00A96C6E"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и анализировать разработку и / или реализацию технологических проектов, предполагающих:</w:t>
      </w:r>
    </w:p>
    <w:p w:rsidR="008E14F5" w:rsidRPr="00A96C6E" w:rsidRDefault="001B7626" w:rsidP="003412F5">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8E14F5" w:rsidRPr="00A96C6E" w:rsidRDefault="001B7626" w:rsidP="003412F5">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8E14F5" w:rsidRPr="00A96C6E" w:rsidRDefault="001B7626" w:rsidP="003412F5">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8E14F5" w:rsidRPr="00A96C6E"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и анализировать разработку и / или реализацию проектов, предполагающих:</w:t>
      </w:r>
    </w:p>
    <w:p w:rsidR="008E14F5" w:rsidRPr="00A96C6E" w:rsidRDefault="001B7626" w:rsidP="003412F5">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8E14F5" w:rsidRPr="00A96C6E" w:rsidRDefault="001B7626" w:rsidP="003412F5">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планирование (разработку) материального продукта на основе самостоятельно проведенных исследований потребительских интересов;</w:t>
      </w:r>
    </w:p>
    <w:p w:rsidR="008E14F5" w:rsidRPr="00A96C6E" w:rsidRDefault="001B7626" w:rsidP="003412F5">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разработку плана продвижения продукта;</w:t>
      </w:r>
    </w:p>
    <w:p w:rsidR="008E14F5" w:rsidRPr="00A96C6E"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8E14F5" w:rsidRPr="00A96C6E"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Выпускник получит возможность научиться:</w:t>
      </w:r>
    </w:p>
    <w:p w:rsidR="008E14F5" w:rsidRPr="00A96C6E" w:rsidRDefault="001B7626" w:rsidP="005E2964">
      <w:pPr>
        <w:numPr>
          <w:ilvl w:val="1"/>
          <w:numId w:val="114"/>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выявлять и формулировать проблему, требующую технологического решения;</w:t>
      </w:r>
    </w:p>
    <w:p w:rsidR="008E14F5" w:rsidRPr="00A96C6E" w:rsidRDefault="001B7626" w:rsidP="005E2964">
      <w:pPr>
        <w:numPr>
          <w:ilvl w:val="1"/>
          <w:numId w:val="114"/>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8E14F5" w:rsidRPr="00A96C6E" w:rsidRDefault="001B7626" w:rsidP="005E2964">
      <w:pPr>
        <w:numPr>
          <w:ilvl w:val="1"/>
          <w:numId w:val="114"/>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8E14F5" w:rsidRPr="00A96C6E" w:rsidRDefault="001B7626" w:rsidP="005E2964">
      <w:pPr>
        <w:numPr>
          <w:ilvl w:val="1"/>
          <w:numId w:val="114"/>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i/>
          <w:color w:val="000000"/>
          <w:sz w:val="24"/>
          <w:szCs w:val="24"/>
        </w:rPr>
        <w:t>оценивать коммерческий потенциал продукта и / или технологии</w:t>
      </w:r>
      <w:r w:rsidRPr="00A96C6E">
        <w:rPr>
          <w:rFonts w:ascii="Times New Roman" w:eastAsia="Times New Roman" w:hAnsi="Times New Roman" w:cs="Times New Roman"/>
          <w:color w:val="000000"/>
          <w:sz w:val="24"/>
          <w:szCs w:val="24"/>
        </w:rPr>
        <w:t>.</w:t>
      </w:r>
    </w:p>
    <w:p w:rsidR="008E14F5" w:rsidRPr="00A96C6E" w:rsidRDefault="001B7626" w:rsidP="00413BAE">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Построение образовательных траекторий и планов в области профессионального самоопределения</w:t>
      </w:r>
    </w:p>
    <w:p w:rsidR="008E14F5" w:rsidRPr="00A96C6E" w:rsidRDefault="001B7626" w:rsidP="00413BAE">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Выпускник научится:</w:t>
      </w:r>
    </w:p>
    <w:p w:rsidR="008E14F5" w:rsidRPr="00A96C6E" w:rsidRDefault="001B7626" w:rsidP="005E2964">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8E14F5" w:rsidRPr="00A96C6E" w:rsidRDefault="001B7626" w:rsidP="005E2964">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ситуацию на региональном рынке труда, называет тенденции ее развития,</w:t>
      </w:r>
    </w:p>
    <w:p w:rsidR="008E14F5" w:rsidRPr="00A96C6E" w:rsidRDefault="001B7626" w:rsidP="005E2964">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разъяснять социальное значение групп профессий, востребованных на региональном рынке труда,</w:t>
      </w:r>
    </w:p>
    <w:p w:rsidR="008E14F5" w:rsidRPr="00A96C6E" w:rsidRDefault="001B7626" w:rsidP="005E2964">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группы предприятий региона проживания,</w:t>
      </w:r>
    </w:p>
    <w:p w:rsidR="008E14F5" w:rsidRPr="00A96C6E" w:rsidRDefault="001B7626" w:rsidP="005E2964">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8E14F5" w:rsidRPr="00A96C6E" w:rsidRDefault="001B7626" w:rsidP="005E2964">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свои мотивы и причины принятия тех или иных решений,</w:t>
      </w:r>
    </w:p>
    <w:p w:rsidR="008E14F5" w:rsidRPr="00A96C6E" w:rsidRDefault="001B7626" w:rsidP="005E2964">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результаты и последствия своих решений, связанных с выбором и реализацией образовательной траектории,</w:t>
      </w:r>
    </w:p>
    <w:p w:rsidR="008E14F5" w:rsidRPr="00A96C6E" w:rsidRDefault="001B7626" w:rsidP="005E2964">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8E14F5" w:rsidRPr="00A96C6E" w:rsidRDefault="001B7626" w:rsidP="005E2964">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8E14F5" w:rsidRPr="00A96C6E" w:rsidRDefault="001B7626" w:rsidP="005E2964">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8E14F5" w:rsidRPr="00A96C6E" w:rsidRDefault="001B7626" w:rsidP="00413BAE">
      <w:pPr>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8E14F5" w:rsidRPr="00A96C6E" w:rsidRDefault="001B7626" w:rsidP="005E2964">
      <w:pPr>
        <w:numPr>
          <w:ilvl w:val="1"/>
          <w:numId w:val="112"/>
        </w:numPr>
        <w:pBdr>
          <w:top w:val="nil"/>
          <w:left w:val="nil"/>
          <w:bottom w:val="nil"/>
          <w:right w:val="nil"/>
          <w:between w:val="nil"/>
        </w:pBdr>
        <w:tabs>
          <w:tab w:val="left" w:pos="284"/>
          <w:tab w:val="left" w:pos="993"/>
        </w:tabs>
        <w:spacing w:after="0"/>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предлагать альтернативные варианты траекторий профессионального образования для занятия заданных должностей;</w:t>
      </w:r>
    </w:p>
    <w:p w:rsidR="008E14F5" w:rsidRPr="00A96C6E" w:rsidRDefault="001B7626" w:rsidP="005E2964">
      <w:pPr>
        <w:numPr>
          <w:ilvl w:val="1"/>
          <w:numId w:val="117"/>
        </w:numPr>
        <w:pBdr>
          <w:top w:val="nil"/>
          <w:left w:val="nil"/>
          <w:bottom w:val="nil"/>
          <w:right w:val="nil"/>
          <w:between w:val="nil"/>
        </w:pBdr>
        <w:tabs>
          <w:tab w:val="left" w:pos="284"/>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i/>
          <w:color w:val="000000"/>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A96C6E">
        <w:rPr>
          <w:rFonts w:ascii="Times New Roman" w:eastAsia="Times New Roman" w:hAnsi="Times New Roman" w:cs="Times New Roman"/>
          <w:color w:val="000000"/>
          <w:sz w:val="24"/>
          <w:szCs w:val="24"/>
        </w:rPr>
        <w:t>.</w:t>
      </w:r>
    </w:p>
    <w:p w:rsidR="008E14F5" w:rsidRPr="00A96C6E" w:rsidRDefault="001B7626" w:rsidP="00413BAE">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bookmarkStart w:id="154" w:name="_3o7alnk" w:colFirst="0" w:colLast="0"/>
      <w:bookmarkEnd w:id="154"/>
      <w:r w:rsidRPr="00A96C6E">
        <w:rPr>
          <w:rFonts w:ascii="Times New Roman" w:eastAsia="Times New Roman" w:hAnsi="Times New Roman" w:cs="Times New Roman"/>
          <w:b/>
          <w:color w:val="000000"/>
          <w:sz w:val="24"/>
          <w:szCs w:val="24"/>
        </w:rPr>
        <w:t>По годам обучения результаты могут быть структурированы и конкретизированы следующим образом:</w:t>
      </w:r>
    </w:p>
    <w:p w:rsidR="008E14F5" w:rsidRPr="00A96C6E" w:rsidRDefault="001B7626" w:rsidP="00413BAE">
      <w:pPr>
        <w:tabs>
          <w:tab w:val="left" w:pos="851"/>
        </w:tabs>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5 класс</w:t>
      </w:r>
    </w:p>
    <w:p w:rsidR="008E14F5" w:rsidRPr="00A96C6E" w:rsidRDefault="001B7626" w:rsidP="00413BAE">
      <w:pPr>
        <w:tabs>
          <w:tab w:val="left" w:pos="851"/>
        </w:tabs>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По завершении учебного года обучающийся:</w:t>
      </w:r>
    </w:p>
    <w:p w:rsidR="008E14F5" w:rsidRPr="00A96C6E"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характеризует рекламу как средство формирования потребностей;</w:t>
      </w:r>
    </w:p>
    <w:p w:rsidR="008E14F5" w:rsidRPr="00A96C6E"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характеризует виды ресурсов, объясняет место ресурсов в проектировании и реализации технологического процесса;</w:t>
      </w:r>
    </w:p>
    <w:p w:rsidR="008E14F5" w:rsidRPr="00A96C6E"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8E14F5" w:rsidRPr="00A96C6E" w:rsidRDefault="001B7626" w:rsidP="005E2964">
      <w:pPr>
        <w:numPr>
          <w:ilvl w:val="1"/>
          <w:numId w:val="117"/>
        </w:numPr>
        <w:tabs>
          <w:tab w:val="left" w:pos="284"/>
          <w:tab w:val="left" w:pos="993"/>
          <w:tab w:val="left" w:pos="1134"/>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8E14F5" w:rsidRPr="00A96C6E"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8E14F5" w:rsidRPr="00A96C6E" w:rsidRDefault="001B7626" w:rsidP="005E2964">
      <w:pPr>
        <w:numPr>
          <w:ilvl w:val="1"/>
          <w:numId w:val="117"/>
        </w:numPr>
        <w:tabs>
          <w:tab w:val="left" w:pos="284"/>
          <w:tab w:val="left" w:pos="993"/>
          <w:tab w:val="left" w:pos="1134"/>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приводит произвольные примеры производственных технологий и технологий в сфере быта;</w:t>
      </w:r>
    </w:p>
    <w:p w:rsidR="008E14F5" w:rsidRPr="00A96C6E" w:rsidRDefault="001B7626" w:rsidP="005E2964">
      <w:pPr>
        <w:numPr>
          <w:ilvl w:val="1"/>
          <w:numId w:val="117"/>
        </w:numPr>
        <w:tabs>
          <w:tab w:val="left" w:pos="284"/>
          <w:tab w:val="left" w:pos="993"/>
          <w:tab w:val="left" w:pos="1134"/>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объясняет, приводя примеры, принципиальную технологическую схему, в том числе характеризуя негативные эффекты;</w:t>
      </w:r>
    </w:p>
    <w:p w:rsidR="008E14F5" w:rsidRPr="00A96C6E"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составляет техническое задание, памятку, инструкцию, технологическую карту;</w:t>
      </w:r>
    </w:p>
    <w:p w:rsidR="008E14F5" w:rsidRPr="00A96C6E"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осуществляет сборку моделей с помощью образовательного конструктора по инструкции;</w:t>
      </w:r>
    </w:p>
    <w:p w:rsidR="008E14F5" w:rsidRPr="00A96C6E"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осуществляет выбор товара в модельной ситуации;</w:t>
      </w:r>
    </w:p>
    <w:p w:rsidR="008E14F5" w:rsidRPr="00A96C6E"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 осуществляет сохранение информации в формах описания, схемы, эскиза, фотографии;</w:t>
      </w:r>
    </w:p>
    <w:p w:rsidR="008E14F5" w:rsidRPr="00A96C6E"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конструирует модель по заданному прототипу;</w:t>
      </w:r>
    </w:p>
    <w:p w:rsidR="008E14F5" w:rsidRPr="00A96C6E"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8E14F5" w:rsidRPr="00A96C6E"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8E14F5" w:rsidRPr="00A96C6E"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проведения испытания, анализа, модернизации модели;</w:t>
      </w:r>
    </w:p>
    <w:p w:rsidR="008E14F5" w:rsidRPr="00A96C6E"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8E14F5" w:rsidRPr="00A96C6E"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изготовления информационного продукта по заданному алгоритму;</w:t>
      </w:r>
    </w:p>
    <w:p w:rsidR="008E14F5" w:rsidRPr="00A96C6E"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8E14F5" w:rsidRPr="00A96C6E"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8E14F5" w:rsidRPr="00A96C6E" w:rsidRDefault="001B7626" w:rsidP="00413BAE">
      <w:pPr>
        <w:tabs>
          <w:tab w:val="left" w:pos="851"/>
        </w:tabs>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6 класс</w:t>
      </w:r>
    </w:p>
    <w:p w:rsidR="008E14F5" w:rsidRPr="00A96C6E" w:rsidRDefault="001B7626" w:rsidP="00413BAE">
      <w:pPr>
        <w:tabs>
          <w:tab w:val="left" w:pos="851"/>
        </w:tabs>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По завершении учебного года обучающийся:</w:t>
      </w:r>
    </w:p>
    <w:p w:rsidR="008E14F5" w:rsidRPr="00A96C6E"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8E14F5" w:rsidRPr="00A96C6E"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описывает жизненный цикл технологии, приводя примеры;</w:t>
      </w:r>
    </w:p>
    <w:p w:rsidR="008E14F5" w:rsidRPr="00A96C6E"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оперирует понятием «технологическая система» при описании средств удовлетворения потребностей человека;</w:t>
      </w:r>
    </w:p>
    <w:p w:rsidR="008E14F5" w:rsidRPr="00A96C6E"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 морфологический и функциональный анализ технологической системы;</w:t>
      </w:r>
    </w:p>
    <w:p w:rsidR="008E14F5" w:rsidRPr="00A96C6E"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 анализ технологической системы – надсистемы – подсистемы в процессе проектирования продукта;</w:t>
      </w:r>
    </w:p>
    <w:p w:rsidR="008E14F5" w:rsidRPr="00A96C6E"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читает элементарные чертежи и эскизы;</w:t>
      </w:r>
    </w:p>
    <w:p w:rsidR="008E14F5" w:rsidRPr="00A96C6E"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выполняет эскизы механизмов, интерьера;</w:t>
      </w:r>
    </w:p>
    <w:p w:rsidR="008E14F5" w:rsidRPr="00A96C6E"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освоил техники обработки материалов (по выбору обучающегося в соответствии с содержанием проектной деятельности);</w:t>
      </w:r>
    </w:p>
    <w:p w:rsidR="008E14F5" w:rsidRPr="00A96C6E"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8E14F5" w:rsidRPr="00A96C6E"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строит модель механизма, состоящего из нескольких простых механизмов по кинематической схеме;</w:t>
      </w:r>
    </w:p>
    <w:p w:rsidR="008E14F5" w:rsidRPr="00A96C6E"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8E14F5" w:rsidRPr="00A96C6E"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решения задач на взаимодействие со службами ЖКХ;</w:t>
      </w:r>
    </w:p>
    <w:p w:rsidR="008E14F5" w:rsidRPr="00A96C6E" w:rsidRDefault="001B7626" w:rsidP="005E2964">
      <w:pPr>
        <w:numPr>
          <w:ilvl w:val="1"/>
          <w:numId w:val="117"/>
        </w:numPr>
        <w:tabs>
          <w:tab w:val="left" w:pos="426"/>
          <w:tab w:val="left" w:pos="993"/>
          <w:tab w:val="left" w:pos="1134"/>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8E14F5" w:rsidRPr="00A96C6E" w:rsidRDefault="001B7626" w:rsidP="005E2964">
      <w:pPr>
        <w:numPr>
          <w:ilvl w:val="1"/>
          <w:numId w:val="117"/>
        </w:numPr>
        <w:tabs>
          <w:tab w:val="left" w:pos="426"/>
          <w:tab w:val="left" w:pos="993"/>
          <w:tab w:val="left" w:pos="1134"/>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8E14F5" w:rsidRPr="00A96C6E" w:rsidRDefault="001B7626" w:rsidP="005E2964">
      <w:pPr>
        <w:numPr>
          <w:ilvl w:val="1"/>
          <w:numId w:val="117"/>
        </w:numPr>
        <w:tabs>
          <w:tab w:val="left" w:pos="426"/>
          <w:tab w:val="left" w:pos="993"/>
          <w:tab w:val="left" w:pos="1134"/>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8E14F5" w:rsidRPr="00A96C6E" w:rsidRDefault="001B7626" w:rsidP="00413BAE">
      <w:pPr>
        <w:tabs>
          <w:tab w:val="left" w:pos="851"/>
        </w:tabs>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7 класс</w:t>
      </w:r>
    </w:p>
    <w:p w:rsidR="008E14F5" w:rsidRPr="00A96C6E" w:rsidRDefault="001B7626" w:rsidP="00413BAE">
      <w:pPr>
        <w:tabs>
          <w:tab w:val="left" w:pos="851"/>
        </w:tabs>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По завершении учебного года обучающийся:</w:t>
      </w:r>
    </w:p>
    <w:p w:rsidR="008E14F5" w:rsidRPr="00A96C6E" w:rsidRDefault="001B7626" w:rsidP="005E2964">
      <w:pPr>
        <w:numPr>
          <w:ilvl w:val="1"/>
          <w:numId w:val="117"/>
        </w:numPr>
        <w:tabs>
          <w:tab w:val="left" w:pos="993"/>
          <w:tab w:val="left" w:pos="1134"/>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8E14F5" w:rsidRPr="00A96C6E" w:rsidRDefault="001B7626" w:rsidP="005E2964">
      <w:pPr>
        <w:numPr>
          <w:ilvl w:val="1"/>
          <w:numId w:val="117"/>
        </w:numPr>
        <w:tabs>
          <w:tab w:val="left" w:pos="993"/>
          <w:tab w:val="left" w:pos="1134"/>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8E14F5" w:rsidRPr="00A96C6E"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8E14F5" w:rsidRPr="00A96C6E" w:rsidRDefault="001B7626" w:rsidP="005E2964">
      <w:pPr>
        <w:numPr>
          <w:ilvl w:val="1"/>
          <w:numId w:val="117"/>
        </w:numPr>
        <w:tabs>
          <w:tab w:val="left" w:pos="993"/>
          <w:tab w:val="left" w:pos="1134"/>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перечисляет, характеризует и распознает устройства для накопления энергии, для передачи энергии;</w:t>
      </w:r>
    </w:p>
    <w:p w:rsidR="008E14F5" w:rsidRPr="00A96C6E" w:rsidRDefault="001B7626" w:rsidP="005E2964">
      <w:pPr>
        <w:numPr>
          <w:ilvl w:val="1"/>
          <w:numId w:val="117"/>
        </w:numPr>
        <w:tabs>
          <w:tab w:val="left" w:pos="993"/>
          <w:tab w:val="left" w:pos="1134"/>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8E14F5" w:rsidRPr="00A96C6E"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8E14F5" w:rsidRPr="00A96C6E"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осуществляет сборку электрических цепей по электрической схеме, проводит анализ неполадок электрической цепи;</w:t>
      </w:r>
    </w:p>
    <w:p w:rsidR="008E14F5" w:rsidRPr="00A96C6E"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8E14F5" w:rsidRPr="00A96C6E"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8E14F5" w:rsidRPr="00A96C6E"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конструирует простые системы с обратной связью на основе технических конструкторов;</w:t>
      </w:r>
    </w:p>
    <w:p w:rsidR="008E14F5" w:rsidRPr="00A96C6E"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следует технологии, в том числе, в процессе изготовления субъективно нового продукта;</w:t>
      </w:r>
    </w:p>
    <w:p w:rsidR="008E14F5" w:rsidRPr="00A96C6E"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8E14F5" w:rsidRPr="00A96C6E"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8E14F5" w:rsidRPr="00A96C6E"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8E14F5" w:rsidRPr="00A96C6E" w:rsidRDefault="001B7626" w:rsidP="00413BAE">
      <w:pPr>
        <w:tabs>
          <w:tab w:val="left" w:pos="851"/>
        </w:tabs>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8 класс</w:t>
      </w:r>
    </w:p>
    <w:p w:rsidR="008E14F5" w:rsidRPr="00A96C6E" w:rsidRDefault="001B7626" w:rsidP="00413BAE">
      <w:pPr>
        <w:tabs>
          <w:tab w:val="left" w:pos="851"/>
        </w:tabs>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По завершении учебного года обучающийся:</w:t>
      </w:r>
    </w:p>
    <w:p w:rsidR="008E14F5" w:rsidRPr="00A96C6E"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8E14F5" w:rsidRPr="00A96C6E"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характеризует современную индустрию питания, в том числе в регионе проживания, и перспективы ее развития;</w:t>
      </w:r>
    </w:p>
    <w:p w:rsidR="008E14F5" w:rsidRPr="00A96C6E"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называет и характеризует актуальные и перспективные технологии транспорта;</w:t>
      </w:r>
    </w:p>
    <w:p w:rsidR="008E14F5" w:rsidRPr="00A96C6E"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8E14F5" w:rsidRPr="00A96C6E" w:rsidRDefault="001B7626" w:rsidP="005E2964">
      <w:pPr>
        <w:numPr>
          <w:ilvl w:val="1"/>
          <w:numId w:val="117"/>
        </w:numPr>
        <w:tabs>
          <w:tab w:val="left" w:pos="993"/>
          <w:tab w:val="left" w:pos="1134"/>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характеризует ситуацию на региональном рынке труда, называет тенденции ее развития;</w:t>
      </w:r>
    </w:p>
    <w:p w:rsidR="008E14F5" w:rsidRPr="00A96C6E"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перечисляет и характеризует виды технической и технологической документации;</w:t>
      </w:r>
    </w:p>
    <w:p w:rsidR="008E14F5" w:rsidRPr="00A96C6E"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8E14F5" w:rsidRPr="00A96C6E"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8E14F5" w:rsidRPr="00A96C6E"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разъясняет функции модели и принципы моделирования;</w:t>
      </w:r>
    </w:p>
    <w:p w:rsidR="008E14F5" w:rsidRPr="00A96C6E"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создает модель, адекватную практической задаче;</w:t>
      </w:r>
    </w:p>
    <w:p w:rsidR="008E14F5" w:rsidRPr="00A96C6E"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отбирает материал в соответствии с техническим решением или по заданным критериям;</w:t>
      </w:r>
    </w:p>
    <w:p w:rsidR="008E14F5" w:rsidRPr="00A96C6E"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составляет рацион питания, адекватный ситуации;</w:t>
      </w:r>
    </w:p>
    <w:p w:rsidR="008E14F5" w:rsidRPr="00A96C6E"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планирует продвижение продукта;</w:t>
      </w:r>
    </w:p>
    <w:p w:rsidR="008E14F5" w:rsidRPr="00A96C6E"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регламентирует заданный процесс в заданной форме;</w:t>
      </w:r>
    </w:p>
    <w:p w:rsidR="008E14F5" w:rsidRPr="00A96C6E"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 оценку и испытание полученного продукта;</w:t>
      </w:r>
    </w:p>
    <w:p w:rsidR="008E14F5" w:rsidRPr="00A96C6E"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описывает технологическое решение с помощью текста, рисунков, графического изображения;</w:t>
      </w:r>
    </w:p>
    <w:p w:rsidR="008E14F5" w:rsidRPr="00A96C6E"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лабораторного исследования продуктов питания;</w:t>
      </w:r>
    </w:p>
    <w:p w:rsidR="008E14F5" w:rsidRPr="00A96C6E"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разработки организационного проекта и решения логистических задач;</w:t>
      </w:r>
    </w:p>
    <w:p w:rsidR="008E14F5" w:rsidRPr="00A96C6E"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8E14F5" w:rsidRPr="00A96C6E"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8E14F5" w:rsidRPr="00A96C6E"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моделирования транспортных потоков;</w:t>
      </w:r>
    </w:p>
    <w:p w:rsidR="008E14F5" w:rsidRPr="00A96C6E"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опыт анализа объявлений, предлагающих работу;</w:t>
      </w:r>
    </w:p>
    <w:p w:rsidR="008E14F5" w:rsidRPr="00A96C6E"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8E14F5" w:rsidRPr="00A96C6E"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создания информационного продукта и его встраивания в заданную оболочку;</w:t>
      </w:r>
    </w:p>
    <w:p w:rsidR="008E14F5" w:rsidRPr="00A96C6E"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8E14F5" w:rsidRPr="00A96C6E" w:rsidRDefault="001B7626" w:rsidP="00413BAE">
      <w:pPr>
        <w:tabs>
          <w:tab w:val="left" w:pos="851"/>
        </w:tabs>
        <w:spacing w:after="0"/>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lastRenderedPageBreak/>
        <w:t xml:space="preserve">9 класс </w:t>
      </w:r>
    </w:p>
    <w:p w:rsidR="008E14F5" w:rsidRPr="00A96C6E" w:rsidRDefault="001B7626" w:rsidP="00413BAE">
      <w:pPr>
        <w:tabs>
          <w:tab w:val="left" w:pos="851"/>
        </w:tabs>
        <w:spacing w:after="0"/>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По завершении учебного года обучающийся:</w:t>
      </w:r>
    </w:p>
    <w:p w:rsidR="008E14F5" w:rsidRPr="00A96C6E" w:rsidRDefault="001B7626" w:rsidP="005E2964">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называет и характеризует актуальные и перспективные медицинские технологии,  </w:t>
      </w:r>
    </w:p>
    <w:p w:rsidR="008E14F5" w:rsidRPr="00A96C6E" w:rsidRDefault="001B7626" w:rsidP="005E2964">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называет и характеризует технологии в области электроники, тенденции их развития и новые продукты на их основе,</w:t>
      </w:r>
    </w:p>
    <w:p w:rsidR="008E14F5" w:rsidRPr="00A96C6E" w:rsidRDefault="001B7626" w:rsidP="005E2964">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объясняет закономерности технологического развития цивилизации,</w:t>
      </w:r>
    </w:p>
    <w:p w:rsidR="008E14F5" w:rsidRPr="00A96C6E" w:rsidRDefault="001B7626" w:rsidP="005E2964">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разъясняет социальное значение групп профессий, востребованных на региональном рынке труда,</w:t>
      </w:r>
    </w:p>
    <w:p w:rsidR="008E14F5" w:rsidRPr="00A96C6E" w:rsidRDefault="001B7626" w:rsidP="005E2964">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оценивает условия использования технологии в том числе с позиций экологической защищенности,</w:t>
      </w:r>
    </w:p>
    <w:p w:rsidR="008E14F5" w:rsidRPr="00A96C6E" w:rsidRDefault="001B7626" w:rsidP="005E2964">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8E14F5" w:rsidRPr="00A96C6E" w:rsidRDefault="001B7626" w:rsidP="005E2964">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8E14F5" w:rsidRPr="00A96C6E" w:rsidRDefault="001B7626" w:rsidP="005E2964">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8E14F5" w:rsidRPr="00A96C6E" w:rsidRDefault="001B7626" w:rsidP="005E2964">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8E14F5" w:rsidRPr="00A96C6E" w:rsidRDefault="001B7626" w:rsidP="005E2964">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8E14F5" w:rsidRPr="00A96C6E" w:rsidRDefault="001B7626" w:rsidP="005E2964">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8E14F5" w:rsidRPr="00A96C6E" w:rsidRDefault="001B7626" w:rsidP="005E2964">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8E14F5" w:rsidRPr="00A96C6E" w:rsidRDefault="001B7626" w:rsidP="005E2964">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предпрофессиональных проб,</w:t>
      </w:r>
    </w:p>
    <w:p w:rsidR="008E14F5" w:rsidRPr="00A96C6E" w:rsidRDefault="001B7626" w:rsidP="005E2964">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разработки и / или реализации специализированного проекта.</w:t>
      </w:r>
    </w:p>
    <w:p w:rsidR="008E14F5" w:rsidRPr="00A96C6E" w:rsidRDefault="008E14F5">
      <w:pPr>
        <w:spacing w:after="0" w:line="360" w:lineRule="auto"/>
        <w:ind w:firstLine="709"/>
        <w:jc w:val="both"/>
        <w:rPr>
          <w:rFonts w:ascii="Times New Roman" w:eastAsia="Times New Roman" w:hAnsi="Times New Roman" w:cs="Times New Roman"/>
          <w:sz w:val="28"/>
          <w:szCs w:val="28"/>
        </w:rPr>
      </w:pPr>
    </w:p>
    <w:p w:rsidR="00A36A6D" w:rsidRPr="00C85B08" w:rsidRDefault="004107E3" w:rsidP="00A36A6D">
      <w:pPr>
        <w:pStyle w:val="aff6"/>
        <w:rPr>
          <w:b/>
        </w:rPr>
      </w:pPr>
      <w:bookmarkStart w:id="155" w:name="_23ckvvd" w:colFirst="0" w:colLast="0"/>
      <w:bookmarkStart w:id="156" w:name="_ihv636" w:colFirst="0" w:colLast="0"/>
      <w:bookmarkStart w:id="157" w:name="_Toc56193050"/>
      <w:bookmarkStart w:id="158" w:name="_Toc467858768"/>
      <w:bookmarkEnd w:id="155"/>
      <w:bookmarkEnd w:id="156"/>
      <w:r w:rsidRPr="00C85B08">
        <w:rPr>
          <w:b/>
        </w:rPr>
        <w:t>2.1.4.5.15. Адаптивная физическая культура</w:t>
      </w:r>
      <w:bookmarkStart w:id="159" w:name="_Toc56193051"/>
      <w:bookmarkEnd w:id="157"/>
      <w:bookmarkEnd w:id="158"/>
    </w:p>
    <w:p w:rsidR="00195096" w:rsidRPr="00A96C6E" w:rsidRDefault="00195096" w:rsidP="00A36A6D">
      <w:pPr>
        <w:pStyle w:val="aff6"/>
        <w:ind w:firstLine="142"/>
      </w:pPr>
      <w:bookmarkStart w:id="160" w:name="_Toc467858769"/>
      <w:r w:rsidRPr="00A96C6E">
        <w:rPr>
          <w:color w:val="000000"/>
          <w:sz w:val="24"/>
          <w:szCs w:val="24"/>
        </w:rPr>
        <w:t>Целевым ориентиром освоения обучающимися с РАС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w:t>
      </w:r>
      <w:bookmarkEnd w:id="160"/>
      <w:r w:rsidRPr="00A96C6E">
        <w:rPr>
          <w:color w:val="000000"/>
          <w:sz w:val="24"/>
          <w:szCs w:val="24"/>
        </w:rPr>
        <w:t xml:space="preserve"> </w:t>
      </w:r>
    </w:p>
    <w:p w:rsidR="00195096" w:rsidRPr="00A96C6E" w:rsidRDefault="00195096" w:rsidP="00195096">
      <w:pPr>
        <w:spacing w:after="0"/>
        <w:ind w:firstLine="567"/>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Предметные результаты освоения программного материала по основным модуля («Теория и методика физической культуры и спорта», «Гимнастика с элементами акробатики», «Легкая атлетика», «Спортивные и подвижные игры», «Лыжная </w:t>
      </w:r>
      <w:r w:rsidRPr="00A96C6E">
        <w:rPr>
          <w:rFonts w:ascii="Times New Roman" w:hAnsi="Times New Roman" w:cs="Times New Roman"/>
          <w:color w:val="000000"/>
          <w:sz w:val="24"/>
          <w:szCs w:val="24"/>
        </w:rPr>
        <w:lastRenderedPageBreak/>
        <w:t xml:space="preserve">подготовка», «Плавание») определяются индивидуально для каждого обучающегося с РАС с учетом его особых образовательных потребностей, особенностей развития моторики и психомоторики. Обучающиеся с РАС должны уметь использовать полученные в ходе занятий теоретические знания на практике: в условиях тренировочных занятий, а также в повседневной двигательной деятельности. </w:t>
      </w:r>
    </w:p>
    <w:p w:rsidR="00195096" w:rsidRPr="00A96C6E" w:rsidRDefault="00195096" w:rsidP="00D77EB2">
      <w:pPr>
        <w:pStyle w:val="aff6"/>
      </w:pPr>
    </w:p>
    <w:p w:rsidR="008E14F5" w:rsidRPr="00C85B08" w:rsidRDefault="004107E3" w:rsidP="00D77EB2">
      <w:pPr>
        <w:pStyle w:val="aff6"/>
        <w:rPr>
          <w:b/>
        </w:rPr>
      </w:pPr>
      <w:bookmarkStart w:id="161" w:name="_Toc467858770"/>
      <w:r w:rsidRPr="00C85B08">
        <w:rPr>
          <w:b/>
        </w:rPr>
        <w:t>2.1.4.5.16. Основы безопасности жизнедеятельности</w:t>
      </w:r>
      <w:bookmarkEnd w:id="159"/>
      <w:bookmarkEnd w:id="161"/>
    </w:p>
    <w:p w:rsidR="008E14F5" w:rsidRPr="00A96C6E" w:rsidRDefault="001B7626" w:rsidP="009A1930">
      <w:pPr>
        <w:spacing w:after="0"/>
        <w:ind w:firstLine="709"/>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Выпускник научится:</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и характеризовать условия экологической безопасности;</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 предельно допустимых концентрациях вредных веществ в атмосфере, воде и почве;</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использовать бытовые приборы контроля качества окружающей среды и продуктов питания;</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использовать бытовые приборы;</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использовать средства бытовой химии;</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использовать средства коммуникации;</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и характеризовать опасные ситуации криминогенного характера;</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b/>
          <w:sz w:val="24"/>
          <w:szCs w:val="24"/>
        </w:rPr>
      </w:pPr>
      <w:r w:rsidRPr="00A96C6E">
        <w:rPr>
          <w:rFonts w:ascii="Times New Roman" w:eastAsia="Times New Roman" w:hAnsi="Times New Roman" w:cs="Times New Roman"/>
          <w:sz w:val="24"/>
          <w:szCs w:val="24"/>
        </w:rPr>
        <w:t>предвидеть причины возникновения возможных опасных ситуаций криминогенного характера;</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вести и применять способы самозащиты в криминогенной ситуации на улице;</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вести и применять способы самозащиты в криминогенной ситуации в подъезде;</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вести и применять способы самозащиты в криминогенной ситуации в лифте;</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вести и применять способы самозащиты в криминогенной ситуации в квартире;</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вести и применять способы самозащиты при карманной краже;</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вести и применять способы самозащиты при попытке мошенничества;</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дорожного движения;</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и безопасно действовать при пожаре;</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использовать средства индивидуальной защиты при пожаре;</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применять первичные средства пожаротушения;</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соблюдать правила безопасности дорожного движения пешехода;</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соблюдать правила безопасности дорожного движения велосипедиста;</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классифицировать и характеризовать причины и последствия опасных ситуаций на воде;</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и безопасно вести у воды и на воде;</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средства и способы само- и взаимопомощи на воде;</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готовиться к туристическим походам;</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и безопасно вести в туристических походах;</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и ориентироваться на местности;</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добывать и поддерживать огонь в автономных условиях;</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добывать и очищать воду в автономных условиях;</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добывать и готовить пищу в автономных условиях; сооружать (обустраивать) временное жилище в автономных условиях;</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подавать сигналы бедствия и отвечать на них;</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предвидеть опасности и правильно действовать в случае чрезвычайных ситуаций природного характера;</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мероприятия по защите населения от чрезвычайных ситуаций природного характера;</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безопасно использовать средства индивидуальной защиты; </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предвидеть опасности и правильно действовать в чрезвычайных ситуациях техногенного характера;</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мероприятия по защите населения от чрезвычайных ситуаций техногенного характера;</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действовать по сигналу «Внимание всем!»;</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использовать средства индивидуальной и коллективной защиты;</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комплектовать минимально необходимый набор вещей (документов, продуктов) в случае эвакуации;</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мероприятия по защите населения от терроризма, экстремизма, наркотизма;</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и характеризовать опасные ситуации в местах большого скопления людей;</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предвидеть причины возникновения возможных опасных ситуаций в местах большого скопления людей;</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и безопасно действовать в местах массового скопления людей;</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оповещать (вызывать) экстренные службы при чрезвычайной ситуации;</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безопасный и здоровый образ жизни, его составляющие и значение для личности, общества и государства;</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мероприятия и факторы, укрепляющие и разрушающие здоровье;</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планировать профилактические мероприятия по сохранению и укреплению своего здоровья;</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мероприятия и факторы, потенциально опасные для здоровья;</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использовать ресурсы интернета;</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состояние своего здоровья;</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состояния оказания неотложной помощи;</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алгоритм действий по оказанию первой помощи;</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средства оказания первой помощи;</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наружном и внутреннем кровотечении;</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извлекать инородное тело из верхних дыхательных путей;</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ушибах;</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растяжениях;</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вывихах;</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переломах;</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ожогах;</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отморожениях и общем переохлаждении;</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отравлениях;</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тепловом (солнечном) ударе;</w:t>
      </w:r>
    </w:p>
    <w:p w:rsidR="008E14F5" w:rsidRPr="00A96C6E"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укусе насекомых и змей.</w:t>
      </w:r>
    </w:p>
    <w:p w:rsidR="008E14F5" w:rsidRPr="00A96C6E" w:rsidRDefault="001B7626" w:rsidP="009A1930">
      <w:pPr>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8E14F5" w:rsidRPr="00A96C6E"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безопасно использовать средства индивидуальной защиты велосипедиста; </w:t>
      </w:r>
    </w:p>
    <w:p w:rsidR="008E14F5" w:rsidRPr="00A96C6E"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классифицировать и характеризовать причины и последствия опасных ситуаций в туристических поездках; </w:t>
      </w:r>
    </w:p>
    <w:p w:rsidR="008E14F5" w:rsidRPr="00A96C6E" w:rsidRDefault="001B7626" w:rsidP="005E2964">
      <w:pPr>
        <w:numPr>
          <w:ilvl w:val="0"/>
          <w:numId w:val="59"/>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i/>
          <w:sz w:val="24"/>
          <w:szCs w:val="24"/>
        </w:rPr>
        <w:t>готовиться к туристическим поездкам;</w:t>
      </w:r>
    </w:p>
    <w:p w:rsidR="008E14F5" w:rsidRPr="00A96C6E"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адекватно оценивать ситуацию и безопасно вести в туристических поездках; </w:t>
      </w:r>
    </w:p>
    <w:p w:rsidR="008E14F5" w:rsidRPr="00A96C6E"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анализировать последствия возможных опасных ситуаций в местах большого скопления людей; </w:t>
      </w:r>
    </w:p>
    <w:p w:rsidR="008E14F5" w:rsidRPr="00A96C6E"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анализировать последствия возможных опасных ситуаций криминогенного характера; </w:t>
      </w:r>
    </w:p>
    <w:p w:rsidR="008E14F5" w:rsidRPr="00A96C6E" w:rsidRDefault="001B7626" w:rsidP="005E2964">
      <w:pPr>
        <w:numPr>
          <w:ilvl w:val="0"/>
          <w:numId w:val="59"/>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i/>
          <w:sz w:val="24"/>
          <w:szCs w:val="24"/>
        </w:rPr>
        <w:t>безопасно вести и применять права покупателя;</w:t>
      </w:r>
    </w:p>
    <w:p w:rsidR="008E14F5" w:rsidRPr="00A96C6E" w:rsidRDefault="001B7626" w:rsidP="005E2964">
      <w:pPr>
        <w:numPr>
          <w:ilvl w:val="0"/>
          <w:numId w:val="59"/>
        </w:numPr>
        <w:tabs>
          <w:tab w:val="left" w:pos="993"/>
        </w:tabs>
        <w:spacing w:after="0"/>
        <w:ind w:left="0" w:firstLine="709"/>
        <w:jc w:val="both"/>
        <w:rPr>
          <w:rFonts w:ascii="Times New Roman" w:hAnsi="Times New Roman" w:cs="Times New Roman"/>
          <w:b/>
          <w:i/>
          <w:sz w:val="24"/>
          <w:szCs w:val="24"/>
        </w:rPr>
      </w:pPr>
      <w:r w:rsidRPr="00A96C6E">
        <w:rPr>
          <w:rFonts w:ascii="Times New Roman" w:eastAsia="Times New Roman" w:hAnsi="Times New Roman" w:cs="Times New Roman"/>
          <w:i/>
          <w:sz w:val="24"/>
          <w:szCs w:val="24"/>
        </w:rPr>
        <w:t>анализировать последствия проявления терроризма, экстремизма, наркотизма;</w:t>
      </w:r>
    </w:p>
    <w:p w:rsidR="008E14F5" w:rsidRPr="00A96C6E"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lastRenderedPageBreak/>
        <w:t xml:space="preserve">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 </w:t>
      </w:r>
    </w:p>
    <w:p w:rsidR="008E14F5" w:rsidRPr="00A96C6E"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характеризовать роль семьи в жизни личности и общества и ее влияние на здоровье человека; </w:t>
      </w:r>
    </w:p>
    <w:p w:rsidR="008E14F5" w:rsidRPr="00A96C6E"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8E14F5" w:rsidRPr="00A96C6E"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8E14F5" w:rsidRPr="00A96C6E" w:rsidRDefault="001B7626" w:rsidP="005E2964">
      <w:pPr>
        <w:numPr>
          <w:ilvl w:val="0"/>
          <w:numId w:val="59"/>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i/>
          <w:sz w:val="24"/>
          <w:szCs w:val="24"/>
        </w:rPr>
        <w:t>классифицировать основные правовые аспекты оказания первой помощи;</w:t>
      </w:r>
    </w:p>
    <w:p w:rsidR="008E14F5" w:rsidRPr="00A96C6E"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оказывать первую помощь при не инфекционных заболеваниях; </w:t>
      </w:r>
    </w:p>
    <w:p w:rsidR="008E14F5" w:rsidRPr="00A96C6E"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оказывать первую помощь при инфекционных заболеваниях; </w:t>
      </w:r>
    </w:p>
    <w:p w:rsidR="008E14F5" w:rsidRPr="00A96C6E"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оказывать первую помощь при остановке сердечной деятельности;</w:t>
      </w:r>
    </w:p>
    <w:p w:rsidR="008E14F5" w:rsidRPr="00A96C6E"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оказывать первую помощь при коме; </w:t>
      </w:r>
    </w:p>
    <w:p w:rsidR="008E14F5" w:rsidRPr="00A96C6E"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оказывать первую помощь при поражении электрическим током; </w:t>
      </w:r>
    </w:p>
    <w:p w:rsidR="008E14F5" w:rsidRPr="00A96C6E"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8E14F5" w:rsidRPr="00A96C6E"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усваивать приемы действий в различных опасных и чрезвычайных ситуациях; </w:t>
      </w:r>
    </w:p>
    <w:p w:rsidR="008E14F5" w:rsidRPr="00A96C6E"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8E14F5" w:rsidRPr="00A96C6E"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bookmarkStart w:id="162" w:name="_32hioqz" w:colFirst="0" w:colLast="0"/>
      <w:bookmarkEnd w:id="162"/>
      <w:r w:rsidRPr="00A96C6E">
        <w:rPr>
          <w:rFonts w:ascii="Times New Roman" w:eastAsia="Times New Roman" w:hAnsi="Times New Roman" w:cs="Times New Roman"/>
          <w:i/>
          <w:sz w:val="24"/>
          <w:szCs w:val="24"/>
        </w:rPr>
        <w:t>творчески решать моделируемые ситуации и практические задачи в области безопасности жизнедеятельности.</w:t>
      </w:r>
    </w:p>
    <w:p w:rsidR="008E14F5" w:rsidRPr="00A96C6E" w:rsidRDefault="008E14F5">
      <w:pPr>
        <w:tabs>
          <w:tab w:val="left" w:pos="993"/>
        </w:tabs>
        <w:spacing w:after="0" w:line="360" w:lineRule="auto"/>
        <w:ind w:firstLine="709"/>
        <w:jc w:val="both"/>
        <w:rPr>
          <w:rFonts w:ascii="Times New Roman" w:eastAsia="Times New Roman" w:hAnsi="Times New Roman" w:cs="Times New Roman"/>
          <w:i/>
          <w:sz w:val="28"/>
          <w:szCs w:val="28"/>
        </w:rPr>
      </w:pPr>
    </w:p>
    <w:p w:rsidR="008E14F5" w:rsidRPr="00A96C6E" w:rsidRDefault="001B7626">
      <w:pPr>
        <w:rPr>
          <w:rFonts w:ascii="Times New Roman" w:eastAsia="Times New Roman" w:hAnsi="Times New Roman" w:cs="Times New Roman"/>
          <w:b/>
          <w:sz w:val="28"/>
          <w:szCs w:val="28"/>
        </w:rPr>
      </w:pPr>
      <w:r w:rsidRPr="00C85B08">
        <w:rPr>
          <w:rFonts w:ascii="Times New Roman" w:hAnsi="Times New Roman" w:cs="Times New Roman"/>
        </w:rPr>
        <w:br w:type="page"/>
      </w:r>
    </w:p>
    <w:p w:rsidR="008E14F5" w:rsidRPr="00A96C6E" w:rsidRDefault="007258F8" w:rsidP="00015D76">
      <w:pPr>
        <w:pStyle w:val="220"/>
      </w:pPr>
      <w:bookmarkStart w:id="163" w:name="_1hmsyys" w:colFirst="0" w:colLast="0"/>
      <w:bookmarkStart w:id="164" w:name="_Toc56193052"/>
      <w:bookmarkStart w:id="165" w:name="_Toc467858771"/>
      <w:bookmarkEnd w:id="163"/>
      <w:r w:rsidRPr="00A96C6E">
        <w:lastRenderedPageBreak/>
        <w:t>2.1.5</w:t>
      </w:r>
      <w:r w:rsidR="001B7626" w:rsidRPr="00A96C6E">
        <w:t xml:space="preserve">. Система оценки достижения планируемых результатов освоения </w:t>
      </w:r>
      <w:r w:rsidR="00D81923" w:rsidRPr="00A96C6E">
        <w:t xml:space="preserve">обучающимися с расстройствами аутистического спектра </w:t>
      </w:r>
      <w:r w:rsidR="001B7626" w:rsidRPr="00A96C6E">
        <w:t>адаптированной основной образовательной программы основного общего образования</w:t>
      </w:r>
      <w:bookmarkEnd w:id="164"/>
      <w:bookmarkEnd w:id="165"/>
    </w:p>
    <w:p w:rsidR="008E14F5" w:rsidRPr="00A96C6E" w:rsidRDefault="008E14F5" w:rsidP="007258F8">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p>
    <w:p w:rsidR="008E14F5" w:rsidRPr="00A96C6E" w:rsidRDefault="001B7626" w:rsidP="007258F8">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Общие положения</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w:t>
      </w:r>
      <w:r w:rsidR="007218C5" w:rsidRPr="00A96C6E">
        <w:rPr>
          <w:rFonts w:ascii="Times New Roman" w:eastAsia="Times New Roman" w:hAnsi="Times New Roman" w:cs="Times New Roman"/>
          <w:color w:val="000000"/>
          <w:sz w:val="24"/>
          <w:szCs w:val="24"/>
        </w:rPr>
        <w:t>«</w:t>
      </w:r>
      <w:r w:rsidRPr="00A96C6E">
        <w:rPr>
          <w:rFonts w:ascii="Times New Roman" w:eastAsia="Times New Roman" w:hAnsi="Times New Roman" w:cs="Times New Roman"/>
          <w:color w:val="000000"/>
          <w:sz w:val="24"/>
          <w:szCs w:val="24"/>
        </w:rPr>
        <w:t>Положения об оценке образовательных достижений обучающихся</w:t>
      </w:r>
      <w:r w:rsidR="007218C5" w:rsidRPr="00A96C6E">
        <w:rPr>
          <w:rFonts w:ascii="Times New Roman" w:eastAsia="Times New Roman" w:hAnsi="Times New Roman" w:cs="Times New Roman"/>
          <w:color w:val="000000"/>
          <w:sz w:val="24"/>
          <w:szCs w:val="24"/>
        </w:rPr>
        <w:t>»</w:t>
      </w:r>
      <w:r w:rsidRPr="00A96C6E">
        <w:rPr>
          <w:rFonts w:ascii="Times New Roman" w:eastAsia="Times New Roman" w:hAnsi="Times New Roman" w:cs="Times New Roman"/>
          <w:color w:val="000000"/>
          <w:sz w:val="24"/>
          <w:szCs w:val="24"/>
        </w:rPr>
        <w:t>.</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Основными направлениями и целями оценочной деятельности в образовательной организации в соответствии с требованиями ФГОС ООО являются:</w:t>
      </w:r>
    </w:p>
    <w:p w:rsidR="008E14F5" w:rsidRPr="00A96C6E" w:rsidRDefault="001B7626" w:rsidP="005E2964">
      <w:pPr>
        <w:numPr>
          <w:ilvl w:val="0"/>
          <w:numId w:val="99"/>
        </w:numPr>
        <w:pBdr>
          <w:top w:val="nil"/>
          <w:left w:val="nil"/>
          <w:bottom w:val="nil"/>
          <w:right w:val="nil"/>
          <w:between w:val="nil"/>
        </w:pBdr>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оценка образовательных достижений обучающихся, </w:t>
      </w:r>
      <w:r w:rsidR="00F152C7" w:rsidRPr="00A96C6E">
        <w:rPr>
          <w:rFonts w:ascii="Times New Roman" w:eastAsia="Times New Roman" w:hAnsi="Times New Roman" w:cs="Times New Roman"/>
          <w:color w:val="000000"/>
          <w:sz w:val="24"/>
          <w:szCs w:val="24"/>
        </w:rPr>
        <w:t xml:space="preserve">в том числе обучающихся с РАС, </w:t>
      </w:r>
      <w:r w:rsidRPr="00A96C6E">
        <w:rPr>
          <w:rFonts w:ascii="Times New Roman" w:eastAsia="Times New Roman" w:hAnsi="Times New Roman" w:cs="Times New Roman"/>
          <w:color w:val="000000"/>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8E14F5" w:rsidRPr="00A96C6E" w:rsidRDefault="001B7626" w:rsidP="005E2964">
      <w:pPr>
        <w:numPr>
          <w:ilvl w:val="0"/>
          <w:numId w:val="99"/>
        </w:numPr>
        <w:pBdr>
          <w:top w:val="nil"/>
          <w:left w:val="nil"/>
          <w:bottom w:val="nil"/>
          <w:right w:val="nil"/>
          <w:between w:val="nil"/>
        </w:pBdr>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оценка результатов деятельности педагогических кадров как основа аттестационных процедур;</w:t>
      </w:r>
    </w:p>
    <w:p w:rsidR="008E14F5" w:rsidRPr="00A96C6E" w:rsidRDefault="001B7626" w:rsidP="005E2964">
      <w:pPr>
        <w:numPr>
          <w:ilvl w:val="0"/>
          <w:numId w:val="99"/>
        </w:numPr>
        <w:pBdr>
          <w:top w:val="nil"/>
          <w:left w:val="nil"/>
          <w:bottom w:val="nil"/>
          <w:right w:val="nil"/>
          <w:between w:val="nil"/>
        </w:pBdr>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оценка результатов деятельности образовательной организации как основа аккредитационных процедур.</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Система оценки включает процедуры внутренней и внешней оценки.</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Внутренняя оценка</w:t>
      </w:r>
      <w:r w:rsidRPr="00A96C6E">
        <w:rPr>
          <w:rFonts w:ascii="Times New Roman" w:eastAsia="Times New Roman" w:hAnsi="Times New Roman" w:cs="Times New Roman"/>
          <w:b/>
          <w:color w:val="000000"/>
          <w:sz w:val="24"/>
          <w:szCs w:val="24"/>
        </w:rPr>
        <w:t xml:space="preserve"> </w:t>
      </w:r>
      <w:r w:rsidRPr="00A96C6E">
        <w:rPr>
          <w:rFonts w:ascii="Times New Roman" w:eastAsia="Times New Roman" w:hAnsi="Times New Roman" w:cs="Times New Roman"/>
          <w:color w:val="000000"/>
          <w:sz w:val="24"/>
          <w:szCs w:val="24"/>
        </w:rPr>
        <w:t>включает:</w:t>
      </w:r>
    </w:p>
    <w:p w:rsidR="008E14F5" w:rsidRPr="00A96C6E" w:rsidRDefault="001B7626" w:rsidP="005E2964">
      <w:pPr>
        <w:numPr>
          <w:ilvl w:val="0"/>
          <w:numId w:val="101"/>
        </w:numPr>
        <w:pBdr>
          <w:top w:val="nil"/>
          <w:left w:val="nil"/>
          <w:bottom w:val="nil"/>
          <w:right w:val="nil"/>
          <w:between w:val="nil"/>
        </w:pBdr>
        <w:spacing w:after="0"/>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стартовую диагностику,</w:t>
      </w:r>
    </w:p>
    <w:p w:rsidR="008E14F5" w:rsidRPr="00A96C6E" w:rsidRDefault="001B7626" w:rsidP="005E2964">
      <w:pPr>
        <w:numPr>
          <w:ilvl w:val="0"/>
          <w:numId w:val="101"/>
        </w:numPr>
        <w:pBdr>
          <w:top w:val="nil"/>
          <w:left w:val="nil"/>
          <w:bottom w:val="nil"/>
          <w:right w:val="nil"/>
          <w:between w:val="nil"/>
        </w:pBdr>
        <w:spacing w:after="0"/>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текущую и тематическую оценку,</w:t>
      </w:r>
    </w:p>
    <w:p w:rsidR="008E14F5" w:rsidRPr="00A96C6E" w:rsidRDefault="001B7626" w:rsidP="005E2964">
      <w:pPr>
        <w:numPr>
          <w:ilvl w:val="0"/>
          <w:numId w:val="101"/>
        </w:numPr>
        <w:pBdr>
          <w:top w:val="nil"/>
          <w:left w:val="nil"/>
          <w:bottom w:val="nil"/>
          <w:right w:val="nil"/>
          <w:between w:val="nil"/>
        </w:pBdr>
        <w:spacing w:after="0"/>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портфолио,</w:t>
      </w:r>
    </w:p>
    <w:p w:rsidR="008E14F5" w:rsidRPr="00A96C6E" w:rsidRDefault="001B7626" w:rsidP="005E2964">
      <w:pPr>
        <w:numPr>
          <w:ilvl w:val="0"/>
          <w:numId w:val="101"/>
        </w:numPr>
        <w:pBdr>
          <w:top w:val="nil"/>
          <w:left w:val="nil"/>
          <w:bottom w:val="nil"/>
          <w:right w:val="nil"/>
          <w:between w:val="nil"/>
        </w:pBdr>
        <w:spacing w:after="0"/>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внутришкольный мониторинг образовательных достижений,</w:t>
      </w:r>
    </w:p>
    <w:p w:rsidR="008E14F5" w:rsidRPr="00A96C6E" w:rsidRDefault="001B7626" w:rsidP="005E2964">
      <w:pPr>
        <w:numPr>
          <w:ilvl w:val="0"/>
          <w:numId w:val="101"/>
        </w:numPr>
        <w:pBdr>
          <w:top w:val="nil"/>
          <w:left w:val="nil"/>
          <w:bottom w:val="nil"/>
          <w:right w:val="nil"/>
          <w:between w:val="nil"/>
        </w:pBdr>
        <w:spacing w:after="0"/>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промежуточную и итоговую аттестацию обучающихся.</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 внешним процедурам относятся:</w:t>
      </w:r>
    </w:p>
    <w:p w:rsidR="008E14F5" w:rsidRPr="00A96C6E" w:rsidRDefault="001B7626" w:rsidP="005E2964">
      <w:pPr>
        <w:numPr>
          <w:ilvl w:val="0"/>
          <w:numId w:val="100"/>
        </w:numPr>
        <w:pBdr>
          <w:top w:val="nil"/>
          <w:left w:val="nil"/>
          <w:bottom w:val="nil"/>
          <w:right w:val="nil"/>
          <w:between w:val="nil"/>
        </w:pBdr>
        <w:tabs>
          <w:tab w:val="left" w:pos="1134"/>
          <w:tab w:val="left" w:pos="1418"/>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государственная итоговая аттестация</w:t>
      </w:r>
      <w:r w:rsidRPr="00A96C6E">
        <w:rPr>
          <w:rFonts w:ascii="Times New Roman" w:eastAsia="Times New Roman" w:hAnsi="Times New Roman" w:cs="Times New Roman"/>
          <w:color w:val="000000"/>
          <w:sz w:val="24"/>
          <w:szCs w:val="24"/>
          <w:vertAlign w:val="superscript"/>
        </w:rPr>
        <w:footnoteReference w:id="8"/>
      </w:r>
      <w:r w:rsidRPr="00A96C6E">
        <w:rPr>
          <w:rFonts w:ascii="Times New Roman" w:eastAsia="Times New Roman" w:hAnsi="Times New Roman" w:cs="Times New Roman"/>
          <w:color w:val="000000"/>
          <w:sz w:val="24"/>
          <w:szCs w:val="24"/>
        </w:rPr>
        <w:t>,</w:t>
      </w:r>
    </w:p>
    <w:p w:rsidR="008E14F5" w:rsidRPr="00A96C6E" w:rsidRDefault="001B7626" w:rsidP="005E2964">
      <w:pPr>
        <w:numPr>
          <w:ilvl w:val="0"/>
          <w:numId w:val="100"/>
        </w:numPr>
        <w:pBdr>
          <w:top w:val="nil"/>
          <w:left w:val="nil"/>
          <w:bottom w:val="nil"/>
          <w:right w:val="nil"/>
          <w:between w:val="nil"/>
        </w:pBdr>
        <w:tabs>
          <w:tab w:val="left" w:pos="1134"/>
          <w:tab w:val="left" w:pos="1418"/>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независимая оценка качества образования</w:t>
      </w:r>
      <w:r w:rsidRPr="00A96C6E">
        <w:rPr>
          <w:rFonts w:ascii="Times New Roman" w:eastAsia="Times New Roman" w:hAnsi="Times New Roman" w:cs="Times New Roman"/>
          <w:color w:val="000000"/>
          <w:sz w:val="24"/>
          <w:szCs w:val="24"/>
          <w:vertAlign w:val="superscript"/>
        </w:rPr>
        <w:footnoteReference w:id="9"/>
      </w:r>
      <w:r w:rsidRPr="00A96C6E">
        <w:rPr>
          <w:rFonts w:ascii="Times New Roman" w:eastAsia="Times New Roman" w:hAnsi="Times New Roman" w:cs="Times New Roman"/>
          <w:color w:val="000000"/>
          <w:sz w:val="24"/>
          <w:szCs w:val="24"/>
        </w:rPr>
        <w:t xml:space="preserve"> и</w:t>
      </w:r>
    </w:p>
    <w:p w:rsidR="008E14F5" w:rsidRPr="00A96C6E" w:rsidRDefault="001B7626" w:rsidP="005E2964">
      <w:pPr>
        <w:numPr>
          <w:ilvl w:val="0"/>
          <w:numId w:val="100"/>
        </w:numPr>
        <w:pBdr>
          <w:top w:val="nil"/>
          <w:left w:val="nil"/>
          <w:bottom w:val="nil"/>
          <w:right w:val="nil"/>
          <w:between w:val="nil"/>
        </w:pBdr>
        <w:tabs>
          <w:tab w:val="left" w:pos="1134"/>
          <w:tab w:val="left" w:pos="1418"/>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мониторинговые исследования</w:t>
      </w:r>
      <w:r w:rsidRPr="00A96C6E">
        <w:rPr>
          <w:rFonts w:ascii="Times New Roman" w:eastAsia="Times New Roman" w:hAnsi="Times New Roman" w:cs="Times New Roman"/>
          <w:color w:val="000000"/>
          <w:sz w:val="24"/>
          <w:szCs w:val="24"/>
          <w:vertAlign w:val="superscript"/>
        </w:rPr>
        <w:footnoteReference w:id="10"/>
      </w:r>
      <w:r w:rsidRPr="00A96C6E">
        <w:rPr>
          <w:rFonts w:ascii="Times New Roman" w:eastAsia="Times New Roman" w:hAnsi="Times New Roman" w:cs="Times New Roman"/>
          <w:color w:val="000000"/>
          <w:sz w:val="24"/>
          <w:szCs w:val="24"/>
        </w:rPr>
        <w:t xml:space="preserve"> муниципального, регионального и федерального уровней.</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Системно-деятельностный подход к оценке образовательных достижений проявляется в оценке способности</w:t>
      </w:r>
      <w:r w:rsidR="007218C5" w:rsidRPr="00A96C6E">
        <w:rPr>
          <w:rFonts w:ascii="Times New Roman" w:eastAsia="Times New Roman" w:hAnsi="Times New Roman" w:cs="Times New Roman"/>
          <w:color w:val="000000"/>
          <w:sz w:val="24"/>
          <w:szCs w:val="24"/>
        </w:rPr>
        <w:t xml:space="preserve"> </w:t>
      </w:r>
      <w:r w:rsidR="00D81923" w:rsidRPr="00A96C6E">
        <w:rPr>
          <w:rFonts w:ascii="Times New Roman" w:eastAsia="Times New Roman" w:hAnsi="Times New Roman" w:cs="Times New Roman"/>
          <w:color w:val="000000"/>
          <w:sz w:val="24"/>
          <w:szCs w:val="24"/>
        </w:rPr>
        <w:t>об</w:t>
      </w:r>
      <w:r w:rsidRPr="00A96C6E">
        <w:rPr>
          <w:rFonts w:ascii="Times New Roman" w:eastAsia="Times New Roman" w:hAnsi="Times New Roman" w:cs="Times New Roman"/>
          <w:color w:val="000000"/>
          <w:sz w:val="24"/>
          <w:szCs w:val="24"/>
        </w:rPr>
        <w:t>уча</w:t>
      </w:r>
      <w:r w:rsidR="00D81923" w:rsidRPr="00A96C6E">
        <w:rPr>
          <w:rFonts w:ascii="Times New Roman" w:eastAsia="Times New Roman" w:hAnsi="Times New Roman" w:cs="Times New Roman"/>
          <w:color w:val="000000"/>
          <w:sz w:val="24"/>
          <w:szCs w:val="24"/>
        </w:rPr>
        <w:t>ю</w:t>
      </w:r>
      <w:r w:rsidRPr="00A96C6E">
        <w:rPr>
          <w:rFonts w:ascii="Times New Roman" w:eastAsia="Times New Roman" w:hAnsi="Times New Roman" w:cs="Times New Roman"/>
          <w:color w:val="000000"/>
          <w:sz w:val="24"/>
          <w:szCs w:val="24"/>
        </w:rPr>
        <w:t>щихся с РАС к решению учебно-познавательных и учебно-практических задач</w:t>
      </w:r>
      <w:r w:rsidR="007218C5" w:rsidRPr="00A96C6E">
        <w:rPr>
          <w:rFonts w:ascii="Times New Roman" w:eastAsia="Times New Roman" w:hAnsi="Times New Roman" w:cs="Times New Roman"/>
          <w:color w:val="000000"/>
          <w:sz w:val="24"/>
          <w:szCs w:val="24"/>
        </w:rPr>
        <w:t xml:space="preserve"> с учетом особых образовательных потребностей школьников этой группы.</w:t>
      </w:r>
      <w:r w:rsidRPr="00A96C6E">
        <w:rPr>
          <w:rFonts w:ascii="Times New Roman" w:eastAsia="Times New Roman" w:hAnsi="Times New Roman" w:cs="Times New Roman"/>
          <w:color w:val="000000"/>
          <w:sz w:val="24"/>
          <w:szCs w:val="24"/>
        </w:rPr>
        <w:t xml:space="preserve"> </w:t>
      </w:r>
      <w:r w:rsidR="007218C5" w:rsidRPr="00A96C6E">
        <w:rPr>
          <w:rFonts w:ascii="Times New Roman" w:eastAsia="Times New Roman" w:hAnsi="Times New Roman" w:cs="Times New Roman"/>
          <w:color w:val="000000"/>
          <w:sz w:val="24"/>
          <w:szCs w:val="24"/>
        </w:rPr>
        <w:t>Системно-деятельностный подход</w:t>
      </w:r>
      <w:r w:rsidRPr="00A96C6E">
        <w:rPr>
          <w:rFonts w:ascii="Times New Roman" w:eastAsia="Times New Roman" w:hAnsi="Times New Roman" w:cs="Times New Roman"/>
          <w:color w:val="000000"/>
          <w:sz w:val="24"/>
          <w:szCs w:val="24"/>
        </w:rPr>
        <w:t xml:space="preserve">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Уровневый подход служит важнейшей основой для организации индивидуальной работы с </w:t>
      </w:r>
      <w:r w:rsidR="00D81923" w:rsidRPr="00A96C6E">
        <w:rPr>
          <w:rFonts w:ascii="Times New Roman" w:eastAsia="Times New Roman" w:hAnsi="Times New Roman" w:cs="Times New Roman"/>
          <w:color w:val="000000"/>
          <w:sz w:val="24"/>
          <w:szCs w:val="24"/>
        </w:rPr>
        <w:t>об</w:t>
      </w:r>
      <w:r w:rsidRPr="00A96C6E">
        <w:rPr>
          <w:rFonts w:ascii="Times New Roman" w:eastAsia="Times New Roman" w:hAnsi="Times New Roman" w:cs="Times New Roman"/>
          <w:color w:val="000000"/>
          <w:sz w:val="24"/>
          <w:szCs w:val="24"/>
        </w:rPr>
        <w:t>уча</w:t>
      </w:r>
      <w:r w:rsidR="00D81923" w:rsidRPr="00A96C6E">
        <w:rPr>
          <w:rFonts w:ascii="Times New Roman" w:eastAsia="Times New Roman" w:hAnsi="Times New Roman" w:cs="Times New Roman"/>
          <w:color w:val="000000"/>
          <w:sz w:val="24"/>
          <w:szCs w:val="24"/>
        </w:rPr>
        <w:t>ю</w:t>
      </w:r>
      <w:r w:rsidRPr="00A96C6E">
        <w:rPr>
          <w:rFonts w:ascii="Times New Roman" w:eastAsia="Times New Roman" w:hAnsi="Times New Roman" w:cs="Times New Roman"/>
          <w:color w:val="000000"/>
          <w:sz w:val="24"/>
          <w:szCs w:val="24"/>
        </w:rPr>
        <w:t>щимися с РАС. Он реализуется как по отношению к содержанию оценки, так и к представлению и интерпретации результатов измерений.</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Уровневый подход к содержанию оценки</w:t>
      </w:r>
      <w:r w:rsidRPr="00A96C6E">
        <w:rPr>
          <w:rFonts w:ascii="Times New Roman" w:eastAsia="Times New Roman" w:hAnsi="Times New Roman" w:cs="Times New Roman"/>
          <w:b/>
          <w:color w:val="000000"/>
          <w:sz w:val="24"/>
          <w:szCs w:val="24"/>
        </w:rPr>
        <w:t xml:space="preserve"> </w:t>
      </w:r>
      <w:r w:rsidRPr="00A96C6E">
        <w:rPr>
          <w:rFonts w:ascii="Times New Roman" w:eastAsia="Times New Roman" w:hAnsi="Times New Roman" w:cs="Times New Roman"/>
          <w:color w:val="000000"/>
          <w:sz w:val="24"/>
          <w:szCs w:val="24"/>
        </w:rPr>
        <w:t>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Уровневый подход к представлению и интерпретации результатов</w:t>
      </w:r>
      <w:r w:rsidRPr="00A96C6E">
        <w:rPr>
          <w:rFonts w:ascii="Times New Roman" w:eastAsia="Times New Roman" w:hAnsi="Times New Roman" w:cs="Times New Roman"/>
          <w:b/>
          <w:color w:val="000000"/>
          <w:sz w:val="24"/>
          <w:szCs w:val="24"/>
        </w:rPr>
        <w:t xml:space="preserve"> </w:t>
      </w:r>
      <w:r w:rsidRPr="00A96C6E">
        <w:rPr>
          <w:rFonts w:ascii="Times New Roman" w:eastAsia="Times New Roman" w:hAnsi="Times New Roman" w:cs="Times New Roman"/>
          <w:color w:val="000000"/>
          <w:sz w:val="24"/>
          <w:szCs w:val="24"/>
        </w:rPr>
        <w:t>реализуется за счет фиксации различных уровней достижения обучающимися, в том числе обучающимися с РАС, планируемых результатов: базового уровня и уровней выше и ниже базового. Достижение базового уровня свидетельствует о способности обучающихся с РАС решать большинство типовых учебных задач, целенаправленно отрабатываемых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8E14F5" w:rsidRPr="00A96C6E" w:rsidRDefault="001B7626" w:rsidP="007258F8">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Комплексный подход к оценке образовательных достижений реализуется путем</w:t>
      </w:r>
    </w:p>
    <w:p w:rsidR="008E14F5" w:rsidRPr="00A96C6E" w:rsidRDefault="001B7626" w:rsidP="005E2964">
      <w:pPr>
        <w:numPr>
          <w:ilvl w:val="0"/>
          <w:numId w:val="103"/>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8E14F5" w:rsidRPr="00A96C6E" w:rsidRDefault="001B7626" w:rsidP="005E2964">
      <w:pPr>
        <w:numPr>
          <w:ilvl w:val="0"/>
          <w:numId w:val="103"/>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8E14F5" w:rsidRPr="00A96C6E" w:rsidRDefault="001B7626" w:rsidP="005E2964">
      <w:pPr>
        <w:numPr>
          <w:ilvl w:val="0"/>
          <w:numId w:val="103"/>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использования контекстной информации (об особенностях обучающихся с РАС, условиях и процессе обучения и др.) для интерпретации полученных результатов в целях управления качеством образования;</w:t>
      </w:r>
    </w:p>
    <w:p w:rsidR="008E14F5" w:rsidRPr="00A96C6E" w:rsidRDefault="001B7626" w:rsidP="005E2964">
      <w:pPr>
        <w:numPr>
          <w:ilvl w:val="0"/>
          <w:numId w:val="103"/>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7218C5" w:rsidRPr="00A96C6E" w:rsidRDefault="007218C5" w:rsidP="007218C5">
      <w:pPr>
        <w:pBdr>
          <w:top w:val="nil"/>
          <w:left w:val="nil"/>
          <w:bottom w:val="nil"/>
          <w:right w:val="nil"/>
          <w:between w:val="nil"/>
        </w:pBdr>
        <w:spacing w:after="0"/>
        <w:contextualSpacing/>
        <w:jc w:val="both"/>
        <w:rPr>
          <w:rFonts w:ascii="Times New Roman" w:eastAsia="Times New Roman" w:hAnsi="Times New Roman" w:cs="Times New Roman"/>
          <w:color w:val="000000"/>
          <w:sz w:val="24"/>
          <w:szCs w:val="24"/>
        </w:rPr>
      </w:pPr>
    </w:p>
    <w:p w:rsidR="007218C5" w:rsidRPr="00A96C6E" w:rsidRDefault="007218C5" w:rsidP="007218C5">
      <w:pPr>
        <w:pBdr>
          <w:top w:val="nil"/>
          <w:left w:val="nil"/>
          <w:bottom w:val="nil"/>
          <w:right w:val="nil"/>
          <w:between w:val="nil"/>
        </w:pBdr>
        <w:spacing w:after="0"/>
        <w:contextualSpacing/>
        <w:jc w:val="both"/>
        <w:rPr>
          <w:rFonts w:ascii="Times New Roman" w:hAnsi="Times New Roman" w:cs="Times New Roman"/>
          <w:color w:val="000000"/>
          <w:sz w:val="24"/>
          <w:szCs w:val="24"/>
        </w:rPr>
      </w:pPr>
    </w:p>
    <w:p w:rsidR="008E14F5" w:rsidRPr="00A96C6E" w:rsidRDefault="008E14F5" w:rsidP="007258F8">
      <w:pPr>
        <w:pBdr>
          <w:top w:val="nil"/>
          <w:left w:val="nil"/>
          <w:bottom w:val="nil"/>
          <w:right w:val="nil"/>
          <w:between w:val="nil"/>
        </w:pBdr>
        <w:spacing w:after="0"/>
        <w:ind w:left="426" w:firstLine="709"/>
        <w:jc w:val="both"/>
        <w:rPr>
          <w:rFonts w:ascii="Times New Roman" w:eastAsia="Times New Roman" w:hAnsi="Times New Roman" w:cs="Times New Roman"/>
          <w:color w:val="000000"/>
          <w:sz w:val="24"/>
          <w:szCs w:val="24"/>
        </w:rPr>
      </w:pPr>
    </w:p>
    <w:p w:rsidR="008E14F5" w:rsidRPr="00A96C6E" w:rsidRDefault="001B7626" w:rsidP="007218C5">
      <w:pPr>
        <w:pBdr>
          <w:top w:val="nil"/>
          <w:left w:val="nil"/>
          <w:bottom w:val="single" w:sz="4" w:space="4" w:color="4F81BD"/>
          <w:right w:val="nil"/>
          <w:between w:val="nil"/>
        </w:pBdr>
        <w:spacing w:after="0"/>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lastRenderedPageBreak/>
        <w:t>Особенности оценки личностных, метапредметных и предметных результатов</w:t>
      </w:r>
    </w:p>
    <w:p w:rsidR="007218C5" w:rsidRPr="00A96C6E" w:rsidRDefault="001B7626" w:rsidP="007218C5">
      <w:pPr>
        <w:pBdr>
          <w:top w:val="nil"/>
          <w:left w:val="nil"/>
          <w:bottom w:val="single" w:sz="4" w:space="4" w:color="4F81BD"/>
          <w:right w:val="nil"/>
          <w:between w:val="nil"/>
        </w:pBdr>
        <w:spacing w:after="0"/>
        <w:jc w:val="both"/>
        <w:rPr>
          <w:rFonts w:ascii="Times New Roman" w:eastAsia="Times New Roman" w:hAnsi="Times New Roman" w:cs="Times New Roman"/>
          <w:i/>
          <w:iCs/>
          <w:color w:val="000000"/>
          <w:sz w:val="24"/>
          <w:szCs w:val="24"/>
        </w:rPr>
      </w:pPr>
      <w:r w:rsidRPr="00A96C6E">
        <w:rPr>
          <w:rFonts w:ascii="Times New Roman" w:eastAsia="Times New Roman" w:hAnsi="Times New Roman" w:cs="Times New Roman"/>
          <w:i/>
          <w:iCs/>
          <w:color w:val="000000"/>
          <w:sz w:val="24"/>
          <w:szCs w:val="24"/>
        </w:rPr>
        <w:t>Особенности оценки личностных результат</w:t>
      </w:r>
      <w:r w:rsidR="007218C5" w:rsidRPr="00A96C6E">
        <w:rPr>
          <w:rFonts w:ascii="Times New Roman" w:eastAsia="Times New Roman" w:hAnsi="Times New Roman" w:cs="Times New Roman"/>
          <w:i/>
          <w:iCs/>
          <w:color w:val="000000"/>
          <w:sz w:val="24"/>
          <w:szCs w:val="24"/>
        </w:rPr>
        <w:t>ов.</w:t>
      </w:r>
    </w:p>
    <w:p w:rsidR="008E14F5" w:rsidRPr="00A96C6E" w:rsidRDefault="007218C5" w:rsidP="007218C5">
      <w:pPr>
        <w:pBdr>
          <w:top w:val="nil"/>
          <w:left w:val="nil"/>
          <w:bottom w:val="single" w:sz="4" w:space="4" w:color="4F81BD"/>
          <w:right w:val="nil"/>
          <w:between w:val="nil"/>
        </w:pBdr>
        <w:spacing w:after="0"/>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 </w:t>
      </w:r>
      <w:r w:rsidR="001B7626" w:rsidRPr="00A96C6E">
        <w:rPr>
          <w:rFonts w:ascii="Times New Roman" w:eastAsia="Times New Roman" w:hAnsi="Times New Roman" w:cs="Times New Roman"/>
          <w:color w:val="000000"/>
          <w:sz w:val="24"/>
          <w:szCs w:val="24"/>
        </w:rPr>
        <w:t>Формирование личностных результатов обучающегося с РАС обеспечивается в ходе реализации всех компонентов образовательного процесса, включая внеурочную деятельность.</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Основным объектом оценки личностных результатов обучающихся с </w:t>
      </w:r>
      <w:r w:rsidR="004F0FB0" w:rsidRPr="00A96C6E">
        <w:rPr>
          <w:rFonts w:ascii="Times New Roman" w:eastAsia="Times New Roman" w:hAnsi="Times New Roman" w:cs="Times New Roman"/>
          <w:color w:val="000000"/>
          <w:sz w:val="24"/>
          <w:szCs w:val="24"/>
        </w:rPr>
        <w:t>РАС в</w:t>
      </w:r>
      <w:r w:rsidRPr="00A96C6E">
        <w:rPr>
          <w:rFonts w:ascii="Times New Roman" w:eastAsia="Times New Roman" w:hAnsi="Times New Roman" w:cs="Times New Roman"/>
          <w:color w:val="000000"/>
          <w:sz w:val="24"/>
          <w:szCs w:val="24"/>
        </w:rPr>
        <w:t xml:space="preserve"> основной школе служит сформированность универсальных учебных действий, включаемых в следующие три основные блока:</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1) сформированность основ гражданской идентичности личности;</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с учетом психологических особенностей обучающихся с РАС в этой сфере.</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 соответствии с требованиями ФГОС достижение личностных результатов не выносится на итоговую оценку обучающихся, в том числе, обучающихся с РАС,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8E14F5" w:rsidRPr="00A96C6E" w:rsidRDefault="001B7626" w:rsidP="005E2964">
      <w:pPr>
        <w:numPr>
          <w:ilvl w:val="0"/>
          <w:numId w:val="99"/>
        </w:numPr>
        <w:pBdr>
          <w:top w:val="nil"/>
          <w:left w:val="nil"/>
          <w:bottom w:val="nil"/>
          <w:right w:val="nil"/>
          <w:between w:val="nil"/>
        </w:pBdr>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соблюдении норм и правил поведения, принятых в образовательной организации;</w:t>
      </w:r>
    </w:p>
    <w:p w:rsidR="008E14F5" w:rsidRPr="00A96C6E" w:rsidRDefault="001B7626" w:rsidP="005E2964">
      <w:pPr>
        <w:numPr>
          <w:ilvl w:val="0"/>
          <w:numId w:val="99"/>
        </w:numPr>
        <w:pBdr>
          <w:top w:val="nil"/>
          <w:left w:val="nil"/>
          <w:bottom w:val="nil"/>
          <w:right w:val="nil"/>
          <w:between w:val="nil"/>
        </w:pBdr>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8E14F5" w:rsidRPr="00A96C6E" w:rsidRDefault="001B7626" w:rsidP="005E2964">
      <w:pPr>
        <w:numPr>
          <w:ilvl w:val="0"/>
          <w:numId w:val="99"/>
        </w:numPr>
        <w:pBdr>
          <w:top w:val="nil"/>
          <w:left w:val="nil"/>
          <w:bottom w:val="nil"/>
          <w:right w:val="nil"/>
          <w:between w:val="nil"/>
        </w:pBdr>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ответственности за результаты обучения;</w:t>
      </w:r>
    </w:p>
    <w:p w:rsidR="008E14F5" w:rsidRPr="00A96C6E" w:rsidRDefault="001B7626" w:rsidP="005E2964">
      <w:pPr>
        <w:numPr>
          <w:ilvl w:val="0"/>
          <w:numId w:val="99"/>
        </w:numPr>
        <w:pBdr>
          <w:top w:val="nil"/>
          <w:left w:val="nil"/>
          <w:bottom w:val="nil"/>
          <w:right w:val="nil"/>
          <w:between w:val="nil"/>
        </w:pBdr>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готовности и способности делать осознанный выбор своей образовательной траектории, в том числе выбор профессии;</w:t>
      </w:r>
    </w:p>
    <w:p w:rsidR="008E14F5" w:rsidRPr="00A96C6E" w:rsidRDefault="001B7626" w:rsidP="005E2964">
      <w:pPr>
        <w:numPr>
          <w:ilvl w:val="0"/>
          <w:numId w:val="99"/>
        </w:numPr>
        <w:pBdr>
          <w:top w:val="nil"/>
          <w:left w:val="nil"/>
          <w:bottom w:val="nil"/>
          <w:right w:val="nil"/>
          <w:between w:val="nil"/>
        </w:pBdr>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8E14F5" w:rsidRPr="00A96C6E" w:rsidRDefault="001B7626" w:rsidP="007258F8">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Внутришкольный мониторинг организуется администрацией образовательной организации и осуществляется классным руководителем</w:t>
      </w:r>
      <w:r w:rsidR="007218C5" w:rsidRPr="00A96C6E">
        <w:rPr>
          <w:rFonts w:ascii="Times New Roman" w:eastAsia="Times New Roman" w:hAnsi="Times New Roman" w:cs="Times New Roman"/>
          <w:sz w:val="24"/>
          <w:szCs w:val="24"/>
        </w:rPr>
        <w:t>,</w:t>
      </w:r>
      <w:r w:rsidRPr="00A96C6E">
        <w:rPr>
          <w:rFonts w:ascii="Times New Roman" w:eastAsia="Times New Roman" w:hAnsi="Times New Roman" w:cs="Times New Roman"/>
          <w:sz w:val="24"/>
          <w:szCs w:val="24"/>
        </w:rPr>
        <w:t xml:space="preserve">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7218C5" w:rsidRPr="00A96C6E" w:rsidRDefault="007218C5" w:rsidP="007258F8">
      <w:pPr>
        <w:spacing w:after="0"/>
        <w:ind w:firstLine="709"/>
        <w:jc w:val="both"/>
        <w:rPr>
          <w:rFonts w:ascii="Times New Roman" w:eastAsia="Times New Roman" w:hAnsi="Times New Roman" w:cs="Times New Roman"/>
          <w:sz w:val="24"/>
          <w:szCs w:val="24"/>
        </w:rPr>
      </w:pPr>
    </w:p>
    <w:p w:rsidR="008E14F5" w:rsidRPr="00A96C6E" w:rsidRDefault="001B7626" w:rsidP="007258F8">
      <w:pPr>
        <w:jc w:val="both"/>
        <w:rPr>
          <w:rFonts w:ascii="Times New Roman" w:hAnsi="Times New Roman" w:cs="Times New Roman"/>
          <w:b/>
          <w:sz w:val="24"/>
          <w:szCs w:val="24"/>
        </w:rPr>
      </w:pPr>
      <w:r w:rsidRPr="00A96C6E">
        <w:rPr>
          <w:rFonts w:ascii="Times New Roman" w:hAnsi="Times New Roman" w:cs="Times New Roman"/>
          <w:b/>
          <w:sz w:val="24"/>
          <w:szCs w:val="24"/>
        </w:rPr>
        <w:lastRenderedPageBreak/>
        <w:t>Особенности оценки личностных результатов обучающихся с РАС</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Достижение личностных результатов обучающим</w:t>
      </w:r>
      <w:r w:rsidR="000C228B" w:rsidRPr="00A96C6E">
        <w:rPr>
          <w:rFonts w:ascii="Times New Roman" w:eastAsia="Times New Roman" w:hAnsi="Times New Roman" w:cs="Times New Roman"/>
          <w:color w:val="000000"/>
          <w:sz w:val="24"/>
          <w:szCs w:val="24"/>
        </w:rPr>
        <w:t>и</w:t>
      </w:r>
      <w:r w:rsidRPr="00A96C6E">
        <w:rPr>
          <w:rFonts w:ascii="Times New Roman" w:eastAsia="Times New Roman" w:hAnsi="Times New Roman" w:cs="Times New Roman"/>
          <w:color w:val="000000"/>
          <w:sz w:val="24"/>
          <w:szCs w:val="24"/>
        </w:rPr>
        <w:t>ся с РАС обеспечивается содержанием всех компонентов образовательного процесса, включая урочную, внеурочную деятельность и программ</w:t>
      </w:r>
      <w:r w:rsidR="000C228B" w:rsidRPr="00A96C6E">
        <w:rPr>
          <w:rFonts w:ascii="Times New Roman" w:eastAsia="Times New Roman" w:hAnsi="Times New Roman" w:cs="Times New Roman"/>
          <w:color w:val="000000"/>
          <w:sz w:val="24"/>
          <w:szCs w:val="24"/>
        </w:rPr>
        <w:t>ы</w:t>
      </w:r>
      <w:r w:rsidRPr="00A96C6E">
        <w:rPr>
          <w:rFonts w:ascii="Times New Roman" w:eastAsia="Times New Roman" w:hAnsi="Times New Roman" w:cs="Times New Roman"/>
          <w:color w:val="000000"/>
          <w:sz w:val="24"/>
          <w:szCs w:val="24"/>
        </w:rPr>
        <w:t xml:space="preserve"> коррекционной работы.</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Для достижения личностных результатов </w:t>
      </w:r>
      <w:r w:rsidR="000C228B" w:rsidRPr="00A96C6E">
        <w:rPr>
          <w:rFonts w:ascii="Times New Roman" w:eastAsia="Times New Roman" w:hAnsi="Times New Roman" w:cs="Times New Roman"/>
          <w:color w:val="000000"/>
          <w:sz w:val="24"/>
          <w:szCs w:val="24"/>
        </w:rPr>
        <w:t>об</w:t>
      </w:r>
      <w:r w:rsidRPr="00A96C6E">
        <w:rPr>
          <w:rFonts w:ascii="Times New Roman" w:eastAsia="Times New Roman" w:hAnsi="Times New Roman" w:cs="Times New Roman"/>
          <w:color w:val="000000"/>
          <w:sz w:val="24"/>
          <w:szCs w:val="24"/>
        </w:rPr>
        <w:t>уча</w:t>
      </w:r>
      <w:r w:rsidR="000C228B" w:rsidRPr="00A96C6E">
        <w:rPr>
          <w:rFonts w:ascii="Times New Roman" w:eastAsia="Times New Roman" w:hAnsi="Times New Roman" w:cs="Times New Roman"/>
          <w:color w:val="000000"/>
          <w:sz w:val="24"/>
          <w:szCs w:val="24"/>
        </w:rPr>
        <w:t>ю</w:t>
      </w:r>
      <w:r w:rsidRPr="00A96C6E">
        <w:rPr>
          <w:rFonts w:ascii="Times New Roman" w:eastAsia="Times New Roman" w:hAnsi="Times New Roman" w:cs="Times New Roman"/>
          <w:color w:val="000000"/>
          <w:sz w:val="24"/>
          <w:szCs w:val="24"/>
        </w:rPr>
        <w:t>щимся с РАС необходимо согласованное педагогическое воздействие в условиях школы и семьи.</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 Например, поскольку эмоционально-волевое и личностное развитие аутичного ребенка нередко задерживается по сравнению с типично развивающимися сверстниками, допустима ориентация на личностные результаты с учетом его реального психологического возраста.</w:t>
      </w:r>
    </w:p>
    <w:p w:rsidR="00723F97"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Так </w:t>
      </w:r>
      <w:r w:rsidR="004F0FB0" w:rsidRPr="00A96C6E">
        <w:rPr>
          <w:rFonts w:ascii="Times New Roman" w:eastAsia="Times New Roman" w:hAnsi="Times New Roman" w:cs="Times New Roman"/>
          <w:color w:val="000000"/>
          <w:sz w:val="24"/>
          <w:szCs w:val="24"/>
        </w:rPr>
        <w:t>же,</w:t>
      </w:r>
      <w:r w:rsidRPr="00A96C6E">
        <w:rPr>
          <w:rFonts w:ascii="Times New Roman" w:eastAsia="Times New Roman" w:hAnsi="Times New Roman" w:cs="Times New Roman"/>
          <w:color w:val="000000"/>
          <w:sz w:val="24"/>
          <w:szCs w:val="24"/>
        </w:rPr>
        <w:t xml:space="preserve"> как и для типично развивающихся </w:t>
      </w:r>
      <w:r w:rsidR="00BB3D4F" w:rsidRPr="00A96C6E">
        <w:rPr>
          <w:rFonts w:ascii="Times New Roman" w:eastAsia="Times New Roman" w:hAnsi="Times New Roman" w:cs="Times New Roman"/>
          <w:color w:val="000000"/>
          <w:sz w:val="24"/>
          <w:szCs w:val="24"/>
        </w:rPr>
        <w:t>об</w:t>
      </w:r>
      <w:r w:rsidRPr="00A96C6E">
        <w:rPr>
          <w:rFonts w:ascii="Times New Roman" w:eastAsia="Times New Roman" w:hAnsi="Times New Roman" w:cs="Times New Roman"/>
          <w:color w:val="000000"/>
          <w:sz w:val="24"/>
          <w:szCs w:val="24"/>
        </w:rPr>
        <w:t>уча</w:t>
      </w:r>
      <w:r w:rsidR="00BB3D4F" w:rsidRPr="00A96C6E">
        <w:rPr>
          <w:rFonts w:ascii="Times New Roman" w:eastAsia="Times New Roman" w:hAnsi="Times New Roman" w:cs="Times New Roman"/>
          <w:color w:val="000000"/>
          <w:sz w:val="24"/>
          <w:szCs w:val="24"/>
        </w:rPr>
        <w:t>ю</w:t>
      </w:r>
      <w:r w:rsidRPr="00A96C6E">
        <w:rPr>
          <w:rFonts w:ascii="Times New Roman" w:eastAsia="Times New Roman" w:hAnsi="Times New Roman" w:cs="Times New Roman"/>
          <w:color w:val="000000"/>
          <w:sz w:val="24"/>
          <w:szCs w:val="24"/>
        </w:rPr>
        <w:t xml:space="preserve">щихся, оценивание достижения </w:t>
      </w:r>
      <w:r w:rsidR="00BB3D4F" w:rsidRPr="00A96C6E">
        <w:rPr>
          <w:rFonts w:ascii="Times New Roman" w:eastAsia="Times New Roman" w:hAnsi="Times New Roman" w:cs="Times New Roman"/>
          <w:color w:val="000000"/>
          <w:sz w:val="24"/>
          <w:szCs w:val="24"/>
        </w:rPr>
        <w:t xml:space="preserve">аутичным ребенком </w:t>
      </w:r>
      <w:r w:rsidRPr="00A96C6E">
        <w:rPr>
          <w:rFonts w:ascii="Times New Roman" w:eastAsia="Times New Roman" w:hAnsi="Times New Roman" w:cs="Times New Roman"/>
          <w:color w:val="000000"/>
          <w:sz w:val="24"/>
          <w:szCs w:val="24"/>
        </w:rPr>
        <w:t xml:space="preserve">личностных результатов осуществляется на основе анализа достижений личностных результатов по трем блокам: </w:t>
      </w:r>
    </w:p>
    <w:p w:rsidR="00723F97" w:rsidRPr="00A96C6E" w:rsidRDefault="00723F97"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 </w:t>
      </w:r>
      <w:r w:rsidR="001B7626" w:rsidRPr="00A96C6E">
        <w:rPr>
          <w:rFonts w:ascii="Times New Roman" w:eastAsia="Times New Roman" w:hAnsi="Times New Roman" w:cs="Times New Roman"/>
          <w:color w:val="000000"/>
          <w:sz w:val="24"/>
          <w:szCs w:val="24"/>
        </w:rPr>
        <w:t>сформированность основ гражданской идентичности личности;</w:t>
      </w:r>
    </w:p>
    <w:p w:rsidR="00723F97" w:rsidRPr="00A96C6E" w:rsidRDefault="00723F97"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 </w:t>
      </w:r>
      <w:r w:rsidR="001B7626" w:rsidRPr="00A96C6E">
        <w:rPr>
          <w:rFonts w:ascii="Times New Roman" w:eastAsia="Times New Roman" w:hAnsi="Times New Roman" w:cs="Times New Roman"/>
          <w:color w:val="000000"/>
          <w:sz w:val="24"/>
          <w:szCs w:val="24"/>
        </w:rPr>
        <w:t xml:space="preserve">сформированность индивидуальной учебной самостоятельности; </w:t>
      </w:r>
    </w:p>
    <w:p w:rsidR="00723F97" w:rsidRPr="00A96C6E" w:rsidRDefault="00723F97"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 </w:t>
      </w:r>
      <w:r w:rsidR="001B7626" w:rsidRPr="00A96C6E">
        <w:rPr>
          <w:rFonts w:ascii="Times New Roman" w:eastAsia="Times New Roman" w:hAnsi="Times New Roman" w:cs="Times New Roman"/>
          <w:color w:val="000000"/>
          <w:sz w:val="24"/>
          <w:szCs w:val="24"/>
        </w:rPr>
        <w:t xml:space="preserve">сформированность социальных компетенций. </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Дополнительно оценивается сформированность жизненн</w:t>
      </w:r>
      <w:r w:rsidR="00BB3D4F" w:rsidRPr="00A96C6E">
        <w:rPr>
          <w:rFonts w:ascii="Times New Roman" w:eastAsia="Times New Roman" w:hAnsi="Times New Roman" w:cs="Times New Roman"/>
          <w:color w:val="000000"/>
          <w:sz w:val="24"/>
          <w:szCs w:val="24"/>
        </w:rPr>
        <w:t>ых</w:t>
      </w:r>
      <w:r w:rsidRPr="00A96C6E">
        <w:rPr>
          <w:rFonts w:ascii="Times New Roman" w:eastAsia="Times New Roman" w:hAnsi="Times New Roman" w:cs="Times New Roman"/>
          <w:color w:val="000000"/>
          <w:sz w:val="24"/>
          <w:szCs w:val="24"/>
        </w:rPr>
        <w:t xml:space="preserve"> компетенци</w:t>
      </w:r>
      <w:r w:rsidR="00BB3D4F" w:rsidRPr="00A96C6E">
        <w:rPr>
          <w:rFonts w:ascii="Times New Roman" w:eastAsia="Times New Roman" w:hAnsi="Times New Roman" w:cs="Times New Roman"/>
          <w:color w:val="000000"/>
          <w:sz w:val="24"/>
          <w:szCs w:val="24"/>
        </w:rPr>
        <w:t>й</w:t>
      </w:r>
      <w:r w:rsidRPr="00A96C6E">
        <w:rPr>
          <w:rFonts w:ascii="Times New Roman" w:eastAsia="Times New Roman" w:hAnsi="Times New Roman" w:cs="Times New Roman"/>
          <w:color w:val="000000"/>
          <w:sz w:val="24"/>
          <w:szCs w:val="24"/>
        </w:rPr>
        <w:t xml:space="preserve">. </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При проведении внешних неперсонифицированных мониторинговых исследований по оценке достижения личностных результатов </w:t>
      </w:r>
      <w:r w:rsidR="00BB3D4F" w:rsidRPr="00A96C6E">
        <w:rPr>
          <w:rFonts w:ascii="Times New Roman" w:eastAsia="Times New Roman" w:hAnsi="Times New Roman" w:cs="Times New Roman"/>
          <w:color w:val="000000"/>
          <w:sz w:val="24"/>
          <w:szCs w:val="24"/>
        </w:rPr>
        <w:t>об</w:t>
      </w:r>
      <w:r w:rsidRPr="00A96C6E">
        <w:rPr>
          <w:rFonts w:ascii="Times New Roman" w:eastAsia="Times New Roman" w:hAnsi="Times New Roman" w:cs="Times New Roman"/>
          <w:color w:val="000000"/>
          <w:sz w:val="24"/>
          <w:szCs w:val="24"/>
        </w:rPr>
        <w:t>уча</w:t>
      </w:r>
      <w:r w:rsidR="00BB3D4F" w:rsidRPr="00A96C6E">
        <w:rPr>
          <w:rFonts w:ascii="Times New Roman" w:eastAsia="Times New Roman" w:hAnsi="Times New Roman" w:cs="Times New Roman"/>
          <w:color w:val="000000"/>
          <w:sz w:val="24"/>
          <w:szCs w:val="24"/>
        </w:rPr>
        <w:t>ю</w:t>
      </w:r>
      <w:r w:rsidRPr="00A96C6E">
        <w:rPr>
          <w:rFonts w:ascii="Times New Roman" w:eastAsia="Times New Roman" w:hAnsi="Times New Roman" w:cs="Times New Roman"/>
          <w:color w:val="000000"/>
          <w:sz w:val="24"/>
          <w:szCs w:val="24"/>
        </w:rPr>
        <w:t>щихся с РАС в образовательном учреждении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w:t>
      </w:r>
      <w:r w:rsidR="00BB3D4F" w:rsidRPr="00A96C6E">
        <w:rPr>
          <w:rFonts w:ascii="Times New Roman" w:eastAsia="Times New Roman" w:hAnsi="Times New Roman" w:cs="Times New Roman"/>
          <w:color w:val="000000"/>
          <w:sz w:val="24"/>
          <w:szCs w:val="24"/>
        </w:rPr>
        <w:t>ях</w:t>
      </w:r>
      <w:r w:rsidRPr="00A96C6E">
        <w:rPr>
          <w:rFonts w:ascii="Times New Roman" w:eastAsia="Times New Roman" w:hAnsi="Times New Roman" w:cs="Times New Roman"/>
          <w:color w:val="000000"/>
          <w:sz w:val="24"/>
          <w:szCs w:val="24"/>
        </w:rPr>
        <w:t>, с учетом особенностей личностного, эмоционально-волевого и познавательного развития обучающихся с РАС.</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Внутришкольный мониторинг результатов образовательной деятельности по достижению личностных результатов </w:t>
      </w:r>
      <w:r w:rsidR="00BB3D4F" w:rsidRPr="00A96C6E">
        <w:rPr>
          <w:rFonts w:ascii="Times New Roman" w:eastAsia="Times New Roman" w:hAnsi="Times New Roman" w:cs="Times New Roman"/>
          <w:color w:val="000000"/>
          <w:sz w:val="24"/>
          <w:szCs w:val="24"/>
        </w:rPr>
        <w:t>об</w:t>
      </w:r>
      <w:r w:rsidRPr="00A96C6E">
        <w:rPr>
          <w:rFonts w:ascii="Times New Roman" w:eastAsia="Times New Roman" w:hAnsi="Times New Roman" w:cs="Times New Roman"/>
          <w:color w:val="000000"/>
          <w:sz w:val="24"/>
          <w:szCs w:val="24"/>
        </w:rPr>
        <w:t>уча</w:t>
      </w:r>
      <w:r w:rsidR="00BB3D4F" w:rsidRPr="00A96C6E">
        <w:rPr>
          <w:rFonts w:ascii="Times New Roman" w:eastAsia="Times New Roman" w:hAnsi="Times New Roman" w:cs="Times New Roman"/>
          <w:color w:val="000000"/>
          <w:sz w:val="24"/>
          <w:szCs w:val="24"/>
        </w:rPr>
        <w:t>ю</w:t>
      </w:r>
      <w:r w:rsidRPr="00A96C6E">
        <w:rPr>
          <w:rFonts w:ascii="Times New Roman" w:eastAsia="Times New Roman" w:hAnsi="Times New Roman" w:cs="Times New Roman"/>
          <w:color w:val="000000"/>
          <w:sz w:val="24"/>
          <w:szCs w:val="24"/>
        </w:rPr>
        <w:t>щихся с РАС должен проводит</w:t>
      </w:r>
      <w:r w:rsidR="00BB3D4F" w:rsidRPr="00A96C6E">
        <w:rPr>
          <w:rFonts w:ascii="Times New Roman" w:eastAsia="Times New Roman" w:hAnsi="Times New Roman" w:cs="Times New Roman"/>
          <w:color w:val="000000"/>
          <w:sz w:val="24"/>
          <w:szCs w:val="24"/>
        </w:rPr>
        <w:t>ь</w:t>
      </w:r>
      <w:r w:rsidRPr="00A96C6E">
        <w:rPr>
          <w:rFonts w:ascii="Times New Roman" w:eastAsia="Times New Roman" w:hAnsi="Times New Roman" w:cs="Times New Roman"/>
          <w:color w:val="000000"/>
          <w:sz w:val="24"/>
          <w:szCs w:val="24"/>
        </w:rPr>
        <w:t xml:space="preserve">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w:t>
      </w:r>
      <w:r w:rsidR="00BB3D4F" w:rsidRPr="00A96C6E">
        <w:rPr>
          <w:rFonts w:ascii="Times New Roman" w:eastAsia="Times New Roman" w:hAnsi="Times New Roman" w:cs="Times New Roman"/>
          <w:color w:val="000000"/>
          <w:sz w:val="24"/>
          <w:szCs w:val="24"/>
        </w:rPr>
        <w:t>об</w:t>
      </w:r>
      <w:r w:rsidRPr="00A96C6E">
        <w:rPr>
          <w:rFonts w:ascii="Times New Roman" w:eastAsia="Times New Roman" w:hAnsi="Times New Roman" w:cs="Times New Roman"/>
          <w:color w:val="000000"/>
          <w:sz w:val="24"/>
          <w:szCs w:val="24"/>
        </w:rPr>
        <w:t>уча</w:t>
      </w:r>
      <w:r w:rsidR="00BB3D4F" w:rsidRPr="00A96C6E">
        <w:rPr>
          <w:rFonts w:ascii="Times New Roman" w:eastAsia="Times New Roman" w:hAnsi="Times New Roman" w:cs="Times New Roman"/>
          <w:color w:val="000000"/>
          <w:sz w:val="24"/>
          <w:szCs w:val="24"/>
        </w:rPr>
        <w:t>ю</w:t>
      </w:r>
      <w:r w:rsidRPr="00A96C6E">
        <w:rPr>
          <w:rFonts w:ascii="Times New Roman" w:eastAsia="Times New Roman" w:hAnsi="Times New Roman" w:cs="Times New Roman"/>
          <w:color w:val="000000"/>
          <w:sz w:val="24"/>
          <w:szCs w:val="24"/>
        </w:rPr>
        <w:t xml:space="preserve">щегося с РАС. </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Для оценки достижения личностных результатов </w:t>
      </w:r>
      <w:r w:rsidR="00BB3D4F" w:rsidRPr="00A96C6E">
        <w:rPr>
          <w:rFonts w:ascii="Times New Roman" w:eastAsia="Times New Roman" w:hAnsi="Times New Roman" w:cs="Times New Roman"/>
          <w:color w:val="000000"/>
          <w:sz w:val="24"/>
          <w:szCs w:val="24"/>
        </w:rPr>
        <w:t>обучающегося</w:t>
      </w:r>
      <w:r w:rsidRPr="00A96C6E">
        <w:rPr>
          <w:rFonts w:ascii="Times New Roman" w:eastAsia="Times New Roman" w:hAnsi="Times New Roman" w:cs="Times New Roman"/>
          <w:color w:val="000000"/>
          <w:sz w:val="24"/>
          <w:szCs w:val="24"/>
        </w:rPr>
        <w:t xml:space="preserve"> с РАС используются следующие методы: наблюдения (учителями, специалистами, членами семьи, тьюторами), экспертная оценка (заключение школьного консилиума), анализ продуктов деятельности (творческих работ, проектов и т.д.). В силу особенностей познавательного и личностного развития </w:t>
      </w:r>
      <w:r w:rsidR="00BB3D4F" w:rsidRPr="00A96C6E">
        <w:rPr>
          <w:rFonts w:ascii="Times New Roman" w:eastAsia="Times New Roman" w:hAnsi="Times New Roman" w:cs="Times New Roman"/>
          <w:color w:val="000000"/>
          <w:sz w:val="24"/>
          <w:szCs w:val="24"/>
        </w:rPr>
        <w:t>обучающихся</w:t>
      </w:r>
      <w:r w:rsidR="00BB3D4F" w:rsidRPr="00A96C6E" w:rsidDel="00BB3D4F">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color w:val="000000"/>
          <w:sz w:val="24"/>
          <w:szCs w:val="24"/>
        </w:rPr>
        <w:t xml:space="preserve">с РАС применение стандартизированных и проективных методик имеет ряд ограничений. Поэтому при </w:t>
      </w:r>
      <w:r w:rsidR="00BB3D4F" w:rsidRPr="00A96C6E">
        <w:rPr>
          <w:rFonts w:ascii="Times New Roman" w:eastAsia="Times New Roman" w:hAnsi="Times New Roman" w:cs="Times New Roman"/>
          <w:color w:val="000000"/>
          <w:sz w:val="24"/>
          <w:szCs w:val="24"/>
        </w:rPr>
        <w:t xml:space="preserve">отборе </w:t>
      </w:r>
      <w:r w:rsidRPr="00A96C6E">
        <w:rPr>
          <w:rFonts w:ascii="Times New Roman" w:eastAsia="Times New Roman" w:hAnsi="Times New Roman" w:cs="Times New Roman"/>
          <w:color w:val="000000"/>
          <w:sz w:val="24"/>
          <w:szCs w:val="24"/>
        </w:rPr>
        <w:t>инструментария для проведения обследования нужно выбирать специализированные методики психолого-педагогической диагностики и использовать методы и приемы обследования, разработанные для детей с РАС.</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 оценивании</w:t>
      </w:r>
      <w:r w:rsidR="00BB3D4F" w:rsidRPr="00A96C6E">
        <w:rPr>
          <w:rFonts w:ascii="Times New Roman" w:eastAsia="Times New Roman" w:hAnsi="Times New Roman" w:cs="Times New Roman"/>
          <w:color w:val="000000"/>
          <w:sz w:val="24"/>
          <w:szCs w:val="24"/>
        </w:rPr>
        <w:t>,</w:t>
      </w:r>
      <w:r w:rsidRPr="00A96C6E">
        <w:rPr>
          <w:rFonts w:ascii="Times New Roman" w:eastAsia="Times New Roman" w:hAnsi="Times New Roman" w:cs="Times New Roman"/>
          <w:color w:val="000000"/>
          <w:sz w:val="24"/>
          <w:szCs w:val="24"/>
        </w:rPr>
        <w:t xml:space="preserve"> кроме общих критериев оценки достижения личностных результатов, определенных во ФГОС ООО, используются дополнительные критерии оценки</w:t>
      </w:r>
      <w:r w:rsidR="00BB3D4F" w:rsidRPr="00A96C6E">
        <w:rPr>
          <w:rFonts w:ascii="Times New Roman" w:eastAsia="Times New Roman" w:hAnsi="Times New Roman" w:cs="Times New Roman"/>
          <w:color w:val="000000"/>
          <w:sz w:val="24"/>
          <w:szCs w:val="24"/>
        </w:rPr>
        <w:t xml:space="preserve"> для детей с РАС</w:t>
      </w:r>
      <w:r w:rsidRPr="00A96C6E">
        <w:rPr>
          <w:rFonts w:ascii="Times New Roman" w:eastAsia="Times New Roman" w:hAnsi="Times New Roman" w:cs="Times New Roman"/>
          <w:color w:val="000000"/>
          <w:sz w:val="24"/>
          <w:szCs w:val="24"/>
        </w:rPr>
        <w:t>, определенные в п.</w:t>
      </w:r>
      <w:r w:rsidR="00BB3D4F"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color w:val="000000"/>
          <w:sz w:val="24"/>
          <w:szCs w:val="24"/>
        </w:rPr>
        <w:t>1.2.3.</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Одним из основных методов оценки достижения личностных результатов </w:t>
      </w:r>
      <w:r w:rsidR="00BB3D4F" w:rsidRPr="00A96C6E">
        <w:rPr>
          <w:rFonts w:ascii="Times New Roman" w:eastAsia="Times New Roman" w:hAnsi="Times New Roman" w:cs="Times New Roman"/>
          <w:color w:val="000000"/>
          <w:sz w:val="24"/>
          <w:szCs w:val="24"/>
        </w:rPr>
        <w:t>об</w:t>
      </w:r>
      <w:r w:rsidRPr="00A96C6E">
        <w:rPr>
          <w:rFonts w:ascii="Times New Roman" w:eastAsia="Times New Roman" w:hAnsi="Times New Roman" w:cs="Times New Roman"/>
          <w:color w:val="000000"/>
          <w:sz w:val="24"/>
          <w:szCs w:val="24"/>
        </w:rPr>
        <w:t>уча</w:t>
      </w:r>
      <w:r w:rsidR="00BB3D4F" w:rsidRPr="00A96C6E">
        <w:rPr>
          <w:rFonts w:ascii="Times New Roman" w:eastAsia="Times New Roman" w:hAnsi="Times New Roman" w:cs="Times New Roman"/>
          <w:color w:val="000000"/>
          <w:sz w:val="24"/>
          <w:szCs w:val="24"/>
        </w:rPr>
        <w:t>ю</w:t>
      </w:r>
      <w:r w:rsidRPr="00A96C6E">
        <w:rPr>
          <w:rFonts w:ascii="Times New Roman" w:eastAsia="Times New Roman" w:hAnsi="Times New Roman" w:cs="Times New Roman"/>
          <w:color w:val="000000"/>
          <w:sz w:val="24"/>
          <w:szCs w:val="24"/>
        </w:rPr>
        <w:t xml:space="preserve">щимся с РАС является метод экспертной оценки. Реализация данного метода в </w:t>
      </w:r>
      <w:r w:rsidRPr="00A96C6E">
        <w:rPr>
          <w:rFonts w:ascii="Times New Roman" w:eastAsia="Times New Roman" w:hAnsi="Times New Roman" w:cs="Times New Roman"/>
          <w:color w:val="000000"/>
          <w:sz w:val="24"/>
          <w:szCs w:val="24"/>
        </w:rPr>
        <w:lastRenderedPageBreak/>
        <w:t>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ребенком с РАС.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РАС.</w:t>
      </w:r>
    </w:p>
    <w:p w:rsidR="008E14F5" w:rsidRPr="00A96C6E" w:rsidRDefault="008E14F5" w:rsidP="007258F8">
      <w:pPr>
        <w:spacing w:after="0"/>
        <w:ind w:firstLine="709"/>
        <w:jc w:val="both"/>
        <w:rPr>
          <w:rFonts w:ascii="Times New Roman" w:eastAsia="Times New Roman" w:hAnsi="Times New Roman" w:cs="Times New Roman"/>
          <w:sz w:val="24"/>
          <w:szCs w:val="24"/>
        </w:rPr>
      </w:pPr>
    </w:p>
    <w:p w:rsidR="008E14F5" w:rsidRPr="00A96C6E" w:rsidRDefault="001B7626" w:rsidP="007258F8">
      <w:pPr>
        <w:pBdr>
          <w:top w:val="nil"/>
          <w:left w:val="nil"/>
          <w:bottom w:val="single" w:sz="4" w:space="4" w:color="4F81BD"/>
          <w:right w:val="nil"/>
          <w:between w:val="nil"/>
        </w:pBdr>
        <w:spacing w:after="0"/>
        <w:ind w:firstLine="709"/>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Особенности оценки метапредметных результатов</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8E14F5" w:rsidRPr="00A96C6E" w:rsidRDefault="001B7626" w:rsidP="007258F8">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Основным объектом и предметом оценки метапредметных результатов являются:</w:t>
      </w:r>
    </w:p>
    <w:p w:rsidR="008E14F5" w:rsidRPr="00A96C6E" w:rsidRDefault="001B7626" w:rsidP="005E2964">
      <w:pPr>
        <w:numPr>
          <w:ilvl w:val="0"/>
          <w:numId w:val="102"/>
        </w:numPr>
        <w:tabs>
          <w:tab w:val="left" w:pos="1134"/>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и готовность к освоению систематических знаний, их самостоятельному пополнению, переносу и интеграции;</w:t>
      </w:r>
    </w:p>
    <w:p w:rsidR="008E14F5" w:rsidRPr="00A96C6E" w:rsidRDefault="001B7626" w:rsidP="005E2964">
      <w:pPr>
        <w:numPr>
          <w:ilvl w:val="0"/>
          <w:numId w:val="102"/>
        </w:numPr>
        <w:tabs>
          <w:tab w:val="left" w:pos="1134"/>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работать с информацией;</w:t>
      </w:r>
    </w:p>
    <w:p w:rsidR="008E14F5" w:rsidRPr="00A96C6E" w:rsidRDefault="001B7626" w:rsidP="005E2964">
      <w:pPr>
        <w:numPr>
          <w:ilvl w:val="0"/>
          <w:numId w:val="102"/>
        </w:numPr>
        <w:tabs>
          <w:tab w:val="left" w:pos="1134"/>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к сотрудничеству и коммуникации;</w:t>
      </w:r>
    </w:p>
    <w:p w:rsidR="008E14F5" w:rsidRPr="00A96C6E" w:rsidRDefault="001B7626" w:rsidP="005E2964">
      <w:pPr>
        <w:numPr>
          <w:ilvl w:val="0"/>
          <w:numId w:val="102"/>
        </w:numPr>
        <w:tabs>
          <w:tab w:val="left" w:pos="1134"/>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8E14F5" w:rsidRPr="00A96C6E" w:rsidRDefault="001B7626" w:rsidP="005E2964">
      <w:pPr>
        <w:numPr>
          <w:ilvl w:val="0"/>
          <w:numId w:val="102"/>
        </w:numPr>
        <w:tabs>
          <w:tab w:val="left" w:pos="1134"/>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и готовность к использованию ИКТ в целях обучения и развития;</w:t>
      </w:r>
    </w:p>
    <w:p w:rsidR="008E14F5" w:rsidRPr="00A96C6E" w:rsidRDefault="001B7626" w:rsidP="005E2964">
      <w:pPr>
        <w:numPr>
          <w:ilvl w:val="0"/>
          <w:numId w:val="102"/>
        </w:numPr>
        <w:tabs>
          <w:tab w:val="left" w:pos="1134"/>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к самоорганизации, саморегуляции и рефлексии.</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i/>
          <w:color w:val="000000"/>
          <w:sz w:val="24"/>
          <w:szCs w:val="24"/>
        </w:rPr>
      </w:pPr>
      <w:r w:rsidRPr="00A96C6E">
        <w:rPr>
          <w:rFonts w:ascii="Times New Roman" w:eastAsia="Times New Roman" w:hAnsi="Times New Roman" w:cs="Times New Roman"/>
          <w:color w:val="000000"/>
          <w:sz w:val="24"/>
          <w:szCs w:val="24"/>
        </w:rPr>
        <w:t>Оценка достижения метапредметных результатов обучающихся с РАС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A96C6E">
        <w:rPr>
          <w:rFonts w:ascii="Times New Roman" w:eastAsia="Times New Roman" w:hAnsi="Times New Roman" w:cs="Times New Roman"/>
          <w:i/>
          <w:color w:val="000000"/>
          <w:sz w:val="24"/>
          <w:szCs w:val="24"/>
        </w:rPr>
        <w:t>.</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Наиболее адекватными формами оценки </w:t>
      </w:r>
    </w:p>
    <w:p w:rsidR="008E14F5" w:rsidRPr="00A96C6E" w:rsidRDefault="001B7626" w:rsidP="005E2964">
      <w:pPr>
        <w:numPr>
          <w:ilvl w:val="0"/>
          <w:numId w:val="105"/>
        </w:numPr>
        <w:pBdr>
          <w:top w:val="nil"/>
          <w:left w:val="nil"/>
          <w:bottom w:val="nil"/>
          <w:right w:val="nil"/>
          <w:between w:val="nil"/>
        </w:pBdr>
        <w:tabs>
          <w:tab w:val="left" w:pos="1134"/>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читательской грамотности служит письменная работа на межпредметной основе;</w:t>
      </w:r>
    </w:p>
    <w:p w:rsidR="008E14F5" w:rsidRPr="00A96C6E" w:rsidRDefault="001B7626" w:rsidP="005E2964">
      <w:pPr>
        <w:numPr>
          <w:ilvl w:val="0"/>
          <w:numId w:val="105"/>
        </w:numPr>
        <w:pBdr>
          <w:top w:val="nil"/>
          <w:left w:val="nil"/>
          <w:bottom w:val="nil"/>
          <w:right w:val="nil"/>
          <w:between w:val="nil"/>
        </w:pBdr>
        <w:tabs>
          <w:tab w:val="left" w:pos="1134"/>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ИКТ-компетентности – практическая работа в сочетании с письменной (компьютеризованной) частью;</w:t>
      </w:r>
    </w:p>
    <w:p w:rsidR="008E14F5" w:rsidRPr="00A96C6E" w:rsidRDefault="001B7626" w:rsidP="005E2964">
      <w:pPr>
        <w:numPr>
          <w:ilvl w:val="0"/>
          <w:numId w:val="105"/>
        </w:numPr>
        <w:pBdr>
          <w:top w:val="nil"/>
          <w:left w:val="nil"/>
          <w:bottom w:val="nil"/>
          <w:right w:val="nil"/>
          <w:between w:val="nil"/>
        </w:pBdr>
        <w:tabs>
          <w:tab w:val="left" w:pos="1134"/>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сформированности регулятивных, коммуникативных и познавательных учебных действий – наблюдение за ходом выполнения групповых и </w:t>
      </w:r>
      <w:r w:rsidR="00726D93" w:rsidRPr="00A96C6E">
        <w:rPr>
          <w:rFonts w:ascii="Times New Roman" w:eastAsia="Times New Roman" w:hAnsi="Times New Roman" w:cs="Times New Roman"/>
          <w:color w:val="000000"/>
          <w:sz w:val="24"/>
          <w:szCs w:val="24"/>
        </w:rPr>
        <w:t>индивидуальных учебных исследований,</w:t>
      </w:r>
      <w:r w:rsidRPr="00A96C6E">
        <w:rPr>
          <w:rFonts w:ascii="Times New Roman" w:eastAsia="Times New Roman" w:hAnsi="Times New Roman" w:cs="Times New Roman"/>
          <w:color w:val="000000"/>
          <w:sz w:val="24"/>
          <w:szCs w:val="24"/>
        </w:rPr>
        <w:t xml:space="preserve"> и проектов.</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Каждый из перечисленных видов диагностик проводится с периодичностью не менее, чем один раз в два года.</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Результатом (продуктом) проектной деятельности может быть любая из следующих работ:</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 материальный объект, макет, иное конструкторское изделие;</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г) отчетные материалы по социальному проекту, которые могут включать как тексты, так и мультимедийные продукты.</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8E14F5" w:rsidRPr="00A96C6E" w:rsidRDefault="001B7626" w:rsidP="007258F8">
      <w:pPr>
        <w:contextualSpacing/>
        <w:jc w:val="both"/>
        <w:rPr>
          <w:rFonts w:ascii="Times New Roman" w:hAnsi="Times New Roman" w:cs="Times New Roman"/>
          <w:b/>
          <w:sz w:val="24"/>
          <w:szCs w:val="24"/>
        </w:rPr>
      </w:pPr>
      <w:r w:rsidRPr="00A96C6E">
        <w:rPr>
          <w:rFonts w:ascii="Times New Roman" w:hAnsi="Times New Roman" w:cs="Times New Roman"/>
          <w:b/>
          <w:sz w:val="24"/>
          <w:szCs w:val="24"/>
        </w:rPr>
        <w:t>Особенности оценки метапредметных результатов обучающихся с РАС</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ФГОС ООО определяет, что оценка метапредметных результатов основывается на оценке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w:t>
      </w:r>
    </w:p>
    <w:p w:rsidR="008E14F5" w:rsidRPr="00A96C6E" w:rsidRDefault="001B7626" w:rsidP="007258F8">
      <w:pPr>
        <w:ind w:firstLine="709"/>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Основное содержание оценки метапредметных результатов </w:t>
      </w:r>
      <w:r w:rsidR="00BB3D4F" w:rsidRPr="00A96C6E">
        <w:rPr>
          <w:rFonts w:ascii="Times New Roman" w:eastAsia="Times New Roman" w:hAnsi="Times New Roman" w:cs="Times New Roman"/>
          <w:sz w:val="24"/>
          <w:szCs w:val="24"/>
        </w:rPr>
        <w:t>об</w:t>
      </w:r>
      <w:r w:rsidRPr="00A96C6E">
        <w:rPr>
          <w:rFonts w:ascii="Times New Roman" w:eastAsia="Times New Roman" w:hAnsi="Times New Roman" w:cs="Times New Roman"/>
          <w:sz w:val="24"/>
          <w:szCs w:val="24"/>
        </w:rPr>
        <w:t>уча</w:t>
      </w:r>
      <w:r w:rsidR="00BB3D4F" w:rsidRPr="00A96C6E">
        <w:rPr>
          <w:rFonts w:ascii="Times New Roman" w:eastAsia="Times New Roman" w:hAnsi="Times New Roman" w:cs="Times New Roman"/>
          <w:sz w:val="24"/>
          <w:szCs w:val="24"/>
        </w:rPr>
        <w:t>ю</w:t>
      </w:r>
      <w:r w:rsidRPr="00A96C6E">
        <w:rPr>
          <w:rFonts w:ascii="Times New Roman" w:eastAsia="Times New Roman" w:hAnsi="Times New Roman" w:cs="Times New Roman"/>
          <w:sz w:val="24"/>
          <w:szCs w:val="24"/>
        </w:rPr>
        <w:t>щегося с РАС на уровне основного общего образования связано, прежде всего, с овладением продуктивными способами деятельности, применимыми в конкретной учебной общественной и личностной ситуации, и определяет готовность к дальнейшему обучению, в том числе профессиональному, и готовность школьника с РАС выстраивать эффективные социальные связи.</w:t>
      </w:r>
    </w:p>
    <w:p w:rsidR="008E14F5" w:rsidRPr="00A96C6E" w:rsidRDefault="001B7626" w:rsidP="007258F8">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Достижение метапредметных результатов </w:t>
      </w:r>
      <w:r w:rsidR="00BB3D4F" w:rsidRPr="00A96C6E">
        <w:rPr>
          <w:rFonts w:ascii="Times New Roman" w:eastAsia="Times New Roman" w:hAnsi="Times New Roman" w:cs="Times New Roman"/>
          <w:color w:val="000000"/>
          <w:sz w:val="24"/>
          <w:szCs w:val="24"/>
        </w:rPr>
        <w:t>об</w:t>
      </w:r>
      <w:r w:rsidRPr="00A96C6E">
        <w:rPr>
          <w:rFonts w:ascii="Times New Roman" w:eastAsia="Times New Roman" w:hAnsi="Times New Roman" w:cs="Times New Roman"/>
          <w:color w:val="000000"/>
          <w:sz w:val="24"/>
          <w:szCs w:val="24"/>
        </w:rPr>
        <w:t>уча</w:t>
      </w:r>
      <w:r w:rsidR="00BB3D4F" w:rsidRPr="00A96C6E">
        <w:rPr>
          <w:rFonts w:ascii="Times New Roman" w:eastAsia="Times New Roman" w:hAnsi="Times New Roman" w:cs="Times New Roman"/>
          <w:color w:val="000000"/>
          <w:sz w:val="24"/>
          <w:szCs w:val="24"/>
        </w:rPr>
        <w:t>ю</w:t>
      </w:r>
      <w:r w:rsidRPr="00A96C6E">
        <w:rPr>
          <w:rFonts w:ascii="Times New Roman" w:eastAsia="Times New Roman" w:hAnsi="Times New Roman" w:cs="Times New Roman"/>
          <w:color w:val="000000"/>
          <w:sz w:val="24"/>
          <w:szCs w:val="24"/>
        </w:rPr>
        <w:t>щимся с РАС обеспечивается содержанием всех компонентов образовательного процесса, включая урочную, внеурочную деятельность и программу коррекционной работы.</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Для достижения метапредметных результатов аутичным ребенком необходимо согласованное педагогическое воздействие в условиях школы и семьи.</w:t>
      </w:r>
    </w:p>
    <w:p w:rsidR="00EC3880" w:rsidRPr="00A96C6E" w:rsidRDefault="001B7626" w:rsidP="007258F8">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В соответствии с ФГОС ООО в качестве основных достижений метапредметных результатов оценива</w:t>
      </w:r>
      <w:r w:rsidR="00BB3D4F" w:rsidRPr="00A96C6E">
        <w:rPr>
          <w:rFonts w:ascii="Times New Roman" w:eastAsia="Times New Roman" w:hAnsi="Times New Roman" w:cs="Times New Roman"/>
          <w:sz w:val="24"/>
          <w:szCs w:val="24"/>
        </w:rPr>
        <w:t>ю</w:t>
      </w:r>
      <w:r w:rsidRPr="00A96C6E">
        <w:rPr>
          <w:rFonts w:ascii="Times New Roman" w:eastAsia="Times New Roman" w:hAnsi="Times New Roman" w:cs="Times New Roman"/>
          <w:sz w:val="24"/>
          <w:szCs w:val="24"/>
        </w:rPr>
        <w:t xml:space="preserve">тся: </w:t>
      </w:r>
    </w:p>
    <w:p w:rsidR="00EC3880" w:rsidRPr="00A96C6E" w:rsidRDefault="003F404F" w:rsidP="007258F8">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b/>
          <w:color w:val="000000"/>
          <w:sz w:val="24"/>
          <w:szCs w:val="24"/>
        </w:rPr>
        <w:t>●</w:t>
      </w:r>
      <w:r w:rsidR="00723F97" w:rsidRPr="00A96C6E">
        <w:rPr>
          <w:rFonts w:ascii="Times New Roman" w:eastAsia="Times New Roman" w:hAnsi="Times New Roman" w:cs="Times New Roman"/>
          <w:color w:val="000000"/>
          <w:sz w:val="24"/>
          <w:szCs w:val="24"/>
        </w:rPr>
        <w:t xml:space="preserve"> </w:t>
      </w:r>
      <w:r w:rsidR="001B7626" w:rsidRPr="00A96C6E">
        <w:rPr>
          <w:rFonts w:ascii="Times New Roman" w:eastAsia="Times New Roman" w:hAnsi="Times New Roman" w:cs="Times New Roman"/>
          <w:sz w:val="24"/>
          <w:szCs w:val="24"/>
        </w:rPr>
        <w:t xml:space="preserve">способность и готовность к освоению систематических знаний, </w:t>
      </w:r>
      <w:r w:rsidR="00BB3D4F" w:rsidRPr="00A96C6E">
        <w:rPr>
          <w:rFonts w:ascii="Times New Roman" w:eastAsia="Times New Roman" w:hAnsi="Times New Roman" w:cs="Times New Roman"/>
          <w:sz w:val="24"/>
          <w:szCs w:val="24"/>
        </w:rPr>
        <w:t xml:space="preserve">к </w:t>
      </w:r>
      <w:r w:rsidR="001B7626" w:rsidRPr="00A96C6E">
        <w:rPr>
          <w:rFonts w:ascii="Times New Roman" w:eastAsia="Times New Roman" w:hAnsi="Times New Roman" w:cs="Times New Roman"/>
          <w:sz w:val="24"/>
          <w:szCs w:val="24"/>
        </w:rPr>
        <w:t xml:space="preserve">их самостоятельному пополнению, переносу и интеграции; </w:t>
      </w:r>
    </w:p>
    <w:p w:rsidR="00723F97" w:rsidRPr="00A96C6E" w:rsidRDefault="003F404F" w:rsidP="007258F8">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b/>
          <w:color w:val="000000"/>
          <w:sz w:val="24"/>
          <w:szCs w:val="24"/>
        </w:rPr>
        <w:t>●</w:t>
      </w:r>
      <w:r w:rsidR="00723F97" w:rsidRPr="00A96C6E">
        <w:rPr>
          <w:rFonts w:ascii="Times New Roman" w:eastAsia="Times New Roman" w:hAnsi="Times New Roman" w:cs="Times New Roman"/>
          <w:color w:val="000000"/>
          <w:sz w:val="24"/>
          <w:szCs w:val="24"/>
        </w:rPr>
        <w:t xml:space="preserve"> </w:t>
      </w:r>
      <w:r w:rsidR="001B7626" w:rsidRPr="00A96C6E">
        <w:rPr>
          <w:rFonts w:ascii="Times New Roman" w:eastAsia="Times New Roman" w:hAnsi="Times New Roman" w:cs="Times New Roman"/>
          <w:sz w:val="24"/>
          <w:szCs w:val="24"/>
        </w:rPr>
        <w:t xml:space="preserve">способность работать с информацией; </w:t>
      </w:r>
    </w:p>
    <w:p w:rsidR="00723F97" w:rsidRPr="00A96C6E" w:rsidRDefault="003F404F" w:rsidP="007258F8">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b/>
          <w:color w:val="000000"/>
          <w:sz w:val="24"/>
          <w:szCs w:val="24"/>
        </w:rPr>
        <w:t>●</w:t>
      </w:r>
      <w:r w:rsidR="00723F97" w:rsidRPr="00A96C6E">
        <w:rPr>
          <w:rFonts w:ascii="Times New Roman" w:eastAsia="Times New Roman" w:hAnsi="Times New Roman" w:cs="Times New Roman"/>
          <w:color w:val="000000"/>
          <w:sz w:val="24"/>
          <w:szCs w:val="24"/>
        </w:rPr>
        <w:t xml:space="preserve"> </w:t>
      </w:r>
      <w:r w:rsidR="001B7626" w:rsidRPr="00A96C6E">
        <w:rPr>
          <w:rFonts w:ascii="Times New Roman" w:eastAsia="Times New Roman" w:hAnsi="Times New Roman" w:cs="Times New Roman"/>
          <w:sz w:val="24"/>
          <w:szCs w:val="24"/>
        </w:rPr>
        <w:t xml:space="preserve">способность к сотрудничеству и коммуникации; </w:t>
      </w:r>
    </w:p>
    <w:p w:rsidR="00723F97" w:rsidRPr="00A96C6E" w:rsidRDefault="003F404F" w:rsidP="007258F8">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b/>
          <w:color w:val="000000"/>
          <w:sz w:val="24"/>
          <w:szCs w:val="24"/>
        </w:rPr>
        <w:t>●</w:t>
      </w:r>
      <w:r w:rsidR="00723F97" w:rsidRPr="00A96C6E">
        <w:rPr>
          <w:rFonts w:ascii="Times New Roman" w:eastAsia="Times New Roman" w:hAnsi="Times New Roman" w:cs="Times New Roman"/>
          <w:color w:val="000000"/>
          <w:sz w:val="24"/>
          <w:szCs w:val="24"/>
        </w:rPr>
        <w:t xml:space="preserve"> </w:t>
      </w:r>
      <w:r w:rsidR="001B7626" w:rsidRPr="00A96C6E">
        <w:rPr>
          <w:rFonts w:ascii="Times New Roman" w:eastAsia="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723F97" w:rsidRPr="00A96C6E" w:rsidRDefault="003F404F" w:rsidP="007258F8">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b/>
          <w:color w:val="000000"/>
          <w:sz w:val="24"/>
          <w:szCs w:val="24"/>
        </w:rPr>
        <w:t>●</w:t>
      </w:r>
      <w:r w:rsidR="00723F97" w:rsidRPr="00A96C6E">
        <w:rPr>
          <w:rFonts w:ascii="Times New Roman" w:eastAsia="Times New Roman" w:hAnsi="Times New Roman" w:cs="Times New Roman"/>
          <w:color w:val="000000"/>
          <w:sz w:val="24"/>
          <w:szCs w:val="24"/>
        </w:rPr>
        <w:t xml:space="preserve"> </w:t>
      </w:r>
      <w:r w:rsidR="001B7626" w:rsidRPr="00A96C6E">
        <w:rPr>
          <w:rFonts w:ascii="Times New Roman" w:eastAsia="Times New Roman" w:hAnsi="Times New Roman" w:cs="Times New Roman"/>
          <w:sz w:val="24"/>
          <w:szCs w:val="24"/>
        </w:rPr>
        <w:t>способность и готовность к использованию ИКТ в целях обучения и развития;</w:t>
      </w:r>
      <w:r w:rsidR="00BB3D4F" w:rsidRPr="00A96C6E">
        <w:rPr>
          <w:rFonts w:ascii="Times New Roman" w:eastAsia="Times New Roman" w:hAnsi="Times New Roman" w:cs="Times New Roman"/>
          <w:sz w:val="24"/>
          <w:szCs w:val="24"/>
        </w:rPr>
        <w:t xml:space="preserve"> </w:t>
      </w:r>
    </w:p>
    <w:p w:rsidR="00723F97" w:rsidRPr="00A96C6E" w:rsidRDefault="003F404F" w:rsidP="007258F8">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b/>
          <w:color w:val="000000"/>
          <w:sz w:val="24"/>
          <w:szCs w:val="24"/>
        </w:rPr>
        <w:t>●</w:t>
      </w:r>
      <w:r w:rsidR="00723F97" w:rsidRPr="00A96C6E">
        <w:rPr>
          <w:rFonts w:ascii="Times New Roman" w:eastAsia="Times New Roman" w:hAnsi="Times New Roman" w:cs="Times New Roman"/>
          <w:color w:val="000000"/>
          <w:sz w:val="24"/>
          <w:szCs w:val="24"/>
        </w:rPr>
        <w:t xml:space="preserve"> </w:t>
      </w:r>
      <w:r w:rsidR="001B7626" w:rsidRPr="00A96C6E">
        <w:rPr>
          <w:rFonts w:ascii="Times New Roman" w:eastAsia="Times New Roman" w:hAnsi="Times New Roman" w:cs="Times New Roman"/>
          <w:sz w:val="24"/>
          <w:szCs w:val="24"/>
        </w:rPr>
        <w:t xml:space="preserve">способность к самоорганизации, </w:t>
      </w:r>
    </w:p>
    <w:p w:rsidR="008E14F5" w:rsidRPr="00A96C6E" w:rsidRDefault="003F404F" w:rsidP="007258F8">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b/>
          <w:color w:val="000000"/>
          <w:sz w:val="24"/>
          <w:szCs w:val="24"/>
        </w:rPr>
        <w:t>●</w:t>
      </w:r>
      <w:r w:rsidR="00723F97"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color w:val="000000"/>
          <w:sz w:val="24"/>
          <w:szCs w:val="24"/>
        </w:rPr>
        <w:t xml:space="preserve">способность к </w:t>
      </w:r>
      <w:r w:rsidR="001B7626" w:rsidRPr="00A96C6E">
        <w:rPr>
          <w:rFonts w:ascii="Times New Roman" w:eastAsia="Times New Roman" w:hAnsi="Times New Roman" w:cs="Times New Roman"/>
          <w:sz w:val="24"/>
          <w:szCs w:val="24"/>
        </w:rPr>
        <w:t>саморегуляции и рефлексии.</w:t>
      </w:r>
    </w:p>
    <w:p w:rsidR="008E14F5" w:rsidRPr="00A96C6E" w:rsidRDefault="00BB3D4F" w:rsidP="007258F8">
      <w:pPr>
        <w:tabs>
          <w:tab w:val="left" w:pos="1134"/>
        </w:tabs>
        <w:spacing w:after="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r>
      <w:r w:rsidR="001B7626" w:rsidRPr="00A96C6E">
        <w:rPr>
          <w:rFonts w:ascii="Times New Roman" w:eastAsia="Times New Roman" w:hAnsi="Times New Roman" w:cs="Times New Roman"/>
          <w:sz w:val="24"/>
          <w:szCs w:val="24"/>
        </w:rPr>
        <w:t>В качестве основных жизненных компетенций обучающегося с РАС необходимо оценивать:</w:t>
      </w:r>
    </w:p>
    <w:p w:rsidR="008E14F5" w:rsidRPr="00A96C6E" w:rsidRDefault="00764C4A" w:rsidP="005E2964">
      <w:pPr>
        <w:numPr>
          <w:ilvl w:val="0"/>
          <w:numId w:val="102"/>
        </w:numPr>
        <w:tabs>
          <w:tab w:val="left" w:pos="1134"/>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умение </w:t>
      </w:r>
      <w:r w:rsidR="001B7626" w:rsidRPr="00A96C6E">
        <w:rPr>
          <w:rFonts w:ascii="Times New Roman" w:eastAsia="Times New Roman" w:hAnsi="Times New Roman" w:cs="Times New Roman"/>
          <w:sz w:val="24"/>
          <w:szCs w:val="24"/>
        </w:rPr>
        <w:t>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8E14F5" w:rsidRPr="00A96C6E" w:rsidRDefault="001B7626" w:rsidP="005E2964">
      <w:pPr>
        <w:numPr>
          <w:ilvl w:val="0"/>
          <w:numId w:val="102"/>
        </w:numPr>
        <w:tabs>
          <w:tab w:val="left" w:pos="1134"/>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организации успешного взаимодействия с окружающими людьми, опираясь на понимание социальных отношений;</w:t>
      </w:r>
    </w:p>
    <w:p w:rsidR="008E14F5" w:rsidRPr="00A96C6E" w:rsidRDefault="001B7626" w:rsidP="005E2964">
      <w:pPr>
        <w:numPr>
          <w:ilvl w:val="0"/>
          <w:numId w:val="102"/>
        </w:numPr>
        <w:tabs>
          <w:tab w:val="left" w:pos="1134"/>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к эмоциональному самоконтролю;</w:t>
      </w:r>
    </w:p>
    <w:p w:rsidR="008E14F5" w:rsidRPr="00A96C6E" w:rsidRDefault="001B7626" w:rsidP="005E2964">
      <w:pPr>
        <w:numPr>
          <w:ilvl w:val="0"/>
          <w:numId w:val="102"/>
        </w:numPr>
        <w:tabs>
          <w:tab w:val="left" w:pos="1134"/>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способность </w:t>
      </w:r>
      <w:r w:rsidR="00EC3880" w:rsidRPr="00A96C6E">
        <w:rPr>
          <w:rFonts w:ascii="Times New Roman" w:eastAsia="Times New Roman" w:hAnsi="Times New Roman" w:cs="Times New Roman"/>
          <w:sz w:val="24"/>
          <w:szCs w:val="24"/>
        </w:rPr>
        <w:t xml:space="preserve">к </w:t>
      </w:r>
      <w:r w:rsidRPr="00A96C6E">
        <w:rPr>
          <w:rFonts w:ascii="Times New Roman" w:eastAsia="Times New Roman" w:hAnsi="Times New Roman" w:cs="Times New Roman"/>
          <w:sz w:val="24"/>
          <w:szCs w:val="24"/>
        </w:rPr>
        <w:t>самостоятельной организации собственной повседневной жизни</w:t>
      </w:r>
      <w:r w:rsidR="003F404F" w:rsidRPr="00A96C6E">
        <w:rPr>
          <w:rFonts w:ascii="Times New Roman" w:eastAsia="Times New Roman" w:hAnsi="Times New Roman" w:cs="Times New Roman"/>
          <w:sz w:val="24"/>
          <w:szCs w:val="24"/>
        </w:rPr>
        <w:t>;</w:t>
      </w:r>
    </w:p>
    <w:p w:rsidR="008E14F5" w:rsidRPr="00A96C6E" w:rsidRDefault="001B7626" w:rsidP="005E2964">
      <w:pPr>
        <w:numPr>
          <w:ilvl w:val="0"/>
          <w:numId w:val="102"/>
        </w:numPr>
        <w:tabs>
          <w:tab w:val="left" w:pos="1134"/>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забот</w:t>
      </w:r>
      <w:r w:rsidR="00EC3880" w:rsidRPr="00A96C6E">
        <w:rPr>
          <w:rFonts w:ascii="Times New Roman" w:eastAsia="Times New Roman" w:hAnsi="Times New Roman" w:cs="Times New Roman"/>
          <w:sz w:val="24"/>
          <w:szCs w:val="24"/>
        </w:rPr>
        <w:t xml:space="preserve">иться </w:t>
      </w:r>
      <w:r w:rsidRPr="00A96C6E">
        <w:rPr>
          <w:rFonts w:ascii="Times New Roman" w:eastAsia="Times New Roman" w:hAnsi="Times New Roman" w:cs="Times New Roman"/>
          <w:sz w:val="24"/>
          <w:szCs w:val="24"/>
        </w:rPr>
        <w:t>о поддержании собственного здоровья.</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Оценка достижения метапредметных результатов </w:t>
      </w:r>
      <w:r w:rsidR="00EC3880" w:rsidRPr="00A96C6E">
        <w:rPr>
          <w:rFonts w:ascii="Times New Roman" w:eastAsia="Times New Roman" w:hAnsi="Times New Roman" w:cs="Times New Roman"/>
          <w:color w:val="000000"/>
          <w:sz w:val="24"/>
          <w:szCs w:val="24"/>
        </w:rPr>
        <w:t>об</w:t>
      </w:r>
      <w:r w:rsidRPr="00A96C6E">
        <w:rPr>
          <w:rFonts w:ascii="Times New Roman" w:eastAsia="Times New Roman" w:hAnsi="Times New Roman" w:cs="Times New Roman"/>
          <w:color w:val="000000"/>
          <w:sz w:val="24"/>
          <w:szCs w:val="24"/>
        </w:rPr>
        <w:t>уча</w:t>
      </w:r>
      <w:r w:rsidR="00EC3880" w:rsidRPr="00A96C6E">
        <w:rPr>
          <w:rFonts w:ascii="Times New Roman" w:eastAsia="Times New Roman" w:hAnsi="Times New Roman" w:cs="Times New Roman"/>
          <w:color w:val="000000"/>
          <w:sz w:val="24"/>
          <w:szCs w:val="24"/>
        </w:rPr>
        <w:t>ю</w:t>
      </w:r>
      <w:r w:rsidRPr="00A96C6E">
        <w:rPr>
          <w:rFonts w:ascii="Times New Roman" w:eastAsia="Times New Roman" w:hAnsi="Times New Roman" w:cs="Times New Roman"/>
          <w:color w:val="000000"/>
          <w:sz w:val="24"/>
          <w:szCs w:val="24"/>
        </w:rPr>
        <w:t xml:space="preserve">щегося с РАС прежде всего должна быть направлена на получение информации об индивидуальном прогрессе ребенка в достижении образовательных результатов. </w:t>
      </w:r>
      <w:r w:rsidR="00EC3880" w:rsidRPr="00A96C6E">
        <w:rPr>
          <w:rFonts w:ascii="Times New Roman" w:eastAsia="Times New Roman" w:hAnsi="Times New Roman" w:cs="Times New Roman"/>
          <w:color w:val="000000"/>
          <w:sz w:val="24"/>
          <w:szCs w:val="24"/>
        </w:rPr>
        <w:t>В</w:t>
      </w:r>
      <w:r w:rsidRPr="00A96C6E">
        <w:rPr>
          <w:rFonts w:ascii="Times New Roman" w:eastAsia="Times New Roman" w:hAnsi="Times New Roman" w:cs="Times New Roman"/>
          <w:color w:val="000000"/>
          <w:sz w:val="24"/>
          <w:szCs w:val="24"/>
        </w:rPr>
        <w:t xml:space="preserve">ажно </w:t>
      </w:r>
      <w:r w:rsidR="00EC3880" w:rsidRPr="00A96C6E">
        <w:rPr>
          <w:rFonts w:ascii="Times New Roman" w:eastAsia="Times New Roman" w:hAnsi="Times New Roman" w:cs="Times New Roman"/>
          <w:color w:val="000000"/>
          <w:sz w:val="24"/>
          <w:szCs w:val="24"/>
        </w:rPr>
        <w:t xml:space="preserve">также </w:t>
      </w:r>
      <w:r w:rsidRPr="00A96C6E">
        <w:rPr>
          <w:rFonts w:ascii="Times New Roman" w:eastAsia="Times New Roman" w:hAnsi="Times New Roman" w:cs="Times New Roman"/>
          <w:color w:val="000000"/>
          <w:sz w:val="24"/>
          <w:szCs w:val="24"/>
        </w:rPr>
        <w:t>обеспечить индивидуализацию этапности освоения метапредметных результатов в связи с неравномерностью и особенностями развития ребенка с РАС. Например, поскольку эмоционально-волевое и личностное развитие аутичного ребенка нередко задерживается по сравнению с норма</w:t>
      </w:r>
      <w:r w:rsidR="00EC3880" w:rsidRPr="00A96C6E">
        <w:rPr>
          <w:rFonts w:ascii="Times New Roman" w:eastAsia="Times New Roman" w:hAnsi="Times New Roman" w:cs="Times New Roman"/>
          <w:color w:val="000000"/>
          <w:sz w:val="24"/>
          <w:szCs w:val="24"/>
        </w:rPr>
        <w:t>тив</w:t>
      </w:r>
      <w:r w:rsidRPr="00A96C6E">
        <w:rPr>
          <w:rFonts w:ascii="Times New Roman" w:eastAsia="Times New Roman" w:hAnsi="Times New Roman" w:cs="Times New Roman"/>
          <w:color w:val="000000"/>
          <w:sz w:val="24"/>
          <w:szCs w:val="24"/>
        </w:rPr>
        <w:t>но развивающимися сверстниками, допустима ориентация на метапредметные результаты с учетом его реального психологического возраста.</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Оценка достижения учащимся с РАС метапредметных результатов проводится в рамках регулярного внутришкольного мониторинга освоения образовательной программы. </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Для оценки достижения метапредметных результатов </w:t>
      </w:r>
      <w:r w:rsidR="00EC3880" w:rsidRPr="00A96C6E">
        <w:rPr>
          <w:rFonts w:ascii="Times New Roman" w:eastAsia="Times New Roman" w:hAnsi="Times New Roman" w:cs="Times New Roman"/>
          <w:color w:val="000000"/>
          <w:sz w:val="24"/>
          <w:szCs w:val="24"/>
        </w:rPr>
        <w:t>об</w:t>
      </w:r>
      <w:r w:rsidRPr="00A96C6E">
        <w:rPr>
          <w:rFonts w:ascii="Times New Roman" w:eastAsia="Times New Roman" w:hAnsi="Times New Roman" w:cs="Times New Roman"/>
          <w:color w:val="000000"/>
          <w:sz w:val="24"/>
          <w:szCs w:val="24"/>
        </w:rPr>
        <w:t>уча</w:t>
      </w:r>
      <w:r w:rsidR="00EC3880" w:rsidRPr="00A96C6E">
        <w:rPr>
          <w:rFonts w:ascii="Times New Roman" w:eastAsia="Times New Roman" w:hAnsi="Times New Roman" w:cs="Times New Roman"/>
          <w:color w:val="000000"/>
          <w:sz w:val="24"/>
          <w:szCs w:val="24"/>
        </w:rPr>
        <w:t>ю</w:t>
      </w:r>
      <w:r w:rsidRPr="00A96C6E">
        <w:rPr>
          <w:rFonts w:ascii="Times New Roman" w:eastAsia="Times New Roman" w:hAnsi="Times New Roman" w:cs="Times New Roman"/>
          <w:color w:val="000000"/>
          <w:sz w:val="24"/>
          <w:szCs w:val="24"/>
        </w:rPr>
        <w:t xml:space="preserve">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ребенка с РАС выбирается наиболее подходящая процедура. Для </w:t>
      </w:r>
      <w:r w:rsidR="00EC3880" w:rsidRPr="00A96C6E">
        <w:rPr>
          <w:rFonts w:ascii="Times New Roman" w:eastAsia="Times New Roman" w:hAnsi="Times New Roman" w:cs="Times New Roman"/>
          <w:color w:val="000000"/>
          <w:sz w:val="24"/>
          <w:szCs w:val="24"/>
        </w:rPr>
        <w:t>об</w:t>
      </w:r>
      <w:r w:rsidRPr="00A96C6E">
        <w:rPr>
          <w:rFonts w:ascii="Times New Roman" w:eastAsia="Times New Roman" w:hAnsi="Times New Roman" w:cs="Times New Roman"/>
          <w:color w:val="000000"/>
          <w:sz w:val="24"/>
          <w:szCs w:val="24"/>
        </w:rPr>
        <w:t>уча</w:t>
      </w:r>
      <w:r w:rsidR="00EC3880" w:rsidRPr="00A96C6E">
        <w:rPr>
          <w:rFonts w:ascii="Times New Roman" w:eastAsia="Times New Roman" w:hAnsi="Times New Roman" w:cs="Times New Roman"/>
          <w:color w:val="000000"/>
          <w:sz w:val="24"/>
          <w:szCs w:val="24"/>
        </w:rPr>
        <w:t>ю</w:t>
      </w:r>
      <w:r w:rsidRPr="00A96C6E">
        <w:rPr>
          <w:rFonts w:ascii="Times New Roman" w:eastAsia="Times New Roman" w:hAnsi="Times New Roman" w:cs="Times New Roman"/>
          <w:color w:val="000000"/>
          <w:sz w:val="24"/>
          <w:szCs w:val="24"/>
        </w:rPr>
        <w:t>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Метапредметные диагностические работы, разработанные для типично развивающихся </w:t>
      </w:r>
      <w:r w:rsidR="00EC3880" w:rsidRPr="00A96C6E">
        <w:rPr>
          <w:rFonts w:ascii="Times New Roman" w:eastAsia="Times New Roman" w:hAnsi="Times New Roman" w:cs="Times New Roman"/>
          <w:color w:val="000000"/>
          <w:sz w:val="24"/>
          <w:szCs w:val="24"/>
        </w:rPr>
        <w:t>об</w:t>
      </w:r>
      <w:r w:rsidRPr="00A96C6E">
        <w:rPr>
          <w:rFonts w:ascii="Times New Roman" w:eastAsia="Times New Roman" w:hAnsi="Times New Roman" w:cs="Times New Roman"/>
          <w:color w:val="000000"/>
          <w:sz w:val="24"/>
          <w:szCs w:val="24"/>
        </w:rPr>
        <w:t>уча</w:t>
      </w:r>
      <w:r w:rsidR="00EC3880" w:rsidRPr="00A96C6E">
        <w:rPr>
          <w:rFonts w:ascii="Times New Roman" w:eastAsia="Times New Roman" w:hAnsi="Times New Roman" w:cs="Times New Roman"/>
          <w:color w:val="000000"/>
          <w:sz w:val="24"/>
          <w:szCs w:val="24"/>
        </w:rPr>
        <w:t>ю</w:t>
      </w:r>
      <w:r w:rsidRPr="00A96C6E">
        <w:rPr>
          <w:rFonts w:ascii="Times New Roman" w:eastAsia="Times New Roman" w:hAnsi="Times New Roman" w:cs="Times New Roman"/>
          <w:color w:val="000000"/>
          <w:sz w:val="24"/>
          <w:szCs w:val="24"/>
        </w:rPr>
        <w:t xml:space="preserve">щихся, должны быть адаптированы и модифицированы. Так, например, для оценивания способности к смысловому чтению необходим правильный </w:t>
      </w:r>
      <w:r w:rsidRPr="00A96C6E">
        <w:rPr>
          <w:rFonts w:ascii="Times New Roman" w:eastAsia="Times New Roman" w:hAnsi="Times New Roman" w:cs="Times New Roman"/>
          <w:color w:val="000000"/>
          <w:sz w:val="24"/>
          <w:szCs w:val="24"/>
        </w:rPr>
        <w:lastRenderedPageBreak/>
        <w:t xml:space="preserve">подбор текста для чтения </w:t>
      </w:r>
      <w:r w:rsidR="00EC3880" w:rsidRPr="00A96C6E">
        <w:rPr>
          <w:rFonts w:ascii="Times New Roman" w:eastAsia="Times New Roman" w:hAnsi="Times New Roman" w:cs="Times New Roman"/>
          <w:color w:val="000000"/>
          <w:sz w:val="24"/>
          <w:szCs w:val="24"/>
        </w:rPr>
        <w:t xml:space="preserve">с </w:t>
      </w:r>
      <w:r w:rsidRPr="00A96C6E">
        <w:rPr>
          <w:rFonts w:ascii="Times New Roman" w:eastAsia="Times New Roman" w:hAnsi="Times New Roman" w:cs="Times New Roman"/>
          <w:color w:val="000000"/>
          <w:sz w:val="24"/>
          <w:szCs w:val="24"/>
        </w:rPr>
        <w:t>учетом таких особенностей ребенка с РАС как сложност</w:t>
      </w:r>
      <w:r w:rsidR="00EC3880" w:rsidRPr="00A96C6E">
        <w:rPr>
          <w:rFonts w:ascii="Times New Roman" w:eastAsia="Times New Roman" w:hAnsi="Times New Roman" w:cs="Times New Roman"/>
          <w:color w:val="000000"/>
          <w:sz w:val="24"/>
          <w:szCs w:val="24"/>
        </w:rPr>
        <w:t>и</w:t>
      </w:r>
      <w:r w:rsidRPr="00A96C6E">
        <w:rPr>
          <w:rFonts w:ascii="Times New Roman" w:eastAsia="Times New Roman" w:hAnsi="Times New Roman" w:cs="Times New Roman"/>
          <w:color w:val="000000"/>
          <w:sz w:val="24"/>
          <w:szCs w:val="24"/>
        </w:rPr>
        <w:t xml:space="preserve"> </w:t>
      </w:r>
      <w:r w:rsidR="00EC3880" w:rsidRPr="00A96C6E">
        <w:rPr>
          <w:rFonts w:ascii="Times New Roman" w:eastAsia="Times New Roman" w:hAnsi="Times New Roman" w:cs="Times New Roman"/>
          <w:color w:val="000000"/>
          <w:sz w:val="24"/>
          <w:szCs w:val="24"/>
        </w:rPr>
        <w:t xml:space="preserve">при </w:t>
      </w:r>
      <w:r w:rsidRPr="00A96C6E">
        <w:rPr>
          <w:rFonts w:ascii="Times New Roman" w:eastAsia="Times New Roman" w:hAnsi="Times New Roman" w:cs="Times New Roman"/>
          <w:color w:val="000000"/>
          <w:sz w:val="24"/>
          <w:szCs w:val="24"/>
        </w:rPr>
        <w:t xml:space="preserve">понимании переносного и скрытого смысла, пословиц и поговорок, </w:t>
      </w:r>
      <w:r w:rsidR="00EC3880" w:rsidRPr="00A96C6E">
        <w:rPr>
          <w:rFonts w:ascii="Times New Roman" w:eastAsia="Times New Roman" w:hAnsi="Times New Roman" w:cs="Times New Roman"/>
          <w:color w:val="000000"/>
          <w:sz w:val="24"/>
          <w:szCs w:val="24"/>
        </w:rPr>
        <w:t xml:space="preserve">как </w:t>
      </w:r>
      <w:r w:rsidRPr="00A96C6E">
        <w:rPr>
          <w:rFonts w:ascii="Times New Roman" w:eastAsia="Times New Roman" w:hAnsi="Times New Roman" w:cs="Times New Roman"/>
          <w:color w:val="000000"/>
          <w:sz w:val="24"/>
          <w:szCs w:val="24"/>
        </w:rPr>
        <w:t>фрагментарност</w:t>
      </w:r>
      <w:r w:rsidR="00EC3880" w:rsidRPr="00A96C6E">
        <w:rPr>
          <w:rFonts w:ascii="Times New Roman" w:eastAsia="Times New Roman" w:hAnsi="Times New Roman" w:cs="Times New Roman"/>
          <w:color w:val="000000"/>
          <w:sz w:val="24"/>
          <w:szCs w:val="24"/>
        </w:rPr>
        <w:t>ь</w:t>
      </w:r>
      <w:r w:rsidRPr="00A96C6E">
        <w:rPr>
          <w:rFonts w:ascii="Times New Roman" w:eastAsia="Times New Roman" w:hAnsi="Times New Roman" w:cs="Times New Roman"/>
          <w:color w:val="000000"/>
          <w:sz w:val="24"/>
          <w:szCs w:val="24"/>
        </w:rPr>
        <w:t xml:space="preserve"> представлений о социальных отношениях и т.д. </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При необходимости может быть индивидуализирована процедура выполнения диагностических заданий с учетом особенностей конкретного ребенка с РАС. </w:t>
      </w:r>
    </w:p>
    <w:p w:rsidR="008E14F5" w:rsidRPr="00A96C6E" w:rsidRDefault="008E14F5" w:rsidP="007258F8">
      <w:pPr>
        <w:pBdr>
          <w:top w:val="nil"/>
          <w:left w:val="nil"/>
          <w:bottom w:val="single" w:sz="4" w:space="4" w:color="4F81BD"/>
          <w:right w:val="nil"/>
          <w:between w:val="nil"/>
        </w:pBdr>
        <w:spacing w:after="0"/>
        <w:ind w:firstLine="709"/>
        <w:jc w:val="both"/>
        <w:rPr>
          <w:rFonts w:ascii="Times New Roman" w:eastAsia="Times New Roman" w:hAnsi="Times New Roman" w:cs="Times New Roman"/>
          <w:b/>
          <w:i/>
          <w:color w:val="000000"/>
          <w:sz w:val="24"/>
          <w:szCs w:val="24"/>
        </w:rPr>
      </w:pPr>
    </w:p>
    <w:p w:rsidR="008E14F5" w:rsidRPr="00A96C6E" w:rsidRDefault="001B7626" w:rsidP="007218C5">
      <w:pPr>
        <w:pBdr>
          <w:top w:val="nil"/>
          <w:left w:val="nil"/>
          <w:bottom w:val="single" w:sz="4" w:space="4" w:color="4F81BD"/>
          <w:right w:val="nil"/>
          <w:between w:val="nil"/>
        </w:pBdr>
        <w:spacing w:after="0"/>
        <w:ind w:firstLine="709"/>
        <w:contextualSpacing/>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Особенности оценки предметных результатов</w:t>
      </w:r>
      <w:r w:rsidR="007218C5" w:rsidRPr="00A96C6E">
        <w:rPr>
          <w:rFonts w:ascii="Times New Roman" w:eastAsia="Times New Roman" w:hAnsi="Times New Roman" w:cs="Times New Roman"/>
          <w:b/>
          <w:color w:val="000000"/>
          <w:sz w:val="24"/>
          <w:szCs w:val="24"/>
        </w:rPr>
        <w:t xml:space="preserve"> </w:t>
      </w:r>
      <w:r w:rsidRPr="00A96C6E">
        <w:rPr>
          <w:rFonts w:ascii="Times New Roman" w:eastAsia="Times New Roman" w:hAnsi="Times New Roman" w:cs="Times New Roman"/>
          <w:b/>
          <w:color w:val="000000"/>
          <w:sz w:val="24"/>
          <w:szCs w:val="24"/>
        </w:rPr>
        <w:t>освоения АООП обучающимися с РАС</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Основным предметом оценки в соответствии с требованиями ФГОС ООО является способность к решению </w:t>
      </w:r>
      <w:r w:rsidR="00EC3880" w:rsidRPr="00A96C6E">
        <w:rPr>
          <w:rFonts w:ascii="Times New Roman" w:eastAsia="Times New Roman" w:hAnsi="Times New Roman" w:cs="Times New Roman"/>
          <w:color w:val="000000"/>
          <w:sz w:val="24"/>
          <w:szCs w:val="24"/>
        </w:rPr>
        <w:t>об</w:t>
      </w:r>
      <w:r w:rsidRPr="00A96C6E">
        <w:rPr>
          <w:rFonts w:ascii="Times New Roman" w:eastAsia="Times New Roman" w:hAnsi="Times New Roman" w:cs="Times New Roman"/>
          <w:color w:val="000000"/>
          <w:sz w:val="24"/>
          <w:szCs w:val="24"/>
        </w:rPr>
        <w:t>уча</w:t>
      </w:r>
      <w:r w:rsidR="00EC3880" w:rsidRPr="00A96C6E">
        <w:rPr>
          <w:rFonts w:ascii="Times New Roman" w:eastAsia="Times New Roman" w:hAnsi="Times New Roman" w:cs="Times New Roman"/>
          <w:color w:val="000000"/>
          <w:sz w:val="24"/>
          <w:szCs w:val="24"/>
        </w:rPr>
        <w:t>ю</w:t>
      </w:r>
      <w:r w:rsidRPr="00A96C6E">
        <w:rPr>
          <w:rFonts w:ascii="Times New Roman" w:eastAsia="Times New Roman" w:hAnsi="Times New Roman" w:cs="Times New Roman"/>
          <w:color w:val="000000"/>
          <w:sz w:val="24"/>
          <w:szCs w:val="24"/>
        </w:rPr>
        <w:t>щимися с РАС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r w:rsidR="00B349FA" w:rsidRPr="00A96C6E">
        <w:rPr>
          <w:rFonts w:ascii="Times New Roman" w:eastAsia="Times New Roman" w:hAnsi="Times New Roman" w:cs="Times New Roman"/>
          <w:color w:val="000000"/>
          <w:sz w:val="24"/>
          <w:szCs w:val="24"/>
        </w:rPr>
        <w:t xml:space="preserve"> и с учетом особых образовательных потребностей учащихся этой группы</w:t>
      </w:r>
      <w:r w:rsidRPr="00A96C6E">
        <w:rPr>
          <w:rFonts w:ascii="Times New Roman" w:eastAsia="Times New Roman" w:hAnsi="Times New Roman" w:cs="Times New Roman"/>
          <w:color w:val="000000"/>
          <w:sz w:val="24"/>
          <w:szCs w:val="24"/>
        </w:rPr>
        <w:t>.</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8E14F5" w:rsidRPr="00A96C6E" w:rsidRDefault="001B7626" w:rsidP="005E2964">
      <w:pPr>
        <w:numPr>
          <w:ilvl w:val="0"/>
          <w:numId w:val="98"/>
        </w:numPr>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8E14F5" w:rsidRPr="00A96C6E" w:rsidRDefault="001B7626" w:rsidP="005E2964">
      <w:pPr>
        <w:numPr>
          <w:ilvl w:val="0"/>
          <w:numId w:val="98"/>
        </w:numPr>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8E14F5" w:rsidRPr="00A96C6E" w:rsidRDefault="001B7626" w:rsidP="005E2964">
      <w:pPr>
        <w:numPr>
          <w:ilvl w:val="0"/>
          <w:numId w:val="98"/>
        </w:numPr>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график контрольных мероприятий.</w:t>
      </w:r>
    </w:p>
    <w:p w:rsidR="008E14F5" w:rsidRPr="00A96C6E" w:rsidRDefault="008E14F5" w:rsidP="007258F8">
      <w:pPr>
        <w:pBdr>
          <w:top w:val="nil"/>
          <w:left w:val="nil"/>
          <w:bottom w:val="nil"/>
          <w:right w:val="nil"/>
          <w:between w:val="nil"/>
        </w:pBdr>
        <w:spacing w:after="0"/>
        <w:ind w:left="426" w:firstLine="709"/>
        <w:jc w:val="both"/>
        <w:rPr>
          <w:rFonts w:ascii="Times New Roman" w:eastAsia="Times New Roman" w:hAnsi="Times New Roman" w:cs="Times New Roman"/>
          <w:color w:val="000000"/>
          <w:sz w:val="24"/>
          <w:szCs w:val="24"/>
        </w:rPr>
      </w:pP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Организация и содержание оценочных процедур</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A96C6E">
        <w:rPr>
          <w:rFonts w:ascii="Times New Roman" w:eastAsia="Times New Roman" w:hAnsi="Times New Roman" w:cs="Times New Roman"/>
          <w:b/>
          <w:i/>
          <w:color w:val="000000"/>
          <w:sz w:val="24"/>
          <w:szCs w:val="24"/>
        </w:rPr>
        <w:t xml:space="preserve">. </w:t>
      </w:r>
      <w:r w:rsidRPr="00A96C6E">
        <w:rPr>
          <w:rFonts w:ascii="Times New Roman" w:eastAsia="Times New Roman" w:hAnsi="Times New Roman" w:cs="Times New Roman"/>
          <w:color w:val="000000"/>
          <w:sz w:val="24"/>
          <w:szCs w:val="24"/>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Текущая оценка представляет собой процедуру оценки индивидуального продвижения</w:t>
      </w:r>
      <w:r w:rsidRPr="00A96C6E">
        <w:rPr>
          <w:rFonts w:ascii="Times New Roman" w:eastAsia="Times New Roman" w:hAnsi="Times New Roman" w:cs="Times New Roman"/>
          <w:b/>
          <w:color w:val="000000"/>
          <w:sz w:val="24"/>
          <w:szCs w:val="24"/>
        </w:rPr>
        <w:t xml:space="preserve"> </w:t>
      </w:r>
      <w:r w:rsidRPr="00A96C6E">
        <w:rPr>
          <w:rFonts w:ascii="Times New Roman" w:eastAsia="Times New Roman" w:hAnsi="Times New Roman" w:cs="Times New Roman"/>
          <w:color w:val="000000"/>
          <w:sz w:val="24"/>
          <w:szCs w:val="24"/>
        </w:rPr>
        <w:t xml:space="preserve">в освоении программы учебного предмета. Текущая оценка может быть </w:t>
      </w:r>
      <w:r w:rsidRPr="00A96C6E">
        <w:rPr>
          <w:rFonts w:ascii="Times New Roman" w:eastAsia="Times New Roman" w:hAnsi="Times New Roman" w:cs="Times New Roman"/>
          <w:color w:val="000000"/>
          <w:sz w:val="24"/>
          <w:szCs w:val="24"/>
        </w:rPr>
        <w:lastRenderedPageBreak/>
        <w:t>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A96C6E">
        <w:rPr>
          <w:rFonts w:ascii="Times New Roman" w:eastAsia="Times New Roman" w:hAnsi="Times New Roman" w:cs="Times New Roman"/>
          <w:color w:val="000000"/>
          <w:sz w:val="24"/>
          <w:szCs w:val="24"/>
          <w:vertAlign w:val="superscript"/>
        </w:rPr>
        <w:footnoteReference w:id="11"/>
      </w:r>
      <w:r w:rsidRPr="00A96C6E">
        <w:rPr>
          <w:rFonts w:ascii="Times New Roman" w:eastAsia="Times New Roman" w:hAnsi="Times New Roman" w:cs="Times New Roman"/>
          <w:color w:val="000000"/>
          <w:sz w:val="24"/>
          <w:szCs w:val="24"/>
        </w:rPr>
        <w:t>.</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b/>
          <w:i/>
          <w:color w:val="000000"/>
          <w:sz w:val="24"/>
          <w:szCs w:val="24"/>
        </w:rPr>
      </w:pPr>
      <w:r w:rsidRPr="00A96C6E">
        <w:rPr>
          <w:rFonts w:ascii="Times New Roman" w:eastAsia="Times New Roman" w:hAnsi="Times New Roman" w:cs="Times New Roman"/>
          <w:color w:val="000000"/>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b/>
          <w:i/>
          <w:color w:val="000000"/>
          <w:sz w:val="24"/>
          <w:szCs w:val="24"/>
        </w:rPr>
      </w:pPr>
      <w:r w:rsidRPr="00A96C6E">
        <w:rPr>
          <w:rFonts w:ascii="Times New Roman" w:eastAsia="Times New Roman" w:hAnsi="Times New Roman" w:cs="Times New Roman"/>
          <w:color w:val="000000"/>
          <w:sz w:val="24"/>
          <w:szCs w:val="24"/>
        </w:rPr>
        <w:t xml:space="preserve">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w:t>
      </w:r>
      <w:r w:rsidRPr="00A96C6E">
        <w:rPr>
          <w:rFonts w:ascii="Times New Roman" w:eastAsia="Times New Roman" w:hAnsi="Times New Roman" w:cs="Times New Roman"/>
          <w:color w:val="000000"/>
          <w:sz w:val="24"/>
          <w:szCs w:val="24"/>
        </w:rPr>
        <w:lastRenderedPageBreak/>
        <w:t>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Внутришкольный мониторинг представляет собой процедуры:</w:t>
      </w:r>
    </w:p>
    <w:p w:rsidR="008E14F5" w:rsidRPr="00A96C6E" w:rsidRDefault="001B7626" w:rsidP="005E2964">
      <w:pPr>
        <w:numPr>
          <w:ilvl w:val="0"/>
          <w:numId w:val="104"/>
        </w:numPr>
        <w:pBdr>
          <w:top w:val="nil"/>
          <w:left w:val="nil"/>
          <w:bottom w:val="nil"/>
          <w:right w:val="nil"/>
          <w:between w:val="nil"/>
        </w:pBdr>
        <w:spacing w:after="0"/>
        <w:ind w:left="0" w:firstLine="709"/>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оценки уровня достижения предметных и метапредметных результатов;</w:t>
      </w:r>
    </w:p>
    <w:p w:rsidR="008E14F5" w:rsidRPr="00A96C6E" w:rsidRDefault="001B7626" w:rsidP="005E2964">
      <w:pPr>
        <w:numPr>
          <w:ilvl w:val="0"/>
          <w:numId w:val="104"/>
        </w:numPr>
        <w:pBdr>
          <w:top w:val="nil"/>
          <w:left w:val="nil"/>
          <w:bottom w:val="nil"/>
          <w:right w:val="nil"/>
          <w:between w:val="nil"/>
        </w:pBdr>
        <w:spacing w:after="0"/>
        <w:ind w:left="0" w:firstLine="709"/>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8E14F5" w:rsidRPr="00A96C6E" w:rsidRDefault="001B7626" w:rsidP="005E2964">
      <w:pPr>
        <w:numPr>
          <w:ilvl w:val="0"/>
          <w:numId w:val="104"/>
        </w:numPr>
        <w:pBdr>
          <w:top w:val="nil"/>
          <w:left w:val="nil"/>
          <w:bottom w:val="nil"/>
          <w:right w:val="nil"/>
          <w:between w:val="nil"/>
        </w:pBdr>
        <w:spacing w:after="0"/>
        <w:ind w:left="0" w:firstLine="709"/>
        <w:jc w:val="both"/>
        <w:rPr>
          <w:rFonts w:ascii="Times New Roman" w:hAnsi="Times New Roman" w:cs="Times New Roman"/>
          <w:b/>
          <w:i/>
          <w:color w:val="000000"/>
          <w:sz w:val="24"/>
          <w:szCs w:val="24"/>
        </w:rPr>
      </w:pPr>
      <w:r w:rsidRPr="00A96C6E">
        <w:rPr>
          <w:rFonts w:ascii="Times New Roman" w:eastAsia="Times New Roman" w:hAnsi="Times New Roman" w:cs="Times New Roman"/>
          <w:color w:val="000000"/>
          <w:sz w:val="24"/>
          <w:szCs w:val="24"/>
        </w:rPr>
        <w:t>оценки уровня профессионального мастерства учителя</w:t>
      </w:r>
      <w:r w:rsidRPr="00A96C6E">
        <w:rPr>
          <w:rFonts w:ascii="Times New Roman" w:eastAsia="Times New Roman" w:hAnsi="Times New Roman" w:cs="Times New Roman"/>
          <w:i/>
          <w:color w:val="000000"/>
          <w:sz w:val="24"/>
          <w:szCs w:val="24"/>
        </w:rPr>
        <w:t>,</w:t>
      </w:r>
      <w:r w:rsidRPr="00A96C6E">
        <w:rPr>
          <w:rFonts w:ascii="Times New Roman" w:eastAsia="Times New Roman" w:hAnsi="Times New Roman" w:cs="Times New Roman"/>
          <w:b/>
          <w:i/>
          <w:color w:val="000000"/>
          <w:sz w:val="24"/>
          <w:szCs w:val="24"/>
        </w:rPr>
        <w:t xml:space="preserve"> </w:t>
      </w:r>
      <w:r w:rsidRPr="00A96C6E">
        <w:rPr>
          <w:rFonts w:ascii="Times New Roman" w:eastAsia="Times New Roman" w:hAnsi="Times New Roman" w:cs="Times New Roman"/>
          <w:color w:val="000000"/>
          <w:sz w:val="24"/>
          <w:szCs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b/>
          <w:i/>
          <w:color w:val="000000"/>
          <w:sz w:val="24"/>
          <w:szCs w:val="24"/>
        </w:rPr>
      </w:pPr>
      <w:r w:rsidRPr="00A96C6E">
        <w:rPr>
          <w:rFonts w:ascii="Times New Roman" w:eastAsia="Times New Roman" w:hAnsi="Times New Roman" w:cs="Times New Roman"/>
          <w:color w:val="000000"/>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Промежуточная аттестация</w:t>
      </w:r>
      <w:r w:rsidRPr="00A96C6E">
        <w:rPr>
          <w:rFonts w:ascii="Times New Roman" w:eastAsia="Times New Roman" w:hAnsi="Times New Roman" w:cs="Times New Roman"/>
          <w:b/>
          <w:color w:val="000000"/>
          <w:sz w:val="24"/>
          <w:szCs w:val="24"/>
        </w:rPr>
        <w:t xml:space="preserve"> </w:t>
      </w:r>
      <w:r w:rsidRPr="00A96C6E">
        <w:rPr>
          <w:rFonts w:ascii="Times New Roman" w:eastAsia="Times New Roman" w:hAnsi="Times New Roman" w:cs="Times New Roman"/>
          <w:color w:val="000000"/>
          <w:sz w:val="24"/>
          <w:szCs w:val="24"/>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Государственная итоговая аттестация</w:t>
      </w:r>
    </w:p>
    <w:p w:rsidR="00B349FA" w:rsidRPr="00A96C6E" w:rsidRDefault="001B7626" w:rsidP="007258F8">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w:t>
      </w:r>
      <w:r w:rsidR="00B349FA" w:rsidRPr="00A96C6E">
        <w:rPr>
          <w:rFonts w:ascii="Times New Roman" w:eastAsia="Times New Roman" w:hAnsi="Times New Roman" w:cs="Times New Roman"/>
          <w:sz w:val="24"/>
          <w:szCs w:val="24"/>
        </w:rPr>
        <w:t>и.</w:t>
      </w:r>
    </w:p>
    <w:p w:rsidR="008E14F5" w:rsidRPr="00A96C6E" w:rsidRDefault="001B7626" w:rsidP="007258F8">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w:t>
      </w:r>
      <w:r w:rsidRPr="00A96C6E">
        <w:rPr>
          <w:rFonts w:ascii="Times New Roman" w:eastAsia="Times New Roman" w:hAnsi="Times New Roman" w:cs="Times New Roman"/>
          <w:sz w:val="24"/>
          <w:szCs w:val="24"/>
        </w:rPr>
        <w:lastRenderedPageBreak/>
        <w:t>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w:t>
      </w:r>
      <w:r w:rsidR="00B349FA"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sz w:val="24"/>
          <w:szCs w:val="24"/>
        </w:rPr>
        <w:t>и в форме устных и письменных экзаменов с использованием тем, билетов</w:t>
      </w:r>
      <w:r w:rsidR="00B349FA" w:rsidRPr="00A96C6E">
        <w:rPr>
          <w:rFonts w:ascii="Times New Roman" w:eastAsia="Times New Roman" w:hAnsi="Times New Roman" w:cs="Times New Roman"/>
          <w:sz w:val="24"/>
          <w:szCs w:val="24"/>
        </w:rPr>
        <w:t xml:space="preserve">, иных </w:t>
      </w:r>
      <w:r w:rsidR="00726D93" w:rsidRPr="00A96C6E">
        <w:rPr>
          <w:rFonts w:ascii="Times New Roman" w:eastAsia="Times New Roman" w:hAnsi="Times New Roman" w:cs="Times New Roman"/>
          <w:sz w:val="24"/>
          <w:szCs w:val="24"/>
        </w:rPr>
        <w:t>форм (</w:t>
      </w:r>
      <w:r w:rsidRPr="00A96C6E">
        <w:rPr>
          <w:rFonts w:ascii="Times New Roman" w:eastAsia="Times New Roman" w:hAnsi="Times New Roman" w:cs="Times New Roman"/>
          <w:sz w:val="24"/>
          <w:szCs w:val="24"/>
        </w:rPr>
        <w:t xml:space="preserve">государственный выпускной </w:t>
      </w:r>
      <w:r w:rsidR="00726D93" w:rsidRPr="00A96C6E">
        <w:rPr>
          <w:rFonts w:ascii="Times New Roman" w:eastAsia="Times New Roman" w:hAnsi="Times New Roman" w:cs="Times New Roman"/>
          <w:sz w:val="24"/>
          <w:szCs w:val="24"/>
        </w:rPr>
        <w:t>экзамен –</w:t>
      </w:r>
      <w:r w:rsidRPr="00A96C6E">
        <w:rPr>
          <w:rFonts w:ascii="Times New Roman" w:eastAsia="Times New Roman" w:hAnsi="Times New Roman" w:cs="Times New Roman"/>
          <w:sz w:val="24"/>
          <w:szCs w:val="24"/>
        </w:rPr>
        <w:t xml:space="preserve"> ГВЭ).</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A96C6E">
        <w:rPr>
          <w:rFonts w:ascii="Times New Roman" w:eastAsia="Times New Roman" w:hAnsi="Times New Roman" w:cs="Times New Roman"/>
          <w:i/>
          <w:color w:val="000000"/>
          <w:sz w:val="24"/>
          <w:szCs w:val="24"/>
        </w:rPr>
        <w:t xml:space="preserve">. </w:t>
      </w:r>
      <w:r w:rsidRPr="00A96C6E">
        <w:rPr>
          <w:rFonts w:ascii="Times New Roman" w:eastAsia="Times New Roman" w:hAnsi="Times New Roman" w:cs="Times New Roman"/>
          <w:color w:val="000000"/>
          <w:sz w:val="24"/>
          <w:szCs w:val="24"/>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8E14F5" w:rsidRPr="00A96C6E"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8E14F5" w:rsidRPr="00A96C6E" w:rsidRDefault="001B7626" w:rsidP="007258F8">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Характеристика готовится на основании:</w:t>
      </w:r>
    </w:p>
    <w:p w:rsidR="008E14F5" w:rsidRPr="00A96C6E" w:rsidRDefault="001B7626" w:rsidP="005E2964">
      <w:pPr>
        <w:numPr>
          <w:ilvl w:val="0"/>
          <w:numId w:val="107"/>
        </w:numPr>
        <w:tabs>
          <w:tab w:val="left" w:pos="1134"/>
          <w:tab w:val="left" w:pos="1418"/>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объективных показателей образовательных достижений обучающегося на уровне основного образования,</w:t>
      </w:r>
    </w:p>
    <w:p w:rsidR="008E14F5" w:rsidRPr="00A96C6E" w:rsidRDefault="001B7626" w:rsidP="005E2964">
      <w:pPr>
        <w:numPr>
          <w:ilvl w:val="0"/>
          <w:numId w:val="107"/>
        </w:numPr>
        <w:tabs>
          <w:tab w:val="left" w:pos="1134"/>
          <w:tab w:val="left" w:pos="1418"/>
        </w:tabs>
        <w:spacing w:after="0"/>
        <w:ind w:left="0" w:firstLine="709"/>
        <w:jc w:val="both"/>
        <w:rPr>
          <w:rFonts w:ascii="Times New Roman" w:hAnsi="Times New Roman" w:cs="Times New Roman"/>
          <w:i/>
          <w:sz w:val="24"/>
          <w:szCs w:val="24"/>
        </w:rPr>
      </w:pPr>
      <w:r w:rsidRPr="00A96C6E">
        <w:rPr>
          <w:rFonts w:ascii="Times New Roman" w:eastAsia="Times New Roman" w:hAnsi="Times New Roman" w:cs="Times New Roman"/>
          <w:sz w:val="24"/>
          <w:szCs w:val="24"/>
        </w:rPr>
        <w:t>портфолио выпускника;</w:t>
      </w:r>
    </w:p>
    <w:p w:rsidR="008E14F5" w:rsidRPr="00A96C6E" w:rsidRDefault="001B7626" w:rsidP="005E2964">
      <w:pPr>
        <w:numPr>
          <w:ilvl w:val="0"/>
          <w:numId w:val="107"/>
        </w:numPr>
        <w:tabs>
          <w:tab w:val="left" w:pos="1134"/>
          <w:tab w:val="left" w:pos="1418"/>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экспертных оценок классного руководителя и учителей, обучавших данного выпускника на уровне основного общего образования.</w:t>
      </w:r>
    </w:p>
    <w:p w:rsidR="008E14F5" w:rsidRPr="00A96C6E" w:rsidRDefault="001B7626" w:rsidP="007258F8">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характеристике выпускника:</w:t>
      </w:r>
    </w:p>
    <w:p w:rsidR="008E14F5" w:rsidRPr="00A96C6E" w:rsidRDefault="001B7626" w:rsidP="005E2964">
      <w:pPr>
        <w:numPr>
          <w:ilvl w:val="0"/>
          <w:numId w:val="106"/>
        </w:numPr>
        <w:pBdr>
          <w:top w:val="nil"/>
          <w:left w:val="nil"/>
          <w:bottom w:val="nil"/>
          <w:right w:val="nil"/>
          <w:between w:val="nil"/>
        </w:pBdr>
        <w:tabs>
          <w:tab w:val="left" w:pos="993"/>
        </w:tabs>
        <w:spacing w:after="0"/>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отмечаются образовательные достижения обучающегося по освоению личностных, метапредметных и предметных результатов;</w:t>
      </w:r>
    </w:p>
    <w:p w:rsidR="008E14F5" w:rsidRPr="00A96C6E" w:rsidRDefault="001B7626" w:rsidP="005E2964">
      <w:pPr>
        <w:numPr>
          <w:ilvl w:val="0"/>
          <w:numId w:val="106"/>
        </w:numPr>
        <w:pBdr>
          <w:top w:val="nil"/>
          <w:left w:val="nil"/>
          <w:bottom w:val="nil"/>
          <w:right w:val="nil"/>
          <w:between w:val="nil"/>
        </w:pBdr>
        <w:tabs>
          <w:tab w:val="left" w:pos="993"/>
        </w:tabs>
        <w:spacing w:after="0"/>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8E14F5" w:rsidRPr="00A96C6E" w:rsidRDefault="001B7626" w:rsidP="007258F8">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8E14F5" w:rsidRPr="00A96C6E" w:rsidRDefault="008E14F5" w:rsidP="007258F8">
      <w:pPr>
        <w:pStyle w:val="2"/>
        <w:spacing w:line="276" w:lineRule="auto"/>
        <w:rPr>
          <w:sz w:val="24"/>
          <w:szCs w:val="24"/>
        </w:rPr>
      </w:pPr>
    </w:p>
    <w:p w:rsidR="007258F8" w:rsidRPr="00A96C6E" w:rsidRDefault="007258F8" w:rsidP="00B349FA">
      <w:pPr>
        <w:widowControl w:val="0"/>
        <w:tabs>
          <w:tab w:val="left" w:pos="623"/>
        </w:tabs>
        <w:autoSpaceDE w:val="0"/>
        <w:autoSpaceDN w:val="0"/>
        <w:spacing w:after="0"/>
        <w:ind w:right="399"/>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Специальные условия проведения текущего контроля освоения АООП</w:t>
      </w:r>
      <w:r w:rsidR="00B349FA" w:rsidRPr="00A96C6E">
        <w:rPr>
          <w:rFonts w:ascii="Times New Roman" w:eastAsia="Times New Roman" w:hAnsi="Times New Roman" w:cs="Times New Roman"/>
          <w:b/>
          <w:bCs/>
          <w:sz w:val="24"/>
          <w:szCs w:val="24"/>
        </w:rPr>
        <w:t xml:space="preserve"> ООО</w:t>
      </w:r>
      <w:r w:rsidRPr="00A96C6E">
        <w:rPr>
          <w:rFonts w:ascii="Times New Roman" w:eastAsia="Times New Roman" w:hAnsi="Times New Roman" w:cs="Times New Roman"/>
          <w:b/>
          <w:bCs/>
          <w:sz w:val="24"/>
          <w:szCs w:val="24"/>
        </w:rPr>
        <w:t>, промежуточной и итоговой аттестации обучающихся с РАС</w:t>
      </w:r>
    </w:p>
    <w:p w:rsidR="007258F8" w:rsidRPr="00A96C6E" w:rsidRDefault="007258F8" w:rsidP="007258F8">
      <w:pPr>
        <w:widowControl w:val="0"/>
        <w:tabs>
          <w:tab w:val="left" w:pos="1158"/>
        </w:tabs>
        <w:autoSpaceDE w:val="0"/>
        <w:autoSpaceDN w:val="0"/>
        <w:spacing w:after="0"/>
        <w:ind w:right="17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Специальные условия проведения текущего контроля, промежуточной и итоговой аттестации освоения АООП определяются для обучающихся с РАС в соответствии с их особыми образовательными потребностями и спецификой нарушения.</w:t>
      </w:r>
    </w:p>
    <w:p w:rsidR="007258F8" w:rsidRPr="00A96C6E" w:rsidRDefault="007258F8" w:rsidP="007258F8">
      <w:pPr>
        <w:widowControl w:val="0"/>
        <w:tabs>
          <w:tab w:val="left" w:pos="1182"/>
        </w:tabs>
        <w:autoSpaceDE w:val="0"/>
        <w:autoSpaceDN w:val="0"/>
        <w:spacing w:after="0"/>
        <w:ind w:right="182"/>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Специальные образовательные условия проведения текущего контроля, промежуточной аттестации определяются на основании рекомендаций школьного психолого-педагогического консилиума (ПП</w:t>
      </w:r>
      <w:r w:rsidR="00E1525E">
        <w:rPr>
          <w:rFonts w:ascii="Times New Roman" w:eastAsia="Times New Roman" w:hAnsi="Times New Roman" w:cs="Times New Roman"/>
          <w:sz w:val="24"/>
          <w:szCs w:val="24"/>
        </w:rPr>
        <w:t>к</w:t>
      </w:r>
      <w:r w:rsidRPr="00A96C6E">
        <w:rPr>
          <w:rFonts w:ascii="Times New Roman" w:eastAsia="Times New Roman" w:hAnsi="Times New Roman" w:cs="Times New Roman"/>
          <w:sz w:val="24"/>
          <w:szCs w:val="24"/>
        </w:rPr>
        <w:t>), АООП ООО обучающихся с РАС, мониторинга уровня психофизического развития школьника, и в общем виде фиксируются в образовательной программе, индивидуаль</w:t>
      </w:r>
      <w:r w:rsidR="003A6BEE" w:rsidRPr="00A96C6E">
        <w:rPr>
          <w:rFonts w:ascii="Times New Roman" w:eastAsia="Times New Roman" w:hAnsi="Times New Roman" w:cs="Times New Roman"/>
          <w:sz w:val="24"/>
          <w:szCs w:val="24"/>
        </w:rPr>
        <w:t xml:space="preserve">но по учащемуся - в </w:t>
      </w:r>
      <w:r w:rsidR="003A6BEE" w:rsidRPr="00A96C6E">
        <w:rPr>
          <w:rFonts w:ascii="Times New Roman" w:eastAsia="Times New Roman" w:hAnsi="Times New Roman" w:cs="Times New Roman"/>
          <w:sz w:val="24"/>
          <w:szCs w:val="24"/>
        </w:rPr>
        <w:lastRenderedPageBreak/>
        <w:t xml:space="preserve">заключении </w:t>
      </w:r>
      <w:r w:rsidRPr="00A96C6E">
        <w:rPr>
          <w:rFonts w:ascii="Times New Roman" w:eastAsia="Times New Roman" w:hAnsi="Times New Roman" w:cs="Times New Roman"/>
          <w:sz w:val="24"/>
          <w:szCs w:val="24"/>
        </w:rPr>
        <w:t>ПП</w:t>
      </w:r>
      <w:r w:rsidR="00E1525E">
        <w:rPr>
          <w:rFonts w:ascii="Times New Roman" w:eastAsia="Times New Roman" w:hAnsi="Times New Roman" w:cs="Times New Roman"/>
          <w:sz w:val="24"/>
          <w:szCs w:val="24"/>
        </w:rPr>
        <w:t>к</w:t>
      </w:r>
      <w:r w:rsidRPr="00A96C6E">
        <w:rPr>
          <w:rFonts w:ascii="Times New Roman" w:eastAsia="Times New Roman" w:hAnsi="Times New Roman" w:cs="Times New Roman"/>
          <w:sz w:val="24"/>
          <w:szCs w:val="24"/>
        </w:rPr>
        <w:t>, а также, в индивидуальном образовательном маршруте обучающегося с РАС.</w:t>
      </w:r>
    </w:p>
    <w:p w:rsidR="007258F8" w:rsidRPr="00A96C6E" w:rsidRDefault="007258F8" w:rsidP="007258F8">
      <w:pPr>
        <w:widowControl w:val="0"/>
        <w:tabs>
          <w:tab w:val="left" w:pos="1110"/>
        </w:tabs>
        <w:autoSpaceDE w:val="0"/>
        <w:autoSpaceDN w:val="0"/>
        <w:spacing w:after="0"/>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Специальные условия проведения оценочных процедур текущего контроля и промежуточной аттестации для обучающегося с РАС могут включать несколько видов адаптаций:</w:t>
      </w:r>
    </w:p>
    <w:p w:rsidR="007258F8" w:rsidRPr="00A96C6E" w:rsidRDefault="007258F8" w:rsidP="005E2964">
      <w:pPr>
        <w:pStyle w:val="ConsPlusNormal"/>
        <w:numPr>
          <w:ilvl w:val="0"/>
          <w:numId w:val="123"/>
        </w:numPr>
        <w:tabs>
          <w:tab w:val="left" w:pos="0"/>
          <w:tab w:val="left" w:pos="426"/>
        </w:tabs>
        <w:spacing w:before="74" w:line="276" w:lineRule="auto"/>
        <w:ind w:left="426" w:hanging="426"/>
        <w:jc w:val="both"/>
        <w:rPr>
          <w:rFonts w:ascii="Times New Roman" w:hAnsi="Times New Roman" w:cs="Times New Roman"/>
          <w:i/>
          <w:iCs/>
          <w:sz w:val="24"/>
          <w:szCs w:val="24"/>
        </w:rPr>
      </w:pPr>
      <w:r w:rsidRPr="00A96C6E">
        <w:rPr>
          <w:rFonts w:ascii="Times New Roman" w:hAnsi="Times New Roman" w:cs="Times New Roman"/>
          <w:i/>
          <w:iCs/>
          <w:sz w:val="24"/>
          <w:szCs w:val="24"/>
        </w:rPr>
        <w:t>адаптация временной и пространственной организации среды:</w:t>
      </w:r>
    </w:p>
    <w:p w:rsidR="007258F8" w:rsidRPr="00A96C6E" w:rsidRDefault="007258F8" w:rsidP="005E2964">
      <w:pPr>
        <w:pStyle w:val="ConsPlusNormal"/>
        <w:numPr>
          <w:ilvl w:val="0"/>
          <w:numId w:val="122"/>
        </w:numPr>
        <w:tabs>
          <w:tab w:val="left" w:pos="0"/>
          <w:tab w:val="left" w:pos="426"/>
          <w:tab w:val="left" w:pos="801"/>
        </w:tabs>
        <w:spacing w:before="16" w:line="276" w:lineRule="auto"/>
        <w:ind w:left="426" w:hanging="426"/>
        <w:jc w:val="both"/>
        <w:rPr>
          <w:rFonts w:ascii="Times New Roman" w:hAnsi="Times New Roman" w:cs="Times New Roman"/>
          <w:sz w:val="24"/>
          <w:szCs w:val="24"/>
        </w:rPr>
      </w:pPr>
      <w:r w:rsidRPr="00A96C6E">
        <w:rPr>
          <w:rFonts w:ascii="Times New Roman" w:hAnsi="Times New Roman" w:cs="Times New Roman"/>
          <w:sz w:val="24"/>
          <w:szCs w:val="24"/>
        </w:rPr>
        <w:t>увеличение времени на выполнение заданий;</w:t>
      </w:r>
    </w:p>
    <w:p w:rsidR="007258F8" w:rsidRPr="00A96C6E" w:rsidRDefault="007258F8" w:rsidP="005E2964">
      <w:pPr>
        <w:pStyle w:val="ConsPlusNormal"/>
        <w:numPr>
          <w:ilvl w:val="0"/>
          <w:numId w:val="122"/>
        </w:numPr>
        <w:tabs>
          <w:tab w:val="left" w:pos="0"/>
          <w:tab w:val="left" w:pos="426"/>
          <w:tab w:val="left" w:pos="806"/>
        </w:tabs>
        <w:spacing w:before="12" w:line="276" w:lineRule="auto"/>
        <w:ind w:left="426" w:hanging="426"/>
        <w:jc w:val="both"/>
        <w:rPr>
          <w:rFonts w:ascii="Times New Roman" w:hAnsi="Times New Roman" w:cs="Times New Roman"/>
          <w:sz w:val="24"/>
          <w:szCs w:val="24"/>
        </w:rPr>
      </w:pPr>
      <w:r w:rsidRPr="00A96C6E">
        <w:rPr>
          <w:rFonts w:ascii="Times New Roman" w:hAnsi="Times New Roman" w:cs="Times New Roman"/>
          <w:sz w:val="24"/>
          <w:szCs w:val="24"/>
        </w:rPr>
        <w:t>выполнение заданий в привычной, эмоционально комфортной обстановке, минимизирующей возникновение аффективных вспышек у обучающегося с РАС;</w:t>
      </w:r>
    </w:p>
    <w:p w:rsidR="007258F8" w:rsidRPr="00A96C6E" w:rsidRDefault="007258F8" w:rsidP="005E2964">
      <w:pPr>
        <w:pStyle w:val="ConsPlusNormal"/>
        <w:numPr>
          <w:ilvl w:val="0"/>
          <w:numId w:val="122"/>
        </w:numPr>
        <w:tabs>
          <w:tab w:val="left" w:pos="0"/>
          <w:tab w:val="left" w:pos="426"/>
          <w:tab w:val="left" w:pos="806"/>
        </w:tabs>
        <w:spacing w:before="12" w:line="276" w:lineRule="auto"/>
        <w:ind w:left="426" w:hanging="426"/>
        <w:jc w:val="both"/>
        <w:rPr>
          <w:rFonts w:ascii="Times New Roman" w:hAnsi="Times New Roman" w:cs="Times New Roman"/>
          <w:sz w:val="24"/>
          <w:szCs w:val="24"/>
        </w:rPr>
      </w:pPr>
      <w:r w:rsidRPr="00A96C6E">
        <w:rPr>
          <w:rFonts w:ascii="Times New Roman" w:hAnsi="Times New Roman" w:cs="Times New Roman"/>
          <w:sz w:val="24"/>
          <w:szCs w:val="24"/>
        </w:rPr>
        <w:t>индивидуальная форма выполнения заданий, в том числе, выполнение письменных заданий на компьютере;</w:t>
      </w:r>
    </w:p>
    <w:p w:rsidR="007258F8" w:rsidRPr="00A96C6E" w:rsidRDefault="007258F8" w:rsidP="005E2964">
      <w:pPr>
        <w:pStyle w:val="ConsPlusNormal"/>
        <w:numPr>
          <w:ilvl w:val="0"/>
          <w:numId w:val="122"/>
        </w:numPr>
        <w:tabs>
          <w:tab w:val="left" w:pos="0"/>
          <w:tab w:val="left" w:pos="426"/>
          <w:tab w:val="left" w:pos="806"/>
        </w:tabs>
        <w:spacing w:before="7" w:line="276" w:lineRule="auto"/>
        <w:ind w:left="426" w:hanging="426"/>
        <w:jc w:val="both"/>
        <w:rPr>
          <w:rFonts w:ascii="Times New Roman" w:hAnsi="Times New Roman" w:cs="Times New Roman"/>
          <w:sz w:val="24"/>
          <w:szCs w:val="24"/>
        </w:rPr>
      </w:pPr>
      <w:r w:rsidRPr="00A96C6E">
        <w:rPr>
          <w:rFonts w:ascii="Times New Roman" w:hAnsi="Times New Roman" w:cs="Times New Roman"/>
          <w:sz w:val="24"/>
          <w:szCs w:val="24"/>
        </w:rPr>
        <w:t>визуальный план выполнения работы;</w:t>
      </w:r>
    </w:p>
    <w:p w:rsidR="007258F8" w:rsidRPr="00A96C6E" w:rsidRDefault="007258F8" w:rsidP="005E2964">
      <w:pPr>
        <w:pStyle w:val="ConsPlusNormal"/>
        <w:numPr>
          <w:ilvl w:val="0"/>
          <w:numId w:val="122"/>
        </w:numPr>
        <w:tabs>
          <w:tab w:val="left" w:pos="0"/>
          <w:tab w:val="left" w:pos="426"/>
          <w:tab w:val="left" w:pos="806"/>
        </w:tabs>
        <w:spacing w:before="11" w:line="276" w:lineRule="auto"/>
        <w:ind w:left="426" w:hanging="426"/>
        <w:jc w:val="both"/>
        <w:rPr>
          <w:rFonts w:ascii="Times New Roman" w:hAnsi="Times New Roman" w:cs="Times New Roman"/>
          <w:sz w:val="24"/>
          <w:szCs w:val="24"/>
        </w:rPr>
      </w:pPr>
      <w:r w:rsidRPr="00A96C6E">
        <w:rPr>
          <w:rFonts w:ascii="Times New Roman" w:hAnsi="Times New Roman" w:cs="Times New Roman"/>
          <w:sz w:val="24"/>
          <w:szCs w:val="24"/>
        </w:rPr>
        <w:t>присутствие педагога, постоянно осуществляющего учебно-воспитательный процесс с обучающимся с РАС;</w:t>
      </w:r>
    </w:p>
    <w:p w:rsidR="007258F8" w:rsidRPr="00A96C6E" w:rsidRDefault="007258F8" w:rsidP="005E2964">
      <w:pPr>
        <w:pStyle w:val="ConsPlusNormal"/>
        <w:numPr>
          <w:ilvl w:val="0"/>
          <w:numId w:val="122"/>
        </w:numPr>
        <w:tabs>
          <w:tab w:val="left" w:pos="0"/>
          <w:tab w:val="left" w:pos="426"/>
          <w:tab w:val="left" w:pos="883"/>
        </w:tabs>
        <w:spacing w:line="276" w:lineRule="auto"/>
        <w:ind w:left="426" w:right="196" w:hanging="426"/>
        <w:jc w:val="both"/>
        <w:rPr>
          <w:rFonts w:ascii="Times New Roman" w:hAnsi="Times New Roman" w:cs="Times New Roman"/>
          <w:sz w:val="24"/>
          <w:szCs w:val="24"/>
        </w:rPr>
      </w:pPr>
      <w:r w:rsidRPr="00A96C6E">
        <w:rPr>
          <w:rFonts w:ascii="Times New Roman" w:hAnsi="Times New Roman" w:cs="Times New Roman"/>
          <w:sz w:val="24"/>
          <w:szCs w:val="24"/>
        </w:rPr>
        <w:t>оказание педагогом организующей и направляющей помощи, осуществление поэтапного контроля педагогом общего хода выполнения проверочной работы, стимулирование деятельности обучающегося с РАС.</w:t>
      </w:r>
    </w:p>
    <w:p w:rsidR="007258F8" w:rsidRPr="00A96C6E" w:rsidRDefault="007258F8" w:rsidP="005E2964">
      <w:pPr>
        <w:pStyle w:val="ConsPlusNormal"/>
        <w:numPr>
          <w:ilvl w:val="0"/>
          <w:numId w:val="123"/>
        </w:numPr>
        <w:tabs>
          <w:tab w:val="left" w:pos="0"/>
          <w:tab w:val="left" w:pos="426"/>
        </w:tabs>
        <w:spacing w:before="35" w:line="276" w:lineRule="auto"/>
        <w:ind w:left="426" w:hanging="426"/>
        <w:jc w:val="both"/>
        <w:rPr>
          <w:rFonts w:ascii="Times New Roman" w:hAnsi="Times New Roman" w:cs="Times New Roman"/>
          <w:i/>
          <w:iCs/>
          <w:sz w:val="24"/>
          <w:szCs w:val="24"/>
        </w:rPr>
      </w:pPr>
      <w:r w:rsidRPr="00A96C6E">
        <w:rPr>
          <w:rFonts w:ascii="Times New Roman" w:hAnsi="Times New Roman" w:cs="Times New Roman"/>
          <w:i/>
          <w:iCs/>
          <w:sz w:val="24"/>
          <w:szCs w:val="24"/>
        </w:rPr>
        <w:t>адаптация подачи информации о содержании оценочных процедур:</w:t>
      </w:r>
    </w:p>
    <w:p w:rsidR="007258F8" w:rsidRPr="00A96C6E" w:rsidRDefault="007258F8" w:rsidP="005E2964">
      <w:pPr>
        <w:pStyle w:val="ConsPlusNormal"/>
        <w:numPr>
          <w:ilvl w:val="0"/>
          <w:numId w:val="122"/>
        </w:numPr>
        <w:tabs>
          <w:tab w:val="left" w:pos="0"/>
          <w:tab w:val="left" w:pos="426"/>
          <w:tab w:val="left" w:pos="4353"/>
        </w:tabs>
        <w:spacing w:before="7" w:line="276" w:lineRule="auto"/>
        <w:ind w:left="426" w:right="201" w:hanging="426"/>
        <w:jc w:val="both"/>
        <w:rPr>
          <w:rFonts w:ascii="Times New Roman" w:hAnsi="Times New Roman" w:cs="Times New Roman"/>
          <w:sz w:val="24"/>
          <w:szCs w:val="24"/>
        </w:rPr>
      </w:pPr>
      <w:r w:rsidRPr="00A96C6E">
        <w:rPr>
          <w:rFonts w:ascii="Times New Roman" w:hAnsi="Times New Roman" w:cs="Times New Roman"/>
          <w:sz w:val="24"/>
          <w:szCs w:val="24"/>
        </w:rPr>
        <w:t>дублирование инструкции (прочитывание педагогом с замедленном темпе со смысловыми акцентами, или замена устной инструкции письменной);</w:t>
      </w:r>
    </w:p>
    <w:p w:rsidR="007258F8" w:rsidRPr="00A96C6E" w:rsidRDefault="007258F8" w:rsidP="005E2964">
      <w:pPr>
        <w:pStyle w:val="ConsPlusNormal"/>
        <w:numPr>
          <w:ilvl w:val="0"/>
          <w:numId w:val="122"/>
        </w:numPr>
        <w:tabs>
          <w:tab w:val="left" w:pos="0"/>
          <w:tab w:val="left" w:pos="426"/>
          <w:tab w:val="left" w:pos="806"/>
        </w:tabs>
        <w:spacing w:line="276" w:lineRule="auto"/>
        <w:ind w:left="426" w:hanging="426"/>
        <w:jc w:val="both"/>
        <w:rPr>
          <w:rFonts w:ascii="Times New Roman" w:hAnsi="Times New Roman" w:cs="Times New Roman"/>
          <w:sz w:val="24"/>
          <w:szCs w:val="24"/>
        </w:rPr>
      </w:pPr>
      <w:r w:rsidRPr="00A96C6E">
        <w:rPr>
          <w:rFonts w:ascii="Times New Roman" w:hAnsi="Times New Roman" w:cs="Times New Roman"/>
          <w:sz w:val="24"/>
          <w:szCs w:val="24"/>
        </w:rPr>
        <w:t>уточнение инструкции, контроль понимания инструкции;</w:t>
      </w:r>
    </w:p>
    <w:p w:rsidR="007258F8" w:rsidRPr="00A96C6E" w:rsidRDefault="007258F8" w:rsidP="005E2964">
      <w:pPr>
        <w:pStyle w:val="ConsPlusNormal"/>
        <w:numPr>
          <w:ilvl w:val="0"/>
          <w:numId w:val="122"/>
        </w:numPr>
        <w:tabs>
          <w:tab w:val="left" w:pos="0"/>
          <w:tab w:val="left" w:pos="426"/>
          <w:tab w:val="left" w:pos="806"/>
        </w:tabs>
        <w:spacing w:before="16" w:line="276" w:lineRule="auto"/>
        <w:ind w:left="426" w:hanging="426"/>
        <w:jc w:val="both"/>
        <w:rPr>
          <w:rFonts w:ascii="Times New Roman" w:hAnsi="Times New Roman" w:cs="Times New Roman"/>
          <w:sz w:val="24"/>
          <w:szCs w:val="24"/>
        </w:rPr>
      </w:pPr>
      <w:r w:rsidRPr="00A96C6E">
        <w:rPr>
          <w:rFonts w:ascii="Times New Roman" w:hAnsi="Times New Roman" w:cs="Times New Roman"/>
          <w:sz w:val="24"/>
          <w:szCs w:val="24"/>
        </w:rPr>
        <w:t>увеличение (при необходимости) шрифта в тестовых материалах;</w:t>
      </w:r>
    </w:p>
    <w:p w:rsidR="007258F8" w:rsidRPr="00A96C6E" w:rsidRDefault="007258F8" w:rsidP="005E2964">
      <w:pPr>
        <w:pStyle w:val="ConsPlusNormal"/>
        <w:numPr>
          <w:ilvl w:val="0"/>
          <w:numId w:val="122"/>
        </w:numPr>
        <w:tabs>
          <w:tab w:val="left" w:pos="0"/>
          <w:tab w:val="left" w:pos="426"/>
          <w:tab w:val="left" w:pos="806"/>
        </w:tabs>
        <w:spacing w:before="7" w:line="276" w:lineRule="auto"/>
        <w:ind w:left="426" w:hanging="426"/>
        <w:jc w:val="both"/>
        <w:rPr>
          <w:rFonts w:ascii="Times New Roman" w:hAnsi="Times New Roman" w:cs="Times New Roman"/>
          <w:sz w:val="24"/>
          <w:szCs w:val="24"/>
        </w:rPr>
      </w:pPr>
      <w:r w:rsidRPr="00A96C6E">
        <w:rPr>
          <w:rFonts w:ascii="Times New Roman" w:hAnsi="Times New Roman" w:cs="Times New Roman"/>
          <w:sz w:val="24"/>
          <w:szCs w:val="24"/>
        </w:rPr>
        <w:t>пространственное изменение размещения заданий (по одному на листе);</w:t>
      </w:r>
    </w:p>
    <w:p w:rsidR="007258F8" w:rsidRPr="00A96C6E" w:rsidRDefault="007258F8" w:rsidP="005E2964">
      <w:pPr>
        <w:pStyle w:val="ConsPlusNormal"/>
        <w:numPr>
          <w:ilvl w:val="0"/>
          <w:numId w:val="122"/>
        </w:numPr>
        <w:tabs>
          <w:tab w:val="left" w:pos="0"/>
          <w:tab w:val="left" w:pos="426"/>
          <w:tab w:val="left" w:pos="801"/>
        </w:tabs>
        <w:spacing w:before="16" w:line="276" w:lineRule="auto"/>
        <w:ind w:left="426" w:right="2147" w:hanging="426"/>
        <w:jc w:val="both"/>
        <w:rPr>
          <w:rFonts w:ascii="Times New Roman" w:hAnsi="Times New Roman" w:cs="Times New Roman"/>
          <w:sz w:val="24"/>
          <w:szCs w:val="24"/>
        </w:rPr>
      </w:pPr>
      <w:r w:rsidRPr="00A96C6E">
        <w:rPr>
          <w:rFonts w:ascii="Times New Roman" w:hAnsi="Times New Roman" w:cs="Times New Roman"/>
          <w:sz w:val="24"/>
          <w:szCs w:val="24"/>
        </w:rPr>
        <w:t>упрощение формулировок инструкции по грамматическому</w:t>
      </w:r>
      <w:r w:rsidR="00B74759" w:rsidRPr="00A96C6E">
        <w:rPr>
          <w:rFonts w:ascii="Times New Roman" w:hAnsi="Times New Roman" w:cs="Times New Roman"/>
          <w:sz w:val="24"/>
          <w:szCs w:val="24"/>
        </w:rPr>
        <w:t xml:space="preserve"> и </w:t>
      </w:r>
      <w:r w:rsidRPr="00A96C6E">
        <w:rPr>
          <w:rFonts w:ascii="Times New Roman" w:hAnsi="Times New Roman" w:cs="Times New Roman"/>
          <w:sz w:val="24"/>
          <w:szCs w:val="24"/>
        </w:rPr>
        <w:t>семантическому оформлению;</w:t>
      </w:r>
    </w:p>
    <w:p w:rsidR="007258F8" w:rsidRPr="00A96C6E" w:rsidRDefault="007258F8" w:rsidP="00B74759">
      <w:pPr>
        <w:widowControl w:val="0"/>
        <w:tabs>
          <w:tab w:val="left" w:pos="0"/>
          <w:tab w:val="left" w:pos="426"/>
          <w:tab w:val="left" w:pos="3290"/>
          <w:tab w:val="left" w:pos="4911"/>
          <w:tab w:val="left" w:pos="6561"/>
          <w:tab w:val="left" w:pos="7874"/>
          <w:tab w:val="left" w:pos="8768"/>
        </w:tabs>
        <w:autoSpaceDE w:val="0"/>
        <w:autoSpaceDN w:val="0"/>
        <w:spacing w:before="18" w:after="0"/>
        <w:ind w:left="426" w:right="221"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    использование визуальной поддержки, опорных</w:t>
      </w:r>
      <w:r w:rsidR="00B74759"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sz w:val="24"/>
          <w:szCs w:val="24"/>
        </w:rPr>
        <w:t>схем, справочных</w:t>
      </w:r>
    </w:p>
    <w:p w:rsidR="007258F8" w:rsidRPr="00A96C6E" w:rsidRDefault="007258F8" w:rsidP="00B74759">
      <w:pPr>
        <w:tabs>
          <w:tab w:val="left" w:pos="0"/>
          <w:tab w:val="left" w:pos="426"/>
        </w:tabs>
        <w:spacing w:before="1"/>
        <w:ind w:left="426"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материалов, индивидуальных алгоритмов и вспомогательных средств.</w:t>
      </w:r>
    </w:p>
    <w:p w:rsidR="007258F8" w:rsidRPr="00A96C6E" w:rsidRDefault="007258F8" w:rsidP="005E2964">
      <w:pPr>
        <w:pStyle w:val="ConsPlusNormal"/>
        <w:numPr>
          <w:ilvl w:val="0"/>
          <w:numId w:val="123"/>
        </w:numPr>
        <w:tabs>
          <w:tab w:val="left" w:pos="0"/>
          <w:tab w:val="left" w:pos="426"/>
        </w:tabs>
        <w:spacing w:before="31" w:line="276" w:lineRule="auto"/>
        <w:ind w:left="426" w:hanging="426"/>
        <w:jc w:val="both"/>
        <w:rPr>
          <w:rFonts w:ascii="Times New Roman" w:hAnsi="Times New Roman" w:cs="Times New Roman"/>
          <w:i/>
          <w:iCs/>
          <w:sz w:val="24"/>
          <w:szCs w:val="24"/>
        </w:rPr>
      </w:pPr>
      <w:r w:rsidRPr="00A96C6E">
        <w:rPr>
          <w:rFonts w:ascii="Times New Roman" w:hAnsi="Times New Roman" w:cs="Times New Roman"/>
          <w:i/>
          <w:iCs/>
          <w:sz w:val="24"/>
          <w:szCs w:val="24"/>
        </w:rPr>
        <w:t>адаптация контрольно-измерительных материалов может содержать:</w:t>
      </w:r>
    </w:p>
    <w:p w:rsidR="007258F8" w:rsidRPr="00A96C6E" w:rsidRDefault="007258F8" w:rsidP="00B74759">
      <w:pPr>
        <w:pStyle w:val="ConsPlusNormal"/>
        <w:tabs>
          <w:tab w:val="left" w:pos="0"/>
        </w:tabs>
        <w:spacing w:before="31" w:line="276" w:lineRule="auto"/>
        <w:ind w:left="426" w:hanging="426"/>
        <w:jc w:val="both"/>
        <w:rPr>
          <w:rFonts w:ascii="Times New Roman" w:hAnsi="Times New Roman" w:cs="Times New Roman"/>
          <w:sz w:val="24"/>
          <w:szCs w:val="24"/>
        </w:rPr>
      </w:pPr>
      <w:r w:rsidRPr="00A96C6E">
        <w:rPr>
          <w:rFonts w:ascii="Times New Roman" w:hAnsi="Times New Roman" w:cs="Times New Roman"/>
          <w:sz w:val="24"/>
          <w:szCs w:val="24"/>
        </w:rPr>
        <w:t>-     адаптацию бланка для выполнения работы (включение в бланк структурных элементов задания);</w:t>
      </w:r>
    </w:p>
    <w:p w:rsidR="007258F8" w:rsidRPr="00A96C6E" w:rsidRDefault="007258F8" w:rsidP="005E2964">
      <w:pPr>
        <w:pStyle w:val="ConsPlusNormal"/>
        <w:numPr>
          <w:ilvl w:val="0"/>
          <w:numId w:val="122"/>
        </w:numPr>
        <w:tabs>
          <w:tab w:val="left" w:pos="0"/>
          <w:tab w:val="left" w:pos="426"/>
          <w:tab w:val="left" w:pos="2752"/>
          <w:tab w:val="left" w:pos="5958"/>
        </w:tabs>
        <w:spacing w:before="16" w:line="276" w:lineRule="auto"/>
        <w:ind w:left="426" w:right="204" w:hanging="426"/>
        <w:jc w:val="both"/>
        <w:rPr>
          <w:rFonts w:ascii="Times New Roman" w:hAnsi="Times New Roman" w:cs="Times New Roman"/>
          <w:sz w:val="24"/>
          <w:szCs w:val="24"/>
        </w:rPr>
      </w:pPr>
      <w:r w:rsidRPr="00A96C6E">
        <w:rPr>
          <w:rFonts w:ascii="Times New Roman" w:hAnsi="Times New Roman" w:cs="Times New Roman"/>
          <w:sz w:val="24"/>
          <w:szCs w:val="24"/>
        </w:rPr>
        <w:t>дублирование инструкции к заданию в виде перечисления последовательности действий;</w:t>
      </w:r>
    </w:p>
    <w:p w:rsidR="007258F8" w:rsidRPr="00A96C6E" w:rsidRDefault="007258F8" w:rsidP="005E2964">
      <w:pPr>
        <w:pStyle w:val="ConsPlusNormal"/>
        <w:numPr>
          <w:ilvl w:val="0"/>
          <w:numId w:val="122"/>
        </w:numPr>
        <w:tabs>
          <w:tab w:val="left" w:pos="0"/>
          <w:tab w:val="left" w:pos="426"/>
          <w:tab w:val="left" w:pos="810"/>
        </w:tabs>
        <w:spacing w:line="276" w:lineRule="auto"/>
        <w:ind w:left="426" w:hanging="426"/>
        <w:jc w:val="both"/>
        <w:rPr>
          <w:rFonts w:ascii="Times New Roman" w:hAnsi="Times New Roman" w:cs="Times New Roman"/>
          <w:sz w:val="24"/>
          <w:szCs w:val="24"/>
        </w:rPr>
      </w:pPr>
      <w:r w:rsidRPr="00A96C6E">
        <w:rPr>
          <w:rFonts w:ascii="Times New Roman" w:hAnsi="Times New Roman" w:cs="Times New Roman"/>
          <w:sz w:val="24"/>
          <w:szCs w:val="24"/>
        </w:rPr>
        <w:t>визуализацию слов в текстах заданий, вызывающих особые семантические трудности.</w:t>
      </w:r>
    </w:p>
    <w:p w:rsidR="007258F8" w:rsidRPr="00A96C6E" w:rsidRDefault="007258F8" w:rsidP="005E2964">
      <w:pPr>
        <w:pStyle w:val="ConsPlusNormal"/>
        <w:numPr>
          <w:ilvl w:val="0"/>
          <w:numId w:val="122"/>
        </w:numPr>
        <w:tabs>
          <w:tab w:val="left" w:pos="0"/>
          <w:tab w:val="left" w:pos="426"/>
          <w:tab w:val="left" w:pos="810"/>
        </w:tabs>
        <w:spacing w:line="276" w:lineRule="auto"/>
        <w:ind w:left="426" w:hanging="426"/>
        <w:rPr>
          <w:rFonts w:ascii="Times New Roman" w:hAnsi="Times New Roman" w:cs="Times New Roman"/>
          <w:sz w:val="24"/>
          <w:szCs w:val="24"/>
        </w:rPr>
      </w:pPr>
      <w:r w:rsidRPr="00A96C6E">
        <w:rPr>
          <w:rFonts w:ascii="Times New Roman" w:hAnsi="Times New Roman" w:cs="Times New Roman"/>
          <w:sz w:val="24"/>
          <w:szCs w:val="24"/>
        </w:rPr>
        <w:t>замена выполнения по ряду предметов самостоятельных письменных работ (эссе, сочинение) проведением тестирования.</w:t>
      </w:r>
    </w:p>
    <w:p w:rsidR="007258F8" w:rsidRPr="00A96C6E" w:rsidRDefault="007258F8" w:rsidP="007258F8">
      <w:pPr>
        <w:widowControl w:val="0"/>
        <w:tabs>
          <w:tab w:val="left" w:pos="1202"/>
        </w:tabs>
        <w:autoSpaceDE w:val="0"/>
        <w:autoSpaceDN w:val="0"/>
        <w:spacing w:before="12" w:after="0"/>
        <w:ind w:right="22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8E14F5" w:rsidRPr="00A96C6E" w:rsidRDefault="001B7626" w:rsidP="007258F8">
      <w:pPr>
        <w:widowControl w:val="0"/>
        <w:shd w:val="clear" w:color="auto" w:fill="FFFFFF"/>
        <w:spacing w:after="0"/>
        <w:ind w:firstLine="709"/>
        <w:jc w:val="both"/>
        <w:rPr>
          <w:rFonts w:ascii="Times New Roman" w:eastAsia="Times New Roman" w:hAnsi="Times New Roman" w:cs="Times New Roman"/>
          <w:sz w:val="24"/>
          <w:szCs w:val="24"/>
        </w:rPr>
      </w:pPr>
      <w:r w:rsidRPr="00A96C6E">
        <w:rPr>
          <w:rFonts w:ascii="Times New Roman" w:hAnsi="Times New Roman" w:cs="Times New Roman"/>
          <w:sz w:val="24"/>
          <w:szCs w:val="24"/>
        </w:rPr>
        <w:br w:type="page"/>
      </w:r>
    </w:p>
    <w:p w:rsidR="008E14F5" w:rsidRPr="00A96C6E" w:rsidRDefault="00D561C7" w:rsidP="00723DB4">
      <w:pPr>
        <w:pStyle w:val="3"/>
      </w:pPr>
      <w:bookmarkStart w:id="166" w:name="_41mghml" w:colFirst="0" w:colLast="0"/>
      <w:bookmarkStart w:id="167" w:name="_Toc56193053"/>
      <w:bookmarkStart w:id="168" w:name="_Toc467858772"/>
      <w:bookmarkEnd w:id="166"/>
      <w:r w:rsidRPr="00A96C6E">
        <w:lastRenderedPageBreak/>
        <w:t>2.2</w:t>
      </w:r>
      <w:r w:rsidR="00D423B8" w:rsidRPr="00A96C6E">
        <w:t xml:space="preserve">. </w:t>
      </w:r>
      <w:r w:rsidR="001B7626" w:rsidRPr="00A96C6E">
        <w:t>Содержательный раздел примерной адаптированной основной образовательной программы основного общего образования</w:t>
      </w:r>
      <w:r w:rsidR="001A31A6" w:rsidRPr="00A96C6E">
        <w:t xml:space="preserve"> обучающихся с расстройствами аутистического спектра</w:t>
      </w:r>
      <w:bookmarkEnd w:id="167"/>
      <w:bookmarkEnd w:id="168"/>
    </w:p>
    <w:p w:rsidR="00172775" w:rsidRPr="00A96C6E" w:rsidRDefault="00172775" w:rsidP="00332535">
      <w:pPr>
        <w:pStyle w:val="220"/>
      </w:pPr>
    </w:p>
    <w:p w:rsidR="00172775" w:rsidRPr="00A96C6E" w:rsidRDefault="00D561C7" w:rsidP="00332535">
      <w:pPr>
        <w:pStyle w:val="220"/>
      </w:pPr>
      <w:bookmarkStart w:id="169" w:name="_Toc406059004"/>
      <w:bookmarkStart w:id="170" w:name="_Toc409691657"/>
      <w:bookmarkStart w:id="171" w:name="_Toc410653981"/>
      <w:bookmarkStart w:id="172" w:name="_Toc31893412"/>
      <w:bookmarkStart w:id="173" w:name="_Toc31898629"/>
      <w:bookmarkStart w:id="174" w:name="_Toc56193054"/>
      <w:bookmarkStart w:id="175" w:name="_Toc467858773"/>
      <w:r w:rsidRPr="00A96C6E">
        <w:t>2.2</w:t>
      </w:r>
      <w:r w:rsidR="00172775" w:rsidRPr="00A96C6E">
        <w:t>.1.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w:t>
      </w:r>
      <w:r w:rsidR="000C68B1" w:rsidRPr="00A96C6E">
        <w:t>-</w:t>
      </w:r>
      <w:r w:rsidR="00172775" w:rsidRPr="00A96C6E">
        <w:t>ской и проектной деятельности</w:t>
      </w:r>
      <w:bookmarkEnd w:id="169"/>
      <w:bookmarkEnd w:id="170"/>
      <w:bookmarkEnd w:id="171"/>
      <w:bookmarkEnd w:id="172"/>
      <w:bookmarkEnd w:id="173"/>
      <w:bookmarkEnd w:id="174"/>
      <w:bookmarkEnd w:id="175"/>
    </w:p>
    <w:p w:rsidR="00172775" w:rsidRPr="00A96C6E" w:rsidRDefault="00172775" w:rsidP="00172775">
      <w:pPr>
        <w:pStyle w:val="2"/>
        <w:spacing w:line="276" w:lineRule="auto"/>
        <w:ind w:left="567" w:firstLine="0"/>
        <w:rPr>
          <w:sz w:val="24"/>
          <w:szCs w:val="24"/>
        </w:rPr>
      </w:pPr>
    </w:p>
    <w:p w:rsidR="00172775" w:rsidRPr="00C85B08" w:rsidRDefault="00172775" w:rsidP="00172775">
      <w:pPr>
        <w:pStyle w:val="af1"/>
        <w:widowControl w:val="0"/>
        <w:tabs>
          <w:tab w:val="left" w:pos="567"/>
        </w:tabs>
        <w:spacing w:before="0" w:beforeAutospacing="0" w:after="0" w:afterAutospacing="0" w:line="276" w:lineRule="auto"/>
        <w:ind w:firstLine="709"/>
        <w:jc w:val="both"/>
      </w:pPr>
      <w:r w:rsidRPr="00A96C6E">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w:t>
      </w:r>
      <w:r w:rsidRPr="00C85B08">
        <w:t>, а также специфики универсальных учебных действий при получении учащимися с РАС основного общего образования. Программа развития УУД для детей с РАС определяет цель и задачи развития УУД, а также конкретизирует планируемые результаты освоения учащимися общеучебных действий и навыков в основной школе. В программе приводятся основные технологии развития универсальных учебных действий, применяемые для учащихся с РАС.</w:t>
      </w:r>
    </w:p>
    <w:p w:rsidR="00172775" w:rsidRPr="00C85B08" w:rsidRDefault="00172775" w:rsidP="00172775">
      <w:pPr>
        <w:pStyle w:val="af1"/>
        <w:widowControl w:val="0"/>
        <w:tabs>
          <w:tab w:val="left" w:pos="567"/>
        </w:tabs>
        <w:spacing w:before="0" w:beforeAutospacing="0" w:after="0" w:afterAutospacing="0" w:line="276" w:lineRule="auto"/>
        <w:ind w:firstLine="709"/>
        <w:jc w:val="both"/>
      </w:pPr>
      <w:r w:rsidRPr="00C85B08">
        <w:t>Программа развития УУД основана на системно-деятельностном подходе и направлена на реализацию развивающего потенциала образования с учетом использования коррекционных технологий обучения и воспитания для учащихся с РАС. При разработке программы УУД также важен дифференцированный подход, который особенно актуален как в связи с крайней неоднородностью группы детей с РАС, так и в связи с неравномерностью личностного и познавательного развития конкретного ребенка.</w:t>
      </w:r>
    </w:p>
    <w:p w:rsidR="00172775" w:rsidRPr="00A96C6E" w:rsidRDefault="00172775" w:rsidP="00172775">
      <w:pPr>
        <w:pStyle w:val="af1"/>
        <w:widowControl w:val="0"/>
        <w:tabs>
          <w:tab w:val="left" w:pos="567"/>
        </w:tabs>
        <w:spacing w:before="0" w:beforeAutospacing="0" w:after="0" w:afterAutospacing="0" w:line="276" w:lineRule="auto"/>
        <w:ind w:firstLine="709"/>
        <w:jc w:val="both"/>
      </w:pPr>
      <w:r w:rsidRPr="00A96C6E">
        <w:t>В программе УУД дано описание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Pr="00A96C6E">
        <w:rPr>
          <w:rStyle w:val="af5"/>
        </w:rPr>
        <w:footnoteReference w:id="12"/>
      </w:r>
      <w:r w:rsidRPr="00A96C6E">
        <w:t xml:space="preserve">. </w:t>
      </w:r>
    </w:p>
    <w:p w:rsidR="00172775" w:rsidRPr="00A96C6E" w:rsidRDefault="00172775" w:rsidP="00172775">
      <w:pPr>
        <w:pStyle w:val="af1"/>
        <w:widowControl w:val="0"/>
        <w:tabs>
          <w:tab w:val="left" w:pos="567"/>
        </w:tabs>
        <w:spacing w:before="0" w:beforeAutospacing="0" w:after="0" w:afterAutospacing="0" w:line="360" w:lineRule="auto"/>
        <w:ind w:firstLine="709"/>
        <w:jc w:val="both"/>
        <w:rPr>
          <w:sz w:val="28"/>
          <w:szCs w:val="28"/>
        </w:rPr>
      </w:pPr>
    </w:p>
    <w:p w:rsidR="00172775" w:rsidRPr="00A96C6E" w:rsidRDefault="00172775" w:rsidP="00172775">
      <w:pPr>
        <w:pStyle w:val="af1"/>
        <w:widowControl w:val="0"/>
        <w:tabs>
          <w:tab w:val="left" w:pos="567"/>
        </w:tabs>
        <w:spacing w:before="0" w:beforeAutospacing="0" w:after="0" w:afterAutospacing="0" w:line="276" w:lineRule="auto"/>
        <w:jc w:val="both"/>
        <w:rPr>
          <w:b/>
        </w:rPr>
      </w:pPr>
      <w:r w:rsidRPr="00A96C6E">
        <w:rPr>
          <w:b/>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172775" w:rsidRPr="00A96C6E" w:rsidRDefault="00172775" w:rsidP="00172775">
      <w:pPr>
        <w:spacing w:after="0"/>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Разработка и реализация программы развития УУД для учащихся с РАС осуществляется психолого-педагогическим консилиумом (ППк) образовательной организации.  При отсутствии ППк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(тьюторов, специалистов психолого-педагогического сопров</w:t>
      </w:r>
      <w:r w:rsidR="00D62A10" w:rsidRPr="00A96C6E">
        <w:rPr>
          <w:rFonts w:ascii="Times New Roman" w:hAnsi="Times New Roman" w:cs="Times New Roman"/>
          <w:sz w:val="24"/>
          <w:szCs w:val="24"/>
        </w:rPr>
        <w:t>ождения, учителей-предметников,</w:t>
      </w:r>
      <w:r w:rsidRPr="00A96C6E">
        <w:rPr>
          <w:rFonts w:ascii="Times New Roman" w:hAnsi="Times New Roman" w:cs="Times New Roman"/>
          <w:sz w:val="24"/>
          <w:szCs w:val="24"/>
        </w:rPr>
        <w:t xml:space="preserve"> педагога-психолога), </w:t>
      </w:r>
      <w:r w:rsidRPr="00A96C6E">
        <w:rPr>
          <w:rFonts w:ascii="Times New Roman" w:hAnsi="Times New Roman" w:cs="Times New Roman"/>
          <w:sz w:val="24"/>
          <w:szCs w:val="24"/>
        </w:rPr>
        <w:lastRenderedPageBreak/>
        <w:t xml:space="preserve">осуществляющих деятельность в сфере формирования и реализации программы развития УУД. </w:t>
      </w:r>
    </w:p>
    <w:p w:rsidR="00172775" w:rsidRPr="00A96C6E" w:rsidRDefault="00172775" w:rsidP="00172775">
      <w:pPr>
        <w:pStyle w:val="af1"/>
        <w:widowControl w:val="0"/>
        <w:tabs>
          <w:tab w:val="left" w:pos="567"/>
        </w:tabs>
        <w:spacing w:before="0" w:beforeAutospacing="0" w:after="0" w:afterAutospacing="0" w:line="276" w:lineRule="auto"/>
        <w:ind w:firstLine="709"/>
        <w:jc w:val="both"/>
      </w:pPr>
      <w:r w:rsidRPr="00A96C6E">
        <w:rPr>
          <w:shd w:val="clear" w:color="auto" w:fill="FFFFFF"/>
        </w:rPr>
        <w:t>Направления деятельности рабочей группы могут включать:</w:t>
      </w:r>
    </w:p>
    <w:p w:rsidR="00172775" w:rsidRPr="00A96C6E"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A96C6E">
        <w:rPr>
          <w:shd w:val="clear" w:color="auto" w:fill="FFFFFF"/>
        </w:rPr>
        <w:t>разработку планируемых образовательных метапредметных результатов как для всех обучающихся с РАС, так и для отдельных групп или отдельных учащихся с учетом сформированного учебного плана и используемых в образовательной организации образовательных технологий и методов обучения;</w:t>
      </w:r>
    </w:p>
    <w:p w:rsidR="00172775" w:rsidRPr="00A96C6E"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A96C6E">
        <w:rPr>
          <w:shd w:val="clear" w:color="auto" w:fill="FFFFFF"/>
        </w:rPr>
        <w:t xml:space="preserve">разработку основных подходов к обеспечению связи универсальных учебных действий с </w:t>
      </w:r>
      <w:r w:rsidRPr="00A96C6E">
        <w:t>содержанием отдельных учебных предметов, программы коррекционной работы,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172775" w:rsidRPr="00A96C6E"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A96C6E">
        <w:t>разработку основных подходов к конструированию задач на применение универсальных учебных действий;</w:t>
      </w:r>
    </w:p>
    <w:p w:rsidR="00172775" w:rsidRPr="00A96C6E"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A96C6E">
        <w:rPr>
          <w:shd w:val="clear" w:color="auto" w:fill="FFFFFF"/>
        </w:rPr>
        <w:t xml:space="preserve">разработку основных подходов к </w:t>
      </w:r>
      <w:r w:rsidRPr="00A96C6E">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172775" w:rsidRPr="00A96C6E"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A96C6E">
        <w:rPr>
          <w:shd w:val="clear" w:color="auto" w:fill="FFFFFF"/>
        </w:rPr>
        <w:t xml:space="preserve">разработку основных подходов к </w:t>
      </w:r>
      <w:r w:rsidRPr="00A96C6E">
        <w:t>организации учебной деятельности по формированию и развитию ИКТ-компетенций;</w:t>
      </w:r>
    </w:p>
    <w:p w:rsidR="00172775" w:rsidRPr="00A96C6E"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A96C6E">
        <w:rPr>
          <w:shd w:val="clear" w:color="auto" w:fill="FFFFFF"/>
        </w:rPr>
        <w:t xml:space="preserve">разработку системы мер по организации </w:t>
      </w:r>
      <w:r w:rsidRPr="00A96C6E">
        <w:t>взаимодействия с учебными, научными и социальными организациями, формы привлечения консультантов, экспертов и научных руководителей;</w:t>
      </w:r>
    </w:p>
    <w:p w:rsidR="00172775" w:rsidRPr="00A96C6E"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A96C6E">
        <w:rPr>
          <w:shd w:val="clear" w:color="auto" w:fill="FFFFFF"/>
        </w:rPr>
        <w:t xml:space="preserve">разработку системы мер по обеспечению </w:t>
      </w:r>
      <w:r w:rsidRPr="00A96C6E">
        <w:t>условий для развития универсальных учебных действий у обучающихся, в том числе информационно-методического обеспечения, подготовки кадров;</w:t>
      </w:r>
    </w:p>
    <w:p w:rsidR="00172775" w:rsidRPr="00A96C6E"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A96C6E">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172775" w:rsidRPr="00A96C6E"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A96C6E">
        <w:t xml:space="preserve">разработку методики и </w:t>
      </w:r>
      <w:r w:rsidR="00726D93" w:rsidRPr="00A96C6E">
        <w:t>инструментария мониторинга успешности освоения,</w:t>
      </w:r>
      <w:r w:rsidRPr="00A96C6E">
        <w:t xml:space="preserve"> и применения обучающимися универсальных учебных действий;</w:t>
      </w:r>
    </w:p>
    <w:p w:rsidR="00172775" w:rsidRPr="00A96C6E"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A96C6E">
        <w:rPr>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172775" w:rsidRPr="00A96C6E"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A96C6E">
        <w:rPr>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172775" w:rsidRPr="00A96C6E"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A96C6E">
        <w:rPr>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72775" w:rsidRPr="00A96C6E"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A96C6E">
        <w:rPr>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172775" w:rsidRPr="00A96C6E"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A96C6E">
        <w:rPr>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w:t>
      </w:r>
      <w:r w:rsidRPr="00A96C6E">
        <w:rPr>
          <w:shd w:val="clear" w:color="auto" w:fill="FFFFFF"/>
        </w:rPr>
        <w:lastRenderedPageBreak/>
        <w:t>способам минимизации рисков недостаточного уровня развития УУД у учащихся;</w:t>
      </w:r>
    </w:p>
    <w:p w:rsidR="00172775" w:rsidRPr="00A96C6E"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A96C6E">
        <w:rPr>
          <w:shd w:val="clear" w:color="auto" w:fill="FFFFFF"/>
        </w:rPr>
        <w:t>организацию разъяснительной/просветительской работы с родителями по проблемам развития УУД у учащихся с РАС;</w:t>
      </w:r>
    </w:p>
    <w:p w:rsidR="00172775" w:rsidRPr="00A96C6E"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A96C6E">
        <w:rPr>
          <w:shd w:val="clear" w:color="auto" w:fill="FFFFFF"/>
        </w:rPr>
        <w:t>организацию отражения результатов работы по формированию УУД учащихся на сайте образовательной организации.</w:t>
      </w:r>
    </w:p>
    <w:p w:rsidR="00172775" w:rsidRPr="00A96C6E" w:rsidRDefault="00172775" w:rsidP="00172775">
      <w:pPr>
        <w:pStyle w:val="af1"/>
        <w:widowControl w:val="0"/>
        <w:tabs>
          <w:tab w:val="left" w:pos="567"/>
        </w:tabs>
        <w:spacing w:before="0" w:beforeAutospacing="0" w:after="0" w:afterAutospacing="0" w:line="276" w:lineRule="auto"/>
        <w:ind w:firstLine="709"/>
        <w:jc w:val="both"/>
      </w:pPr>
      <w:r w:rsidRPr="00A96C6E">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172775" w:rsidRPr="00A96C6E" w:rsidRDefault="00172775" w:rsidP="00172775">
      <w:pPr>
        <w:pStyle w:val="af1"/>
        <w:widowControl w:val="0"/>
        <w:tabs>
          <w:tab w:val="left" w:pos="567"/>
        </w:tabs>
        <w:spacing w:before="0" w:beforeAutospacing="0" w:after="0" w:afterAutospacing="0" w:line="276" w:lineRule="auto"/>
        <w:ind w:firstLine="709"/>
        <w:jc w:val="both"/>
      </w:pPr>
      <w:r w:rsidRPr="00A96C6E">
        <w:t xml:space="preserve">На подготовительном этапе команда образовательной организации может провести следующие аналитические работы: </w:t>
      </w:r>
    </w:p>
    <w:p w:rsidR="00172775" w:rsidRPr="00A96C6E" w:rsidRDefault="00172775" w:rsidP="005E2964">
      <w:pPr>
        <w:pStyle w:val="af1"/>
        <w:widowControl w:val="0"/>
        <w:numPr>
          <w:ilvl w:val="0"/>
          <w:numId w:val="134"/>
        </w:numPr>
        <w:tabs>
          <w:tab w:val="clear" w:pos="720"/>
        </w:tabs>
        <w:spacing w:before="0" w:beforeAutospacing="0" w:after="0" w:afterAutospacing="0" w:line="276" w:lineRule="auto"/>
        <w:ind w:left="0" w:firstLine="709"/>
        <w:jc w:val="both"/>
        <w:textAlignment w:val="baseline"/>
      </w:pPr>
      <w:r w:rsidRPr="00A96C6E">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rsidR="00172775" w:rsidRPr="00A96C6E" w:rsidRDefault="00172775" w:rsidP="005E2964">
      <w:pPr>
        <w:pStyle w:val="af1"/>
        <w:widowControl w:val="0"/>
        <w:numPr>
          <w:ilvl w:val="0"/>
          <w:numId w:val="134"/>
        </w:numPr>
        <w:tabs>
          <w:tab w:val="clear" w:pos="720"/>
        </w:tabs>
        <w:spacing w:before="0" w:beforeAutospacing="0" w:after="0" w:afterAutospacing="0" w:line="276" w:lineRule="auto"/>
        <w:ind w:left="0" w:firstLine="709"/>
        <w:jc w:val="both"/>
        <w:textAlignment w:val="baseline"/>
      </w:pPr>
      <w:r w:rsidRPr="00A96C6E">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172775" w:rsidRPr="00A96C6E" w:rsidRDefault="00172775" w:rsidP="005E2964">
      <w:pPr>
        <w:pStyle w:val="af1"/>
        <w:widowControl w:val="0"/>
        <w:numPr>
          <w:ilvl w:val="0"/>
          <w:numId w:val="134"/>
        </w:numPr>
        <w:tabs>
          <w:tab w:val="clear" w:pos="720"/>
        </w:tabs>
        <w:spacing w:before="0" w:beforeAutospacing="0" w:after="0" w:afterAutospacing="0" w:line="276" w:lineRule="auto"/>
        <w:ind w:left="0" w:firstLine="709"/>
        <w:jc w:val="both"/>
        <w:textAlignment w:val="baseline"/>
      </w:pPr>
      <w:r w:rsidRPr="00A96C6E">
        <w:t xml:space="preserve">определять состав детей с особыми образовательными потребностями, в том числе </w:t>
      </w:r>
      <w:r w:rsidRPr="00A96C6E">
        <w:rPr>
          <w:rStyle w:val="Zag11"/>
          <w:rFonts w:eastAsia="@Arial Unicode MS"/>
        </w:rPr>
        <w:t>лиц, проявивших выдающиеся способности</w:t>
      </w:r>
      <w:r w:rsidRPr="00A96C6E">
        <w:t>, детей с РАС, а также возможности построения их индивидуальных образовательных траекторий;</w:t>
      </w:r>
    </w:p>
    <w:p w:rsidR="00172775" w:rsidRPr="00A96C6E" w:rsidRDefault="00172775" w:rsidP="005E2964">
      <w:pPr>
        <w:pStyle w:val="af1"/>
        <w:widowControl w:val="0"/>
        <w:numPr>
          <w:ilvl w:val="0"/>
          <w:numId w:val="134"/>
        </w:numPr>
        <w:tabs>
          <w:tab w:val="clear" w:pos="720"/>
        </w:tabs>
        <w:spacing w:before="0" w:beforeAutospacing="0" w:after="0" w:afterAutospacing="0" w:line="276" w:lineRule="auto"/>
        <w:ind w:left="0" w:firstLine="709"/>
        <w:jc w:val="both"/>
        <w:textAlignment w:val="baseline"/>
      </w:pPr>
      <w:r w:rsidRPr="00A96C6E">
        <w:t>анализировать результаты учащихся по линии развития УУД на предыдущем уровне;</w:t>
      </w:r>
    </w:p>
    <w:p w:rsidR="00172775" w:rsidRPr="00A96C6E" w:rsidRDefault="00172775" w:rsidP="005E2964">
      <w:pPr>
        <w:pStyle w:val="af1"/>
        <w:widowControl w:val="0"/>
        <w:numPr>
          <w:ilvl w:val="0"/>
          <w:numId w:val="134"/>
        </w:numPr>
        <w:tabs>
          <w:tab w:val="clear" w:pos="720"/>
        </w:tabs>
        <w:spacing w:before="0" w:beforeAutospacing="0" w:after="0" w:afterAutospacing="0" w:line="276" w:lineRule="auto"/>
        <w:ind w:left="0" w:firstLine="709"/>
        <w:jc w:val="both"/>
        <w:textAlignment w:val="baseline"/>
      </w:pPr>
      <w:r w:rsidRPr="00A96C6E">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172775" w:rsidRPr="00A96C6E" w:rsidRDefault="00172775" w:rsidP="00172775">
      <w:pPr>
        <w:pStyle w:val="af1"/>
        <w:widowControl w:val="0"/>
        <w:tabs>
          <w:tab w:val="left" w:pos="567"/>
        </w:tabs>
        <w:spacing w:before="0" w:beforeAutospacing="0" w:after="0" w:afterAutospacing="0" w:line="276" w:lineRule="auto"/>
        <w:ind w:firstLine="709"/>
        <w:jc w:val="both"/>
      </w:pPr>
      <w:r w:rsidRPr="00A96C6E">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172775" w:rsidRPr="00A96C6E" w:rsidRDefault="00172775" w:rsidP="00172775">
      <w:pPr>
        <w:pStyle w:val="af1"/>
        <w:widowControl w:val="0"/>
        <w:tabs>
          <w:tab w:val="left" w:pos="567"/>
        </w:tabs>
        <w:spacing w:before="0" w:beforeAutospacing="0" w:after="0" w:afterAutospacing="0" w:line="276" w:lineRule="auto"/>
        <w:ind w:firstLine="709"/>
        <w:jc w:val="both"/>
      </w:pPr>
      <w:r w:rsidRPr="00A96C6E">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172775" w:rsidRPr="00A96C6E" w:rsidRDefault="00172775" w:rsidP="00172775">
      <w:pPr>
        <w:pStyle w:val="af1"/>
        <w:widowControl w:val="0"/>
        <w:tabs>
          <w:tab w:val="left" w:pos="567"/>
        </w:tabs>
        <w:spacing w:before="0" w:beforeAutospacing="0" w:after="0" w:afterAutospacing="0" w:line="276" w:lineRule="auto"/>
        <w:ind w:firstLine="709"/>
        <w:jc w:val="both"/>
      </w:pPr>
      <w:r w:rsidRPr="00A96C6E">
        <w:t>Итоговый текст программы развития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и специалистами психолого-педагогического сопровождения в рамках индивидуальных консультаций.</w:t>
      </w:r>
    </w:p>
    <w:p w:rsidR="00172775" w:rsidRPr="00A96C6E" w:rsidRDefault="00172775" w:rsidP="00172775">
      <w:pPr>
        <w:pStyle w:val="af1"/>
        <w:widowControl w:val="0"/>
        <w:tabs>
          <w:tab w:val="left" w:pos="567"/>
        </w:tabs>
        <w:spacing w:before="0" w:beforeAutospacing="0" w:after="0" w:afterAutospacing="0" w:line="276" w:lineRule="auto"/>
        <w:ind w:firstLine="709"/>
        <w:jc w:val="both"/>
      </w:pPr>
      <w:r w:rsidRPr="00A96C6E">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172775" w:rsidRPr="00A96C6E" w:rsidRDefault="00172775" w:rsidP="00172775">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 и специалистов психолого-педагогического сопровождения.</w:t>
      </w:r>
    </w:p>
    <w:p w:rsidR="00172775" w:rsidRPr="00A96C6E" w:rsidRDefault="00172775" w:rsidP="00172775">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172775" w:rsidRPr="00A96C6E" w:rsidRDefault="00172775" w:rsidP="00172775">
      <w:pPr>
        <w:pStyle w:val="af1"/>
        <w:widowControl w:val="0"/>
        <w:tabs>
          <w:tab w:val="left" w:pos="567"/>
        </w:tabs>
        <w:spacing w:before="0" w:beforeAutospacing="0" w:after="0" w:afterAutospacing="0" w:line="360" w:lineRule="auto"/>
        <w:ind w:firstLine="709"/>
        <w:jc w:val="center"/>
        <w:rPr>
          <w:sz w:val="28"/>
          <w:szCs w:val="28"/>
        </w:rPr>
      </w:pPr>
    </w:p>
    <w:p w:rsidR="00172775" w:rsidRPr="00A96C6E" w:rsidRDefault="00172775" w:rsidP="003E5B31">
      <w:pPr>
        <w:pStyle w:val="af1"/>
        <w:widowControl w:val="0"/>
        <w:tabs>
          <w:tab w:val="left" w:pos="567"/>
        </w:tabs>
        <w:spacing w:before="0" w:beforeAutospacing="0" w:after="0" w:afterAutospacing="0" w:line="360" w:lineRule="auto"/>
        <w:jc w:val="both"/>
        <w:rPr>
          <w:b/>
        </w:rPr>
      </w:pPr>
      <w:r w:rsidRPr="00A96C6E">
        <w:rPr>
          <w:b/>
        </w:rPr>
        <w:t>Цели и задачи программы, описание ее места и роли в реализации требований ФГОС</w:t>
      </w:r>
      <w:r w:rsidR="003E5B31" w:rsidRPr="00A96C6E">
        <w:rPr>
          <w:b/>
        </w:rPr>
        <w:t xml:space="preserve"> ООО</w:t>
      </w:r>
    </w:p>
    <w:p w:rsidR="00172775" w:rsidRPr="00A96C6E" w:rsidRDefault="00172775" w:rsidP="003E5B31">
      <w:pPr>
        <w:pStyle w:val="af1"/>
        <w:widowControl w:val="0"/>
        <w:tabs>
          <w:tab w:val="left" w:pos="567"/>
        </w:tabs>
        <w:spacing w:before="0" w:beforeAutospacing="0" w:after="0" w:afterAutospacing="0" w:line="276" w:lineRule="auto"/>
        <w:ind w:firstLine="709"/>
        <w:jc w:val="both"/>
      </w:pPr>
      <w:r w:rsidRPr="00A96C6E">
        <w:rPr>
          <w:bCs/>
        </w:rPr>
        <w:t>Целью программы</w:t>
      </w:r>
      <w:r w:rsidRPr="00A96C6E">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w:t>
      </w:r>
      <w:r w:rsidR="00726D93" w:rsidRPr="00A96C6E">
        <w:t>тем, чтобы</w:t>
      </w:r>
      <w:r w:rsidRPr="00A96C6E">
        <w:t xml:space="preserve"> сформировать у учащихся основной школы способности к самостоятельному учебному целеполаганию и учебному сотрудничеству.</w:t>
      </w:r>
    </w:p>
    <w:p w:rsidR="00172775" w:rsidRPr="00A96C6E" w:rsidRDefault="00172775" w:rsidP="003E5B31">
      <w:pPr>
        <w:pStyle w:val="af1"/>
        <w:widowControl w:val="0"/>
        <w:tabs>
          <w:tab w:val="left" w:pos="567"/>
        </w:tabs>
        <w:spacing w:before="0" w:beforeAutospacing="0" w:after="0" w:afterAutospacing="0" w:line="276" w:lineRule="auto"/>
        <w:ind w:firstLine="709"/>
        <w:jc w:val="both"/>
      </w:pPr>
      <w:r w:rsidRPr="00A96C6E">
        <w:t xml:space="preserve">В соответствии с указанной целью программа развития УУД в основной школе определяет следующие </w:t>
      </w:r>
      <w:r w:rsidRPr="00A96C6E">
        <w:rPr>
          <w:bCs/>
        </w:rPr>
        <w:t>задачи</w:t>
      </w:r>
      <w:r w:rsidRPr="00A96C6E">
        <w:t>:</w:t>
      </w:r>
    </w:p>
    <w:p w:rsidR="00172775" w:rsidRPr="00A96C6E" w:rsidRDefault="00172775" w:rsidP="005E2964">
      <w:pPr>
        <w:pStyle w:val="af1"/>
        <w:widowControl w:val="0"/>
        <w:numPr>
          <w:ilvl w:val="0"/>
          <w:numId w:val="130"/>
        </w:numPr>
        <w:tabs>
          <w:tab w:val="clear" w:pos="720"/>
        </w:tabs>
        <w:spacing w:before="0" w:beforeAutospacing="0" w:after="0" w:afterAutospacing="0" w:line="276" w:lineRule="auto"/>
        <w:ind w:left="0" w:firstLine="709"/>
        <w:jc w:val="both"/>
        <w:textAlignment w:val="baseline"/>
      </w:pPr>
      <w:r w:rsidRPr="00A96C6E">
        <w:t>организация взаимодействия педагогов и обучающихся и их родителей по развитию универсальных учебных действий в основной школе;</w:t>
      </w:r>
    </w:p>
    <w:p w:rsidR="00172775" w:rsidRPr="00A96C6E" w:rsidRDefault="00172775" w:rsidP="005E2964">
      <w:pPr>
        <w:pStyle w:val="af1"/>
        <w:widowControl w:val="0"/>
        <w:numPr>
          <w:ilvl w:val="0"/>
          <w:numId w:val="139"/>
        </w:numPr>
        <w:tabs>
          <w:tab w:val="clear" w:pos="720"/>
          <w:tab w:val="num" w:pos="993"/>
        </w:tabs>
        <w:spacing w:before="0" w:beforeAutospacing="0" w:after="0" w:afterAutospacing="0" w:line="276" w:lineRule="auto"/>
        <w:ind w:left="0" w:firstLine="709"/>
        <w:jc w:val="both"/>
        <w:textAlignment w:val="baseline"/>
      </w:pPr>
      <w:r w:rsidRPr="00A96C6E">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программы коррекционной работы;</w:t>
      </w:r>
    </w:p>
    <w:p w:rsidR="00172775" w:rsidRPr="00A96C6E" w:rsidRDefault="00172775" w:rsidP="005E2964">
      <w:pPr>
        <w:pStyle w:val="af1"/>
        <w:widowControl w:val="0"/>
        <w:numPr>
          <w:ilvl w:val="0"/>
          <w:numId w:val="130"/>
        </w:numPr>
        <w:tabs>
          <w:tab w:val="clear" w:pos="720"/>
        </w:tabs>
        <w:spacing w:before="0" w:beforeAutospacing="0" w:after="0" w:afterAutospacing="0" w:line="276" w:lineRule="auto"/>
        <w:ind w:left="0" w:firstLine="709"/>
        <w:jc w:val="both"/>
        <w:textAlignment w:val="baseline"/>
      </w:pPr>
      <w:r w:rsidRPr="00A96C6E">
        <w:t>включение коррекционно-развивающих задач как в урочную, так и внеурочную деятельность обучающихся;</w:t>
      </w:r>
    </w:p>
    <w:p w:rsidR="00172775" w:rsidRPr="00A96C6E" w:rsidRDefault="00172775" w:rsidP="005E2964">
      <w:pPr>
        <w:pStyle w:val="af1"/>
        <w:widowControl w:val="0"/>
        <w:numPr>
          <w:ilvl w:val="0"/>
          <w:numId w:val="130"/>
        </w:numPr>
        <w:tabs>
          <w:tab w:val="clear" w:pos="720"/>
        </w:tabs>
        <w:spacing w:before="0" w:beforeAutospacing="0" w:after="0" w:afterAutospacing="0" w:line="276" w:lineRule="auto"/>
        <w:ind w:left="0" w:firstLine="709"/>
        <w:jc w:val="both"/>
        <w:textAlignment w:val="baseline"/>
      </w:pPr>
      <w:r w:rsidRPr="00A96C6E">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172775" w:rsidRPr="00A96C6E" w:rsidRDefault="00172775" w:rsidP="005E2964">
      <w:pPr>
        <w:pStyle w:val="af1"/>
        <w:widowControl w:val="0"/>
        <w:numPr>
          <w:ilvl w:val="0"/>
          <w:numId w:val="130"/>
        </w:numPr>
        <w:tabs>
          <w:tab w:val="clear" w:pos="720"/>
        </w:tabs>
        <w:spacing w:before="0" w:beforeAutospacing="0" w:after="0" w:afterAutospacing="0" w:line="276" w:lineRule="auto"/>
        <w:jc w:val="both"/>
        <w:textAlignment w:val="baseline"/>
      </w:pPr>
      <w:r w:rsidRPr="00C85B08">
        <w:t>развитие творческого потенциала и познавательных мотивов учащихся;</w:t>
      </w:r>
    </w:p>
    <w:p w:rsidR="00172775" w:rsidRPr="00A96C6E" w:rsidRDefault="00172775" w:rsidP="005E2964">
      <w:pPr>
        <w:pStyle w:val="af1"/>
        <w:widowControl w:val="0"/>
        <w:numPr>
          <w:ilvl w:val="0"/>
          <w:numId w:val="130"/>
        </w:numPr>
        <w:tabs>
          <w:tab w:val="clear" w:pos="720"/>
        </w:tabs>
        <w:spacing w:before="0" w:beforeAutospacing="0" w:after="0" w:afterAutospacing="0" w:line="276" w:lineRule="auto"/>
        <w:jc w:val="both"/>
        <w:textAlignment w:val="baseline"/>
      </w:pPr>
      <w:r w:rsidRPr="00C85B08">
        <w:t>обогащение форм взаимодействия учащихся с РАС со сверстниками и взрослыми в познавательной деятельности;</w:t>
      </w:r>
    </w:p>
    <w:p w:rsidR="00172775" w:rsidRPr="00A96C6E" w:rsidRDefault="00172775" w:rsidP="005E2964">
      <w:pPr>
        <w:pStyle w:val="af1"/>
        <w:widowControl w:val="0"/>
        <w:numPr>
          <w:ilvl w:val="0"/>
          <w:numId w:val="130"/>
        </w:numPr>
        <w:tabs>
          <w:tab w:val="clear" w:pos="720"/>
        </w:tabs>
        <w:spacing w:before="0" w:beforeAutospacing="0" w:after="0" w:afterAutospacing="0" w:line="276" w:lineRule="auto"/>
        <w:jc w:val="both"/>
        <w:textAlignment w:val="baseline"/>
      </w:pPr>
      <w:r w:rsidRPr="00A96C6E">
        <w:t>формирование готовности к предварительному</w:t>
      </w:r>
      <w:r w:rsidR="003E5B31" w:rsidRPr="00A96C6E">
        <w:t xml:space="preserve"> </w:t>
      </w:r>
      <w:r w:rsidRPr="00A96C6E">
        <w:t>профессиональному самоопределению.</w:t>
      </w:r>
    </w:p>
    <w:p w:rsidR="00172775" w:rsidRPr="00A96C6E" w:rsidRDefault="00172775" w:rsidP="003E5B31">
      <w:pPr>
        <w:pStyle w:val="af1"/>
        <w:widowControl w:val="0"/>
        <w:tabs>
          <w:tab w:val="left" w:pos="567"/>
        </w:tabs>
        <w:spacing w:before="0" w:beforeAutospacing="0" w:after="0" w:afterAutospacing="0" w:line="276" w:lineRule="auto"/>
        <w:ind w:firstLine="709"/>
        <w:jc w:val="both"/>
      </w:pPr>
      <w:r w:rsidRPr="00A96C6E">
        <w:t>В программу развития УУД для обучающихся с РАС обязательно включается раздел, отражающий работу по развитию жизненных компетенций.</w:t>
      </w:r>
    </w:p>
    <w:p w:rsidR="00172775" w:rsidRPr="00A96C6E" w:rsidRDefault="00172775" w:rsidP="003E5B31">
      <w:pPr>
        <w:pStyle w:val="af1"/>
        <w:widowControl w:val="0"/>
        <w:tabs>
          <w:tab w:val="left" w:pos="567"/>
        </w:tabs>
        <w:spacing w:before="0" w:beforeAutospacing="0" w:after="0" w:afterAutospacing="0" w:line="276" w:lineRule="auto"/>
        <w:ind w:firstLine="709"/>
        <w:jc w:val="both"/>
      </w:pPr>
      <w:r w:rsidRPr="00A96C6E">
        <w:t xml:space="preserve">Формирование системы универсальных учебных действий осуществляется с учетом возрастных и индивидуальных особенностей развития личностной и познавательной сфер обучающегося с РАС. УУД представляют собой целостную взаимосвязанную систему, определяемую общей логикой возрастного развития с учетом особенностей личностного, эмоционально-волевого и познавательного развития </w:t>
      </w:r>
      <w:r w:rsidRPr="00A96C6E">
        <w:lastRenderedPageBreak/>
        <w:t>учащихся с РАС.</w:t>
      </w:r>
    </w:p>
    <w:p w:rsidR="00172775" w:rsidRPr="00A96C6E" w:rsidRDefault="00172775" w:rsidP="00172775">
      <w:pPr>
        <w:pStyle w:val="af1"/>
        <w:widowControl w:val="0"/>
        <w:tabs>
          <w:tab w:val="left" w:pos="567"/>
        </w:tabs>
        <w:spacing w:before="0" w:beforeAutospacing="0" w:after="0" w:afterAutospacing="0" w:line="360" w:lineRule="auto"/>
        <w:ind w:firstLine="709"/>
        <w:jc w:val="center"/>
        <w:rPr>
          <w:b/>
          <w:sz w:val="28"/>
          <w:szCs w:val="28"/>
        </w:rPr>
      </w:pPr>
    </w:p>
    <w:p w:rsidR="00172775" w:rsidRPr="00A96C6E" w:rsidRDefault="00172775" w:rsidP="003E5B31">
      <w:pPr>
        <w:pStyle w:val="af1"/>
        <w:widowControl w:val="0"/>
        <w:tabs>
          <w:tab w:val="left" w:pos="567"/>
        </w:tabs>
        <w:spacing w:before="0" w:beforeAutospacing="0" w:after="0" w:afterAutospacing="0" w:line="276" w:lineRule="auto"/>
        <w:jc w:val="both"/>
        <w:rPr>
          <w:b/>
        </w:rPr>
      </w:pPr>
      <w:r w:rsidRPr="00A96C6E">
        <w:rPr>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3E5B31" w:rsidRPr="00A96C6E" w:rsidRDefault="003E5B31" w:rsidP="003E5B31">
      <w:pPr>
        <w:pStyle w:val="af1"/>
        <w:widowControl w:val="0"/>
        <w:tabs>
          <w:tab w:val="left" w:pos="567"/>
        </w:tabs>
        <w:spacing w:before="0" w:beforeAutospacing="0" w:after="0" w:afterAutospacing="0" w:line="276" w:lineRule="auto"/>
        <w:jc w:val="both"/>
        <w:rPr>
          <w:b/>
        </w:rPr>
      </w:pPr>
    </w:p>
    <w:p w:rsidR="00172775" w:rsidRPr="00A96C6E" w:rsidRDefault="00172775" w:rsidP="003E5B31">
      <w:pPr>
        <w:pStyle w:val="2"/>
        <w:spacing w:line="276" w:lineRule="auto"/>
        <w:ind w:firstLine="708"/>
        <w:rPr>
          <w:b w:val="0"/>
          <w:sz w:val="24"/>
          <w:szCs w:val="24"/>
        </w:rPr>
      </w:pPr>
      <w:bookmarkStart w:id="176" w:name="_Toc56193055"/>
      <w:bookmarkStart w:id="177" w:name="_Toc56208645"/>
      <w:bookmarkStart w:id="178" w:name="_Toc466930128"/>
      <w:bookmarkStart w:id="179" w:name="_Toc466984413"/>
      <w:bookmarkStart w:id="180" w:name="_Toc467858774"/>
      <w:r w:rsidRPr="00A96C6E">
        <w:rPr>
          <w:b w:val="0"/>
          <w:sz w:val="24"/>
          <w:szCs w:val="24"/>
        </w:rPr>
        <w:t>Универсальные учебные действия (УУД) – это совокупность действий, определяющих общеучебные умения и навыки обучающегося. Развитие УУД для учащихся с РАС в основной школе прежде всего связано с возможностью обеспечения получения учащимися знаний и навыков, которые поддерживают</w:t>
      </w:r>
      <w:r w:rsidR="00A72EA2" w:rsidRPr="00A96C6E">
        <w:rPr>
          <w:b w:val="0"/>
          <w:sz w:val="24"/>
          <w:szCs w:val="24"/>
        </w:rPr>
        <w:t xml:space="preserve"> их личностное, познавательное </w:t>
      </w:r>
      <w:r w:rsidRPr="00A96C6E">
        <w:rPr>
          <w:b w:val="0"/>
          <w:sz w:val="24"/>
          <w:szCs w:val="24"/>
        </w:rPr>
        <w:t>развитие и социальную ответственность.</w:t>
      </w:r>
      <w:bookmarkEnd w:id="176"/>
      <w:bookmarkEnd w:id="177"/>
      <w:bookmarkEnd w:id="178"/>
      <w:bookmarkEnd w:id="179"/>
      <w:bookmarkEnd w:id="180"/>
      <w:r w:rsidRPr="00A96C6E">
        <w:rPr>
          <w:b w:val="0"/>
          <w:sz w:val="24"/>
          <w:szCs w:val="24"/>
        </w:rPr>
        <w:t xml:space="preserve">  </w:t>
      </w:r>
    </w:p>
    <w:p w:rsidR="00172775" w:rsidRPr="00A96C6E" w:rsidRDefault="00172775" w:rsidP="003E5B31">
      <w:pPr>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Программа развития УУД является междисциплинарной и направлена на повышение эффективности обучения по всем предметным областям в урочной и внеурочной деятельности. Системность и комплексность программы развития УУД обеспечивается согласованностью программ учебных пред</w:t>
      </w:r>
      <w:r w:rsidR="00A72EA2" w:rsidRPr="00A96C6E">
        <w:rPr>
          <w:rFonts w:ascii="Times New Roman" w:hAnsi="Times New Roman" w:cs="Times New Roman"/>
          <w:sz w:val="24"/>
          <w:szCs w:val="24"/>
        </w:rPr>
        <w:t xml:space="preserve">метов, внеурочной деятельности </w:t>
      </w:r>
      <w:r w:rsidRPr="00A96C6E">
        <w:rPr>
          <w:rFonts w:ascii="Times New Roman" w:hAnsi="Times New Roman" w:cs="Times New Roman"/>
          <w:sz w:val="24"/>
          <w:szCs w:val="24"/>
        </w:rPr>
        <w:t>и коррекционной работы.</w:t>
      </w:r>
    </w:p>
    <w:p w:rsidR="00172775" w:rsidRPr="00A96C6E" w:rsidRDefault="00172775" w:rsidP="003E5B31">
      <w:pPr>
        <w:pStyle w:val="af1"/>
        <w:widowControl w:val="0"/>
        <w:tabs>
          <w:tab w:val="left" w:pos="567"/>
        </w:tabs>
        <w:spacing w:before="0" w:beforeAutospacing="0" w:after="0" w:afterAutospacing="0" w:line="276" w:lineRule="auto"/>
        <w:ind w:firstLine="709"/>
        <w:jc w:val="both"/>
      </w:pPr>
      <w:r w:rsidRPr="00A96C6E">
        <w:t>К принципам формирования УУД в основной школе можно отнести следующие:</w:t>
      </w:r>
    </w:p>
    <w:p w:rsidR="00172775" w:rsidRPr="00A96C6E" w:rsidRDefault="00172775" w:rsidP="005E2964">
      <w:pPr>
        <w:pStyle w:val="af1"/>
        <w:widowControl w:val="0"/>
        <w:numPr>
          <w:ilvl w:val="0"/>
          <w:numId w:val="127"/>
        </w:numPr>
        <w:tabs>
          <w:tab w:val="clear" w:pos="720"/>
        </w:tabs>
        <w:spacing w:before="0" w:beforeAutospacing="0" w:after="0" w:afterAutospacing="0" w:line="276" w:lineRule="auto"/>
        <w:ind w:left="0" w:firstLine="709"/>
        <w:jc w:val="both"/>
        <w:textAlignment w:val="baseline"/>
      </w:pPr>
      <w:r w:rsidRPr="00A96C6E">
        <w:t>формирование УУД – задача, сквозная для всего образовательного процесса (урочная, внеурочная деятельность);</w:t>
      </w:r>
    </w:p>
    <w:p w:rsidR="00172775" w:rsidRPr="00A96C6E" w:rsidRDefault="00172775" w:rsidP="005E2964">
      <w:pPr>
        <w:pStyle w:val="af1"/>
        <w:widowControl w:val="0"/>
        <w:numPr>
          <w:ilvl w:val="0"/>
          <w:numId w:val="127"/>
        </w:numPr>
        <w:tabs>
          <w:tab w:val="clear" w:pos="720"/>
        </w:tabs>
        <w:spacing w:before="0" w:beforeAutospacing="0" w:after="0" w:afterAutospacing="0" w:line="276" w:lineRule="auto"/>
        <w:ind w:left="0" w:firstLine="709"/>
        <w:jc w:val="both"/>
        <w:textAlignment w:val="baseline"/>
      </w:pPr>
      <w:r w:rsidRPr="00A96C6E">
        <w:t>формирование УУД обязательно требует работы с предметным или междисциплинарным содержанием;</w:t>
      </w:r>
    </w:p>
    <w:p w:rsidR="00172775" w:rsidRPr="00A96C6E" w:rsidRDefault="00172775" w:rsidP="005E2964">
      <w:pPr>
        <w:pStyle w:val="af1"/>
        <w:widowControl w:val="0"/>
        <w:numPr>
          <w:ilvl w:val="0"/>
          <w:numId w:val="127"/>
        </w:numPr>
        <w:tabs>
          <w:tab w:val="clear" w:pos="720"/>
        </w:tabs>
        <w:spacing w:before="0" w:beforeAutospacing="0" w:after="0" w:afterAutospacing="0" w:line="276" w:lineRule="auto"/>
        <w:ind w:left="0" w:firstLine="709"/>
        <w:jc w:val="both"/>
        <w:textAlignment w:val="baseline"/>
      </w:pPr>
      <w:r w:rsidRPr="00A96C6E">
        <w:t>формирование УУД для учащихся с РАС связано с целями, задачами и содержанием программы коррекционной работы;</w:t>
      </w:r>
    </w:p>
    <w:p w:rsidR="00172775" w:rsidRPr="00A96C6E" w:rsidRDefault="00172775" w:rsidP="005E2964">
      <w:pPr>
        <w:pStyle w:val="af1"/>
        <w:widowControl w:val="0"/>
        <w:numPr>
          <w:ilvl w:val="0"/>
          <w:numId w:val="127"/>
        </w:numPr>
        <w:tabs>
          <w:tab w:val="clear" w:pos="720"/>
        </w:tabs>
        <w:spacing w:before="0" w:beforeAutospacing="0" w:after="0" w:afterAutospacing="0" w:line="276" w:lineRule="auto"/>
        <w:ind w:left="0" w:firstLine="709"/>
        <w:jc w:val="both"/>
        <w:textAlignment w:val="baseline"/>
      </w:pPr>
      <w:r w:rsidRPr="00A96C6E">
        <w:t>образовательная организация в рамках своей АООП для учащихся с РАС может определять, на каком именно материале (в том числе в рамках учебной и внеучебной деятельности) реализовывать программу по развитию УУД;</w:t>
      </w:r>
    </w:p>
    <w:p w:rsidR="00172775" w:rsidRPr="00A96C6E" w:rsidRDefault="00172775" w:rsidP="005E2964">
      <w:pPr>
        <w:pStyle w:val="af1"/>
        <w:widowControl w:val="0"/>
        <w:numPr>
          <w:ilvl w:val="0"/>
          <w:numId w:val="127"/>
        </w:numPr>
        <w:tabs>
          <w:tab w:val="clear" w:pos="720"/>
        </w:tabs>
        <w:spacing w:before="0" w:beforeAutospacing="0" w:after="0" w:afterAutospacing="0" w:line="276" w:lineRule="auto"/>
        <w:ind w:left="0" w:firstLine="709"/>
        <w:jc w:val="both"/>
        <w:textAlignment w:val="baseline"/>
      </w:pPr>
      <w:r w:rsidRPr="00A96C6E">
        <w:t>преемственность по отношению к начальной школе, что для учащихся с РАС означает ориентацию на реальный психологический возраст учащихся и результаты реализации программы развития УУД, полученные на этапе начального образования;</w:t>
      </w:r>
    </w:p>
    <w:p w:rsidR="00172775" w:rsidRPr="00A96C6E" w:rsidRDefault="00172775" w:rsidP="005E2964">
      <w:pPr>
        <w:pStyle w:val="af1"/>
        <w:widowControl w:val="0"/>
        <w:numPr>
          <w:ilvl w:val="0"/>
          <w:numId w:val="127"/>
        </w:numPr>
        <w:tabs>
          <w:tab w:val="clear" w:pos="720"/>
        </w:tabs>
        <w:spacing w:before="0" w:beforeAutospacing="0" w:after="0" w:afterAutospacing="0" w:line="276" w:lineRule="auto"/>
        <w:ind w:left="0" w:firstLine="709"/>
        <w:jc w:val="both"/>
        <w:textAlignment w:val="baseline"/>
      </w:pPr>
      <w:r w:rsidRPr="00A96C6E">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172775" w:rsidRPr="00A96C6E" w:rsidRDefault="00172775" w:rsidP="005E2964">
      <w:pPr>
        <w:pStyle w:val="af1"/>
        <w:widowControl w:val="0"/>
        <w:numPr>
          <w:ilvl w:val="0"/>
          <w:numId w:val="127"/>
        </w:numPr>
        <w:tabs>
          <w:tab w:val="clear" w:pos="720"/>
        </w:tabs>
        <w:spacing w:before="0" w:beforeAutospacing="0" w:after="0" w:afterAutospacing="0" w:line="276" w:lineRule="auto"/>
        <w:ind w:left="0" w:firstLine="709"/>
        <w:jc w:val="both"/>
        <w:textAlignment w:val="baseline"/>
      </w:pPr>
      <w:r w:rsidRPr="00A96C6E">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172775" w:rsidRPr="00A96C6E" w:rsidRDefault="00172775" w:rsidP="003E5B31">
      <w:pPr>
        <w:pStyle w:val="af1"/>
        <w:widowControl w:val="0"/>
        <w:tabs>
          <w:tab w:val="left" w:pos="567"/>
        </w:tabs>
        <w:spacing w:before="0" w:beforeAutospacing="0" w:after="0" w:afterAutospacing="0" w:line="276" w:lineRule="auto"/>
        <w:ind w:firstLine="709"/>
        <w:jc w:val="both"/>
      </w:pPr>
      <w:r w:rsidRPr="00A96C6E">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r w:rsidRPr="00A96C6E">
        <w:lastRenderedPageBreak/>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Дополнительно для детей с РАС актуальны жизненные УУД. </w:t>
      </w:r>
    </w:p>
    <w:p w:rsidR="00172775" w:rsidRPr="00A96C6E" w:rsidRDefault="00172775" w:rsidP="00002F83">
      <w:pPr>
        <w:pStyle w:val="2"/>
        <w:spacing w:line="276" w:lineRule="auto"/>
        <w:ind w:firstLine="708"/>
        <w:rPr>
          <w:b w:val="0"/>
          <w:bCs/>
          <w:sz w:val="24"/>
          <w:szCs w:val="24"/>
        </w:rPr>
      </w:pPr>
      <w:bookmarkStart w:id="181" w:name="_Toc56193056"/>
      <w:bookmarkStart w:id="182" w:name="_Toc56208646"/>
      <w:bookmarkStart w:id="183" w:name="_Toc466930129"/>
      <w:bookmarkStart w:id="184" w:name="_Toc466984414"/>
      <w:bookmarkStart w:id="185" w:name="_Toc467858775"/>
      <w:r w:rsidRPr="00A96C6E">
        <w:rPr>
          <w:b w:val="0"/>
          <w:sz w:val="24"/>
          <w:szCs w:val="24"/>
        </w:rPr>
        <w:t>Особенностями формирования УУД у учащихся с РАС являются искаженность и задержка их формирования, связанных прежде всего с недостаточной сформированностью самосознания и самооценки, а также преобладанием инфантильных представлений о себе в подростковом возрасте. У школьников с РАС наблюдаются выраженные сложности осознания своей социальной идентичности, поэтому им трудно принять ценности, нормы и правила, определяющие поведение типично развивающегося подростка. У учащихся с РАС из-за особенностей развития познавательной активности и формирования учебной и социальной мотивации с трудом формируются УУД, направленные на формирование смыслообразования в учебной деятельности.</w:t>
      </w:r>
      <w:bookmarkEnd w:id="181"/>
      <w:bookmarkEnd w:id="182"/>
      <w:bookmarkEnd w:id="183"/>
      <w:bookmarkEnd w:id="184"/>
      <w:bookmarkEnd w:id="185"/>
      <w:r w:rsidRPr="00A96C6E">
        <w:rPr>
          <w:b w:val="0"/>
          <w:sz w:val="24"/>
          <w:szCs w:val="24"/>
        </w:rPr>
        <w:t xml:space="preserve"> </w:t>
      </w:r>
    </w:p>
    <w:p w:rsidR="00172775" w:rsidRPr="00A96C6E" w:rsidRDefault="00172775" w:rsidP="00002F83">
      <w:pPr>
        <w:pStyle w:val="2"/>
        <w:spacing w:line="276" w:lineRule="auto"/>
        <w:ind w:firstLine="0"/>
        <w:rPr>
          <w:b w:val="0"/>
          <w:bCs/>
          <w:sz w:val="24"/>
          <w:szCs w:val="24"/>
        </w:rPr>
      </w:pPr>
      <w:r w:rsidRPr="00A96C6E">
        <w:rPr>
          <w:b w:val="0"/>
          <w:sz w:val="24"/>
          <w:szCs w:val="24"/>
        </w:rPr>
        <w:tab/>
      </w:r>
      <w:bookmarkStart w:id="186" w:name="_Toc56193057"/>
      <w:bookmarkStart w:id="187" w:name="_Toc56208647"/>
      <w:bookmarkStart w:id="188" w:name="_Toc466930130"/>
      <w:bookmarkStart w:id="189" w:name="_Toc466984415"/>
      <w:bookmarkStart w:id="190" w:name="_Toc467858776"/>
      <w:r w:rsidRPr="00A96C6E">
        <w:rPr>
          <w:sz w:val="24"/>
          <w:szCs w:val="24"/>
        </w:rPr>
        <w:t>Коммуникативные УУД</w:t>
      </w:r>
      <w:r w:rsidRPr="00A96C6E">
        <w:rPr>
          <w:b w:val="0"/>
          <w:sz w:val="24"/>
          <w:szCs w:val="24"/>
        </w:rPr>
        <w:t xml:space="preserve"> учащегося определяют его способность к согласованным действиям с учетом позиции другого.</w:t>
      </w:r>
      <w:bookmarkEnd w:id="186"/>
      <w:bookmarkEnd w:id="187"/>
      <w:bookmarkEnd w:id="188"/>
      <w:bookmarkEnd w:id="189"/>
      <w:bookmarkEnd w:id="190"/>
    </w:p>
    <w:p w:rsidR="00172775" w:rsidRPr="00A96C6E" w:rsidRDefault="00172775" w:rsidP="00002F83">
      <w:pPr>
        <w:pStyle w:val="2"/>
        <w:spacing w:line="276" w:lineRule="auto"/>
        <w:ind w:firstLine="708"/>
        <w:rPr>
          <w:b w:val="0"/>
          <w:bCs/>
          <w:sz w:val="24"/>
          <w:szCs w:val="24"/>
        </w:rPr>
      </w:pPr>
      <w:bookmarkStart w:id="191" w:name="_Toc56193058"/>
      <w:bookmarkStart w:id="192" w:name="_Toc56208648"/>
      <w:bookmarkStart w:id="193" w:name="_Toc466930131"/>
      <w:bookmarkStart w:id="194" w:name="_Toc466984416"/>
      <w:bookmarkStart w:id="195" w:name="_Toc467858777"/>
      <w:r w:rsidRPr="00A96C6E">
        <w:rPr>
          <w:b w:val="0"/>
          <w:sz w:val="24"/>
          <w:szCs w:val="24"/>
        </w:rPr>
        <w:t>Поскольку нарушения социального взаимодействия и общения не только входят в структуру нарушений при расстройствах аутистического спектра, но и являются стойкими и проявляются у всех лиц с РАС на протяжении всей жизни, формирование коммуникативных УУД у учащихся с РАС требует направленного педагогического воздействия как в урочной, так и во внеурочной работе. При этом необходимо построение последовательной коррекционной программы общения и с взрослыми, и со сверстниками. Без специальной направленной работы развитие общения у школьников с РАС происходит очень медленно и зачастую неэффективно.</w:t>
      </w:r>
      <w:bookmarkEnd w:id="191"/>
      <w:bookmarkEnd w:id="192"/>
      <w:bookmarkEnd w:id="193"/>
      <w:bookmarkEnd w:id="194"/>
      <w:bookmarkEnd w:id="195"/>
    </w:p>
    <w:p w:rsidR="00172775" w:rsidRPr="00A96C6E" w:rsidRDefault="00172775" w:rsidP="00002F83">
      <w:pPr>
        <w:pStyle w:val="2"/>
        <w:spacing w:line="276" w:lineRule="auto"/>
        <w:ind w:firstLine="708"/>
        <w:rPr>
          <w:sz w:val="24"/>
          <w:szCs w:val="24"/>
        </w:rPr>
      </w:pPr>
      <w:bookmarkStart w:id="196" w:name="_Toc56193059"/>
      <w:bookmarkStart w:id="197" w:name="_Toc56208649"/>
      <w:bookmarkStart w:id="198" w:name="_Toc466930132"/>
      <w:bookmarkStart w:id="199" w:name="_Toc466984417"/>
      <w:bookmarkStart w:id="200" w:name="_Toc467858778"/>
      <w:r w:rsidRPr="00A96C6E">
        <w:rPr>
          <w:b w:val="0"/>
          <w:sz w:val="24"/>
          <w:szCs w:val="24"/>
        </w:rPr>
        <w:t>К основным коммуникативным УУД можно отнести способность устанавливать и поддерживать необходимые контакты с другими людьми, в том числе и в учебной деятельности, и умение работать в группе для достижения общего результата.</w:t>
      </w:r>
      <w:bookmarkEnd w:id="196"/>
      <w:bookmarkEnd w:id="197"/>
      <w:bookmarkEnd w:id="198"/>
      <w:bookmarkEnd w:id="199"/>
      <w:bookmarkEnd w:id="200"/>
    </w:p>
    <w:p w:rsidR="00172775" w:rsidRPr="00A96C6E" w:rsidRDefault="00172775" w:rsidP="00002F83">
      <w:pPr>
        <w:pStyle w:val="2"/>
        <w:spacing w:line="276" w:lineRule="auto"/>
        <w:ind w:firstLine="708"/>
        <w:rPr>
          <w:b w:val="0"/>
          <w:bCs/>
          <w:sz w:val="24"/>
          <w:szCs w:val="24"/>
        </w:rPr>
      </w:pPr>
      <w:bookmarkStart w:id="201" w:name="_Toc56193060"/>
      <w:bookmarkStart w:id="202" w:name="_Toc56208650"/>
      <w:bookmarkStart w:id="203" w:name="_Toc466930133"/>
      <w:bookmarkStart w:id="204" w:name="_Toc466984418"/>
      <w:bookmarkStart w:id="205" w:name="_Toc467858779"/>
      <w:r w:rsidRPr="00A96C6E">
        <w:rPr>
          <w:b w:val="0"/>
          <w:sz w:val="24"/>
          <w:szCs w:val="24"/>
        </w:rPr>
        <w:t xml:space="preserve">У учащихся с РАС с трудом формируются навыки взаимодействия с учетом позиции другого и длительное время сохраняется эгоцентрическая позиция в общении, присущая более младшему возрасту. Даже учащиеся, удовлетворительно владеющие технической стороной общения, затрудняются в оценке намерений и </w:t>
      </w:r>
      <w:r w:rsidR="00726D93" w:rsidRPr="00A96C6E">
        <w:rPr>
          <w:b w:val="0"/>
          <w:sz w:val="24"/>
          <w:szCs w:val="24"/>
        </w:rPr>
        <w:t>позиции партнера,</w:t>
      </w:r>
      <w:r w:rsidRPr="00A96C6E">
        <w:rPr>
          <w:b w:val="0"/>
          <w:sz w:val="24"/>
          <w:szCs w:val="24"/>
        </w:rPr>
        <w:t xml:space="preserve"> и гибком реагировании на изменения, возникшие в ситуации общения. Особенно сложно у детей с РАС формируется умение работать в группе из-за сложности задачи взаимодействия одновременно с несколькими партнерами по совместной деятельности.</w:t>
      </w:r>
      <w:bookmarkEnd w:id="201"/>
      <w:bookmarkEnd w:id="202"/>
      <w:bookmarkEnd w:id="203"/>
      <w:bookmarkEnd w:id="204"/>
      <w:bookmarkEnd w:id="205"/>
    </w:p>
    <w:p w:rsidR="00172775" w:rsidRPr="00A96C6E" w:rsidRDefault="00172775" w:rsidP="00002F83">
      <w:pPr>
        <w:pStyle w:val="2"/>
        <w:spacing w:line="276" w:lineRule="auto"/>
        <w:ind w:firstLine="708"/>
        <w:rPr>
          <w:b w:val="0"/>
          <w:bCs/>
          <w:sz w:val="24"/>
          <w:szCs w:val="24"/>
        </w:rPr>
      </w:pPr>
      <w:bookmarkStart w:id="206" w:name="_Toc56193061"/>
      <w:bookmarkStart w:id="207" w:name="_Toc56208651"/>
      <w:bookmarkStart w:id="208" w:name="_Toc466930134"/>
      <w:bookmarkStart w:id="209" w:name="_Toc466984419"/>
      <w:bookmarkStart w:id="210" w:name="_Toc467858780"/>
      <w:r w:rsidRPr="00A96C6E">
        <w:rPr>
          <w:b w:val="0"/>
          <w:sz w:val="24"/>
          <w:szCs w:val="24"/>
        </w:rPr>
        <w:t>Несмотря на то, что в подростковом возрасте также, как и у типично развивающихся детей, у школьников с РАС возникает интерес к сверстникам, значительные ограничения участия в спонтанной коммуникативной деятельности требуют создания специально организованной среды и помощи в организации межличностных контактов и развитии навыков общения.</w:t>
      </w:r>
      <w:bookmarkEnd w:id="206"/>
      <w:bookmarkEnd w:id="207"/>
      <w:bookmarkEnd w:id="208"/>
      <w:bookmarkEnd w:id="209"/>
      <w:bookmarkEnd w:id="210"/>
      <w:r w:rsidRPr="00A96C6E">
        <w:rPr>
          <w:b w:val="0"/>
          <w:sz w:val="24"/>
          <w:szCs w:val="24"/>
        </w:rPr>
        <w:t xml:space="preserve"> </w:t>
      </w:r>
    </w:p>
    <w:p w:rsidR="00172775" w:rsidRPr="00A96C6E" w:rsidRDefault="00172775" w:rsidP="00002F83">
      <w:pPr>
        <w:pStyle w:val="2"/>
        <w:spacing w:line="276" w:lineRule="auto"/>
        <w:ind w:firstLine="708"/>
        <w:rPr>
          <w:b w:val="0"/>
          <w:bCs/>
          <w:sz w:val="24"/>
          <w:szCs w:val="24"/>
        </w:rPr>
      </w:pPr>
      <w:bookmarkStart w:id="211" w:name="_Toc56193062"/>
      <w:bookmarkStart w:id="212" w:name="_Toc56208652"/>
      <w:bookmarkStart w:id="213" w:name="_Toc466930135"/>
      <w:bookmarkStart w:id="214" w:name="_Toc466984420"/>
      <w:bookmarkStart w:id="215" w:name="_Toc467858781"/>
      <w:r w:rsidRPr="00A96C6E">
        <w:rPr>
          <w:sz w:val="24"/>
          <w:szCs w:val="24"/>
        </w:rPr>
        <w:t>Познавательные УУД</w:t>
      </w:r>
      <w:r w:rsidR="00002F83" w:rsidRPr="00A96C6E">
        <w:rPr>
          <w:b w:val="0"/>
          <w:sz w:val="24"/>
          <w:szCs w:val="24"/>
        </w:rPr>
        <w:t xml:space="preserve"> </w:t>
      </w:r>
      <w:r w:rsidRPr="00A96C6E">
        <w:rPr>
          <w:b w:val="0"/>
          <w:sz w:val="24"/>
          <w:szCs w:val="24"/>
        </w:rPr>
        <w:t>определяют способы индивидуального познания окружающего мира. К основным познавательным УУД относятся умения самостоятельно ставить познавательную задачу; самостоятельно извлекать, отбирать и перерабатывать информацию; выполнять учебно-познавательные действия в материализованной и умственной форме.</w:t>
      </w:r>
      <w:bookmarkEnd w:id="211"/>
      <w:bookmarkEnd w:id="212"/>
      <w:bookmarkEnd w:id="213"/>
      <w:bookmarkEnd w:id="214"/>
      <w:bookmarkEnd w:id="215"/>
    </w:p>
    <w:p w:rsidR="00172775" w:rsidRPr="00A96C6E" w:rsidRDefault="00172775" w:rsidP="00002F83">
      <w:pPr>
        <w:pStyle w:val="2"/>
        <w:spacing w:line="276" w:lineRule="auto"/>
        <w:ind w:firstLine="708"/>
        <w:rPr>
          <w:b w:val="0"/>
          <w:bCs/>
          <w:sz w:val="24"/>
          <w:szCs w:val="24"/>
        </w:rPr>
      </w:pPr>
      <w:bookmarkStart w:id="216" w:name="_Toc56193063"/>
      <w:bookmarkStart w:id="217" w:name="_Toc56208653"/>
      <w:bookmarkStart w:id="218" w:name="_Toc466930136"/>
      <w:bookmarkStart w:id="219" w:name="_Toc466984421"/>
      <w:bookmarkStart w:id="220" w:name="_Toc467858782"/>
      <w:r w:rsidRPr="00A96C6E">
        <w:rPr>
          <w:b w:val="0"/>
          <w:sz w:val="24"/>
          <w:szCs w:val="24"/>
        </w:rPr>
        <w:lastRenderedPageBreak/>
        <w:t>Особенности формирования познавательных УУД у учащихся с РАС связаны прежде всего с их особым когнитивным стилем и снижением возможности активной переработки и интеграции информации. Выраженная неравномерность и парциальность психического развития у школьников с РАС, а также фрагментарность представлений об окружающем мире приводят к общим проблемам формирования познавательных УУД.</w:t>
      </w:r>
      <w:bookmarkEnd w:id="216"/>
      <w:bookmarkEnd w:id="217"/>
      <w:bookmarkEnd w:id="218"/>
      <w:bookmarkEnd w:id="219"/>
      <w:bookmarkEnd w:id="220"/>
    </w:p>
    <w:p w:rsidR="00172775" w:rsidRPr="00A96C6E" w:rsidRDefault="00172775" w:rsidP="00002F83">
      <w:pPr>
        <w:pStyle w:val="2"/>
        <w:spacing w:line="276" w:lineRule="auto"/>
        <w:ind w:firstLine="708"/>
        <w:rPr>
          <w:b w:val="0"/>
          <w:bCs/>
          <w:sz w:val="24"/>
          <w:szCs w:val="24"/>
        </w:rPr>
      </w:pPr>
      <w:bookmarkStart w:id="221" w:name="_Toc56193064"/>
      <w:bookmarkStart w:id="222" w:name="_Toc56208654"/>
      <w:bookmarkStart w:id="223" w:name="_Toc466930137"/>
      <w:bookmarkStart w:id="224" w:name="_Toc466984422"/>
      <w:bookmarkStart w:id="225" w:name="_Toc467858783"/>
      <w:r w:rsidRPr="00A96C6E">
        <w:rPr>
          <w:sz w:val="24"/>
          <w:szCs w:val="24"/>
        </w:rPr>
        <w:t>Регулятивные универсальные учебные действия</w:t>
      </w:r>
      <w:r w:rsidRPr="00A96C6E">
        <w:rPr>
          <w:b w:val="0"/>
          <w:sz w:val="24"/>
          <w:szCs w:val="24"/>
        </w:rPr>
        <w:t xml:space="preserve"> – это действия, которые обеспечивают формирование способности личности к целеполаганию и построению жизненных планов во временной перспективе; развитие регуляции учебной деятельности; развитие саморегуляции эмоциональных и функциональных состояний.</w:t>
      </w:r>
      <w:bookmarkEnd w:id="221"/>
      <w:bookmarkEnd w:id="222"/>
      <w:bookmarkEnd w:id="223"/>
      <w:bookmarkEnd w:id="224"/>
      <w:bookmarkEnd w:id="225"/>
    </w:p>
    <w:p w:rsidR="00172775" w:rsidRPr="00A96C6E" w:rsidRDefault="00172775" w:rsidP="00002F83">
      <w:pPr>
        <w:pStyle w:val="2"/>
        <w:spacing w:line="276" w:lineRule="auto"/>
        <w:ind w:firstLine="708"/>
        <w:rPr>
          <w:b w:val="0"/>
          <w:bCs/>
          <w:sz w:val="24"/>
          <w:szCs w:val="24"/>
        </w:rPr>
      </w:pPr>
      <w:bookmarkStart w:id="226" w:name="_Toc56193065"/>
      <w:bookmarkStart w:id="227" w:name="_Toc56208655"/>
      <w:bookmarkStart w:id="228" w:name="_Toc466930138"/>
      <w:bookmarkStart w:id="229" w:name="_Toc466984423"/>
      <w:bookmarkStart w:id="230" w:name="_Toc467858784"/>
      <w:r w:rsidRPr="00A96C6E">
        <w:rPr>
          <w:b w:val="0"/>
          <w:sz w:val="24"/>
          <w:szCs w:val="24"/>
        </w:rPr>
        <w:t>Формирование и развитие целеполагания и способности построения жизненных планов у учащихся с РАС чаще всего задерживается по сравнению с типично развивающимися учащимися.</w:t>
      </w:r>
      <w:bookmarkEnd w:id="226"/>
      <w:bookmarkEnd w:id="227"/>
      <w:bookmarkEnd w:id="228"/>
      <w:bookmarkEnd w:id="229"/>
      <w:bookmarkEnd w:id="230"/>
    </w:p>
    <w:p w:rsidR="00002F83" w:rsidRPr="00A96C6E" w:rsidRDefault="00172775" w:rsidP="00002F83">
      <w:pPr>
        <w:pStyle w:val="2"/>
        <w:spacing w:line="276" w:lineRule="auto"/>
        <w:ind w:firstLine="708"/>
        <w:rPr>
          <w:b w:val="0"/>
          <w:sz w:val="24"/>
          <w:szCs w:val="24"/>
        </w:rPr>
      </w:pPr>
      <w:bookmarkStart w:id="231" w:name="_Toc56193066"/>
      <w:bookmarkStart w:id="232" w:name="_Toc56208656"/>
      <w:bookmarkStart w:id="233" w:name="_Toc466930139"/>
      <w:bookmarkStart w:id="234" w:name="_Toc466984424"/>
      <w:bookmarkStart w:id="235" w:name="_Toc467858785"/>
      <w:r w:rsidRPr="00A96C6E">
        <w:rPr>
          <w:b w:val="0"/>
          <w:sz w:val="24"/>
          <w:szCs w:val="24"/>
        </w:rPr>
        <w:t>Также у школьников с РАС наблюдаются особенности сформированности и функционирования осознанной саморегуляции и регуляции учебной деятельности вследствие эмоционально-личностной незрелости.</w:t>
      </w:r>
      <w:bookmarkEnd w:id="231"/>
      <w:bookmarkEnd w:id="232"/>
      <w:bookmarkEnd w:id="233"/>
      <w:bookmarkEnd w:id="234"/>
      <w:bookmarkEnd w:id="235"/>
      <w:r w:rsidR="003E5B31" w:rsidRPr="00A96C6E">
        <w:rPr>
          <w:b w:val="0"/>
          <w:sz w:val="24"/>
          <w:szCs w:val="24"/>
        </w:rPr>
        <w:t xml:space="preserve"> </w:t>
      </w:r>
    </w:p>
    <w:p w:rsidR="003E5B31" w:rsidRPr="00A96C6E" w:rsidRDefault="003E5B31" w:rsidP="00002F83">
      <w:pPr>
        <w:jc w:val="both"/>
        <w:rPr>
          <w:rFonts w:ascii="Times New Roman" w:hAnsi="Times New Roman" w:cs="Times New Roman"/>
          <w:sz w:val="24"/>
          <w:szCs w:val="24"/>
        </w:rPr>
      </w:pPr>
      <w:r w:rsidRPr="00A96C6E">
        <w:rPr>
          <w:rFonts w:ascii="Times New Roman" w:hAnsi="Times New Roman" w:cs="Times New Roman"/>
          <w:sz w:val="24"/>
          <w:szCs w:val="24"/>
        </w:rPr>
        <w:t>О</w:t>
      </w:r>
      <w:r w:rsidR="00002F83" w:rsidRPr="00A96C6E">
        <w:rPr>
          <w:rFonts w:ascii="Times New Roman" w:hAnsi="Times New Roman" w:cs="Times New Roman"/>
          <w:sz w:val="24"/>
          <w:szCs w:val="24"/>
        </w:rPr>
        <w:t xml:space="preserve">тдельной группой </w:t>
      </w:r>
      <w:r w:rsidRPr="00A96C6E">
        <w:rPr>
          <w:rFonts w:ascii="Times New Roman" w:hAnsi="Times New Roman" w:cs="Times New Roman"/>
          <w:sz w:val="24"/>
          <w:szCs w:val="24"/>
        </w:rPr>
        <w:t xml:space="preserve">хотелось бы выделить группу </w:t>
      </w:r>
      <w:r w:rsidRPr="00A96C6E">
        <w:rPr>
          <w:rFonts w:ascii="Times New Roman" w:hAnsi="Times New Roman" w:cs="Times New Roman"/>
          <w:b/>
          <w:bCs/>
          <w:i/>
          <w:iCs/>
          <w:sz w:val="24"/>
          <w:szCs w:val="24"/>
        </w:rPr>
        <w:t>«жизненных» универсальных учебных действий</w:t>
      </w:r>
      <w:r w:rsidRPr="00A96C6E">
        <w:rPr>
          <w:rFonts w:ascii="Times New Roman" w:hAnsi="Times New Roman" w:cs="Times New Roman"/>
          <w:sz w:val="24"/>
          <w:szCs w:val="24"/>
        </w:rPr>
        <w:t>, под которыми подразумеваются коммуникативные, познавательные и регулятивные универсальные учебные действия, тесно связанные с формированием жизненной компетенции учащихся с РАС</w:t>
      </w:r>
      <w:r w:rsidR="00002F83" w:rsidRPr="00A96C6E">
        <w:rPr>
          <w:rFonts w:ascii="Times New Roman" w:hAnsi="Times New Roman" w:cs="Times New Roman"/>
          <w:sz w:val="24"/>
          <w:szCs w:val="24"/>
        </w:rPr>
        <w:t>.</w:t>
      </w:r>
    </w:p>
    <w:p w:rsidR="00172775" w:rsidRPr="00A96C6E" w:rsidRDefault="00002F83" w:rsidP="00002F83">
      <w:pPr>
        <w:ind w:firstLine="709"/>
        <w:jc w:val="both"/>
        <w:rPr>
          <w:rFonts w:ascii="Times New Roman" w:eastAsia="@Arial Unicode MS" w:hAnsi="Times New Roman" w:cs="Times New Roman"/>
          <w:sz w:val="24"/>
          <w:szCs w:val="24"/>
        </w:rPr>
      </w:pPr>
      <w:r w:rsidRPr="00A96C6E">
        <w:rPr>
          <w:rFonts w:ascii="Times New Roman" w:eastAsia="@Arial Unicode MS" w:hAnsi="Times New Roman" w:cs="Times New Roman"/>
          <w:b/>
          <w:bCs/>
          <w:sz w:val="24"/>
          <w:szCs w:val="24"/>
        </w:rPr>
        <w:t>«</w:t>
      </w:r>
      <w:r w:rsidR="00172775" w:rsidRPr="00A96C6E">
        <w:rPr>
          <w:rFonts w:ascii="Times New Roman" w:eastAsia="@Arial Unicode MS" w:hAnsi="Times New Roman" w:cs="Times New Roman"/>
          <w:b/>
          <w:bCs/>
          <w:sz w:val="24"/>
          <w:szCs w:val="24"/>
        </w:rPr>
        <w:t>Жизненные</w:t>
      </w:r>
      <w:r w:rsidRPr="00A96C6E">
        <w:rPr>
          <w:rFonts w:ascii="Times New Roman" w:eastAsia="@Arial Unicode MS" w:hAnsi="Times New Roman" w:cs="Times New Roman"/>
          <w:b/>
          <w:bCs/>
          <w:sz w:val="24"/>
          <w:szCs w:val="24"/>
        </w:rPr>
        <w:t>»</w:t>
      </w:r>
      <w:r w:rsidR="00172775" w:rsidRPr="00A96C6E">
        <w:rPr>
          <w:rFonts w:ascii="Times New Roman" w:eastAsia="@Arial Unicode MS" w:hAnsi="Times New Roman" w:cs="Times New Roman"/>
          <w:b/>
          <w:bCs/>
          <w:sz w:val="24"/>
          <w:szCs w:val="24"/>
        </w:rPr>
        <w:t xml:space="preserve"> универсальные учебные действия </w:t>
      </w:r>
      <w:r w:rsidR="00172775" w:rsidRPr="00A96C6E">
        <w:rPr>
          <w:rFonts w:ascii="Times New Roman" w:eastAsia="@Arial Unicode MS" w:hAnsi="Times New Roman" w:cs="Times New Roman"/>
          <w:sz w:val="24"/>
          <w:szCs w:val="24"/>
        </w:rPr>
        <w:t>– это действия, определяющие овладение знаниями, умениями и навыками, необходимыми учащемуся с РАС в повседневной жизни и формирующими основу дальнейшего развития его отношений с окружающим миром и людьми.</w:t>
      </w:r>
    </w:p>
    <w:p w:rsidR="00172775" w:rsidRPr="00A96C6E" w:rsidRDefault="00172775" w:rsidP="00002F83">
      <w:pPr>
        <w:ind w:firstLine="709"/>
        <w:jc w:val="both"/>
        <w:rPr>
          <w:rFonts w:ascii="Times New Roman" w:eastAsia="@Arial Unicode MS" w:hAnsi="Times New Roman" w:cs="Times New Roman"/>
          <w:sz w:val="24"/>
          <w:szCs w:val="24"/>
        </w:rPr>
      </w:pPr>
      <w:r w:rsidRPr="00A96C6E">
        <w:rPr>
          <w:rFonts w:ascii="Times New Roman" w:eastAsia="@Arial Unicode MS" w:hAnsi="Times New Roman" w:cs="Times New Roman"/>
          <w:sz w:val="24"/>
          <w:szCs w:val="24"/>
        </w:rPr>
        <w:t>Формирование и развитие жизненных УУД является основой адаптации учащихся с РАС в социуме.</w:t>
      </w:r>
      <w:r w:rsidRPr="00C85B08">
        <w:rPr>
          <w:rFonts w:ascii="Times New Roman" w:hAnsi="Times New Roman" w:cs="Times New Roman"/>
          <w:sz w:val="24"/>
          <w:szCs w:val="24"/>
        </w:rPr>
        <w:t xml:space="preserve"> </w:t>
      </w:r>
      <w:r w:rsidRPr="00A96C6E">
        <w:rPr>
          <w:rFonts w:ascii="Times New Roman" w:eastAsia="@Arial Unicode MS" w:hAnsi="Times New Roman" w:cs="Times New Roman"/>
          <w:sz w:val="24"/>
          <w:szCs w:val="24"/>
        </w:rPr>
        <w:t>Направленность обучающего процесса на развитие жизненных УУД позволяет избежать опасности формализации обучения, механистичности характера включения учащегося с РАС в жизнь школы.</w:t>
      </w:r>
    </w:p>
    <w:p w:rsidR="00172775" w:rsidRPr="00A96C6E" w:rsidRDefault="00172775" w:rsidP="00002F83">
      <w:pPr>
        <w:ind w:firstLine="709"/>
        <w:jc w:val="both"/>
        <w:rPr>
          <w:rFonts w:ascii="Times New Roman" w:eastAsia="@Arial Unicode MS" w:hAnsi="Times New Roman" w:cs="Times New Roman"/>
          <w:sz w:val="24"/>
          <w:szCs w:val="24"/>
        </w:rPr>
      </w:pPr>
      <w:r w:rsidRPr="00A96C6E">
        <w:rPr>
          <w:rFonts w:ascii="Times New Roman" w:eastAsia="@Arial Unicode MS" w:hAnsi="Times New Roman" w:cs="Times New Roman"/>
          <w:sz w:val="24"/>
          <w:szCs w:val="24"/>
        </w:rPr>
        <w:t xml:space="preserve">Кроме того, при этом развивается самостоятельность учащегося, которая может рассматриваться как интегральное качество личности школьника. Это также является ключевым моментом для </w:t>
      </w:r>
      <w:r w:rsidR="00002F83" w:rsidRPr="00A96C6E">
        <w:rPr>
          <w:rFonts w:ascii="Times New Roman" w:eastAsia="@Arial Unicode MS" w:hAnsi="Times New Roman" w:cs="Times New Roman"/>
          <w:sz w:val="24"/>
          <w:szCs w:val="24"/>
        </w:rPr>
        <w:t xml:space="preserve">эффективной </w:t>
      </w:r>
      <w:r w:rsidRPr="00A96C6E">
        <w:rPr>
          <w:rFonts w:ascii="Times New Roman" w:eastAsia="@Arial Unicode MS" w:hAnsi="Times New Roman" w:cs="Times New Roman"/>
          <w:sz w:val="24"/>
          <w:szCs w:val="24"/>
        </w:rPr>
        <w:t xml:space="preserve">организации обучения учащихся с РАС, поскольку изначально у них нарушена активность во взаимоотношениях со средой. </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r w:rsidRPr="00A96C6E">
        <w:t xml:space="preserve">Для успешной деятельности по развитию УУД можно проводить занятия в разнообразных формах: уроки одновозрастные и разновозрастные; уроки в группе детей со сходными нарушениями развития и в инклюзивных группах,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172775" w:rsidRPr="00A96C6E" w:rsidRDefault="00172775" w:rsidP="00002F83">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w:t>
      </w:r>
      <w:r w:rsidR="00002F83" w:rsidRPr="00A96C6E">
        <w:rPr>
          <w:rFonts w:ascii="Times New Roman" w:hAnsi="Times New Roman" w:cs="Times New Roman"/>
          <w:sz w:val="24"/>
          <w:szCs w:val="24"/>
        </w:rPr>
        <w:t>ных курсов.</w:t>
      </w:r>
      <w:r w:rsidRPr="00A96C6E">
        <w:rPr>
          <w:rFonts w:ascii="Times New Roman" w:hAnsi="Times New Roman" w:cs="Times New Roman"/>
          <w:sz w:val="24"/>
          <w:szCs w:val="24"/>
        </w:rPr>
        <w:t xml:space="preserve"> Для учащихся с РАС формирование УУД невозможно без реализации программы коррекционной работы. Для успешного формирования и развития </w:t>
      </w:r>
      <w:r w:rsidRPr="00A96C6E">
        <w:rPr>
          <w:rFonts w:ascii="Times New Roman" w:hAnsi="Times New Roman" w:cs="Times New Roman"/>
          <w:b/>
          <w:bCs/>
          <w:i/>
          <w:iCs/>
          <w:sz w:val="24"/>
          <w:szCs w:val="24"/>
        </w:rPr>
        <w:t xml:space="preserve">регулятивных, познавательных и </w:t>
      </w:r>
      <w:r w:rsidRPr="00A96C6E">
        <w:rPr>
          <w:rFonts w:ascii="Times New Roman" w:hAnsi="Times New Roman" w:cs="Times New Roman"/>
          <w:b/>
          <w:bCs/>
          <w:i/>
          <w:iCs/>
          <w:sz w:val="24"/>
          <w:szCs w:val="24"/>
        </w:rPr>
        <w:lastRenderedPageBreak/>
        <w:t>коммуникативных</w:t>
      </w:r>
      <w:r w:rsidRPr="00A96C6E">
        <w:rPr>
          <w:rFonts w:ascii="Times New Roman" w:hAnsi="Times New Roman" w:cs="Times New Roman"/>
          <w:sz w:val="24"/>
          <w:szCs w:val="24"/>
        </w:rPr>
        <w:t xml:space="preserve"> УУД у ребенка с РАС в программе </w:t>
      </w:r>
      <w:r w:rsidR="00002F83" w:rsidRPr="00A96C6E">
        <w:rPr>
          <w:rFonts w:ascii="Times New Roman" w:hAnsi="Times New Roman" w:cs="Times New Roman"/>
          <w:sz w:val="24"/>
          <w:szCs w:val="24"/>
        </w:rPr>
        <w:t xml:space="preserve">коррекционной работы </w:t>
      </w:r>
      <w:r w:rsidRPr="00A96C6E">
        <w:rPr>
          <w:rFonts w:ascii="Times New Roman" w:hAnsi="Times New Roman" w:cs="Times New Roman"/>
          <w:sz w:val="24"/>
          <w:szCs w:val="24"/>
        </w:rPr>
        <w:t>должны быть предусмотрены следующие направления: расширение сферы интересов, умение самостоятельно использовать вспомогательные средства и приемы для организации своей учебной деятельности (например, умение разрабатывать и опираться в деятельности на визуальный план), составления плана и последовательности действий</w:t>
      </w:r>
      <w:r w:rsidR="00002F83" w:rsidRPr="00A96C6E">
        <w:rPr>
          <w:rFonts w:ascii="Times New Roman" w:hAnsi="Times New Roman" w:cs="Times New Roman"/>
          <w:sz w:val="24"/>
          <w:szCs w:val="24"/>
        </w:rPr>
        <w:t>.</w:t>
      </w:r>
    </w:p>
    <w:p w:rsidR="00002F83" w:rsidRPr="00A96C6E" w:rsidRDefault="00002F83" w:rsidP="00002F83">
      <w:pPr>
        <w:spacing w:after="0"/>
        <w:ind w:firstLine="709"/>
        <w:jc w:val="both"/>
        <w:rPr>
          <w:rFonts w:ascii="Times New Roman" w:hAnsi="Times New Roman" w:cs="Times New Roman"/>
          <w:sz w:val="24"/>
          <w:szCs w:val="24"/>
        </w:rPr>
      </w:pPr>
    </w:p>
    <w:p w:rsidR="00172775" w:rsidRPr="00A96C6E" w:rsidRDefault="00172775" w:rsidP="00002F83">
      <w:pPr>
        <w:pStyle w:val="af1"/>
        <w:widowControl w:val="0"/>
        <w:tabs>
          <w:tab w:val="left" w:pos="567"/>
        </w:tabs>
        <w:spacing w:before="0" w:beforeAutospacing="0" w:after="0" w:afterAutospacing="0" w:line="276" w:lineRule="auto"/>
        <w:rPr>
          <w:b/>
        </w:rPr>
      </w:pPr>
      <w:r w:rsidRPr="00A96C6E">
        <w:rPr>
          <w:b/>
        </w:rPr>
        <w:t>Типовые задачи применения универсальных учебных действий</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r w:rsidRPr="00A96C6E">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r w:rsidRPr="00A96C6E">
        <w:t>Различаются два типа заданий, связанных с УУД:</w:t>
      </w:r>
    </w:p>
    <w:p w:rsidR="00172775" w:rsidRPr="00A96C6E" w:rsidRDefault="00172775" w:rsidP="005E2964">
      <w:pPr>
        <w:pStyle w:val="af1"/>
        <w:widowControl w:val="0"/>
        <w:numPr>
          <w:ilvl w:val="0"/>
          <w:numId w:val="125"/>
        </w:numPr>
        <w:tabs>
          <w:tab w:val="clear" w:pos="720"/>
        </w:tabs>
        <w:spacing w:before="0" w:beforeAutospacing="0" w:after="0" w:afterAutospacing="0" w:line="276" w:lineRule="auto"/>
        <w:ind w:left="0" w:firstLine="709"/>
        <w:jc w:val="both"/>
        <w:textAlignment w:val="baseline"/>
      </w:pPr>
      <w:r w:rsidRPr="00A96C6E">
        <w:t>задания, позволяющие в рамках образовательного процесса сформировать УУД;</w:t>
      </w:r>
    </w:p>
    <w:p w:rsidR="00172775" w:rsidRPr="00A96C6E" w:rsidRDefault="00172775" w:rsidP="005E2964">
      <w:pPr>
        <w:pStyle w:val="af1"/>
        <w:widowControl w:val="0"/>
        <w:numPr>
          <w:ilvl w:val="0"/>
          <w:numId w:val="125"/>
        </w:numPr>
        <w:tabs>
          <w:tab w:val="clear" w:pos="720"/>
        </w:tabs>
        <w:spacing w:before="0" w:beforeAutospacing="0" w:after="0" w:afterAutospacing="0" w:line="276" w:lineRule="auto"/>
        <w:ind w:left="0" w:firstLine="709"/>
        <w:jc w:val="both"/>
        <w:textAlignment w:val="baseline"/>
      </w:pPr>
      <w:r w:rsidRPr="00A96C6E">
        <w:t>задания, позволяющие диагностировать уровень сформированности УУД.</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r w:rsidRPr="00A96C6E">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r w:rsidRPr="00A96C6E">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r w:rsidRPr="00A96C6E">
        <w:t>В основной школе возможно использовать в том числе следующие типы задач:</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r w:rsidRPr="00A96C6E">
        <w:t>1. Задачи, формирующие коммуникативные УУД:</w:t>
      </w:r>
    </w:p>
    <w:p w:rsidR="00172775" w:rsidRPr="00A96C6E"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A96C6E">
        <w:t>на учет позиции партнера;</w:t>
      </w:r>
    </w:p>
    <w:p w:rsidR="00172775" w:rsidRPr="00A96C6E"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A96C6E">
        <w:t>на организацию и осуществление сотрудничества;</w:t>
      </w:r>
    </w:p>
    <w:p w:rsidR="00172775" w:rsidRPr="00A96C6E"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A96C6E">
        <w:t>на передачу информации и отображение предметного содержания;</w:t>
      </w:r>
    </w:p>
    <w:p w:rsidR="00172775" w:rsidRPr="00A96C6E"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A96C6E">
        <w:t>тренинги коммуникативных навыков;</w:t>
      </w:r>
    </w:p>
    <w:p w:rsidR="00172775" w:rsidRPr="00A96C6E"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A96C6E">
        <w:t>ролевые игры.</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r w:rsidRPr="00A96C6E">
        <w:t>2. Задачи, формирующие познавательные УУД:</w:t>
      </w:r>
    </w:p>
    <w:p w:rsidR="00172775" w:rsidRPr="00A96C6E"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A96C6E">
        <w:t>проекты на выстраивание стратегии поиска решения задач;</w:t>
      </w:r>
    </w:p>
    <w:p w:rsidR="00172775" w:rsidRPr="00A96C6E"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A96C6E">
        <w:t>задачи на сериацию, сравнение, оценивание;</w:t>
      </w:r>
    </w:p>
    <w:p w:rsidR="00172775" w:rsidRPr="00A96C6E"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A96C6E">
        <w:t>проведение эмпирического исследования;</w:t>
      </w:r>
    </w:p>
    <w:p w:rsidR="00172775" w:rsidRPr="00A96C6E"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A96C6E">
        <w:t>проведение теоретического исследования;</w:t>
      </w:r>
    </w:p>
    <w:p w:rsidR="00172775" w:rsidRPr="00A96C6E"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A96C6E">
        <w:t>смысловое чтение.</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r w:rsidRPr="00A96C6E">
        <w:t>3. Задачи, формирующие регулятивные УУД:</w:t>
      </w:r>
    </w:p>
    <w:p w:rsidR="00172775" w:rsidRPr="00A96C6E"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A96C6E">
        <w:t>на планирование;</w:t>
      </w:r>
    </w:p>
    <w:p w:rsidR="00172775" w:rsidRPr="00A96C6E"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A96C6E">
        <w:t>на ориентировку в ситуации;</w:t>
      </w:r>
    </w:p>
    <w:p w:rsidR="00172775" w:rsidRPr="00A96C6E"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A96C6E">
        <w:t>на прогнозирование;</w:t>
      </w:r>
    </w:p>
    <w:p w:rsidR="00172775" w:rsidRPr="00A96C6E"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A96C6E">
        <w:t>на целеполагание;</w:t>
      </w:r>
    </w:p>
    <w:p w:rsidR="00172775" w:rsidRPr="00A96C6E"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A96C6E">
        <w:t>на принятие решения;</w:t>
      </w:r>
    </w:p>
    <w:p w:rsidR="00172775" w:rsidRPr="00A96C6E"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A96C6E">
        <w:t>на самоконтроль.</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r w:rsidRPr="00A96C6E">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w:t>
      </w:r>
      <w:r w:rsidRPr="00A96C6E">
        <w:lastRenderedPageBreak/>
        <w:t xml:space="preserve">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r w:rsidRPr="00A96C6E">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r w:rsidRPr="00A96C6E">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172775" w:rsidRPr="00C85B08" w:rsidRDefault="00172775" w:rsidP="00002F83">
      <w:pPr>
        <w:spacing w:after="0"/>
        <w:ind w:firstLine="709"/>
        <w:jc w:val="both"/>
        <w:rPr>
          <w:rFonts w:ascii="Times New Roman" w:hAnsi="Times New Roman" w:cs="Times New Roman"/>
          <w:sz w:val="24"/>
          <w:szCs w:val="24"/>
        </w:rPr>
      </w:pPr>
      <w:r w:rsidRPr="00C85B08">
        <w:rPr>
          <w:rFonts w:ascii="Times New Roman" w:hAnsi="Times New Roman" w:cs="Times New Roman"/>
          <w:sz w:val="24"/>
          <w:szCs w:val="24"/>
        </w:rPr>
        <w:t>Поскольку в учебной деятельности школьника с РАС выявляется снижение социальных мотивов, чаще всего достаточно сложно подобрать для учащегося с РАС учебные задания и использовать стандартные задания, предусмотренные учебной программой и учебными материалами. Дополнительные сложности при этом создает стереотипность и узость интересов такого учащегося. Поэтому при организации обучения школьников с РАС необходима адаптация стандартных методов, методик и использование специфических педагогических приемов.</w:t>
      </w:r>
    </w:p>
    <w:p w:rsidR="00172775" w:rsidRPr="00A96C6E" w:rsidRDefault="00172775" w:rsidP="00002F83">
      <w:pPr>
        <w:pStyle w:val="af1"/>
        <w:widowControl w:val="0"/>
        <w:tabs>
          <w:tab w:val="left" w:pos="567"/>
        </w:tabs>
        <w:spacing w:before="0" w:beforeAutospacing="0" w:after="0" w:afterAutospacing="0" w:line="276" w:lineRule="auto"/>
        <w:ind w:firstLine="709"/>
        <w:jc w:val="center"/>
        <w:rPr>
          <w:sz w:val="28"/>
          <w:szCs w:val="28"/>
        </w:rPr>
      </w:pPr>
    </w:p>
    <w:p w:rsidR="00172775" w:rsidRPr="00A96C6E" w:rsidRDefault="00172775" w:rsidP="00002F83">
      <w:pPr>
        <w:pStyle w:val="af1"/>
        <w:widowControl w:val="0"/>
        <w:tabs>
          <w:tab w:val="left" w:pos="567"/>
        </w:tabs>
        <w:spacing w:before="0" w:beforeAutospacing="0" w:after="0" w:afterAutospacing="0" w:line="276" w:lineRule="auto"/>
        <w:jc w:val="both"/>
        <w:rPr>
          <w:b/>
        </w:rPr>
      </w:pPr>
      <w:r w:rsidRPr="00A96C6E">
        <w:rPr>
          <w:b/>
        </w:rPr>
        <w:t>Описание особенностей, основных направлений и планируемых результатов учебно-исследовательской и проектной деятельности обучающихся</w:t>
      </w:r>
      <w:r w:rsidR="004B20BD" w:rsidRPr="00A96C6E">
        <w:rPr>
          <w:b/>
        </w:rPr>
        <w:t xml:space="preserve"> </w:t>
      </w:r>
      <w:r w:rsidR="00002F83" w:rsidRPr="00A96C6E">
        <w:rPr>
          <w:b/>
        </w:rPr>
        <w:t xml:space="preserve">с </w:t>
      </w:r>
      <w:r w:rsidR="00726D93" w:rsidRPr="00A96C6E">
        <w:rPr>
          <w:b/>
        </w:rPr>
        <w:t>РАС (</w:t>
      </w:r>
      <w:r w:rsidRPr="00A96C6E">
        <w:rPr>
          <w:b/>
        </w:rPr>
        <w:t>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r w:rsidR="00002F83" w:rsidRPr="00A96C6E">
        <w:rPr>
          <w:b/>
        </w:rPr>
        <w:t>.</w:t>
      </w:r>
    </w:p>
    <w:p w:rsidR="00002F83" w:rsidRPr="00A96C6E" w:rsidRDefault="00002F83" w:rsidP="00002F83">
      <w:pPr>
        <w:pStyle w:val="af1"/>
        <w:widowControl w:val="0"/>
        <w:tabs>
          <w:tab w:val="left" w:pos="567"/>
        </w:tabs>
        <w:spacing w:before="0" w:beforeAutospacing="0" w:after="0" w:afterAutospacing="0" w:line="276" w:lineRule="auto"/>
        <w:jc w:val="both"/>
        <w:rPr>
          <w:b/>
        </w:rPr>
      </w:pPr>
    </w:p>
    <w:p w:rsidR="00172775" w:rsidRPr="00A96C6E" w:rsidRDefault="00172775" w:rsidP="00002F83">
      <w:pPr>
        <w:pStyle w:val="af1"/>
        <w:widowControl w:val="0"/>
        <w:tabs>
          <w:tab w:val="left" w:pos="567"/>
        </w:tabs>
        <w:spacing w:before="0" w:beforeAutospacing="0" w:after="0" w:afterAutospacing="0" w:line="276" w:lineRule="auto"/>
        <w:ind w:firstLine="709"/>
        <w:jc w:val="both"/>
      </w:pPr>
      <w:r w:rsidRPr="00A96C6E">
        <w:t xml:space="preserve">Одним из путей формирования УУД в основной школе является включение обучающихся </w:t>
      </w:r>
      <w:r w:rsidR="00002F83" w:rsidRPr="00A96C6E">
        <w:t xml:space="preserve">с РАС </w:t>
      </w:r>
      <w:r w:rsidRPr="00A96C6E">
        <w:t>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r w:rsidRPr="00A96C6E">
        <w:t>Специфика</w:t>
      </w:r>
      <w:r w:rsidRPr="00A96C6E">
        <w:rPr>
          <w:bCs/>
        </w:rPr>
        <w:t xml:space="preserve"> проектной деятельности обучающихся</w:t>
      </w:r>
      <w:r w:rsidRPr="00A96C6E">
        <w:rPr>
          <w:b/>
          <w:bCs/>
        </w:rPr>
        <w:t xml:space="preserve"> </w:t>
      </w:r>
      <w:r w:rsidRPr="00A96C6E">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r w:rsidRPr="00A96C6E">
        <w:t xml:space="preserve">Особенностью </w:t>
      </w:r>
      <w:r w:rsidRPr="00A96C6E">
        <w:rPr>
          <w:bCs/>
        </w:rPr>
        <w:t>учебно-исследовательской деятельности</w:t>
      </w:r>
      <w:r w:rsidRPr="00A96C6E">
        <w:rPr>
          <w:b/>
          <w:bCs/>
        </w:rPr>
        <w:t xml:space="preserve"> </w:t>
      </w:r>
      <w:r w:rsidRPr="00A96C6E">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r w:rsidRPr="00A96C6E">
        <w:t xml:space="preserve">Учебно-исследовательская работа учащихся может быть организована по двум </w:t>
      </w:r>
      <w:r w:rsidRPr="00A96C6E">
        <w:lastRenderedPageBreak/>
        <w:t>направлениям:</w:t>
      </w:r>
    </w:p>
    <w:p w:rsidR="00172775" w:rsidRPr="00A96C6E" w:rsidRDefault="00172775" w:rsidP="005E2964">
      <w:pPr>
        <w:pStyle w:val="af1"/>
        <w:widowControl w:val="0"/>
        <w:numPr>
          <w:ilvl w:val="0"/>
          <w:numId w:val="131"/>
        </w:numPr>
        <w:tabs>
          <w:tab w:val="clear" w:pos="720"/>
        </w:tabs>
        <w:spacing w:before="0" w:beforeAutospacing="0" w:after="0" w:afterAutospacing="0" w:line="276" w:lineRule="auto"/>
        <w:ind w:left="0" w:firstLine="709"/>
        <w:jc w:val="both"/>
        <w:textAlignment w:val="baseline"/>
      </w:pPr>
      <w:r w:rsidRPr="00A96C6E">
        <w:t xml:space="preserve">урочная учебно-исследовательская деятельность учащихся: проблемные уроки; семинары; практические и лабораторные занятия, др.; </w:t>
      </w:r>
    </w:p>
    <w:p w:rsidR="00172775" w:rsidRPr="00A96C6E" w:rsidRDefault="00172775" w:rsidP="005E2964">
      <w:pPr>
        <w:pStyle w:val="af1"/>
        <w:widowControl w:val="0"/>
        <w:numPr>
          <w:ilvl w:val="0"/>
          <w:numId w:val="131"/>
        </w:numPr>
        <w:tabs>
          <w:tab w:val="clear" w:pos="720"/>
        </w:tabs>
        <w:spacing w:before="0" w:beforeAutospacing="0" w:after="0" w:afterAutospacing="0" w:line="276" w:lineRule="auto"/>
        <w:ind w:left="0" w:firstLine="709"/>
        <w:jc w:val="both"/>
        <w:textAlignment w:val="baseline"/>
      </w:pPr>
      <w:r w:rsidRPr="00A96C6E">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r w:rsidRPr="00A96C6E">
        <w:t>Учебно-исследовательская и проектная деятельность обучающихся может проводиться в том числе по таким направлениям, как:</w:t>
      </w:r>
    </w:p>
    <w:p w:rsidR="00172775" w:rsidRPr="00A96C6E" w:rsidRDefault="00172775" w:rsidP="005E2964">
      <w:pPr>
        <w:pStyle w:val="af1"/>
        <w:widowControl w:val="0"/>
        <w:numPr>
          <w:ilvl w:val="0"/>
          <w:numId w:val="137"/>
        </w:numPr>
        <w:tabs>
          <w:tab w:val="clear" w:pos="720"/>
        </w:tabs>
        <w:spacing w:before="0" w:beforeAutospacing="0" w:after="0" w:afterAutospacing="0" w:line="276" w:lineRule="auto"/>
        <w:ind w:left="0" w:firstLine="709"/>
        <w:jc w:val="both"/>
        <w:textAlignment w:val="baseline"/>
      </w:pPr>
      <w:r w:rsidRPr="00A96C6E">
        <w:t>исследовательское;</w:t>
      </w:r>
    </w:p>
    <w:p w:rsidR="00172775" w:rsidRPr="00A96C6E" w:rsidRDefault="00172775" w:rsidP="005E2964">
      <w:pPr>
        <w:pStyle w:val="af1"/>
        <w:widowControl w:val="0"/>
        <w:numPr>
          <w:ilvl w:val="0"/>
          <w:numId w:val="137"/>
        </w:numPr>
        <w:tabs>
          <w:tab w:val="clear" w:pos="720"/>
        </w:tabs>
        <w:spacing w:before="0" w:beforeAutospacing="0" w:after="0" w:afterAutospacing="0" w:line="276" w:lineRule="auto"/>
        <w:ind w:left="0" w:firstLine="709"/>
        <w:jc w:val="both"/>
        <w:textAlignment w:val="baseline"/>
      </w:pPr>
      <w:r w:rsidRPr="00A96C6E">
        <w:t>инженерное;</w:t>
      </w:r>
    </w:p>
    <w:p w:rsidR="00172775" w:rsidRPr="00A96C6E" w:rsidRDefault="00172775" w:rsidP="005E2964">
      <w:pPr>
        <w:pStyle w:val="af1"/>
        <w:widowControl w:val="0"/>
        <w:numPr>
          <w:ilvl w:val="0"/>
          <w:numId w:val="137"/>
        </w:numPr>
        <w:tabs>
          <w:tab w:val="clear" w:pos="720"/>
        </w:tabs>
        <w:spacing w:before="0" w:beforeAutospacing="0" w:after="0" w:afterAutospacing="0" w:line="276" w:lineRule="auto"/>
        <w:ind w:left="0" w:firstLine="709"/>
        <w:jc w:val="both"/>
        <w:textAlignment w:val="baseline"/>
      </w:pPr>
      <w:r w:rsidRPr="00A96C6E">
        <w:t>прикладное;</w:t>
      </w:r>
    </w:p>
    <w:p w:rsidR="00172775" w:rsidRPr="00A96C6E" w:rsidRDefault="00172775" w:rsidP="005E2964">
      <w:pPr>
        <w:pStyle w:val="af1"/>
        <w:widowControl w:val="0"/>
        <w:numPr>
          <w:ilvl w:val="0"/>
          <w:numId w:val="137"/>
        </w:numPr>
        <w:tabs>
          <w:tab w:val="clear" w:pos="720"/>
        </w:tabs>
        <w:spacing w:before="0" w:beforeAutospacing="0" w:after="0" w:afterAutospacing="0" w:line="276" w:lineRule="auto"/>
        <w:ind w:left="0" w:firstLine="709"/>
        <w:jc w:val="both"/>
        <w:textAlignment w:val="baseline"/>
      </w:pPr>
      <w:r w:rsidRPr="00A96C6E">
        <w:t>информационное;</w:t>
      </w:r>
    </w:p>
    <w:p w:rsidR="00172775" w:rsidRPr="00A96C6E" w:rsidRDefault="00172775" w:rsidP="005E2964">
      <w:pPr>
        <w:pStyle w:val="af1"/>
        <w:widowControl w:val="0"/>
        <w:numPr>
          <w:ilvl w:val="0"/>
          <w:numId w:val="137"/>
        </w:numPr>
        <w:tabs>
          <w:tab w:val="clear" w:pos="720"/>
        </w:tabs>
        <w:spacing w:before="0" w:beforeAutospacing="0" w:after="0" w:afterAutospacing="0" w:line="276" w:lineRule="auto"/>
        <w:ind w:left="0" w:firstLine="709"/>
        <w:jc w:val="both"/>
        <w:textAlignment w:val="baseline"/>
      </w:pPr>
      <w:r w:rsidRPr="00A96C6E">
        <w:t>социальное;</w:t>
      </w:r>
    </w:p>
    <w:p w:rsidR="00172775" w:rsidRPr="00A96C6E" w:rsidRDefault="00172775" w:rsidP="005E2964">
      <w:pPr>
        <w:pStyle w:val="af1"/>
        <w:widowControl w:val="0"/>
        <w:numPr>
          <w:ilvl w:val="0"/>
          <w:numId w:val="137"/>
        </w:numPr>
        <w:tabs>
          <w:tab w:val="clear" w:pos="720"/>
        </w:tabs>
        <w:spacing w:before="0" w:beforeAutospacing="0" w:after="0" w:afterAutospacing="0" w:line="276" w:lineRule="auto"/>
        <w:ind w:left="0" w:firstLine="709"/>
        <w:jc w:val="both"/>
        <w:textAlignment w:val="baseline"/>
      </w:pPr>
      <w:r w:rsidRPr="00A96C6E">
        <w:t>игровое;</w:t>
      </w:r>
    </w:p>
    <w:p w:rsidR="00172775" w:rsidRPr="00A96C6E" w:rsidRDefault="00172775" w:rsidP="005E2964">
      <w:pPr>
        <w:pStyle w:val="af1"/>
        <w:widowControl w:val="0"/>
        <w:numPr>
          <w:ilvl w:val="0"/>
          <w:numId w:val="137"/>
        </w:numPr>
        <w:tabs>
          <w:tab w:val="clear" w:pos="720"/>
        </w:tabs>
        <w:spacing w:before="0" w:beforeAutospacing="0" w:after="0" w:afterAutospacing="0" w:line="276" w:lineRule="auto"/>
        <w:ind w:left="0" w:firstLine="709"/>
        <w:jc w:val="both"/>
        <w:textAlignment w:val="baseline"/>
      </w:pPr>
      <w:r w:rsidRPr="00A96C6E">
        <w:t>творческое.</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r w:rsidRPr="00A96C6E">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r w:rsidRPr="00A96C6E">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r w:rsidRPr="00A96C6E">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r w:rsidRPr="00A96C6E">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r w:rsidRPr="00A96C6E">
        <w:t>Формы организации учебно-исследовательской деятельности на урочных занятиях могут быть следующими:</w:t>
      </w:r>
    </w:p>
    <w:p w:rsidR="00172775" w:rsidRPr="00A96C6E" w:rsidRDefault="00172775" w:rsidP="005E2964">
      <w:pPr>
        <w:pStyle w:val="af1"/>
        <w:widowControl w:val="0"/>
        <w:numPr>
          <w:ilvl w:val="0"/>
          <w:numId w:val="124"/>
        </w:numPr>
        <w:tabs>
          <w:tab w:val="clear" w:pos="720"/>
        </w:tabs>
        <w:spacing w:before="0" w:beforeAutospacing="0" w:after="0" w:afterAutospacing="0" w:line="276" w:lineRule="auto"/>
        <w:ind w:left="0" w:firstLine="709"/>
        <w:jc w:val="both"/>
        <w:textAlignment w:val="baseline"/>
      </w:pPr>
      <w:r w:rsidRPr="00A96C6E">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172775" w:rsidRPr="00A96C6E" w:rsidRDefault="00172775" w:rsidP="005E2964">
      <w:pPr>
        <w:pStyle w:val="af1"/>
        <w:widowControl w:val="0"/>
        <w:numPr>
          <w:ilvl w:val="0"/>
          <w:numId w:val="124"/>
        </w:numPr>
        <w:tabs>
          <w:tab w:val="clear" w:pos="720"/>
        </w:tabs>
        <w:spacing w:before="0" w:beforeAutospacing="0" w:after="0" w:afterAutospacing="0" w:line="276" w:lineRule="auto"/>
        <w:ind w:left="0" w:firstLine="709"/>
        <w:jc w:val="both"/>
        <w:textAlignment w:val="baseline"/>
      </w:pPr>
      <w:r w:rsidRPr="00A96C6E">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172775" w:rsidRPr="00A96C6E" w:rsidRDefault="00172775" w:rsidP="005E2964">
      <w:pPr>
        <w:pStyle w:val="af1"/>
        <w:widowControl w:val="0"/>
        <w:numPr>
          <w:ilvl w:val="0"/>
          <w:numId w:val="124"/>
        </w:numPr>
        <w:tabs>
          <w:tab w:val="clear" w:pos="720"/>
        </w:tabs>
        <w:spacing w:before="0" w:beforeAutospacing="0" w:after="0" w:afterAutospacing="0" w:line="276" w:lineRule="auto"/>
        <w:ind w:left="0" w:firstLine="709"/>
        <w:jc w:val="both"/>
        <w:textAlignment w:val="baseline"/>
      </w:pPr>
      <w:r w:rsidRPr="00A96C6E">
        <w:lastRenderedPageBreak/>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r w:rsidRPr="00A96C6E">
        <w:t>Формы организации учебно-исследовательской деятельности на внеурочных занятиях могут быть следующими:</w:t>
      </w:r>
    </w:p>
    <w:p w:rsidR="00172775" w:rsidRPr="00A96C6E" w:rsidRDefault="00172775" w:rsidP="005E2964">
      <w:pPr>
        <w:pStyle w:val="af1"/>
        <w:widowControl w:val="0"/>
        <w:numPr>
          <w:ilvl w:val="0"/>
          <w:numId w:val="124"/>
        </w:numPr>
        <w:tabs>
          <w:tab w:val="clear" w:pos="720"/>
        </w:tabs>
        <w:spacing w:before="0" w:beforeAutospacing="0" w:after="0" w:afterAutospacing="0" w:line="276" w:lineRule="auto"/>
        <w:ind w:left="0" w:firstLine="709"/>
        <w:jc w:val="both"/>
        <w:textAlignment w:val="baseline"/>
      </w:pPr>
      <w:r w:rsidRPr="00A96C6E">
        <w:t>исследовательская практика обучающихся;</w:t>
      </w:r>
    </w:p>
    <w:p w:rsidR="00172775" w:rsidRPr="00A96C6E" w:rsidRDefault="00172775" w:rsidP="005E2964">
      <w:pPr>
        <w:pStyle w:val="af1"/>
        <w:widowControl w:val="0"/>
        <w:numPr>
          <w:ilvl w:val="0"/>
          <w:numId w:val="124"/>
        </w:numPr>
        <w:tabs>
          <w:tab w:val="clear" w:pos="720"/>
        </w:tabs>
        <w:spacing w:before="0" w:beforeAutospacing="0" w:after="0" w:afterAutospacing="0" w:line="276" w:lineRule="auto"/>
        <w:ind w:left="0" w:firstLine="709"/>
        <w:jc w:val="both"/>
        <w:textAlignment w:val="baseline"/>
      </w:pPr>
      <w:r w:rsidRPr="00A96C6E">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172775" w:rsidRPr="00A96C6E" w:rsidRDefault="00172775" w:rsidP="005E2964">
      <w:pPr>
        <w:pStyle w:val="af1"/>
        <w:widowControl w:val="0"/>
        <w:numPr>
          <w:ilvl w:val="0"/>
          <w:numId w:val="124"/>
        </w:numPr>
        <w:tabs>
          <w:tab w:val="clear" w:pos="720"/>
        </w:tabs>
        <w:spacing w:before="0" w:beforeAutospacing="0" w:after="0" w:afterAutospacing="0" w:line="276" w:lineRule="auto"/>
        <w:ind w:left="0" w:firstLine="709"/>
        <w:jc w:val="both"/>
        <w:textAlignment w:val="baseline"/>
      </w:pPr>
      <w:r w:rsidRPr="00A96C6E">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172775" w:rsidRPr="00A96C6E" w:rsidRDefault="00172775" w:rsidP="005E2964">
      <w:pPr>
        <w:pStyle w:val="af1"/>
        <w:widowControl w:val="0"/>
        <w:numPr>
          <w:ilvl w:val="0"/>
          <w:numId w:val="124"/>
        </w:numPr>
        <w:tabs>
          <w:tab w:val="clear" w:pos="720"/>
        </w:tabs>
        <w:spacing w:before="0" w:beforeAutospacing="0" w:after="0" w:afterAutospacing="0" w:line="276" w:lineRule="auto"/>
        <w:ind w:left="0" w:firstLine="709"/>
        <w:jc w:val="both"/>
        <w:textAlignment w:val="baseline"/>
      </w:pPr>
      <w:r w:rsidRPr="00A96C6E">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172775" w:rsidRPr="00A96C6E" w:rsidRDefault="00172775" w:rsidP="005E2964">
      <w:pPr>
        <w:pStyle w:val="af1"/>
        <w:widowControl w:val="0"/>
        <w:numPr>
          <w:ilvl w:val="0"/>
          <w:numId w:val="124"/>
        </w:numPr>
        <w:tabs>
          <w:tab w:val="clear" w:pos="720"/>
        </w:tabs>
        <w:spacing w:before="0" w:beforeAutospacing="0" w:after="0" w:afterAutospacing="0" w:line="276" w:lineRule="auto"/>
        <w:ind w:left="0" w:firstLine="709"/>
        <w:jc w:val="both"/>
        <w:textAlignment w:val="baseline"/>
      </w:pPr>
      <w:r w:rsidRPr="00A96C6E">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r w:rsidRPr="00A96C6E">
        <w:t>Среди возможных форм представления результатов проектной деятельности можно выделить следующие:</w:t>
      </w:r>
    </w:p>
    <w:p w:rsidR="00172775" w:rsidRPr="00A96C6E" w:rsidRDefault="00172775" w:rsidP="005E2964">
      <w:pPr>
        <w:pStyle w:val="af1"/>
        <w:widowControl w:val="0"/>
        <w:numPr>
          <w:ilvl w:val="0"/>
          <w:numId w:val="132"/>
        </w:numPr>
        <w:tabs>
          <w:tab w:val="clear" w:pos="720"/>
        </w:tabs>
        <w:spacing w:before="0" w:beforeAutospacing="0" w:after="0" w:afterAutospacing="0" w:line="276" w:lineRule="auto"/>
        <w:ind w:left="0" w:firstLine="709"/>
        <w:jc w:val="both"/>
        <w:textAlignment w:val="baseline"/>
      </w:pPr>
      <w:r w:rsidRPr="00A96C6E">
        <w:t>макеты, модели, рабочие установки, схемы, план-карты;</w:t>
      </w:r>
    </w:p>
    <w:p w:rsidR="00172775" w:rsidRPr="00A96C6E" w:rsidRDefault="00172775" w:rsidP="005E2964">
      <w:pPr>
        <w:pStyle w:val="af1"/>
        <w:widowControl w:val="0"/>
        <w:numPr>
          <w:ilvl w:val="0"/>
          <w:numId w:val="132"/>
        </w:numPr>
        <w:tabs>
          <w:tab w:val="clear" w:pos="720"/>
        </w:tabs>
        <w:spacing w:before="0" w:beforeAutospacing="0" w:after="0" w:afterAutospacing="0" w:line="276" w:lineRule="auto"/>
        <w:ind w:left="0" w:firstLine="709"/>
        <w:jc w:val="both"/>
        <w:textAlignment w:val="baseline"/>
      </w:pPr>
      <w:r w:rsidRPr="00A96C6E">
        <w:t>постеры, презентации;</w:t>
      </w:r>
    </w:p>
    <w:p w:rsidR="00172775" w:rsidRPr="00A96C6E" w:rsidRDefault="00172775" w:rsidP="005E2964">
      <w:pPr>
        <w:pStyle w:val="af1"/>
        <w:widowControl w:val="0"/>
        <w:numPr>
          <w:ilvl w:val="0"/>
          <w:numId w:val="132"/>
        </w:numPr>
        <w:tabs>
          <w:tab w:val="clear" w:pos="720"/>
        </w:tabs>
        <w:spacing w:before="0" w:beforeAutospacing="0" w:after="0" w:afterAutospacing="0" w:line="276" w:lineRule="auto"/>
        <w:ind w:left="0" w:firstLine="709"/>
        <w:jc w:val="both"/>
        <w:textAlignment w:val="baseline"/>
      </w:pPr>
      <w:r w:rsidRPr="00A96C6E">
        <w:t>альбомы, буклеты, брошюры, книги;</w:t>
      </w:r>
    </w:p>
    <w:p w:rsidR="00172775" w:rsidRPr="00A96C6E" w:rsidRDefault="00172775" w:rsidP="005E2964">
      <w:pPr>
        <w:pStyle w:val="af1"/>
        <w:widowControl w:val="0"/>
        <w:numPr>
          <w:ilvl w:val="0"/>
          <w:numId w:val="132"/>
        </w:numPr>
        <w:tabs>
          <w:tab w:val="clear" w:pos="720"/>
        </w:tabs>
        <w:spacing w:before="0" w:beforeAutospacing="0" w:after="0" w:afterAutospacing="0" w:line="276" w:lineRule="auto"/>
        <w:ind w:left="0" w:firstLine="709"/>
        <w:jc w:val="both"/>
        <w:textAlignment w:val="baseline"/>
      </w:pPr>
      <w:r w:rsidRPr="00A96C6E">
        <w:t>реконструкции событий;</w:t>
      </w:r>
    </w:p>
    <w:p w:rsidR="00172775" w:rsidRPr="00A96C6E" w:rsidRDefault="00172775" w:rsidP="005E2964">
      <w:pPr>
        <w:pStyle w:val="af1"/>
        <w:widowControl w:val="0"/>
        <w:numPr>
          <w:ilvl w:val="0"/>
          <w:numId w:val="132"/>
        </w:numPr>
        <w:tabs>
          <w:tab w:val="clear" w:pos="720"/>
        </w:tabs>
        <w:spacing w:before="0" w:beforeAutospacing="0" w:after="0" w:afterAutospacing="0" w:line="276" w:lineRule="auto"/>
        <w:ind w:left="0" w:firstLine="709"/>
        <w:jc w:val="both"/>
        <w:textAlignment w:val="baseline"/>
      </w:pPr>
      <w:r w:rsidRPr="00A96C6E">
        <w:t>эссе, рассказы, стихи, рисунки;</w:t>
      </w:r>
    </w:p>
    <w:p w:rsidR="00172775" w:rsidRPr="00A96C6E" w:rsidRDefault="00172775" w:rsidP="005E2964">
      <w:pPr>
        <w:pStyle w:val="af1"/>
        <w:widowControl w:val="0"/>
        <w:numPr>
          <w:ilvl w:val="0"/>
          <w:numId w:val="132"/>
        </w:numPr>
        <w:tabs>
          <w:tab w:val="clear" w:pos="720"/>
        </w:tabs>
        <w:spacing w:before="0" w:beforeAutospacing="0" w:after="0" w:afterAutospacing="0" w:line="276" w:lineRule="auto"/>
        <w:ind w:left="0" w:firstLine="709"/>
        <w:jc w:val="both"/>
        <w:textAlignment w:val="baseline"/>
      </w:pPr>
      <w:r w:rsidRPr="00A96C6E">
        <w:t>результаты исследовательских экспедиций, обработки архивов и мемуаров;</w:t>
      </w:r>
    </w:p>
    <w:p w:rsidR="00172775" w:rsidRPr="00A96C6E" w:rsidRDefault="00172775" w:rsidP="005E2964">
      <w:pPr>
        <w:pStyle w:val="af1"/>
        <w:widowControl w:val="0"/>
        <w:numPr>
          <w:ilvl w:val="0"/>
          <w:numId w:val="132"/>
        </w:numPr>
        <w:tabs>
          <w:tab w:val="clear" w:pos="720"/>
        </w:tabs>
        <w:spacing w:before="0" w:beforeAutospacing="0" w:after="0" w:afterAutospacing="0" w:line="276" w:lineRule="auto"/>
        <w:ind w:left="0" w:firstLine="709"/>
        <w:jc w:val="both"/>
        <w:textAlignment w:val="baseline"/>
      </w:pPr>
      <w:r w:rsidRPr="00A96C6E">
        <w:t>документальные фильмы, мультфильмы;</w:t>
      </w:r>
    </w:p>
    <w:p w:rsidR="00172775" w:rsidRPr="00A96C6E" w:rsidRDefault="00172775" w:rsidP="005E2964">
      <w:pPr>
        <w:pStyle w:val="af1"/>
        <w:widowControl w:val="0"/>
        <w:numPr>
          <w:ilvl w:val="0"/>
          <w:numId w:val="132"/>
        </w:numPr>
        <w:tabs>
          <w:tab w:val="clear" w:pos="720"/>
        </w:tabs>
        <w:spacing w:before="0" w:beforeAutospacing="0" w:after="0" w:afterAutospacing="0" w:line="276" w:lineRule="auto"/>
        <w:ind w:left="0" w:firstLine="709"/>
        <w:jc w:val="both"/>
        <w:textAlignment w:val="baseline"/>
      </w:pPr>
      <w:r w:rsidRPr="00A96C6E">
        <w:t>выставки, игры, тематические вечера, концерты;</w:t>
      </w:r>
    </w:p>
    <w:p w:rsidR="00172775" w:rsidRPr="00A96C6E" w:rsidRDefault="00172775" w:rsidP="005E2964">
      <w:pPr>
        <w:pStyle w:val="af1"/>
        <w:widowControl w:val="0"/>
        <w:numPr>
          <w:ilvl w:val="0"/>
          <w:numId w:val="132"/>
        </w:numPr>
        <w:tabs>
          <w:tab w:val="clear" w:pos="720"/>
        </w:tabs>
        <w:spacing w:before="0" w:beforeAutospacing="0" w:after="0" w:afterAutospacing="0" w:line="276" w:lineRule="auto"/>
        <w:ind w:left="0" w:firstLine="709"/>
        <w:jc w:val="both"/>
        <w:textAlignment w:val="baseline"/>
      </w:pPr>
      <w:r w:rsidRPr="00A96C6E">
        <w:t>сценарии мероприятий;</w:t>
      </w:r>
    </w:p>
    <w:p w:rsidR="00172775" w:rsidRPr="00A96C6E" w:rsidRDefault="00172775" w:rsidP="005E2964">
      <w:pPr>
        <w:pStyle w:val="af1"/>
        <w:widowControl w:val="0"/>
        <w:numPr>
          <w:ilvl w:val="0"/>
          <w:numId w:val="132"/>
        </w:numPr>
        <w:tabs>
          <w:tab w:val="clear" w:pos="720"/>
        </w:tabs>
        <w:spacing w:before="0" w:beforeAutospacing="0" w:after="0" w:afterAutospacing="0" w:line="276" w:lineRule="auto"/>
        <w:ind w:left="0" w:firstLine="709"/>
        <w:jc w:val="both"/>
        <w:textAlignment w:val="baseline"/>
      </w:pPr>
      <w:r w:rsidRPr="00A96C6E">
        <w:t>веб-сайты, программное обеспечение, компакт-диски (или другие цифровые носители) и др.</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r w:rsidRPr="00A96C6E">
        <w:t>Результаты также могут быть представлены в ходе проведения конференций, семинаров и круглых столов.</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r w:rsidRPr="00A96C6E">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172775" w:rsidRPr="00A96C6E" w:rsidRDefault="00172775" w:rsidP="00002F83">
      <w:pPr>
        <w:pStyle w:val="af1"/>
        <w:widowControl w:val="0"/>
        <w:tabs>
          <w:tab w:val="left" w:pos="567"/>
        </w:tabs>
        <w:spacing w:before="0" w:beforeAutospacing="0" w:after="0" w:afterAutospacing="0" w:line="276" w:lineRule="auto"/>
        <w:jc w:val="both"/>
        <w:rPr>
          <w:b/>
        </w:rPr>
      </w:pPr>
      <w:r w:rsidRPr="00A96C6E">
        <w:rPr>
          <w:b/>
        </w:rPr>
        <w:lastRenderedPageBreak/>
        <w:t>Описание содержания, видов и форм организации учебной деятельности по развитию информационно-коммуникационных технологий</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r w:rsidRPr="00A96C6E">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r w:rsidRPr="00A96C6E">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r w:rsidRPr="00A96C6E">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r w:rsidRPr="00A96C6E">
        <w:t>Основные формы организации учебной деятельности по формированию ИКТ-компетенции обучающихся могут включить:</w:t>
      </w:r>
    </w:p>
    <w:p w:rsidR="00172775" w:rsidRPr="00A96C6E"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A96C6E">
        <w:t>уроки по информатике и другим предметам;</w:t>
      </w:r>
    </w:p>
    <w:p w:rsidR="00172775" w:rsidRPr="00A96C6E"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A96C6E">
        <w:t>факультативы;</w:t>
      </w:r>
    </w:p>
    <w:p w:rsidR="00172775" w:rsidRPr="00A96C6E"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A96C6E">
        <w:t>кружки;</w:t>
      </w:r>
    </w:p>
    <w:p w:rsidR="00172775" w:rsidRPr="00A96C6E"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A96C6E">
        <w:t>интегративные межпредметные проекты;</w:t>
      </w:r>
    </w:p>
    <w:p w:rsidR="00172775" w:rsidRPr="00A96C6E"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A96C6E">
        <w:t xml:space="preserve">внеурочные и внешкольные активности. </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r w:rsidRPr="00A96C6E">
        <w:t xml:space="preserve">Среди видов учебной деятельности, обеспечивающих формирование ИКТ-компетенции обучающихся, можно выделить в том числе такие, как: </w:t>
      </w:r>
    </w:p>
    <w:p w:rsidR="00172775" w:rsidRPr="00A96C6E"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A96C6E">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172775" w:rsidRPr="00A96C6E"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A96C6E">
        <w:t xml:space="preserve">создание и редактирование текстов; </w:t>
      </w:r>
    </w:p>
    <w:p w:rsidR="00172775" w:rsidRPr="00A96C6E"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A96C6E">
        <w:t xml:space="preserve">создание и редактирование электронных таблиц; </w:t>
      </w:r>
    </w:p>
    <w:p w:rsidR="00172775" w:rsidRPr="00A96C6E"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A96C6E">
        <w:t xml:space="preserve">использование средств для построения диаграмм, графиков, блок-схем, других графических объектов; </w:t>
      </w:r>
    </w:p>
    <w:p w:rsidR="00172775" w:rsidRPr="00A96C6E"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A96C6E">
        <w:t xml:space="preserve">создание и редактирование презентаций; </w:t>
      </w:r>
    </w:p>
    <w:p w:rsidR="00172775" w:rsidRPr="00A96C6E"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A96C6E">
        <w:t xml:space="preserve">создание и редактирование графики и фото; </w:t>
      </w:r>
    </w:p>
    <w:p w:rsidR="00172775" w:rsidRPr="00A96C6E"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A96C6E">
        <w:t xml:space="preserve">создание и редактирование видео; </w:t>
      </w:r>
    </w:p>
    <w:p w:rsidR="00172775" w:rsidRPr="00A96C6E"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A96C6E">
        <w:t xml:space="preserve">создание музыкальных и звуковых объектов; </w:t>
      </w:r>
    </w:p>
    <w:p w:rsidR="00172775" w:rsidRPr="00A96C6E"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A96C6E">
        <w:t xml:space="preserve">поиск и анализ информации в Интернете; </w:t>
      </w:r>
    </w:p>
    <w:p w:rsidR="00172775" w:rsidRPr="00A96C6E"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A96C6E">
        <w:t xml:space="preserve">моделирование, проектирование и управление; </w:t>
      </w:r>
    </w:p>
    <w:p w:rsidR="00172775" w:rsidRPr="00A96C6E"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A96C6E">
        <w:t xml:space="preserve">математическая обработка и визуализация данных; </w:t>
      </w:r>
    </w:p>
    <w:p w:rsidR="00172775" w:rsidRPr="00A96C6E"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A96C6E">
        <w:t xml:space="preserve">создание веб-страниц и сайтов; </w:t>
      </w:r>
    </w:p>
    <w:p w:rsidR="00172775" w:rsidRPr="00A96C6E"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A96C6E">
        <w:lastRenderedPageBreak/>
        <w:t>сетевая коммуникация между учениками и (или) учителем.</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r w:rsidRPr="00A96C6E">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p>
    <w:p w:rsidR="00172775" w:rsidRPr="00A96C6E" w:rsidRDefault="00172775" w:rsidP="00002F83">
      <w:pPr>
        <w:pStyle w:val="af1"/>
        <w:widowControl w:val="0"/>
        <w:tabs>
          <w:tab w:val="left" w:pos="567"/>
        </w:tabs>
        <w:spacing w:before="0" w:beforeAutospacing="0" w:after="0" w:afterAutospacing="0" w:line="276" w:lineRule="auto"/>
        <w:rPr>
          <w:b/>
        </w:rPr>
      </w:pPr>
      <w:r w:rsidRPr="00A96C6E">
        <w:rPr>
          <w:b/>
        </w:rPr>
        <w:t>Перечень и описание основных элементов ИКТ-компетенции и инструментов их использования</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r w:rsidRPr="00A96C6E">
        <w:rPr>
          <w:b/>
          <w:bCs/>
          <w:iCs/>
        </w:rPr>
        <w:t xml:space="preserve">Обращение с устройствами ИКТ. </w:t>
      </w:r>
      <w:r w:rsidRPr="00A96C6E">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r w:rsidRPr="00A96C6E">
        <w:rPr>
          <w:b/>
          <w:bCs/>
          <w:iCs/>
        </w:rPr>
        <w:t xml:space="preserve">Фиксация и обработка изображений и звуков. </w:t>
      </w:r>
      <w:r w:rsidRPr="00A96C6E">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r w:rsidRPr="00A96C6E">
        <w:rPr>
          <w:b/>
          <w:bCs/>
          <w:iCs/>
        </w:rPr>
        <w:t xml:space="preserve">Поиск и организация хранения информации. </w:t>
      </w:r>
      <w:r w:rsidRPr="00A96C6E">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w:t>
      </w:r>
      <w:r w:rsidRPr="00A96C6E">
        <w:lastRenderedPageBreak/>
        <w:t>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r w:rsidRPr="00A96C6E">
        <w:rPr>
          <w:b/>
          <w:bCs/>
          <w:iCs/>
        </w:rPr>
        <w:t xml:space="preserve">Создание письменных сообщений. </w:t>
      </w:r>
      <w:r w:rsidRPr="00A96C6E">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r w:rsidRPr="00A96C6E">
        <w:rPr>
          <w:b/>
          <w:bCs/>
          <w:iCs/>
        </w:rPr>
        <w:t xml:space="preserve">Создание графических объектов. </w:t>
      </w:r>
      <w:r w:rsidRPr="00A96C6E">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r w:rsidRPr="00A96C6E">
        <w:rPr>
          <w:b/>
          <w:bCs/>
          <w:iCs/>
        </w:rPr>
        <w:t xml:space="preserve">Создание музыкальных и звуковых объектов. </w:t>
      </w:r>
      <w:r w:rsidRPr="00A96C6E">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r w:rsidRPr="00A96C6E">
        <w:rPr>
          <w:b/>
          <w:bCs/>
          <w:iCs/>
        </w:rPr>
        <w:t xml:space="preserve">Восприятие, использование и создание гипертекстовых и мультимедийных информационных объектов. </w:t>
      </w:r>
      <w:r w:rsidRPr="00A96C6E">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w:t>
      </w:r>
      <w:r w:rsidRPr="00A96C6E">
        <w:lastRenderedPageBreak/>
        <w:t>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r w:rsidRPr="00A96C6E">
        <w:rPr>
          <w:b/>
          <w:bCs/>
          <w:iCs/>
        </w:rPr>
        <w:t xml:space="preserve">Анализ информации, математическая обработка данных в исследовании. </w:t>
      </w:r>
      <w:r w:rsidRPr="00A96C6E">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r w:rsidRPr="00A96C6E">
        <w:rPr>
          <w:b/>
          <w:bCs/>
          <w:iCs/>
        </w:rPr>
        <w:t xml:space="preserve">Моделирование, проектирование и управление. </w:t>
      </w:r>
      <w:r w:rsidRPr="00A96C6E">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r w:rsidRPr="00A96C6E">
        <w:rPr>
          <w:b/>
          <w:bCs/>
          <w:iCs/>
        </w:rPr>
        <w:t xml:space="preserve">Коммуникация и социальное взаимодействие. </w:t>
      </w:r>
      <w:r w:rsidRPr="00A96C6E">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r w:rsidRPr="00A96C6E">
        <w:rPr>
          <w:b/>
          <w:bCs/>
          <w:iCs/>
        </w:rPr>
        <w:t xml:space="preserve">Информационная безопасность. </w:t>
      </w:r>
      <w:r w:rsidRPr="00A96C6E">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172775" w:rsidRPr="00A96C6E" w:rsidRDefault="00172775" w:rsidP="00002F83">
      <w:pPr>
        <w:pStyle w:val="14"/>
        <w:suppressAutoHyphens w:val="0"/>
        <w:spacing w:line="276" w:lineRule="auto"/>
        <w:ind w:left="0" w:firstLine="708"/>
        <w:jc w:val="both"/>
        <w:rPr>
          <w:bCs/>
          <w:szCs w:val="24"/>
          <w:lang w:val="ru-RU"/>
        </w:rPr>
      </w:pPr>
      <w:r w:rsidRPr="00A96C6E">
        <w:rPr>
          <w:bCs/>
          <w:szCs w:val="24"/>
          <w:lang w:val="ru-RU"/>
        </w:rPr>
        <w:t xml:space="preserve">Важно учитывать, что школьникам с РАС присущи социальная наивность и недостаточность социального опыта, которые делают их потенциально уязвимыми к действиям мошенников в сети Интернет. Также подростки с РАС не всегда могут критически анализировать рекламную информацию и склонны совершать нерациональные действия, основанные на этой информации (например, совершать </w:t>
      </w:r>
      <w:r w:rsidRPr="00A96C6E">
        <w:rPr>
          <w:bCs/>
          <w:szCs w:val="24"/>
          <w:lang w:val="ru-RU"/>
        </w:rPr>
        <w:lastRenderedPageBreak/>
        <w:t>необдуманные покупки в интернет-магазине). Поэтому необходимо предусмотреть дополнительное обучение учащихся с РАС навыкам безопасного использования ИКТ, поскольку особенности развития и личного опыта не позволяют учащимся самостоятельно освоить необходимые навыки.</w:t>
      </w:r>
    </w:p>
    <w:p w:rsidR="00172775" w:rsidRPr="00A96C6E" w:rsidRDefault="00172775" w:rsidP="00172775">
      <w:pPr>
        <w:pStyle w:val="af1"/>
        <w:widowControl w:val="0"/>
        <w:tabs>
          <w:tab w:val="left" w:pos="567"/>
        </w:tabs>
        <w:spacing w:before="0" w:beforeAutospacing="0" w:after="0" w:afterAutospacing="0" w:line="360" w:lineRule="auto"/>
        <w:ind w:firstLine="709"/>
        <w:jc w:val="both"/>
        <w:rPr>
          <w:sz w:val="28"/>
          <w:szCs w:val="28"/>
        </w:rPr>
      </w:pPr>
    </w:p>
    <w:p w:rsidR="00172775" w:rsidRPr="00A96C6E" w:rsidRDefault="00172775" w:rsidP="004B20BD">
      <w:pPr>
        <w:pStyle w:val="af1"/>
        <w:widowControl w:val="0"/>
        <w:tabs>
          <w:tab w:val="left" w:pos="567"/>
        </w:tabs>
        <w:spacing w:before="0" w:beforeAutospacing="0" w:after="0" w:afterAutospacing="0" w:line="276" w:lineRule="auto"/>
        <w:rPr>
          <w:b/>
        </w:rPr>
      </w:pPr>
      <w:bookmarkStart w:id="236" w:name="_Toc56193067"/>
      <w:bookmarkStart w:id="237" w:name="_Toc56208657"/>
      <w:r w:rsidRPr="00A96C6E">
        <w:rPr>
          <w:rStyle w:val="16"/>
        </w:rPr>
        <w:t>Планируемые результаты формирования и развития компетентности обучающихся в области использования информационно-коммуникационных</w:t>
      </w:r>
      <w:bookmarkEnd w:id="236"/>
      <w:bookmarkEnd w:id="237"/>
      <w:r w:rsidRPr="00A96C6E">
        <w:rPr>
          <w:b/>
        </w:rPr>
        <w:t xml:space="preserve"> технологий</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r w:rsidRPr="00A96C6E">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w:t>
      </w:r>
      <w:r w:rsidR="00E1525E">
        <w:t xml:space="preserve"> </w:t>
      </w:r>
      <w:r w:rsidRPr="00A96C6E">
        <w:t>компетенций.</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bookmarkStart w:id="238" w:name="_Toc405145662"/>
      <w:bookmarkStart w:id="239" w:name="_Toc406059005"/>
      <w:bookmarkStart w:id="240" w:name="_Toc409682184"/>
      <w:bookmarkStart w:id="241" w:name="_Toc409691658"/>
      <w:bookmarkStart w:id="242" w:name="_Toc410653982"/>
      <w:bookmarkStart w:id="243" w:name="_Toc410702986"/>
      <w:bookmarkStart w:id="244" w:name="_Toc284662742"/>
      <w:bookmarkStart w:id="245" w:name="_Toc284663368"/>
      <w:bookmarkStart w:id="246" w:name="_Toc414553168"/>
      <w:bookmarkStart w:id="247" w:name="_Toc31893413"/>
      <w:r w:rsidRPr="00A96C6E">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238"/>
      <w:bookmarkEnd w:id="239"/>
      <w:bookmarkEnd w:id="240"/>
      <w:bookmarkEnd w:id="241"/>
      <w:bookmarkEnd w:id="242"/>
      <w:bookmarkEnd w:id="243"/>
      <w:bookmarkEnd w:id="244"/>
      <w:bookmarkEnd w:id="245"/>
      <w:bookmarkEnd w:id="246"/>
      <w:bookmarkEnd w:id="247"/>
    </w:p>
    <w:p w:rsidR="00172775" w:rsidRPr="00A96C6E"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A96C6E">
        <w:t>осуществлять информационное подключение к локальной сети и глобальной сети Интернет;</w:t>
      </w:r>
    </w:p>
    <w:p w:rsidR="00172775" w:rsidRPr="00A96C6E"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A96C6E">
        <w:t>получать информацию о характеристиках компьютера;</w:t>
      </w:r>
    </w:p>
    <w:p w:rsidR="00172775" w:rsidRPr="00A96C6E"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A96C6E">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172775" w:rsidRPr="00A96C6E"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A96C6E">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172775" w:rsidRPr="00A96C6E"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A96C6E">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172775" w:rsidRPr="00A96C6E"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A96C6E">
        <w:t>соблюдать требования техники безопасности, гигиены, эргономики и ресурсосбережения при работе с устройствами ИКТ.</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bookmarkStart w:id="248" w:name="_Toc405145663"/>
      <w:bookmarkStart w:id="249" w:name="_Toc406059006"/>
      <w:bookmarkStart w:id="250" w:name="_Toc409682185"/>
      <w:bookmarkStart w:id="251" w:name="_Toc409691659"/>
      <w:bookmarkStart w:id="252" w:name="_Toc410653983"/>
      <w:bookmarkStart w:id="253" w:name="_Toc410702987"/>
      <w:bookmarkStart w:id="254" w:name="_Toc284662743"/>
      <w:bookmarkStart w:id="255" w:name="_Toc284663369"/>
      <w:bookmarkStart w:id="256" w:name="_Toc414553169"/>
      <w:bookmarkStart w:id="257" w:name="_Toc31893414"/>
      <w:r w:rsidRPr="00A96C6E">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248"/>
      <w:bookmarkEnd w:id="249"/>
      <w:bookmarkEnd w:id="250"/>
      <w:bookmarkEnd w:id="251"/>
      <w:bookmarkEnd w:id="252"/>
      <w:bookmarkEnd w:id="253"/>
      <w:bookmarkEnd w:id="254"/>
      <w:bookmarkEnd w:id="255"/>
      <w:bookmarkEnd w:id="256"/>
      <w:bookmarkEnd w:id="257"/>
    </w:p>
    <w:p w:rsidR="00172775" w:rsidRPr="00A96C6E"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A96C6E">
        <w:t>создавать презентации на основе цифровых фотографий;</w:t>
      </w:r>
    </w:p>
    <w:p w:rsidR="00172775" w:rsidRPr="00A96C6E"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A96C6E">
        <w:t>проводить обработку цифровых фотографий с использованием возможностей специальных компьютерных инструментов;</w:t>
      </w:r>
    </w:p>
    <w:p w:rsidR="00172775" w:rsidRPr="00A96C6E"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A96C6E">
        <w:t>проводить обработку цифровых звукозаписей с использованием возможностей специальных компьютерных инструментов;</w:t>
      </w:r>
    </w:p>
    <w:p w:rsidR="00172775" w:rsidRPr="00A96C6E"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A96C6E">
        <w:t>осуществлять видеосъемку и проводить монтаж отснятого материала с использованием возможностей специальных компьютерных инструментов.</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bookmarkStart w:id="258" w:name="_Toc405145664"/>
      <w:bookmarkStart w:id="259" w:name="_Toc406059007"/>
      <w:bookmarkStart w:id="260" w:name="_Toc409682186"/>
      <w:bookmarkStart w:id="261" w:name="_Toc409691660"/>
      <w:bookmarkStart w:id="262" w:name="_Toc410653984"/>
      <w:bookmarkStart w:id="263" w:name="_Toc410702988"/>
      <w:bookmarkStart w:id="264" w:name="_Toc284662744"/>
      <w:bookmarkStart w:id="265" w:name="_Toc284663370"/>
      <w:bookmarkStart w:id="266" w:name="_Toc414553170"/>
      <w:bookmarkStart w:id="267" w:name="_Toc31893415"/>
      <w:r w:rsidRPr="00A96C6E">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258"/>
      <w:bookmarkEnd w:id="259"/>
      <w:bookmarkEnd w:id="260"/>
      <w:bookmarkEnd w:id="261"/>
      <w:bookmarkEnd w:id="262"/>
      <w:bookmarkEnd w:id="263"/>
      <w:bookmarkEnd w:id="264"/>
      <w:bookmarkEnd w:id="265"/>
      <w:bookmarkEnd w:id="266"/>
      <w:bookmarkEnd w:id="267"/>
    </w:p>
    <w:p w:rsidR="00172775" w:rsidRPr="00A96C6E"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A96C6E">
        <w:t>использовать различные приемы поиска информации в сети Интернет (поисковые системы, справочные разделы, предметные рубрики);</w:t>
      </w:r>
    </w:p>
    <w:p w:rsidR="00172775" w:rsidRPr="00A96C6E"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A96C6E">
        <w:lastRenderedPageBreak/>
        <w:t>строить запросы для поиска информации с использованием логических операций и анализировать результаты поиска;</w:t>
      </w:r>
    </w:p>
    <w:p w:rsidR="00172775" w:rsidRPr="00A96C6E"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A96C6E">
        <w:t>использовать различные библиотечные, в том числе электронные, каталоги для поиска необходимых книг;</w:t>
      </w:r>
    </w:p>
    <w:p w:rsidR="00172775" w:rsidRPr="00A96C6E"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A96C6E">
        <w:t>искать информацию в различных базах данных, создавать и заполнять базы данных, в частности, использовать различные определители;</w:t>
      </w:r>
    </w:p>
    <w:p w:rsidR="00172775" w:rsidRPr="00A96C6E"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A96C6E">
        <w:t>сохранять для индивидуального использования</w:t>
      </w:r>
      <w:r w:rsidR="00E1525E">
        <w:t>,</w:t>
      </w:r>
      <w:r w:rsidRPr="00A96C6E">
        <w:t xml:space="preserve"> найденные в сети Интернет информационные объекты и ссылки на них.</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bookmarkStart w:id="268" w:name="_Toc405145665"/>
      <w:bookmarkStart w:id="269" w:name="_Toc406059008"/>
      <w:bookmarkStart w:id="270" w:name="_Toc409682187"/>
      <w:bookmarkStart w:id="271" w:name="_Toc409691661"/>
      <w:bookmarkStart w:id="272" w:name="_Toc410653985"/>
      <w:bookmarkStart w:id="273" w:name="_Toc410702989"/>
      <w:bookmarkStart w:id="274" w:name="_Toc284662745"/>
      <w:bookmarkStart w:id="275" w:name="_Toc284663371"/>
      <w:bookmarkStart w:id="276" w:name="_Toc414553171"/>
      <w:bookmarkStart w:id="277" w:name="_Toc31893416"/>
      <w:r w:rsidRPr="00A96C6E">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268"/>
      <w:bookmarkEnd w:id="269"/>
      <w:bookmarkEnd w:id="270"/>
      <w:bookmarkEnd w:id="271"/>
      <w:bookmarkEnd w:id="272"/>
      <w:bookmarkEnd w:id="273"/>
      <w:bookmarkEnd w:id="274"/>
      <w:bookmarkEnd w:id="275"/>
      <w:bookmarkEnd w:id="276"/>
      <w:bookmarkEnd w:id="277"/>
    </w:p>
    <w:p w:rsidR="00172775" w:rsidRPr="00A96C6E"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A96C6E">
        <w:t>осуществлять редактирование и структурирование текста в соответствии с его смыслом средствами текстового редактора;</w:t>
      </w:r>
    </w:p>
    <w:p w:rsidR="00172775" w:rsidRPr="00A96C6E"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A96C6E">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172775" w:rsidRPr="00A96C6E"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A96C6E">
        <w:t>вставлять в документ формулы, таблицы, списки, изображения;</w:t>
      </w:r>
    </w:p>
    <w:p w:rsidR="00172775" w:rsidRPr="00A96C6E"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A96C6E">
        <w:t>участвовать в коллективном создании текстового документа;</w:t>
      </w:r>
    </w:p>
    <w:p w:rsidR="00172775" w:rsidRPr="00A96C6E"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A96C6E">
        <w:t>создавать гипертекстовые документы.</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bookmarkStart w:id="278" w:name="_Toc405145666"/>
      <w:bookmarkStart w:id="279" w:name="_Toc406059009"/>
      <w:bookmarkStart w:id="280" w:name="_Toc409682188"/>
      <w:bookmarkStart w:id="281" w:name="_Toc409691662"/>
      <w:bookmarkStart w:id="282" w:name="_Toc410653986"/>
      <w:bookmarkStart w:id="283" w:name="_Toc410702990"/>
      <w:bookmarkStart w:id="284" w:name="_Toc284662746"/>
      <w:bookmarkStart w:id="285" w:name="_Toc284663372"/>
      <w:bookmarkStart w:id="286" w:name="_Toc414553172"/>
      <w:bookmarkStart w:id="287" w:name="_Toc31893417"/>
      <w:r w:rsidRPr="00A96C6E">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278"/>
      <w:bookmarkEnd w:id="279"/>
      <w:bookmarkEnd w:id="280"/>
      <w:bookmarkEnd w:id="281"/>
      <w:bookmarkEnd w:id="282"/>
      <w:bookmarkEnd w:id="283"/>
      <w:bookmarkEnd w:id="284"/>
      <w:bookmarkEnd w:id="285"/>
      <w:bookmarkEnd w:id="286"/>
      <w:bookmarkEnd w:id="287"/>
    </w:p>
    <w:p w:rsidR="00172775" w:rsidRPr="00A96C6E"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A96C6E">
        <w:t>создавать и редактировать изображения с помощью инструментов графического редактора;</w:t>
      </w:r>
    </w:p>
    <w:p w:rsidR="00172775" w:rsidRPr="00A96C6E"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A96C6E">
        <w:t>создавать различные геометрические объекты и чертежи с использованием возможностей специальных компьютерных инструментов;</w:t>
      </w:r>
    </w:p>
    <w:p w:rsidR="00172775" w:rsidRPr="00A96C6E"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A96C6E">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bookmarkStart w:id="288" w:name="_Toc405145667"/>
      <w:bookmarkStart w:id="289" w:name="_Toc406059010"/>
      <w:bookmarkStart w:id="290" w:name="_Toc409682189"/>
      <w:bookmarkStart w:id="291" w:name="_Toc409691663"/>
      <w:bookmarkStart w:id="292" w:name="_Toc410653987"/>
      <w:bookmarkStart w:id="293" w:name="_Toc410702991"/>
      <w:bookmarkStart w:id="294" w:name="_Toc284662747"/>
      <w:bookmarkStart w:id="295" w:name="_Toc284663373"/>
      <w:bookmarkStart w:id="296" w:name="_Toc414553173"/>
      <w:bookmarkStart w:id="297" w:name="_Toc31893418"/>
      <w:r w:rsidRPr="00A96C6E">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288"/>
      <w:bookmarkEnd w:id="289"/>
      <w:bookmarkEnd w:id="290"/>
      <w:bookmarkEnd w:id="291"/>
      <w:bookmarkEnd w:id="292"/>
      <w:bookmarkEnd w:id="293"/>
      <w:bookmarkEnd w:id="294"/>
      <w:bookmarkEnd w:id="295"/>
      <w:bookmarkEnd w:id="296"/>
      <w:bookmarkEnd w:id="297"/>
    </w:p>
    <w:p w:rsidR="00172775" w:rsidRPr="00A96C6E"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A96C6E">
        <w:t>записывать звуковые файлы с различным качеством звучания (глубиной кодирования и частотой дискретизации);</w:t>
      </w:r>
    </w:p>
    <w:p w:rsidR="00172775" w:rsidRPr="00A96C6E"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A96C6E">
        <w:t>использовать музыкальные редакторы, клавишные и кинетические синтезаторы для решения творческих задач.</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bookmarkStart w:id="298" w:name="_Toc405145668"/>
      <w:bookmarkStart w:id="299" w:name="_Toc406059011"/>
      <w:bookmarkStart w:id="300" w:name="_Toc409682190"/>
      <w:bookmarkStart w:id="301" w:name="_Toc409691664"/>
      <w:bookmarkStart w:id="302" w:name="_Toc410653988"/>
      <w:bookmarkStart w:id="303" w:name="_Toc410702992"/>
      <w:bookmarkStart w:id="304" w:name="_Toc284662748"/>
      <w:bookmarkStart w:id="305" w:name="_Toc284663374"/>
      <w:bookmarkStart w:id="306" w:name="_Toc414553174"/>
      <w:bookmarkStart w:id="307" w:name="_Toc31893419"/>
      <w:r w:rsidRPr="00A96C6E">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298"/>
      <w:bookmarkEnd w:id="299"/>
      <w:bookmarkEnd w:id="300"/>
      <w:bookmarkEnd w:id="301"/>
      <w:bookmarkEnd w:id="302"/>
      <w:bookmarkEnd w:id="303"/>
      <w:bookmarkEnd w:id="304"/>
      <w:bookmarkEnd w:id="305"/>
      <w:bookmarkEnd w:id="306"/>
      <w:bookmarkEnd w:id="307"/>
    </w:p>
    <w:p w:rsidR="00172775" w:rsidRPr="00A96C6E"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A96C6E">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172775" w:rsidRPr="00A96C6E"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A96C6E">
        <w:t xml:space="preserve">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w:t>
      </w:r>
      <w:r w:rsidRPr="00A96C6E">
        <w:lastRenderedPageBreak/>
        <w:t>системах глобального позиционирования;</w:t>
      </w:r>
    </w:p>
    <w:p w:rsidR="00172775" w:rsidRPr="00A96C6E"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A96C6E">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172775" w:rsidRPr="00A96C6E"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A96C6E">
        <w:t>использовать программы-архиваторы.</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bookmarkStart w:id="308" w:name="_Toc405145669"/>
      <w:bookmarkStart w:id="309" w:name="_Toc406059012"/>
      <w:bookmarkStart w:id="310" w:name="_Toc409682191"/>
      <w:bookmarkStart w:id="311" w:name="_Toc409691665"/>
      <w:bookmarkStart w:id="312" w:name="_Toc410653989"/>
      <w:bookmarkStart w:id="313" w:name="_Toc410702993"/>
      <w:bookmarkStart w:id="314" w:name="_Toc284662749"/>
      <w:bookmarkStart w:id="315" w:name="_Toc284663375"/>
      <w:bookmarkStart w:id="316" w:name="_Toc414553175"/>
      <w:bookmarkStart w:id="317" w:name="_Toc31893420"/>
      <w:r w:rsidRPr="00A96C6E">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308"/>
      <w:bookmarkEnd w:id="309"/>
      <w:bookmarkEnd w:id="310"/>
      <w:bookmarkEnd w:id="311"/>
      <w:bookmarkEnd w:id="312"/>
      <w:bookmarkEnd w:id="313"/>
      <w:bookmarkEnd w:id="314"/>
      <w:bookmarkEnd w:id="315"/>
      <w:bookmarkEnd w:id="316"/>
      <w:bookmarkEnd w:id="317"/>
    </w:p>
    <w:p w:rsidR="00172775" w:rsidRPr="00A96C6E"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A96C6E">
        <w:t>проводить простые эксперименты и исследования в виртуальных лабораториях;</w:t>
      </w:r>
    </w:p>
    <w:p w:rsidR="00172775" w:rsidRPr="00A96C6E"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A96C6E">
        <w:t xml:space="preserve">вводить результаты измерений и другие цифровые данные для их обработки, в том числе статистической и визуализации; </w:t>
      </w:r>
    </w:p>
    <w:p w:rsidR="00172775" w:rsidRPr="00A96C6E"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A96C6E">
        <w:t>проводить эксперименты и исследования в виртуальных лабораториях по естественным наукам, математике и информатике.</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bookmarkStart w:id="318" w:name="_Toc405145670"/>
      <w:bookmarkStart w:id="319" w:name="_Toc406059013"/>
      <w:bookmarkStart w:id="320" w:name="_Toc409682192"/>
      <w:bookmarkStart w:id="321" w:name="_Toc409691666"/>
      <w:bookmarkStart w:id="322" w:name="_Toc410653990"/>
      <w:bookmarkStart w:id="323" w:name="_Toc410702994"/>
      <w:bookmarkStart w:id="324" w:name="_Toc284662750"/>
      <w:bookmarkStart w:id="325" w:name="_Toc284663376"/>
      <w:bookmarkStart w:id="326" w:name="_Toc414553176"/>
      <w:bookmarkStart w:id="327" w:name="_Toc31893421"/>
      <w:r w:rsidRPr="00A96C6E">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318"/>
      <w:bookmarkEnd w:id="319"/>
      <w:bookmarkEnd w:id="320"/>
      <w:bookmarkEnd w:id="321"/>
      <w:bookmarkEnd w:id="322"/>
      <w:bookmarkEnd w:id="323"/>
      <w:bookmarkEnd w:id="324"/>
      <w:bookmarkEnd w:id="325"/>
      <w:bookmarkEnd w:id="326"/>
      <w:bookmarkEnd w:id="327"/>
    </w:p>
    <w:p w:rsidR="00172775" w:rsidRPr="00A96C6E"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A96C6E">
        <w:t xml:space="preserve">строить с помощью компьютерных инструментов разнообразные информационные структуры для описания объектов; </w:t>
      </w:r>
    </w:p>
    <w:p w:rsidR="00172775" w:rsidRPr="00A96C6E"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A96C6E">
        <w:t>конструировать и моделировать с использованием материальных конструкторов с компьютерным управлением и обратной связью (робототехника);</w:t>
      </w:r>
    </w:p>
    <w:p w:rsidR="00172775" w:rsidRPr="00A96C6E"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A96C6E">
        <w:t>моделировать с использованием виртуальных конструкторов;</w:t>
      </w:r>
    </w:p>
    <w:p w:rsidR="00172775" w:rsidRPr="00A96C6E"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A96C6E">
        <w:t>моделировать с использованием средств программирования.</w:t>
      </w:r>
    </w:p>
    <w:p w:rsidR="00172775" w:rsidRPr="00A96C6E" w:rsidRDefault="00172775" w:rsidP="00002F83">
      <w:pPr>
        <w:pStyle w:val="af1"/>
        <w:widowControl w:val="0"/>
        <w:tabs>
          <w:tab w:val="left" w:pos="567"/>
        </w:tabs>
        <w:spacing w:before="0" w:beforeAutospacing="0" w:after="0" w:afterAutospacing="0" w:line="276" w:lineRule="auto"/>
        <w:ind w:firstLine="709"/>
        <w:jc w:val="both"/>
      </w:pPr>
      <w:bookmarkStart w:id="328" w:name="_Toc405145671"/>
      <w:bookmarkStart w:id="329" w:name="_Toc406059014"/>
      <w:bookmarkStart w:id="330" w:name="_Toc409682193"/>
      <w:bookmarkStart w:id="331" w:name="_Toc409691667"/>
      <w:bookmarkStart w:id="332" w:name="_Toc410653991"/>
      <w:bookmarkStart w:id="333" w:name="_Toc410702995"/>
      <w:bookmarkStart w:id="334" w:name="_Toc284662751"/>
      <w:bookmarkStart w:id="335" w:name="_Toc284663377"/>
      <w:bookmarkStart w:id="336" w:name="_Toc414553177"/>
      <w:bookmarkStart w:id="337" w:name="_Toc31893422"/>
      <w:r w:rsidRPr="00A96C6E">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328"/>
      <w:bookmarkEnd w:id="329"/>
      <w:bookmarkEnd w:id="330"/>
      <w:bookmarkEnd w:id="331"/>
      <w:bookmarkEnd w:id="332"/>
      <w:bookmarkEnd w:id="333"/>
      <w:bookmarkEnd w:id="334"/>
      <w:bookmarkEnd w:id="335"/>
      <w:bookmarkEnd w:id="336"/>
      <w:bookmarkEnd w:id="337"/>
    </w:p>
    <w:p w:rsidR="00172775" w:rsidRPr="00A96C6E"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A96C6E">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172775" w:rsidRPr="00A96C6E"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A96C6E">
        <w:t>использовать возможности электронной почты, интернет-мессенджеров и социальных сетей для обучения;</w:t>
      </w:r>
    </w:p>
    <w:p w:rsidR="00172775" w:rsidRPr="00A96C6E"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A96C6E">
        <w:t>вести личный дневник (блог) с использованием возможностей сети Интернет;</w:t>
      </w:r>
    </w:p>
    <w:p w:rsidR="00172775" w:rsidRPr="00A96C6E"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A96C6E">
        <w:t>соблюдать нормы информационной культуры, этики и права; с уважением относиться к частной информации и информационным правам других людей;</w:t>
      </w:r>
    </w:p>
    <w:p w:rsidR="00172775" w:rsidRPr="00A96C6E"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A96C6E">
        <w:t xml:space="preserve">осуществлять защиту от троянских вирусов, фишинговых атак, информации от компьютерных вирусов с помощью антивирусных программ; </w:t>
      </w:r>
    </w:p>
    <w:p w:rsidR="00172775" w:rsidRPr="00A96C6E"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A96C6E">
        <w:t>соблюдать правила безопасного поведения в сети Интернет;</w:t>
      </w:r>
    </w:p>
    <w:p w:rsidR="00172775" w:rsidRPr="00A96C6E"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A96C6E">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172775" w:rsidRPr="00A96C6E" w:rsidRDefault="00172775" w:rsidP="00172775">
      <w:pPr>
        <w:pStyle w:val="af1"/>
        <w:widowControl w:val="0"/>
        <w:tabs>
          <w:tab w:val="left" w:pos="993"/>
        </w:tabs>
        <w:spacing w:before="0" w:beforeAutospacing="0" w:after="0" w:afterAutospacing="0" w:line="360" w:lineRule="auto"/>
        <w:ind w:firstLine="709"/>
        <w:jc w:val="both"/>
        <w:textAlignment w:val="baseline"/>
        <w:rPr>
          <w:sz w:val="28"/>
          <w:szCs w:val="28"/>
        </w:rPr>
      </w:pPr>
    </w:p>
    <w:p w:rsidR="00BF35CC" w:rsidRPr="00A96C6E" w:rsidRDefault="00BF35CC" w:rsidP="00BF35CC">
      <w:pPr>
        <w:pStyle w:val="af1"/>
        <w:widowControl w:val="0"/>
        <w:tabs>
          <w:tab w:val="left" w:pos="993"/>
        </w:tabs>
        <w:spacing w:before="0" w:beforeAutospacing="0" w:after="0" w:afterAutospacing="0" w:line="360" w:lineRule="auto"/>
        <w:jc w:val="both"/>
        <w:textAlignment w:val="baseline"/>
        <w:rPr>
          <w:sz w:val="28"/>
          <w:szCs w:val="28"/>
        </w:rPr>
      </w:pPr>
    </w:p>
    <w:p w:rsidR="00172775" w:rsidRPr="00A96C6E" w:rsidRDefault="00172775" w:rsidP="00BF35CC">
      <w:pPr>
        <w:pStyle w:val="af1"/>
        <w:widowControl w:val="0"/>
        <w:tabs>
          <w:tab w:val="left" w:pos="567"/>
        </w:tabs>
        <w:spacing w:before="0" w:beforeAutospacing="0" w:after="0" w:afterAutospacing="0" w:line="276" w:lineRule="auto"/>
        <w:jc w:val="both"/>
        <w:rPr>
          <w:b/>
        </w:rPr>
      </w:pPr>
      <w:r w:rsidRPr="00A96C6E">
        <w:rPr>
          <w:b/>
        </w:rPr>
        <w:lastRenderedPageBreak/>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172775" w:rsidRPr="00A96C6E" w:rsidRDefault="00172775" w:rsidP="00BF35CC">
      <w:pPr>
        <w:pStyle w:val="af1"/>
        <w:widowControl w:val="0"/>
        <w:tabs>
          <w:tab w:val="left" w:pos="567"/>
        </w:tabs>
        <w:spacing w:before="0" w:beforeAutospacing="0" w:after="0" w:afterAutospacing="0" w:line="276" w:lineRule="auto"/>
        <w:ind w:firstLine="709"/>
        <w:jc w:val="both"/>
      </w:pPr>
      <w:r w:rsidRPr="00A96C6E">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172775" w:rsidRPr="00A96C6E" w:rsidRDefault="00172775" w:rsidP="00BF35CC">
      <w:pPr>
        <w:pStyle w:val="af1"/>
        <w:widowControl w:val="0"/>
        <w:tabs>
          <w:tab w:val="left" w:pos="567"/>
        </w:tabs>
        <w:spacing w:before="0" w:beforeAutospacing="0" w:after="0" w:afterAutospacing="0" w:line="276" w:lineRule="auto"/>
        <w:ind w:firstLine="709"/>
        <w:jc w:val="both"/>
      </w:pPr>
      <w:r w:rsidRPr="00A96C6E">
        <w:t>Требования к условиям включают:</w:t>
      </w:r>
    </w:p>
    <w:p w:rsidR="00172775" w:rsidRPr="00A96C6E" w:rsidRDefault="00172775" w:rsidP="005E2964">
      <w:pPr>
        <w:pStyle w:val="af1"/>
        <w:widowControl w:val="0"/>
        <w:numPr>
          <w:ilvl w:val="0"/>
          <w:numId w:val="135"/>
        </w:numPr>
        <w:tabs>
          <w:tab w:val="clear" w:pos="720"/>
        </w:tabs>
        <w:spacing w:before="0" w:beforeAutospacing="0" w:after="0" w:afterAutospacing="0" w:line="276" w:lineRule="auto"/>
        <w:ind w:left="0" w:firstLine="709"/>
        <w:jc w:val="both"/>
        <w:textAlignment w:val="baseline"/>
      </w:pPr>
      <w:r w:rsidRPr="00A96C6E">
        <w:t>укомплектованность образовательной организации педагогическими, руководящими и иными работниками;</w:t>
      </w:r>
    </w:p>
    <w:p w:rsidR="00172775" w:rsidRPr="00A96C6E" w:rsidRDefault="00172775" w:rsidP="005E2964">
      <w:pPr>
        <w:pStyle w:val="af1"/>
        <w:widowControl w:val="0"/>
        <w:numPr>
          <w:ilvl w:val="0"/>
          <w:numId w:val="135"/>
        </w:numPr>
        <w:tabs>
          <w:tab w:val="clear" w:pos="720"/>
        </w:tabs>
        <w:spacing w:before="0" w:beforeAutospacing="0" w:after="0" w:afterAutospacing="0" w:line="276" w:lineRule="auto"/>
        <w:ind w:left="0" w:firstLine="709"/>
        <w:jc w:val="both"/>
        <w:textAlignment w:val="baseline"/>
      </w:pPr>
      <w:r w:rsidRPr="00A96C6E">
        <w:t>уровень квалификации педагогических и иных работников образовательной организации;</w:t>
      </w:r>
    </w:p>
    <w:p w:rsidR="00172775" w:rsidRPr="00A96C6E" w:rsidRDefault="00172775" w:rsidP="005E2964">
      <w:pPr>
        <w:pStyle w:val="af1"/>
        <w:widowControl w:val="0"/>
        <w:numPr>
          <w:ilvl w:val="0"/>
          <w:numId w:val="135"/>
        </w:numPr>
        <w:tabs>
          <w:tab w:val="clear" w:pos="720"/>
        </w:tabs>
        <w:spacing w:before="0" w:beforeAutospacing="0" w:after="0" w:afterAutospacing="0" w:line="276" w:lineRule="auto"/>
        <w:ind w:left="0" w:firstLine="709"/>
        <w:jc w:val="both"/>
        <w:textAlignment w:val="baseline"/>
      </w:pPr>
      <w:r w:rsidRPr="00A96C6E">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172775" w:rsidRPr="00A96C6E" w:rsidRDefault="00172775" w:rsidP="00BF35CC">
      <w:pPr>
        <w:pStyle w:val="af1"/>
        <w:widowControl w:val="0"/>
        <w:tabs>
          <w:tab w:val="left" w:pos="567"/>
        </w:tabs>
        <w:spacing w:before="0" w:beforeAutospacing="0" w:after="0" w:afterAutospacing="0" w:line="276" w:lineRule="auto"/>
        <w:ind w:firstLine="709"/>
        <w:jc w:val="both"/>
      </w:pPr>
      <w:r w:rsidRPr="00A96C6E">
        <w:t>Педагогические кадры имеют необходимый уровень подготовки для реализации программы УУД, что может включать следующее:</w:t>
      </w:r>
    </w:p>
    <w:p w:rsidR="00172775" w:rsidRPr="00A96C6E" w:rsidRDefault="00172775" w:rsidP="005E2964">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A96C6E">
        <w:t>педагоги владеют представлениями о возрастных особенностях учащихся начальной, основной и старшей школы;</w:t>
      </w:r>
    </w:p>
    <w:p w:rsidR="00172775" w:rsidRPr="00A96C6E" w:rsidRDefault="00172775" w:rsidP="005E2964">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A96C6E">
        <w:t>педагоги прошли курсы повышения квалификации, посвященные ФГОС;</w:t>
      </w:r>
    </w:p>
    <w:p w:rsidR="00172775" w:rsidRPr="00A96C6E" w:rsidRDefault="00172775" w:rsidP="005E2964">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A96C6E">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172775" w:rsidRPr="00A96C6E" w:rsidRDefault="00172775" w:rsidP="005E2964">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A96C6E">
        <w:t>педагоги могут строить образовательный процесс в рамках учебного предмета в соответствии с особенностями формирования конкретных УУД;</w:t>
      </w:r>
    </w:p>
    <w:p w:rsidR="00172775" w:rsidRPr="00A96C6E" w:rsidRDefault="00172775" w:rsidP="005E2964">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A96C6E">
        <w:t>педагоги осуществляют формирование УУД в рамках проектной, исследовательской деятельностей;</w:t>
      </w:r>
    </w:p>
    <w:p w:rsidR="00172775" w:rsidRPr="00A96C6E" w:rsidRDefault="00172775" w:rsidP="005E2964">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A96C6E">
        <w:t>характер взаимодействия педагога и обучающегося не противоречит представлениям об условиях формирования УУД;</w:t>
      </w:r>
    </w:p>
    <w:p w:rsidR="00172775" w:rsidRPr="00A96C6E" w:rsidRDefault="00172775" w:rsidP="005E2964">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A96C6E">
        <w:t>педагоги владеют навыками формирующего оценивания;</w:t>
      </w:r>
    </w:p>
    <w:p w:rsidR="00172775" w:rsidRPr="00A96C6E" w:rsidRDefault="00172775" w:rsidP="005E2964">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A96C6E">
        <w:t>наличие позиции тьютора или педагоги владеют навыками тьюторского сопровождения обучающихся;</w:t>
      </w:r>
    </w:p>
    <w:p w:rsidR="00172775" w:rsidRPr="00A96C6E" w:rsidRDefault="00172775" w:rsidP="005E2964">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A96C6E">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172775" w:rsidRPr="00A96C6E" w:rsidRDefault="00172775" w:rsidP="00BF35CC">
      <w:pPr>
        <w:pStyle w:val="af1"/>
        <w:widowControl w:val="0"/>
        <w:tabs>
          <w:tab w:val="left" w:pos="567"/>
        </w:tabs>
        <w:spacing w:before="0" w:beforeAutospacing="0" w:after="0" w:afterAutospacing="0" w:line="276" w:lineRule="auto"/>
        <w:rPr>
          <w:b/>
        </w:rPr>
      </w:pPr>
    </w:p>
    <w:p w:rsidR="00172775" w:rsidRPr="00A96C6E" w:rsidRDefault="00172775" w:rsidP="00BF35CC">
      <w:pPr>
        <w:pStyle w:val="af1"/>
        <w:widowControl w:val="0"/>
        <w:tabs>
          <w:tab w:val="left" w:pos="567"/>
        </w:tabs>
        <w:spacing w:before="0" w:beforeAutospacing="0" w:after="0" w:afterAutospacing="0" w:line="276" w:lineRule="auto"/>
        <w:jc w:val="both"/>
        <w:rPr>
          <w:b/>
        </w:rPr>
      </w:pPr>
      <w:r w:rsidRPr="00A96C6E">
        <w:rPr>
          <w:b/>
        </w:rPr>
        <w:t>Методика и инструментарий мониторинга успешности освоения и применения обучающимися универсальных учебных действий</w:t>
      </w:r>
    </w:p>
    <w:p w:rsidR="00172775" w:rsidRPr="00A96C6E" w:rsidRDefault="00172775" w:rsidP="00BF35CC">
      <w:pPr>
        <w:pStyle w:val="af1"/>
        <w:widowControl w:val="0"/>
        <w:tabs>
          <w:tab w:val="left" w:pos="567"/>
        </w:tabs>
        <w:spacing w:before="0" w:beforeAutospacing="0" w:after="0" w:afterAutospacing="0" w:line="276" w:lineRule="auto"/>
        <w:ind w:firstLine="709"/>
        <w:jc w:val="both"/>
      </w:pPr>
      <w:r w:rsidRPr="00A96C6E">
        <w:t>В процессе реализации мониторинга успешности освоения и применения УУД могут быть учтены следующие этапы освоения УУД:</w:t>
      </w:r>
    </w:p>
    <w:p w:rsidR="00172775" w:rsidRPr="00A96C6E" w:rsidRDefault="00172775" w:rsidP="005E2964">
      <w:pPr>
        <w:pStyle w:val="af1"/>
        <w:widowControl w:val="0"/>
        <w:numPr>
          <w:ilvl w:val="0"/>
          <w:numId w:val="128"/>
        </w:numPr>
        <w:tabs>
          <w:tab w:val="clear" w:pos="720"/>
        </w:tabs>
        <w:spacing w:before="0" w:beforeAutospacing="0" w:after="0" w:afterAutospacing="0" w:line="276" w:lineRule="auto"/>
        <w:ind w:left="0" w:firstLine="709"/>
        <w:jc w:val="both"/>
        <w:textAlignment w:val="baseline"/>
      </w:pPr>
      <w:r w:rsidRPr="00A96C6E">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72775" w:rsidRPr="00A96C6E" w:rsidRDefault="00172775" w:rsidP="005E2964">
      <w:pPr>
        <w:pStyle w:val="af1"/>
        <w:widowControl w:val="0"/>
        <w:numPr>
          <w:ilvl w:val="0"/>
          <w:numId w:val="128"/>
        </w:numPr>
        <w:tabs>
          <w:tab w:val="clear" w:pos="720"/>
        </w:tabs>
        <w:spacing w:before="0" w:beforeAutospacing="0" w:after="0" w:afterAutospacing="0" w:line="276" w:lineRule="auto"/>
        <w:ind w:left="0" w:firstLine="709"/>
        <w:jc w:val="both"/>
        <w:textAlignment w:val="baseline"/>
      </w:pPr>
      <w:r w:rsidRPr="00A96C6E">
        <w:t xml:space="preserve">учебное действие может быть выполнено в сотрудничестве с педагогом, </w:t>
      </w:r>
      <w:r w:rsidRPr="00A96C6E">
        <w:lastRenderedPageBreak/>
        <w:t>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72775" w:rsidRPr="00A96C6E" w:rsidRDefault="00172775" w:rsidP="005E2964">
      <w:pPr>
        <w:pStyle w:val="af1"/>
        <w:widowControl w:val="0"/>
        <w:numPr>
          <w:ilvl w:val="0"/>
          <w:numId w:val="128"/>
        </w:numPr>
        <w:tabs>
          <w:tab w:val="clear" w:pos="720"/>
        </w:tabs>
        <w:spacing w:before="0" w:beforeAutospacing="0" w:after="0" w:afterAutospacing="0" w:line="276" w:lineRule="auto"/>
        <w:ind w:left="0" w:firstLine="709"/>
        <w:jc w:val="both"/>
        <w:textAlignment w:val="baseline"/>
      </w:pPr>
      <w:r w:rsidRPr="00A96C6E">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72775" w:rsidRPr="00A96C6E" w:rsidRDefault="00172775" w:rsidP="005E2964">
      <w:pPr>
        <w:pStyle w:val="af1"/>
        <w:widowControl w:val="0"/>
        <w:numPr>
          <w:ilvl w:val="0"/>
          <w:numId w:val="128"/>
        </w:numPr>
        <w:tabs>
          <w:tab w:val="clear" w:pos="720"/>
        </w:tabs>
        <w:spacing w:before="0" w:beforeAutospacing="0" w:after="0" w:afterAutospacing="0" w:line="276" w:lineRule="auto"/>
        <w:ind w:left="0" w:firstLine="709"/>
        <w:jc w:val="both"/>
        <w:textAlignment w:val="baseline"/>
      </w:pPr>
      <w:r w:rsidRPr="00A96C6E">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72775" w:rsidRPr="00A96C6E" w:rsidRDefault="00172775" w:rsidP="005E2964">
      <w:pPr>
        <w:pStyle w:val="af1"/>
        <w:widowControl w:val="0"/>
        <w:numPr>
          <w:ilvl w:val="0"/>
          <w:numId w:val="128"/>
        </w:numPr>
        <w:tabs>
          <w:tab w:val="clear" w:pos="720"/>
        </w:tabs>
        <w:spacing w:before="0" w:beforeAutospacing="0" w:after="0" w:afterAutospacing="0" w:line="276" w:lineRule="auto"/>
        <w:ind w:left="0" w:firstLine="709"/>
        <w:jc w:val="both"/>
        <w:textAlignment w:val="baseline"/>
      </w:pPr>
      <w:r w:rsidRPr="00A96C6E">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72775" w:rsidRPr="00A96C6E" w:rsidRDefault="00172775" w:rsidP="005E2964">
      <w:pPr>
        <w:pStyle w:val="af1"/>
        <w:widowControl w:val="0"/>
        <w:numPr>
          <w:ilvl w:val="0"/>
          <w:numId w:val="128"/>
        </w:numPr>
        <w:tabs>
          <w:tab w:val="clear" w:pos="720"/>
        </w:tabs>
        <w:spacing w:before="0" w:beforeAutospacing="0" w:after="0" w:afterAutospacing="0" w:line="276" w:lineRule="auto"/>
        <w:ind w:left="0" w:firstLine="709"/>
        <w:jc w:val="both"/>
        <w:textAlignment w:val="baseline"/>
      </w:pPr>
      <w:r w:rsidRPr="00A96C6E">
        <w:t>обобщение учебных действий на основе выявления общих принципов.</w:t>
      </w:r>
    </w:p>
    <w:p w:rsidR="00172775" w:rsidRPr="00A96C6E" w:rsidRDefault="00172775" w:rsidP="00BF35CC">
      <w:pPr>
        <w:pStyle w:val="af1"/>
        <w:widowControl w:val="0"/>
        <w:tabs>
          <w:tab w:val="left" w:pos="567"/>
        </w:tabs>
        <w:spacing w:before="0" w:beforeAutospacing="0" w:after="0" w:afterAutospacing="0" w:line="276" w:lineRule="auto"/>
        <w:ind w:firstLine="709"/>
        <w:jc w:val="both"/>
      </w:pPr>
      <w:r w:rsidRPr="00A96C6E">
        <w:t>Система оценки УУД может быть:</w:t>
      </w:r>
    </w:p>
    <w:p w:rsidR="00172775" w:rsidRPr="00A96C6E" w:rsidRDefault="00172775" w:rsidP="005E2964">
      <w:pPr>
        <w:pStyle w:val="af1"/>
        <w:widowControl w:val="0"/>
        <w:numPr>
          <w:ilvl w:val="0"/>
          <w:numId w:val="128"/>
        </w:numPr>
        <w:tabs>
          <w:tab w:val="clear" w:pos="720"/>
        </w:tabs>
        <w:spacing w:before="0" w:beforeAutospacing="0" w:after="0" w:afterAutospacing="0" w:line="276" w:lineRule="auto"/>
        <w:ind w:left="0" w:firstLine="709"/>
        <w:jc w:val="both"/>
        <w:textAlignment w:val="baseline"/>
      </w:pPr>
      <w:r w:rsidRPr="00A96C6E">
        <w:t>уровневой (определяются уровни владения УУД);</w:t>
      </w:r>
    </w:p>
    <w:p w:rsidR="00172775" w:rsidRPr="00A96C6E" w:rsidRDefault="00172775" w:rsidP="005E2964">
      <w:pPr>
        <w:pStyle w:val="af1"/>
        <w:widowControl w:val="0"/>
        <w:numPr>
          <w:ilvl w:val="0"/>
          <w:numId w:val="128"/>
        </w:numPr>
        <w:tabs>
          <w:tab w:val="clear" w:pos="720"/>
        </w:tabs>
        <w:spacing w:before="0" w:beforeAutospacing="0" w:after="0" w:afterAutospacing="0" w:line="276" w:lineRule="auto"/>
        <w:ind w:left="0" w:firstLine="709"/>
        <w:jc w:val="both"/>
        <w:textAlignment w:val="baseline"/>
      </w:pPr>
      <w:r w:rsidRPr="00A96C6E">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72775" w:rsidRPr="00A96C6E" w:rsidRDefault="00172775" w:rsidP="00BF35CC">
      <w:pPr>
        <w:pStyle w:val="af1"/>
        <w:widowControl w:val="0"/>
        <w:tabs>
          <w:tab w:val="left" w:pos="567"/>
        </w:tabs>
        <w:spacing w:before="0" w:beforeAutospacing="0" w:after="0" w:afterAutospacing="0" w:line="276" w:lineRule="auto"/>
        <w:ind w:firstLine="709"/>
        <w:jc w:val="both"/>
      </w:pPr>
      <w:r w:rsidRPr="00A96C6E">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rsidR="00172775" w:rsidRPr="00A96C6E" w:rsidRDefault="00172775" w:rsidP="00BF35CC">
      <w:pPr>
        <w:pBdr>
          <w:top w:val="nil"/>
          <w:left w:val="nil"/>
          <w:bottom w:val="nil"/>
          <w:right w:val="nil"/>
          <w:between w:val="nil"/>
        </w:pBdr>
        <w:spacing w:after="0"/>
        <w:ind w:firstLine="360"/>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 проведении внешних неперсонифицированных мониторинговых исследований по оценке результатов освоения и применения программы УУД учащимися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уровне, с учетом особенностей личностного, эмоционально-волевого и познавательного развития обучающихся с РАС.</w:t>
      </w:r>
    </w:p>
    <w:p w:rsidR="00172775" w:rsidRPr="00A96C6E" w:rsidRDefault="00172775" w:rsidP="00BF35CC">
      <w:pPr>
        <w:pBdr>
          <w:top w:val="nil"/>
          <w:left w:val="nil"/>
          <w:bottom w:val="nil"/>
          <w:right w:val="nil"/>
          <w:between w:val="nil"/>
        </w:pBdr>
        <w:spacing w:after="0"/>
        <w:ind w:firstLine="360"/>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Оценка достижения результатов учащегося с РАС прежде всего должна быть направлена на получение информации об индивидуальном прогрессе ребенка в достижении образовательных результатов. Также важно обеспечить индивидуализацию этапности освоения результатов в связи с неравномерностью и особенностями развития школьника с РАС. </w:t>
      </w:r>
    </w:p>
    <w:p w:rsidR="00172775" w:rsidRPr="00A96C6E" w:rsidRDefault="00172775" w:rsidP="00BF35CC">
      <w:pPr>
        <w:pBdr>
          <w:top w:val="nil"/>
          <w:left w:val="nil"/>
          <w:bottom w:val="nil"/>
          <w:right w:val="nil"/>
          <w:between w:val="nil"/>
        </w:pBdr>
        <w:spacing w:after="0"/>
        <w:ind w:firstLine="360"/>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Оценка достижения учащимся с РАС результатов освоения и применения УУД должна проводиться в рамках регулярного внутришкольного мониторинга освоения адаптированной образовательной программы. В образовательной организации необходимо разработать комплекс процедур, адаптирующих процедуры оценивания. В зависимости от индивидуальных особенностей учащегося с РАС выбирается наиболее подходящая процедура. Для учащихся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172775" w:rsidRPr="00A96C6E" w:rsidRDefault="00172775" w:rsidP="00BF35CC">
      <w:pPr>
        <w:pStyle w:val="af1"/>
        <w:widowControl w:val="0"/>
        <w:tabs>
          <w:tab w:val="left" w:pos="567"/>
        </w:tabs>
        <w:spacing w:before="0" w:beforeAutospacing="0" w:after="0" w:afterAutospacing="0" w:line="276" w:lineRule="auto"/>
        <w:ind w:firstLine="709"/>
        <w:jc w:val="both"/>
      </w:pPr>
      <w:r w:rsidRPr="00A96C6E">
        <w:t xml:space="preserve">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w:t>
      </w:r>
      <w:r w:rsidRPr="00A96C6E">
        <w:lastRenderedPageBreak/>
        <w:t>числе в части отслеживания динамики индивидуальных достижений.</w:t>
      </w:r>
    </w:p>
    <w:p w:rsidR="00371515" w:rsidRPr="00A96C6E" w:rsidRDefault="00172775" w:rsidP="00643E89">
      <w:pPr>
        <w:pStyle w:val="Osnova"/>
        <w:tabs>
          <w:tab w:val="left" w:pos="567"/>
          <w:tab w:val="left" w:leader="dot" w:pos="624"/>
        </w:tabs>
        <w:spacing w:line="276" w:lineRule="auto"/>
        <w:ind w:firstLine="709"/>
        <w:rPr>
          <w:rFonts w:ascii="Times New Roman" w:eastAsia="@Arial Unicode MS" w:hAnsi="Times New Roman" w:cs="Times New Roman"/>
          <w:color w:val="auto"/>
          <w:sz w:val="24"/>
          <w:szCs w:val="24"/>
          <w:lang w:val="ru-RU"/>
        </w:rPr>
      </w:pPr>
      <w:r w:rsidRPr="00A96C6E">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w:t>
      </w:r>
      <w:r w:rsidR="00643E89" w:rsidRPr="00A96C6E">
        <w:rPr>
          <w:rFonts w:ascii="Times New Roman" w:hAnsi="Times New Roman" w:cs="Times New Roman"/>
          <w:color w:val="auto"/>
          <w:sz w:val="24"/>
          <w:szCs w:val="24"/>
          <w:lang w:val="ru-RU"/>
        </w:rPr>
        <w:t>и.</w:t>
      </w:r>
    </w:p>
    <w:p w:rsidR="008E14F5" w:rsidRPr="00A96C6E" w:rsidRDefault="008E14F5">
      <w:pPr>
        <w:pStyle w:val="3"/>
        <w:spacing w:after="0" w:line="360" w:lineRule="auto"/>
        <w:ind w:firstLine="709"/>
        <w:rPr>
          <w:b w:val="0"/>
          <w:i/>
        </w:rPr>
      </w:pPr>
      <w:bookmarkStart w:id="338" w:name="_2grqrue" w:colFirst="0" w:colLast="0"/>
      <w:bookmarkStart w:id="339" w:name="_1mrcu09" w:colFirst="0" w:colLast="0"/>
      <w:bookmarkEnd w:id="338"/>
      <w:bookmarkEnd w:id="339"/>
    </w:p>
    <w:p w:rsidR="008E14F5" w:rsidRPr="00A96C6E" w:rsidRDefault="001B7626" w:rsidP="00332535">
      <w:pPr>
        <w:pStyle w:val="220"/>
      </w:pPr>
      <w:bookmarkStart w:id="340" w:name="_46r0co2" w:colFirst="0" w:colLast="0"/>
      <w:bookmarkStart w:id="341" w:name="_Toc56193068"/>
      <w:bookmarkStart w:id="342" w:name="_Toc467858786"/>
      <w:bookmarkEnd w:id="340"/>
      <w:r w:rsidRPr="00A96C6E">
        <w:t>2.</w:t>
      </w:r>
      <w:r w:rsidR="00BA10A1" w:rsidRPr="00A96C6E">
        <w:t>2.2</w:t>
      </w:r>
      <w:r w:rsidRPr="00A96C6E">
        <w:t>. Примерные программы учебных предметов, курсов</w:t>
      </w:r>
      <w:bookmarkEnd w:id="341"/>
      <w:bookmarkEnd w:id="342"/>
    </w:p>
    <w:p w:rsidR="008E14F5" w:rsidRPr="00A96C6E" w:rsidRDefault="001B7626" w:rsidP="00723DB4">
      <w:pPr>
        <w:pStyle w:val="15"/>
      </w:pPr>
      <w:bookmarkStart w:id="343" w:name="_2lwamvv" w:colFirst="0" w:colLast="0"/>
      <w:bookmarkEnd w:id="343"/>
      <w:r w:rsidRPr="00A96C6E">
        <w:t xml:space="preserve"> </w:t>
      </w:r>
      <w:bookmarkStart w:id="344" w:name="_Toc56193069"/>
      <w:bookmarkStart w:id="345" w:name="_Toc56208659"/>
      <w:bookmarkStart w:id="346" w:name="_Toc466930141"/>
      <w:bookmarkStart w:id="347" w:name="_Toc466984426"/>
      <w:bookmarkStart w:id="348" w:name="_Toc467858787"/>
      <w:r w:rsidRPr="00A96C6E">
        <w:t>Общие положения</w:t>
      </w:r>
      <w:bookmarkEnd w:id="344"/>
      <w:bookmarkEnd w:id="345"/>
      <w:bookmarkEnd w:id="346"/>
      <w:bookmarkEnd w:id="347"/>
      <w:bookmarkEnd w:id="348"/>
    </w:p>
    <w:p w:rsidR="008E14F5" w:rsidRPr="00A96C6E" w:rsidRDefault="001B7626" w:rsidP="00BA10A1">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данном разделе Примерной </w:t>
      </w:r>
      <w:r w:rsidR="00BA10A1" w:rsidRPr="00A96C6E">
        <w:rPr>
          <w:rFonts w:ascii="Times New Roman" w:eastAsia="Times New Roman" w:hAnsi="Times New Roman" w:cs="Times New Roman"/>
          <w:sz w:val="24"/>
          <w:szCs w:val="24"/>
        </w:rPr>
        <w:t xml:space="preserve">адаптированной </w:t>
      </w:r>
      <w:r w:rsidRPr="00A96C6E">
        <w:rPr>
          <w:rFonts w:ascii="Times New Roman" w:eastAsia="Times New Roman" w:hAnsi="Times New Roman" w:cs="Times New Roman"/>
          <w:sz w:val="24"/>
          <w:szCs w:val="24"/>
        </w:rPr>
        <w:t>основной образовательной программы основного общего образования</w:t>
      </w:r>
      <w:r w:rsidR="00A6539C" w:rsidRPr="00A96C6E">
        <w:rPr>
          <w:rFonts w:ascii="Times New Roman" w:eastAsia="Times New Roman" w:hAnsi="Times New Roman" w:cs="Times New Roman"/>
          <w:sz w:val="24"/>
          <w:szCs w:val="24"/>
        </w:rPr>
        <w:t xml:space="preserve"> обучающихся с РАС</w:t>
      </w:r>
      <w:r w:rsidRPr="00A96C6E">
        <w:rPr>
          <w:rFonts w:ascii="Times New Roman" w:eastAsia="Times New Roman" w:hAnsi="Times New Roman" w:cs="Times New Roman"/>
          <w:sz w:val="24"/>
          <w:szCs w:val="24"/>
        </w:rPr>
        <w:t xml:space="preserve">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w:t>
      </w:r>
      <w:r w:rsidR="00BA10A1"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sz w:val="24"/>
          <w:szCs w:val="24"/>
        </w:rPr>
        <w:t>особенностей,</w:t>
      </w:r>
      <w:r w:rsidR="00BA10A1"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sz w:val="24"/>
          <w:szCs w:val="24"/>
        </w:rPr>
        <w:t xml:space="preserve">состава класса, а также выбранного комплекта учебников. </w:t>
      </w:r>
    </w:p>
    <w:p w:rsidR="00BA10A1" w:rsidRPr="00A96C6E" w:rsidRDefault="001B7626" w:rsidP="00BA10A1">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r w:rsidR="00BA10A1" w:rsidRPr="00A96C6E">
        <w:rPr>
          <w:rFonts w:ascii="Times New Roman" w:eastAsia="Times New Roman" w:hAnsi="Times New Roman" w:cs="Times New Roman"/>
          <w:sz w:val="24"/>
          <w:szCs w:val="24"/>
        </w:rPr>
        <w:t xml:space="preserve"> Приведено примерное тематическое планирование по годам обучения.</w:t>
      </w:r>
    </w:p>
    <w:p w:rsidR="008E14F5" w:rsidRPr="00A96C6E" w:rsidRDefault="001B7626" w:rsidP="00BA10A1">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8E14F5" w:rsidRPr="00A96C6E" w:rsidRDefault="001B7626" w:rsidP="00BA10A1">
      <w:pPr>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r w:rsidR="00BA10A1"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8E14F5" w:rsidRPr="00A96C6E" w:rsidRDefault="001B7626" w:rsidP="00BA10A1">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8E14F5" w:rsidRPr="00A96C6E" w:rsidRDefault="001B7626" w:rsidP="005718DC">
      <w:pPr>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BA10A1" w:rsidRPr="00A96C6E">
        <w:rPr>
          <w:rFonts w:ascii="Times New Roman" w:eastAsia="Times New Roman" w:hAnsi="Times New Roman" w:cs="Times New Roman"/>
          <w:sz w:val="24"/>
          <w:szCs w:val="24"/>
        </w:rPr>
        <w:t>РАС</w:t>
      </w:r>
      <w:r w:rsidRPr="00A96C6E">
        <w:rPr>
          <w:rFonts w:ascii="Times New Roman" w:eastAsia="Times New Roman" w:hAnsi="Times New Roman" w:cs="Times New Roman"/>
          <w:sz w:val="24"/>
          <w:szCs w:val="24"/>
        </w:rPr>
        <w:t>.</w:t>
      </w:r>
      <w:r w:rsidR="005718DC"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2D7AF5" w:rsidRPr="00A96C6E" w:rsidRDefault="002D7AF5" w:rsidP="002D7AF5">
      <w:pPr>
        <w:spacing w:after="0" w:line="36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  Принципы и подходы к реализации </w:t>
      </w:r>
      <w:r w:rsidR="008D12F9" w:rsidRPr="00A96C6E">
        <w:rPr>
          <w:rFonts w:ascii="Times New Roman" w:hAnsi="Times New Roman" w:cs="Times New Roman"/>
          <w:b/>
          <w:bCs/>
          <w:sz w:val="24"/>
          <w:szCs w:val="24"/>
        </w:rPr>
        <w:t>примерных программ предметов, курсов АООП ООО РАС</w:t>
      </w:r>
      <w:r w:rsidRPr="00A96C6E">
        <w:rPr>
          <w:rFonts w:ascii="Times New Roman" w:hAnsi="Times New Roman" w:cs="Times New Roman"/>
          <w:b/>
          <w:bCs/>
          <w:sz w:val="24"/>
          <w:szCs w:val="24"/>
        </w:rPr>
        <w:t>.</w:t>
      </w:r>
    </w:p>
    <w:p w:rsidR="002D7AF5" w:rsidRPr="00A96C6E" w:rsidRDefault="008D12F9" w:rsidP="008D12F9">
      <w:pPr>
        <w:spacing w:after="0"/>
        <w:jc w:val="both"/>
        <w:rPr>
          <w:rFonts w:ascii="Times New Roman" w:hAnsi="Times New Roman" w:cs="Times New Roman"/>
          <w:sz w:val="24"/>
          <w:szCs w:val="24"/>
        </w:rPr>
      </w:pPr>
      <w:r w:rsidRPr="00A96C6E">
        <w:rPr>
          <w:rFonts w:ascii="Times New Roman" w:hAnsi="Times New Roman" w:cs="Times New Roman"/>
          <w:b/>
          <w:bCs/>
          <w:sz w:val="24"/>
          <w:szCs w:val="24"/>
        </w:rPr>
        <w:t xml:space="preserve">    </w:t>
      </w:r>
      <w:r w:rsidR="002D7AF5" w:rsidRPr="00A96C6E">
        <w:rPr>
          <w:rFonts w:ascii="Times New Roman" w:hAnsi="Times New Roman" w:cs="Times New Roman"/>
          <w:sz w:val="24"/>
          <w:szCs w:val="24"/>
        </w:rPr>
        <w:t xml:space="preserve">Реализация </w:t>
      </w:r>
      <w:r w:rsidRPr="00A96C6E">
        <w:rPr>
          <w:rFonts w:ascii="Times New Roman" w:hAnsi="Times New Roman" w:cs="Times New Roman"/>
          <w:sz w:val="24"/>
          <w:szCs w:val="24"/>
        </w:rPr>
        <w:t xml:space="preserve">примерных программ предметов, курсов АООП ООО РАС </w:t>
      </w:r>
      <w:r w:rsidR="002D7AF5" w:rsidRPr="00A96C6E">
        <w:rPr>
          <w:rFonts w:ascii="Times New Roman" w:hAnsi="Times New Roman" w:cs="Times New Roman"/>
          <w:sz w:val="24"/>
          <w:szCs w:val="24"/>
        </w:rPr>
        <w:t xml:space="preserve">основана на следующих </w:t>
      </w:r>
      <w:r w:rsidRPr="00A96C6E">
        <w:rPr>
          <w:rFonts w:ascii="Times New Roman" w:hAnsi="Times New Roman" w:cs="Times New Roman"/>
          <w:sz w:val="24"/>
          <w:szCs w:val="24"/>
        </w:rPr>
        <w:t xml:space="preserve">основных </w:t>
      </w:r>
      <w:r w:rsidR="002D7AF5" w:rsidRPr="00A96C6E">
        <w:rPr>
          <w:rFonts w:ascii="Times New Roman" w:hAnsi="Times New Roman" w:cs="Times New Roman"/>
          <w:sz w:val="24"/>
          <w:szCs w:val="24"/>
        </w:rPr>
        <w:t>принципах и подходах:</w:t>
      </w:r>
    </w:p>
    <w:p w:rsidR="008D12F9" w:rsidRPr="00A96C6E" w:rsidRDefault="008D12F9" w:rsidP="005E2964">
      <w:pPr>
        <w:pStyle w:val="c0"/>
        <w:numPr>
          <w:ilvl w:val="0"/>
          <w:numId w:val="142"/>
        </w:numPr>
        <w:shd w:val="clear" w:color="auto" w:fill="FFFFFF"/>
        <w:spacing w:before="0" w:beforeAutospacing="0" w:after="0" w:afterAutospacing="0" w:line="276" w:lineRule="auto"/>
        <w:ind w:right="10"/>
        <w:jc w:val="both"/>
        <w:rPr>
          <w:color w:val="000000" w:themeColor="text1"/>
        </w:rPr>
      </w:pPr>
      <w:r w:rsidRPr="00A96C6E">
        <w:lastRenderedPageBreak/>
        <w:t>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 с РАС;</w:t>
      </w:r>
    </w:p>
    <w:p w:rsidR="002D7AF5" w:rsidRPr="00A96C6E" w:rsidRDefault="002D7AF5" w:rsidP="005E2964">
      <w:pPr>
        <w:pStyle w:val="ab"/>
        <w:numPr>
          <w:ilvl w:val="0"/>
          <w:numId w:val="142"/>
        </w:numPr>
        <w:tabs>
          <w:tab w:val="left" w:pos="357"/>
        </w:tabs>
        <w:autoSpaceDE w:val="0"/>
        <w:spacing w:after="0"/>
        <w:jc w:val="both"/>
        <w:rPr>
          <w:rFonts w:ascii="Times New Roman" w:hAnsi="Times New Roman" w:cs="Times New Roman"/>
          <w:sz w:val="24"/>
          <w:szCs w:val="24"/>
        </w:rPr>
      </w:pPr>
      <w:r w:rsidRPr="00A96C6E">
        <w:rPr>
          <w:rFonts w:ascii="Times New Roman" w:hAnsi="Times New Roman" w:cs="Times New Roman"/>
          <w:sz w:val="24"/>
          <w:szCs w:val="24"/>
        </w:rPr>
        <w:t>Принцип гуманизации, который определяет, что образование детей с РАС направлено на их личностное развитие, обеспечивающее возможность их успешной социализации</w:t>
      </w:r>
      <w:r w:rsidR="008D12F9" w:rsidRPr="00A96C6E">
        <w:rPr>
          <w:rFonts w:ascii="Times New Roman" w:hAnsi="Times New Roman" w:cs="Times New Roman"/>
          <w:sz w:val="24"/>
          <w:szCs w:val="24"/>
        </w:rPr>
        <w:t xml:space="preserve">, </w:t>
      </w:r>
      <w:r w:rsidRPr="00A96C6E">
        <w:rPr>
          <w:rFonts w:ascii="Times New Roman" w:hAnsi="Times New Roman" w:cs="Times New Roman"/>
          <w:sz w:val="24"/>
          <w:szCs w:val="24"/>
        </w:rPr>
        <w:t>социальной адаптации</w:t>
      </w:r>
      <w:r w:rsidR="008D12F9" w:rsidRPr="00A96C6E">
        <w:rPr>
          <w:rFonts w:ascii="Times New Roman" w:hAnsi="Times New Roman" w:cs="Times New Roman"/>
          <w:sz w:val="24"/>
          <w:szCs w:val="24"/>
        </w:rPr>
        <w:t xml:space="preserve"> и развитие жизненных компетенций</w:t>
      </w:r>
      <w:r w:rsidRPr="00A96C6E">
        <w:rPr>
          <w:rFonts w:ascii="Times New Roman" w:hAnsi="Times New Roman" w:cs="Times New Roman"/>
          <w:sz w:val="24"/>
          <w:szCs w:val="24"/>
        </w:rPr>
        <w:t>;</w:t>
      </w:r>
    </w:p>
    <w:p w:rsidR="002D7AF5" w:rsidRPr="00A96C6E" w:rsidRDefault="002D7AF5" w:rsidP="005E2964">
      <w:pPr>
        <w:pStyle w:val="ab"/>
        <w:numPr>
          <w:ilvl w:val="0"/>
          <w:numId w:val="142"/>
        </w:numPr>
        <w:tabs>
          <w:tab w:val="left" w:pos="357"/>
        </w:tabs>
        <w:autoSpaceDE w:val="0"/>
        <w:spacing w:after="0"/>
        <w:jc w:val="both"/>
        <w:rPr>
          <w:rFonts w:ascii="Times New Roman" w:hAnsi="Times New Roman" w:cs="Times New Roman"/>
          <w:sz w:val="24"/>
          <w:szCs w:val="24"/>
        </w:rPr>
      </w:pPr>
      <w:r w:rsidRPr="00A96C6E">
        <w:rPr>
          <w:rFonts w:ascii="Times New Roman" w:hAnsi="Times New Roman" w:cs="Times New Roman"/>
          <w:sz w:val="24"/>
          <w:szCs w:val="24"/>
        </w:rPr>
        <w:t>принцип адаптивности образования к уровню и особенностям психофизического и личностного развития учащегося с РАС с учетом их особых образовательных потребностей;</w:t>
      </w:r>
    </w:p>
    <w:p w:rsidR="002D7AF5" w:rsidRPr="00A96C6E" w:rsidRDefault="002D7AF5" w:rsidP="005E2964">
      <w:pPr>
        <w:pStyle w:val="ab"/>
        <w:widowControl w:val="0"/>
        <w:numPr>
          <w:ilvl w:val="0"/>
          <w:numId w:val="142"/>
        </w:numPr>
        <w:tabs>
          <w:tab w:val="left" w:pos="-180"/>
          <w:tab w:val="left" w:pos="0"/>
          <w:tab w:val="left" w:pos="993"/>
        </w:tabs>
        <w:spacing w:after="0"/>
        <w:jc w:val="both"/>
        <w:rPr>
          <w:rStyle w:val="Zag11"/>
          <w:rFonts w:ascii="Times New Roman" w:eastAsia="@Arial Unicode MS" w:hAnsi="Times New Roman" w:cs="Times New Roman"/>
          <w:sz w:val="24"/>
          <w:szCs w:val="24"/>
        </w:rPr>
      </w:pPr>
      <w:r w:rsidRPr="00A96C6E">
        <w:rPr>
          <w:rFonts w:ascii="Times New Roman" w:hAnsi="Times New Roman" w:cs="Times New Roman"/>
          <w:kern w:val="28"/>
          <w:sz w:val="24"/>
          <w:szCs w:val="24"/>
        </w:rPr>
        <w:t>принцип вариативности, который</w:t>
      </w:r>
      <w:r w:rsidRPr="00A96C6E">
        <w:rPr>
          <w:rFonts w:ascii="Times New Roman" w:hAnsi="Times New Roman" w:cs="Times New Roman"/>
          <w:caps/>
          <w:sz w:val="24"/>
          <w:szCs w:val="24"/>
        </w:rPr>
        <w:t xml:space="preserve"> </w:t>
      </w:r>
      <w:r w:rsidRPr="00A96C6E">
        <w:rPr>
          <w:rFonts w:ascii="Times New Roman" w:hAnsi="Times New Roman" w:cs="Times New Roman"/>
          <w:kern w:val="28"/>
          <w:sz w:val="24"/>
          <w:szCs w:val="24"/>
        </w:rPr>
        <w:t xml:space="preserve">предполагает </w:t>
      </w:r>
      <w:r w:rsidRPr="00A96C6E">
        <w:rPr>
          <w:rStyle w:val="Zag11"/>
          <w:rFonts w:ascii="Times New Roman" w:eastAsia="@Arial Unicode MS" w:hAnsi="Times New Roman" w:cs="Times New Roman"/>
          <w:sz w:val="24"/>
          <w:szCs w:val="24"/>
        </w:rPr>
        <w:t xml:space="preserve">учет индивидуальных возрастных, психологических и физиологических особенностей обучающихся </w:t>
      </w:r>
      <w:r w:rsidRPr="00A96C6E">
        <w:rPr>
          <w:rFonts w:ascii="Times New Roman" w:hAnsi="Times New Roman" w:cs="Times New Roman"/>
          <w:color w:val="000000" w:themeColor="text1"/>
          <w:sz w:val="24"/>
          <w:szCs w:val="24"/>
        </w:rPr>
        <w:t>при отборе содержания образования и форм организации образовательной деятельности</w:t>
      </w:r>
      <w:r w:rsidR="008D12F9" w:rsidRPr="00A96C6E">
        <w:rPr>
          <w:rFonts w:ascii="Times New Roman" w:hAnsi="Times New Roman" w:cs="Times New Roman"/>
          <w:color w:val="000000" w:themeColor="text1"/>
          <w:sz w:val="24"/>
          <w:szCs w:val="24"/>
        </w:rPr>
        <w:t xml:space="preserve"> по предмету</w:t>
      </w:r>
      <w:r w:rsidRPr="00A96C6E">
        <w:rPr>
          <w:rStyle w:val="Zag11"/>
          <w:rFonts w:ascii="Times New Roman" w:eastAsia="@Arial Unicode MS" w:hAnsi="Times New Roman" w:cs="Times New Roman"/>
          <w:sz w:val="24"/>
          <w:szCs w:val="24"/>
        </w:rPr>
        <w:t xml:space="preserve">; </w:t>
      </w:r>
    </w:p>
    <w:p w:rsidR="002D7AF5" w:rsidRPr="00A96C6E" w:rsidRDefault="002D7AF5" w:rsidP="005E2964">
      <w:pPr>
        <w:pStyle w:val="c0"/>
        <w:numPr>
          <w:ilvl w:val="0"/>
          <w:numId w:val="142"/>
        </w:numPr>
        <w:shd w:val="clear" w:color="auto" w:fill="FFFFFF"/>
        <w:spacing w:before="0" w:beforeAutospacing="0" w:after="0" w:afterAutospacing="0" w:line="276" w:lineRule="auto"/>
        <w:ind w:right="10"/>
        <w:jc w:val="both"/>
      </w:pPr>
      <w:r w:rsidRPr="00A96C6E">
        <w:t>компетентностный подход, на основе которого реализуется управляемый переход от деятельности в учебной ситуации к деятельности в жизненной ситуации;</w:t>
      </w:r>
    </w:p>
    <w:p w:rsidR="002D7AF5" w:rsidRPr="00A96C6E" w:rsidRDefault="002D7AF5" w:rsidP="005E2964">
      <w:pPr>
        <w:pStyle w:val="c0"/>
        <w:numPr>
          <w:ilvl w:val="0"/>
          <w:numId w:val="142"/>
        </w:numPr>
        <w:shd w:val="clear" w:color="auto" w:fill="FFFFFF"/>
        <w:spacing w:before="0" w:beforeAutospacing="0" w:after="0" w:afterAutospacing="0" w:line="276" w:lineRule="auto"/>
        <w:ind w:right="10"/>
        <w:jc w:val="both"/>
      </w:pPr>
      <w:r w:rsidRPr="00A96C6E">
        <w:t>принцип комплексности, который обеспечивает связь изучения предмета в урочной и внеурочной деятельности учащегося, а также связь изучаемого материала с другими предметами, изучаемыми в основной школе учащимися;</w:t>
      </w:r>
    </w:p>
    <w:p w:rsidR="002D7AF5" w:rsidRPr="00A96C6E" w:rsidRDefault="002D7AF5" w:rsidP="005E2964">
      <w:pPr>
        <w:pStyle w:val="afb"/>
        <w:numPr>
          <w:ilvl w:val="0"/>
          <w:numId w:val="142"/>
        </w:numPr>
        <w:spacing w:after="0"/>
        <w:jc w:val="both"/>
        <w:rPr>
          <w:rFonts w:ascii="Times New Roman" w:hAnsi="Times New Roman" w:cs="Times New Roman"/>
          <w:sz w:val="24"/>
          <w:szCs w:val="24"/>
        </w:rPr>
      </w:pPr>
      <w:r w:rsidRPr="00A96C6E">
        <w:rPr>
          <w:rFonts w:ascii="Times New Roman" w:hAnsi="Times New Roman" w:cs="Times New Roman"/>
          <w:bCs/>
          <w:sz w:val="24"/>
          <w:szCs w:val="24"/>
        </w:rPr>
        <w:t>интегрированный</w:t>
      </w:r>
      <w:r w:rsidR="008D12F9" w:rsidRPr="00A96C6E">
        <w:rPr>
          <w:rFonts w:ascii="Times New Roman" w:hAnsi="Times New Roman" w:cs="Times New Roman"/>
          <w:bCs/>
          <w:sz w:val="24"/>
          <w:szCs w:val="24"/>
        </w:rPr>
        <w:t xml:space="preserve"> (межпредметный)</w:t>
      </w:r>
      <w:r w:rsidRPr="00A96C6E">
        <w:rPr>
          <w:rFonts w:ascii="Times New Roman" w:hAnsi="Times New Roman" w:cs="Times New Roman"/>
          <w:bCs/>
          <w:sz w:val="24"/>
          <w:szCs w:val="24"/>
        </w:rPr>
        <w:t xml:space="preserve"> подход</w:t>
      </w:r>
      <w:r w:rsidRPr="00A96C6E">
        <w:rPr>
          <w:rFonts w:ascii="Times New Roman" w:hAnsi="Times New Roman" w:cs="Times New Roman"/>
          <w:sz w:val="24"/>
          <w:szCs w:val="24"/>
        </w:rPr>
        <w:t>, который предполагает, что изучение и закрепление учебного материала по предмет</w:t>
      </w:r>
      <w:r w:rsidR="008D12F9" w:rsidRPr="00A96C6E">
        <w:rPr>
          <w:rFonts w:ascii="Times New Roman" w:hAnsi="Times New Roman" w:cs="Times New Roman"/>
          <w:sz w:val="24"/>
          <w:szCs w:val="24"/>
        </w:rPr>
        <w:t xml:space="preserve">ам </w:t>
      </w:r>
      <w:r w:rsidRPr="00A96C6E">
        <w:rPr>
          <w:rFonts w:ascii="Times New Roman" w:hAnsi="Times New Roman" w:cs="Times New Roman"/>
          <w:sz w:val="24"/>
          <w:szCs w:val="24"/>
        </w:rPr>
        <w:t xml:space="preserve">происходит взаимосвязано с изучением других предметов адаптированной образовательной программы и программы коррекционной работы, а знания и умения, сформированные в рамках изучения курса, активно используются в решении задач других </w:t>
      </w:r>
      <w:r w:rsidR="008D12F9" w:rsidRPr="00A96C6E">
        <w:rPr>
          <w:rFonts w:ascii="Times New Roman" w:hAnsi="Times New Roman" w:cs="Times New Roman"/>
          <w:sz w:val="24"/>
          <w:szCs w:val="24"/>
        </w:rPr>
        <w:t xml:space="preserve">предметов и </w:t>
      </w:r>
      <w:r w:rsidRPr="00A96C6E">
        <w:rPr>
          <w:rFonts w:ascii="Times New Roman" w:hAnsi="Times New Roman" w:cs="Times New Roman"/>
          <w:sz w:val="24"/>
          <w:szCs w:val="24"/>
        </w:rPr>
        <w:t>курсов</w:t>
      </w:r>
      <w:r w:rsidR="00726D93" w:rsidRPr="00A96C6E">
        <w:rPr>
          <w:rFonts w:ascii="Times New Roman" w:hAnsi="Times New Roman" w:cs="Times New Roman"/>
          <w:sz w:val="24"/>
          <w:szCs w:val="24"/>
        </w:rPr>
        <w:t>, математики</w:t>
      </w:r>
      <w:r w:rsidRPr="00A96C6E">
        <w:rPr>
          <w:rFonts w:ascii="Times New Roman" w:hAnsi="Times New Roman" w:cs="Times New Roman"/>
          <w:sz w:val="24"/>
          <w:szCs w:val="24"/>
        </w:rPr>
        <w:t>, русского языка, обществознания и др.;</w:t>
      </w:r>
    </w:p>
    <w:p w:rsidR="002D7AF5" w:rsidRPr="00A96C6E" w:rsidRDefault="002D7AF5" w:rsidP="005E2964">
      <w:pPr>
        <w:pStyle w:val="c0"/>
        <w:numPr>
          <w:ilvl w:val="0"/>
          <w:numId w:val="142"/>
        </w:numPr>
        <w:shd w:val="clear" w:color="auto" w:fill="FFFFFF"/>
        <w:spacing w:before="0" w:beforeAutospacing="0" w:after="0" w:afterAutospacing="0" w:line="276" w:lineRule="auto"/>
        <w:ind w:right="10"/>
        <w:jc w:val="both"/>
      </w:pPr>
      <w:r w:rsidRPr="00A96C6E">
        <w:rPr>
          <w:bCs/>
        </w:rPr>
        <w:t>принцип преемственности и непрерывности</w:t>
      </w:r>
      <w:r w:rsidRPr="00A96C6E">
        <w:t xml:space="preserve">, согласно которому изучение </w:t>
      </w:r>
      <w:r w:rsidR="00AA427C" w:rsidRPr="00A96C6E">
        <w:t xml:space="preserve">учебных </w:t>
      </w:r>
      <w:r w:rsidRPr="00A96C6E">
        <w:t>материа</w:t>
      </w:r>
      <w:r w:rsidR="008D12F9" w:rsidRPr="00A96C6E">
        <w:t>ло</w:t>
      </w:r>
      <w:r w:rsidR="00AA427C" w:rsidRPr="00A96C6E">
        <w:t xml:space="preserve">в по предметам </w:t>
      </w:r>
      <w:r w:rsidRPr="00A96C6E">
        <w:t>логически и последовательно опирается на знания и умения, сформированные у учащихся на этапе начального образования</w:t>
      </w:r>
      <w:r w:rsidR="00AA427C" w:rsidRPr="00A96C6E">
        <w:t>,</w:t>
      </w:r>
      <w:r w:rsidRPr="00A96C6E">
        <w:t xml:space="preserve"> а также учитывает возможность обращения к материалу, недостаточно усвоенному учащимися, на последующих этапах обучения.</w:t>
      </w:r>
    </w:p>
    <w:p w:rsidR="00DA78BA" w:rsidRPr="00A96C6E" w:rsidRDefault="00DA78BA" w:rsidP="00DA78BA">
      <w:pPr>
        <w:pStyle w:val="c0"/>
        <w:shd w:val="clear" w:color="auto" w:fill="FFFFFF"/>
        <w:spacing w:before="0" w:beforeAutospacing="0" w:after="0" w:afterAutospacing="0" w:line="276" w:lineRule="auto"/>
        <w:ind w:left="720" w:right="10"/>
        <w:jc w:val="both"/>
      </w:pPr>
    </w:p>
    <w:p w:rsidR="00DA78BA" w:rsidRPr="00A96C6E" w:rsidRDefault="00DA78BA" w:rsidP="00DA78BA">
      <w:pPr>
        <w:spacing w:after="0"/>
        <w:jc w:val="both"/>
        <w:rPr>
          <w:rFonts w:ascii="Times New Roman" w:eastAsia="Times New Roman" w:hAnsi="Times New Roman" w:cs="Times New Roman"/>
          <w:b/>
          <w:bCs/>
          <w:color w:val="222222"/>
          <w:sz w:val="24"/>
          <w:szCs w:val="24"/>
        </w:rPr>
      </w:pPr>
      <w:r w:rsidRPr="00A96C6E">
        <w:rPr>
          <w:rFonts w:ascii="Times New Roman" w:eastAsia="Times New Roman" w:hAnsi="Times New Roman" w:cs="Times New Roman"/>
          <w:b/>
          <w:bCs/>
          <w:color w:val="222222"/>
          <w:sz w:val="24"/>
          <w:szCs w:val="24"/>
        </w:rPr>
        <w:t>Примерные виды деятельности обучающихся с РАС, обусловленные особыми образовательными потребностями, и обеспечивающие осмысленное освоение предметного содержания программы, курса АООП ООО РАС</w:t>
      </w:r>
    </w:p>
    <w:p w:rsidR="00DA78BA" w:rsidRPr="00A96C6E" w:rsidRDefault="00DA78BA" w:rsidP="00DA78BA">
      <w:pPr>
        <w:spacing w:after="0"/>
        <w:rPr>
          <w:rFonts w:ascii="Times New Roman" w:eastAsia="Times New Roman" w:hAnsi="Times New Roman" w:cs="Times New Roman"/>
          <w:color w:val="000000"/>
          <w:sz w:val="24"/>
          <w:szCs w:val="24"/>
          <w:shd w:val="clear" w:color="auto" w:fill="FFFFFF"/>
        </w:rPr>
      </w:pPr>
    </w:p>
    <w:p w:rsidR="00DA78BA" w:rsidRPr="00A96C6E" w:rsidRDefault="00DA78BA" w:rsidP="00DA78BA">
      <w:pPr>
        <w:spacing w:after="0"/>
        <w:ind w:firstLine="708"/>
        <w:jc w:val="both"/>
        <w:rPr>
          <w:rFonts w:ascii="Times New Roman" w:hAnsi="Times New Roman" w:cs="Times New Roman"/>
          <w:sz w:val="24"/>
          <w:szCs w:val="24"/>
        </w:rPr>
      </w:pPr>
      <w:r w:rsidRPr="00A96C6E">
        <w:rPr>
          <w:rFonts w:ascii="Times New Roman" w:hAnsi="Times New Roman" w:cs="Times New Roman"/>
          <w:b/>
          <w:bCs/>
          <w:sz w:val="24"/>
          <w:szCs w:val="24"/>
        </w:rPr>
        <w:t>Личные учебные портфолио</w:t>
      </w:r>
      <w:r w:rsidRPr="00A96C6E">
        <w:rPr>
          <w:rFonts w:ascii="Times New Roman" w:hAnsi="Times New Roman" w:cs="Times New Roman"/>
          <w:sz w:val="24"/>
          <w:szCs w:val="24"/>
        </w:rPr>
        <w:t>. Составление личных учебны</w:t>
      </w:r>
      <w:r w:rsidR="00E1525E">
        <w:rPr>
          <w:rFonts w:ascii="Times New Roman" w:hAnsi="Times New Roman" w:cs="Times New Roman"/>
          <w:sz w:val="24"/>
          <w:szCs w:val="24"/>
        </w:rPr>
        <w:t>х</w:t>
      </w:r>
      <w:r w:rsidRPr="00A96C6E">
        <w:rPr>
          <w:rFonts w:ascii="Times New Roman" w:hAnsi="Times New Roman" w:cs="Times New Roman"/>
          <w:sz w:val="24"/>
          <w:szCs w:val="24"/>
        </w:rPr>
        <w:t xml:space="preserve"> портфолио позволяет школьнику с РАС не только глубже понять содержание учебных тем по предмету, но и связать изучаемый материал с индивидуальным жизненным опытом, а также опираться на сильные стороны учащегося и его интересы. В состав личного учебного портфолио могут входить различные тексты (сочинения, изложения учебного материала, выдержки из книг и статей и т.п.), а также фотографии, видеоматериалы.</w:t>
      </w:r>
    </w:p>
    <w:p w:rsidR="00DA78BA" w:rsidRPr="00A96C6E" w:rsidRDefault="00DA78BA" w:rsidP="00DA78BA">
      <w:pPr>
        <w:pStyle w:val="14"/>
        <w:suppressAutoHyphens w:val="0"/>
        <w:spacing w:line="276" w:lineRule="auto"/>
        <w:ind w:left="0" w:firstLine="708"/>
        <w:jc w:val="both"/>
        <w:rPr>
          <w:szCs w:val="24"/>
          <w:lang w:val="ru-RU"/>
        </w:rPr>
      </w:pPr>
      <w:r w:rsidRPr="00A96C6E">
        <w:rPr>
          <w:b/>
          <w:bCs/>
          <w:szCs w:val="24"/>
          <w:lang w:val="ru-RU"/>
        </w:rPr>
        <w:t>Анализ конкретных ситуаций (кейс-метод)</w:t>
      </w:r>
      <w:r w:rsidRPr="00A96C6E">
        <w:rPr>
          <w:szCs w:val="24"/>
          <w:lang w:val="ru-RU"/>
        </w:rPr>
        <w:t xml:space="preserve">.  Анализ конкретных ситуаций (кейс-метод) представляет собой обсуждение реальной ситуации. При изучении </w:t>
      </w:r>
      <w:r w:rsidRPr="00A96C6E">
        <w:rPr>
          <w:szCs w:val="24"/>
          <w:lang w:val="ru-RU"/>
        </w:rPr>
        <w:lastRenderedPageBreak/>
        <w:t xml:space="preserve">программных тем, в качестве таких ситуаций может быть выбрано не только, например, конкретное историческое событие, отрывок из литературного произведения, но и реальное событие из жизни семьи или друзей школьника с РАС. Анализ конкретных ситуаций может быть </w:t>
      </w:r>
      <w:r w:rsidR="00A72EA2" w:rsidRPr="00A96C6E">
        <w:rPr>
          <w:szCs w:val="24"/>
          <w:lang w:val="ru-RU"/>
        </w:rPr>
        <w:t>использован как для формирования</w:t>
      </w:r>
      <w:r w:rsidRPr="00A96C6E">
        <w:rPr>
          <w:szCs w:val="24"/>
          <w:lang w:val="ru-RU"/>
        </w:rPr>
        <w:t xml:space="preserve"> умений и практических навыков, так и при изучении теоретических вопросов для иллюстрирования изучаемого материала. </w:t>
      </w:r>
    </w:p>
    <w:p w:rsidR="00DA78BA" w:rsidRPr="00A96C6E" w:rsidRDefault="00DA78BA" w:rsidP="00DA78BA">
      <w:pPr>
        <w:pStyle w:val="14"/>
        <w:suppressAutoHyphens w:val="0"/>
        <w:spacing w:line="276" w:lineRule="auto"/>
        <w:ind w:left="0" w:firstLine="708"/>
        <w:jc w:val="both"/>
        <w:rPr>
          <w:szCs w:val="24"/>
          <w:lang w:val="ru-RU"/>
        </w:rPr>
      </w:pPr>
      <w:r w:rsidRPr="00A96C6E">
        <w:rPr>
          <w:b/>
          <w:color w:val="000000" w:themeColor="text1"/>
          <w:szCs w:val="24"/>
          <w:lang w:val="ru-RU"/>
        </w:rPr>
        <w:t>Личный дневник наблюдений.</w:t>
      </w:r>
      <w:r w:rsidRPr="00A96C6E">
        <w:rPr>
          <w:color w:val="000000" w:themeColor="text1"/>
          <w:szCs w:val="24"/>
          <w:lang w:val="ru-RU"/>
        </w:rPr>
        <w:t xml:space="preserve"> </w:t>
      </w:r>
      <w:r w:rsidRPr="00A96C6E">
        <w:rPr>
          <w:szCs w:val="24"/>
          <w:lang w:val="ru-RU"/>
        </w:rPr>
        <w:t>Одной из наиболее эффективных форм работы учащихся с РАС является ведение личного дневника наблюдений, в котором учащийся систематически фиксирует информацию, полученную самостоятельно. Это могут быть записи, связанные с наблюдением за природными явлениями, событиями общественной жизни, описание конкретных событий из жизни школьника с РАС с анализом и систематизацией учебной информации (например, составление плана местности в походе, систематизация домашних цветочных растений,) и др.</w:t>
      </w:r>
    </w:p>
    <w:p w:rsidR="00DA78BA" w:rsidRPr="00A96C6E" w:rsidRDefault="00DA78BA" w:rsidP="00DA78BA">
      <w:pPr>
        <w:pStyle w:val="14"/>
        <w:suppressAutoHyphens w:val="0"/>
        <w:spacing w:line="276" w:lineRule="auto"/>
        <w:ind w:left="0" w:firstLine="708"/>
        <w:jc w:val="both"/>
        <w:rPr>
          <w:szCs w:val="24"/>
          <w:lang w:val="ru-RU"/>
        </w:rPr>
      </w:pPr>
      <w:r w:rsidRPr="00A96C6E">
        <w:rPr>
          <w:b/>
          <w:bCs/>
          <w:szCs w:val="24"/>
          <w:lang w:val="ru-RU"/>
        </w:rPr>
        <w:t>Проектная деятельность</w:t>
      </w:r>
      <w:r w:rsidRPr="00A96C6E">
        <w:rPr>
          <w:szCs w:val="24"/>
          <w:lang w:val="ru-RU"/>
        </w:rPr>
        <w:t xml:space="preserve">.  Проектная деятельность может быть выполнена по школьному заданию или по самостоятельно выбранной теме. Выбор темы проекта прежде всего определяется интересами, склонностями и актуальным жизненным опытом учащегося с РАС. При этом, выбирая для проектной деятельности темы, связанные с ограниченными стереотипными интересами учащегося с РАС, необходимо предусмотреть возможность расширения данной темы, использования при выполнении проекта информации из других тем, связанных общим содержанием. Объем и сложность темы, материала, способов выполнения проектов должны определяться возможностями конкретного школьника для обеспечения его успешности при предоставлении максимальной самостоятельности при выполнении проектного задания. </w:t>
      </w:r>
    </w:p>
    <w:p w:rsidR="00DA78BA" w:rsidRPr="00A96C6E" w:rsidRDefault="00DA78BA" w:rsidP="00DA78BA">
      <w:pPr>
        <w:pStyle w:val="14"/>
        <w:suppressAutoHyphens w:val="0"/>
        <w:spacing w:line="276" w:lineRule="auto"/>
        <w:ind w:left="0" w:firstLine="708"/>
        <w:jc w:val="both"/>
        <w:rPr>
          <w:szCs w:val="24"/>
          <w:lang w:val="ru-RU"/>
        </w:rPr>
      </w:pPr>
      <w:r w:rsidRPr="00A96C6E">
        <w:rPr>
          <w:szCs w:val="24"/>
          <w:lang w:val="ru-RU"/>
        </w:rPr>
        <w:t>В качестве результатов выполнения прое</w:t>
      </w:r>
      <w:r w:rsidR="00A72EA2" w:rsidRPr="00A96C6E">
        <w:rPr>
          <w:szCs w:val="24"/>
          <w:lang w:val="ru-RU"/>
        </w:rPr>
        <w:t xml:space="preserve">ктов в соответствии с ФГОС ООО </w:t>
      </w:r>
      <w:r w:rsidRPr="00A96C6E">
        <w:rPr>
          <w:szCs w:val="24"/>
          <w:lang w:val="ru-RU"/>
        </w:rPr>
        <w:t>могут быть представлены:</w:t>
      </w:r>
    </w:p>
    <w:p w:rsidR="00DA78BA" w:rsidRPr="00C85B08" w:rsidRDefault="00DA78BA" w:rsidP="005E2964">
      <w:pPr>
        <w:widowControl w:val="0"/>
        <w:numPr>
          <w:ilvl w:val="0"/>
          <w:numId w:val="88"/>
        </w:numPr>
        <w:pBdr>
          <w:top w:val="nil"/>
          <w:left w:val="nil"/>
          <w:bottom w:val="nil"/>
          <w:right w:val="nil"/>
          <w:between w:val="nil"/>
        </w:pBdr>
        <w:tabs>
          <w:tab w:val="left" w:pos="993"/>
        </w:tabs>
        <w:spacing w:after="0"/>
        <w:ind w:left="0" w:firstLine="709"/>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макеты, модели;</w:t>
      </w:r>
    </w:p>
    <w:p w:rsidR="00DA78BA" w:rsidRPr="00C85B08" w:rsidRDefault="00DA78BA" w:rsidP="005E2964">
      <w:pPr>
        <w:widowControl w:val="0"/>
        <w:numPr>
          <w:ilvl w:val="0"/>
          <w:numId w:val="88"/>
        </w:numPr>
        <w:pBdr>
          <w:top w:val="nil"/>
          <w:left w:val="nil"/>
          <w:bottom w:val="nil"/>
          <w:right w:val="nil"/>
          <w:between w:val="nil"/>
        </w:pBdr>
        <w:tabs>
          <w:tab w:val="left" w:pos="993"/>
        </w:tabs>
        <w:spacing w:after="0"/>
        <w:ind w:left="0" w:firstLine="709"/>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презентации;</w:t>
      </w:r>
    </w:p>
    <w:p w:rsidR="00DA78BA" w:rsidRPr="00C85B08" w:rsidRDefault="00DA78BA" w:rsidP="005E2964">
      <w:pPr>
        <w:widowControl w:val="0"/>
        <w:numPr>
          <w:ilvl w:val="0"/>
          <w:numId w:val="88"/>
        </w:numPr>
        <w:pBdr>
          <w:top w:val="nil"/>
          <w:left w:val="nil"/>
          <w:bottom w:val="nil"/>
          <w:right w:val="nil"/>
          <w:between w:val="nil"/>
        </w:pBdr>
        <w:tabs>
          <w:tab w:val="left" w:pos="993"/>
        </w:tabs>
        <w:spacing w:after="0"/>
        <w:ind w:left="0" w:firstLine="709"/>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буклеты, брошюры;</w:t>
      </w:r>
    </w:p>
    <w:p w:rsidR="00DA78BA" w:rsidRPr="00C85B08" w:rsidRDefault="00DA78BA" w:rsidP="005E2964">
      <w:pPr>
        <w:widowControl w:val="0"/>
        <w:numPr>
          <w:ilvl w:val="0"/>
          <w:numId w:val="88"/>
        </w:numPr>
        <w:pBdr>
          <w:top w:val="nil"/>
          <w:left w:val="nil"/>
          <w:bottom w:val="nil"/>
          <w:right w:val="nil"/>
          <w:between w:val="nil"/>
        </w:pBdr>
        <w:tabs>
          <w:tab w:val="left" w:pos="993"/>
        </w:tabs>
        <w:spacing w:after="0"/>
        <w:ind w:left="0" w:firstLine="709"/>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эссе, рассказы, рисунки;</w:t>
      </w:r>
    </w:p>
    <w:p w:rsidR="00DA78BA" w:rsidRPr="00C85B08" w:rsidRDefault="00DA78BA" w:rsidP="005E2964">
      <w:pPr>
        <w:widowControl w:val="0"/>
        <w:numPr>
          <w:ilvl w:val="0"/>
          <w:numId w:val="88"/>
        </w:numPr>
        <w:pBdr>
          <w:top w:val="nil"/>
          <w:left w:val="nil"/>
          <w:bottom w:val="nil"/>
          <w:right w:val="nil"/>
          <w:between w:val="nil"/>
        </w:pBdr>
        <w:tabs>
          <w:tab w:val="left" w:pos="993"/>
        </w:tabs>
        <w:spacing w:after="0"/>
        <w:ind w:left="0" w:firstLine="709"/>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результаты исследовательских экспедиций, </w:t>
      </w:r>
    </w:p>
    <w:p w:rsidR="00DA78BA" w:rsidRPr="00C85B08" w:rsidRDefault="00DA78BA" w:rsidP="005E2964">
      <w:pPr>
        <w:widowControl w:val="0"/>
        <w:numPr>
          <w:ilvl w:val="0"/>
          <w:numId w:val="88"/>
        </w:numPr>
        <w:pBdr>
          <w:top w:val="nil"/>
          <w:left w:val="nil"/>
          <w:bottom w:val="nil"/>
          <w:right w:val="nil"/>
          <w:between w:val="nil"/>
        </w:pBdr>
        <w:tabs>
          <w:tab w:val="left" w:pos="993"/>
        </w:tabs>
        <w:spacing w:after="0"/>
        <w:ind w:left="0" w:firstLine="709"/>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результаты обработки архивов и мемуаров;</w:t>
      </w:r>
    </w:p>
    <w:p w:rsidR="00DA78BA" w:rsidRPr="00C85B08" w:rsidRDefault="00DA78BA" w:rsidP="005E2964">
      <w:pPr>
        <w:widowControl w:val="0"/>
        <w:numPr>
          <w:ilvl w:val="0"/>
          <w:numId w:val="88"/>
        </w:numPr>
        <w:pBdr>
          <w:top w:val="nil"/>
          <w:left w:val="nil"/>
          <w:bottom w:val="nil"/>
          <w:right w:val="nil"/>
          <w:between w:val="nil"/>
        </w:pBdr>
        <w:tabs>
          <w:tab w:val="left" w:pos="993"/>
        </w:tabs>
        <w:spacing w:after="0"/>
        <w:ind w:left="0" w:firstLine="709"/>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небольшие видеосюжеты, мультфильмы;</w:t>
      </w:r>
    </w:p>
    <w:p w:rsidR="00DA78BA" w:rsidRPr="00C85B08" w:rsidRDefault="00DA78BA" w:rsidP="005E2964">
      <w:pPr>
        <w:widowControl w:val="0"/>
        <w:numPr>
          <w:ilvl w:val="0"/>
          <w:numId w:val="88"/>
        </w:numPr>
        <w:pBdr>
          <w:top w:val="nil"/>
          <w:left w:val="nil"/>
          <w:bottom w:val="nil"/>
          <w:right w:val="nil"/>
          <w:between w:val="nil"/>
        </w:pBdr>
        <w:tabs>
          <w:tab w:val="left" w:pos="993"/>
        </w:tabs>
        <w:spacing w:after="0"/>
        <w:ind w:left="0" w:firstLine="709"/>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 др.</w:t>
      </w:r>
    </w:p>
    <w:p w:rsidR="00DA78BA" w:rsidRPr="00A96C6E" w:rsidRDefault="00DA78BA" w:rsidP="00DA78BA">
      <w:pPr>
        <w:pStyle w:val="14"/>
        <w:suppressAutoHyphens w:val="0"/>
        <w:spacing w:line="276" w:lineRule="auto"/>
        <w:ind w:left="0"/>
        <w:jc w:val="both"/>
        <w:rPr>
          <w:szCs w:val="24"/>
          <w:lang w:val="ru-RU"/>
        </w:rPr>
      </w:pPr>
      <w:r w:rsidRPr="00A96C6E">
        <w:rPr>
          <w:szCs w:val="24"/>
          <w:lang w:val="ru-RU"/>
        </w:rPr>
        <w:t xml:space="preserve">  </w:t>
      </w:r>
      <w:r w:rsidRPr="00A96C6E">
        <w:rPr>
          <w:szCs w:val="24"/>
          <w:lang w:val="ru-RU"/>
        </w:rPr>
        <w:tab/>
        <w:t>Результаты выполнения проектов также могут быть представлены в ходе проведения учебных семинаров или конференций.</w:t>
      </w:r>
    </w:p>
    <w:p w:rsidR="00DA78BA" w:rsidRPr="00A96C6E" w:rsidRDefault="00DA78BA" w:rsidP="00DA78BA">
      <w:pPr>
        <w:pStyle w:val="14"/>
        <w:suppressAutoHyphens w:val="0"/>
        <w:spacing w:line="276" w:lineRule="auto"/>
        <w:ind w:left="0"/>
        <w:jc w:val="both"/>
        <w:rPr>
          <w:bCs/>
          <w:szCs w:val="24"/>
          <w:lang w:val="ru-RU"/>
        </w:rPr>
      </w:pPr>
      <w:r w:rsidRPr="00A96C6E">
        <w:rPr>
          <w:szCs w:val="24"/>
          <w:lang w:val="ru-RU"/>
        </w:rPr>
        <w:tab/>
      </w:r>
      <w:r w:rsidRPr="00A96C6E">
        <w:rPr>
          <w:b/>
          <w:bCs/>
          <w:szCs w:val="24"/>
          <w:lang w:val="ru-RU"/>
        </w:rPr>
        <w:t>Проведение имитационных (ролевых) игр</w:t>
      </w:r>
      <w:r w:rsidRPr="00A96C6E">
        <w:rPr>
          <w:szCs w:val="24"/>
          <w:lang w:val="ru-RU"/>
        </w:rPr>
        <w:t xml:space="preserve">. </w:t>
      </w:r>
      <w:r w:rsidRPr="00A96C6E">
        <w:rPr>
          <w:bCs/>
          <w:szCs w:val="24"/>
          <w:lang w:val="ru-RU"/>
        </w:rPr>
        <w:t>Ролевая игра не только позволяет имитировать реальную или историческую ситуацию, события из литературного произведения, но и многократно проиграть необходимые действия в той или иной ситуации, выделить и освоить различные социальные роли, научиться взаимодействовать с другими людьми в практических жизненных ситуациях, а также дать возможность учащемуся с РАС подготовиться к новой незнакомой ситуации или необходимым изменениям.</w:t>
      </w:r>
    </w:p>
    <w:p w:rsidR="00DA78BA" w:rsidRPr="00A96C6E" w:rsidRDefault="00DA78BA" w:rsidP="00DA78BA">
      <w:pPr>
        <w:pStyle w:val="14"/>
        <w:suppressAutoHyphens w:val="0"/>
        <w:spacing w:line="276" w:lineRule="auto"/>
        <w:ind w:left="0"/>
        <w:jc w:val="both"/>
        <w:rPr>
          <w:bCs/>
          <w:szCs w:val="24"/>
          <w:lang w:val="ru-RU"/>
        </w:rPr>
      </w:pPr>
      <w:r w:rsidRPr="00A96C6E">
        <w:rPr>
          <w:bCs/>
          <w:szCs w:val="24"/>
          <w:lang w:val="ru-RU"/>
        </w:rPr>
        <w:lastRenderedPageBreak/>
        <w:tab/>
      </w:r>
      <w:r w:rsidRPr="00A96C6E">
        <w:rPr>
          <w:b/>
          <w:szCs w:val="24"/>
          <w:lang w:val="ru-RU"/>
        </w:rPr>
        <w:t>Использование информационно-коммуникационных технологий (ИКТ).</w:t>
      </w:r>
      <w:r w:rsidRPr="00A96C6E">
        <w:rPr>
          <w:bCs/>
          <w:szCs w:val="24"/>
          <w:lang w:val="ru-RU"/>
        </w:rPr>
        <w:t xml:space="preserve"> Одним их эффективных направлений обучения учащихся с РАС является введение выполнения практических заданий при помощи ИКТ. </w:t>
      </w:r>
    </w:p>
    <w:p w:rsidR="00DA78BA" w:rsidRPr="00A96C6E" w:rsidRDefault="00DA78BA" w:rsidP="00DA78BA">
      <w:pPr>
        <w:pStyle w:val="14"/>
        <w:suppressAutoHyphens w:val="0"/>
        <w:spacing w:line="276" w:lineRule="auto"/>
        <w:ind w:left="0"/>
        <w:jc w:val="both"/>
        <w:rPr>
          <w:bCs/>
          <w:szCs w:val="24"/>
          <w:lang w:val="ru-RU"/>
        </w:rPr>
      </w:pPr>
      <w:r w:rsidRPr="00A96C6E">
        <w:rPr>
          <w:bCs/>
          <w:szCs w:val="24"/>
          <w:lang w:val="ru-RU"/>
        </w:rPr>
        <w:tab/>
      </w:r>
      <w:r w:rsidRPr="00A96C6E">
        <w:rPr>
          <w:b/>
          <w:szCs w:val="24"/>
          <w:lang w:val="ru-RU"/>
        </w:rPr>
        <w:t xml:space="preserve">Проведение исследовательского эксперимента, </w:t>
      </w:r>
      <w:r w:rsidRPr="00A96C6E">
        <w:rPr>
          <w:bCs/>
          <w:szCs w:val="24"/>
          <w:lang w:val="ru-RU"/>
        </w:rPr>
        <w:t>направленного на изучение явления в искусственно измененных условиях.</w:t>
      </w:r>
      <w:r w:rsidRPr="00A96C6E">
        <w:rPr>
          <w:b/>
          <w:szCs w:val="24"/>
          <w:lang w:val="ru-RU"/>
        </w:rPr>
        <w:t xml:space="preserve">  </w:t>
      </w:r>
      <w:r w:rsidRPr="00A96C6E">
        <w:rPr>
          <w:bCs/>
          <w:szCs w:val="24"/>
          <w:lang w:val="ru-RU"/>
        </w:rPr>
        <w:t>Такой эксперимент может проводиться в классе, в лаборатории, или на местности, а также самостоятельно проводиться учащимся в домашних условиях.</w:t>
      </w:r>
    </w:p>
    <w:p w:rsidR="00DA78BA" w:rsidRPr="00A96C6E" w:rsidRDefault="00DA78BA" w:rsidP="00DA78BA">
      <w:pPr>
        <w:pStyle w:val="14"/>
        <w:suppressAutoHyphens w:val="0"/>
        <w:spacing w:line="276" w:lineRule="auto"/>
        <w:ind w:left="0"/>
        <w:jc w:val="both"/>
        <w:rPr>
          <w:szCs w:val="24"/>
          <w:lang w:val="ru-RU"/>
        </w:rPr>
      </w:pPr>
      <w:r w:rsidRPr="00A96C6E">
        <w:rPr>
          <w:szCs w:val="24"/>
          <w:lang w:val="ru-RU"/>
        </w:rPr>
        <w:tab/>
      </w:r>
      <w:r w:rsidRPr="00A96C6E">
        <w:rPr>
          <w:b/>
          <w:bCs/>
          <w:szCs w:val="24"/>
          <w:lang w:val="ru-RU"/>
        </w:rPr>
        <w:t>Тематические экскурсии, походы, поездки</w:t>
      </w:r>
      <w:r w:rsidRPr="00A96C6E">
        <w:rPr>
          <w:szCs w:val="24"/>
          <w:lang w:val="ru-RU"/>
        </w:rPr>
        <w:t xml:space="preserve">. Такие формы работы не только расширяют и актуализируют социальный опыт учащегося с РАС, но и могут стать для него источником получения новых знаний, умений и навыков, и закрепления уже полученных в ходе изучения предмета в образовательной организации. </w:t>
      </w:r>
    </w:p>
    <w:p w:rsidR="00DA78BA" w:rsidRPr="00A96C6E" w:rsidRDefault="00DA78BA" w:rsidP="00DA78BA">
      <w:pPr>
        <w:pStyle w:val="14"/>
        <w:suppressAutoHyphens w:val="0"/>
        <w:spacing w:line="276" w:lineRule="auto"/>
        <w:ind w:left="0" w:firstLine="708"/>
        <w:jc w:val="both"/>
        <w:rPr>
          <w:color w:val="000000"/>
          <w:szCs w:val="24"/>
          <w:shd w:val="clear" w:color="auto" w:fill="FFFFFF"/>
          <w:lang w:val="ru-RU" w:eastAsia="ru-RU"/>
        </w:rPr>
      </w:pPr>
      <w:r w:rsidRPr="00A96C6E">
        <w:rPr>
          <w:szCs w:val="24"/>
          <w:lang w:val="ru-RU"/>
        </w:rPr>
        <w:t xml:space="preserve">Кроме вышеперечисленных форм деятельности в урочной и внеурочной форме при обучении учащихся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так и </w:t>
      </w:r>
      <w:r w:rsidRPr="00A96C6E">
        <w:rPr>
          <w:color w:val="000000"/>
          <w:szCs w:val="24"/>
          <w:shd w:val="clear" w:color="auto" w:fill="FFFFFF"/>
          <w:lang w:val="ru-RU" w:eastAsia="ru-RU"/>
        </w:rPr>
        <w:t xml:space="preserve">самостоятельная работа учащихся (составление схем, таблиц, логических цепочек, работа, направленная на структурирование текста). </w:t>
      </w:r>
    </w:p>
    <w:p w:rsidR="004B20BD" w:rsidRPr="00A96C6E" w:rsidRDefault="004B20BD" w:rsidP="00DA78BA">
      <w:pPr>
        <w:pStyle w:val="14"/>
        <w:suppressAutoHyphens w:val="0"/>
        <w:spacing w:line="276" w:lineRule="auto"/>
        <w:ind w:left="0" w:firstLine="708"/>
        <w:jc w:val="both"/>
        <w:rPr>
          <w:szCs w:val="24"/>
          <w:lang w:val="ru-RU" w:eastAsia="ru-RU"/>
        </w:rPr>
      </w:pPr>
      <w:r w:rsidRPr="00A96C6E">
        <w:rPr>
          <w:b/>
          <w:bCs/>
          <w:color w:val="000000"/>
          <w:szCs w:val="24"/>
          <w:shd w:val="clear" w:color="auto" w:fill="FFFFFF"/>
          <w:lang w:val="ru-RU" w:eastAsia="ru-RU"/>
        </w:rPr>
        <w:t xml:space="preserve">Ведение личных (тематических) словарей. </w:t>
      </w:r>
      <w:r w:rsidR="006D4B4B" w:rsidRPr="00A96C6E">
        <w:rPr>
          <w:color w:val="000000"/>
          <w:szCs w:val="24"/>
          <w:shd w:val="clear" w:color="auto" w:fill="FFFFFF"/>
          <w:lang w:val="ru-RU" w:eastAsia="ru-RU"/>
        </w:rPr>
        <w:t xml:space="preserve">Форма работы позволяет учащемуся с РАС самостоятельно работать с терминологией по учебном предметам, которая представляет определенные </w:t>
      </w:r>
      <w:r w:rsidR="00726D93" w:rsidRPr="00A96C6E">
        <w:rPr>
          <w:color w:val="000000"/>
          <w:szCs w:val="24"/>
          <w:shd w:val="clear" w:color="auto" w:fill="FFFFFF"/>
          <w:lang w:val="ru-RU" w:eastAsia="ru-RU"/>
        </w:rPr>
        <w:t>сложности для</w:t>
      </w:r>
      <w:r w:rsidR="006D4B4B" w:rsidRPr="00A96C6E">
        <w:rPr>
          <w:color w:val="000000"/>
          <w:szCs w:val="24"/>
          <w:shd w:val="clear" w:color="auto" w:fill="FFFFFF"/>
          <w:lang w:val="ru-RU" w:eastAsia="ru-RU"/>
        </w:rPr>
        <w:t xml:space="preserve"> запоминания.</w:t>
      </w:r>
    </w:p>
    <w:p w:rsidR="00DA78BA" w:rsidRPr="00A96C6E" w:rsidRDefault="00DA78BA" w:rsidP="00DA78BA">
      <w:pPr>
        <w:pStyle w:val="c0"/>
        <w:shd w:val="clear" w:color="auto" w:fill="FFFFFF"/>
        <w:spacing w:before="0" w:beforeAutospacing="0" w:after="0" w:afterAutospacing="0" w:line="276" w:lineRule="auto"/>
        <w:ind w:left="360" w:right="10"/>
        <w:jc w:val="both"/>
      </w:pPr>
    </w:p>
    <w:p w:rsidR="002D7AF5" w:rsidRPr="00A96C6E" w:rsidRDefault="002D7AF5" w:rsidP="005718DC">
      <w:pPr>
        <w:ind w:firstLine="709"/>
        <w:jc w:val="both"/>
        <w:rPr>
          <w:rFonts w:ascii="Times New Roman" w:eastAsia="Times New Roman" w:hAnsi="Times New Roman" w:cs="Times New Roman"/>
          <w:b/>
          <w:sz w:val="24"/>
          <w:szCs w:val="24"/>
        </w:rPr>
      </w:pPr>
    </w:p>
    <w:p w:rsidR="008E14F5" w:rsidRPr="00C85B08" w:rsidRDefault="004107E3" w:rsidP="00512ACE">
      <w:pPr>
        <w:pStyle w:val="aff6"/>
        <w:rPr>
          <w:b/>
        </w:rPr>
      </w:pPr>
      <w:bookmarkStart w:id="349" w:name="_3l18frh" w:colFirst="0" w:colLast="0"/>
      <w:bookmarkStart w:id="350" w:name="_Toc56193070"/>
      <w:bookmarkStart w:id="351" w:name="_Toc467858788"/>
      <w:bookmarkEnd w:id="349"/>
      <w:r w:rsidRPr="00C85B08">
        <w:rPr>
          <w:b/>
        </w:rPr>
        <w:t>2.2.2.1. Русский язык</w:t>
      </w:r>
      <w:bookmarkEnd w:id="350"/>
      <w:bookmarkEnd w:id="351"/>
    </w:p>
    <w:p w:rsidR="00643E89" w:rsidRPr="00A96C6E" w:rsidRDefault="00643E89" w:rsidP="00643E89">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AA427C" w:rsidRPr="00A96C6E" w:rsidRDefault="00643E89" w:rsidP="00E1694B">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Русский язык является основой развития мышления и средством обучения в школе, поэтому его изучение неразрывно связано со всем процессом обучения </w:t>
      </w:r>
      <w:r w:rsidR="00AA427C" w:rsidRPr="00A96C6E">
        <w:rPr>
          <w:rFonts w:ascii="Times New Roman" w:eastAsia="Times New Roman" w:hAnsi="Times New Roman" w:cs="Times New Roman"/>
          <w:sz w:val="24"/>
          <w:szCs w:val="24"/>
        </w:rPr>
        <w:t xml:space="preserve">школьника с РАС </w:t>
      </w:r>
      <w:r w:rsidRPr="00A96C6E">
        <w:rPr>
          <w:rFonts w:ascii="Times New Roman" w:eastAsia="Times New Roman" w:hAnsi="Times New Roman" w:cs="Times New Roman"/>
          <w:sz w:val="24"/>
          <w:szCs w:val="24"/>
        </w:rPr>
        <w:t xml:space="preserve">на уровне основного общего образования. </w:t>
      </w:r>
    </w:p>
    <w:p w:rsidR="00643E89" w:rsidRPr="00A96C6E" w:rsidRDefault="00643E89" w:rsidP="00643E89">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 </w:t>
      </w:r>
    </w:p>
    <w:p w:rsidR="00643E89" w:rsidRPr="00A96C6E" w:rsidRDefault="00643E89" w:rsidP="00643E89">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Для обучающихся с РАС изучение предмета имеет </w:t>
      </w:r>
      <w:r w:rsidR="00726D93" w:rsidRPr="00A96C6E">
        <w:rPr>
          <w:rFonts w:ascii="Times New Roman" w:eastAsia="Times New Roman" w:hAnsi="Times New Roman" w:cs="Times New Roman"/>
          <w:sz w:val="24"/>
          <w:szCs w:val="24"/>
        </w:rPr>
        <w:t>важнейшую коррекционно</w:t>
      </w:r>
      <w:r w:rsidRPr="00A96C6E">
        <w:rPr>
          <w:rFonts w:ascii="Times New Roman" w:eastAsia="Times New Roman" w:hAnsi="Times New Roman" w:cs="Times New Roman"/>
          <w:sz w:val="24"/>
          <w:szCs w:val="24"/>
        </w:rPr>
        <w:t>-развивающую направленность, способствуя компенсации дефицитов, связанных с особенностями коммуникативной сферы при данном типе отклоняющегося развития.</w:t>
      </w:r>
    </w:p>
    <w:p w:rsidR="00643E89" w:rsidRPr="00A96C6E" w:rsidRDefault="00643E89" w:rsidP="00643E89">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с РАС </w:t>
      </w:r>
      <w:r w:rsidR="00A746A1" w:rsidRPr="00A96C6E">
        <w:rPr>
          <w:rFonts w:ascii="Times New Roman" w:eastAsia="Times New Roman" w:hAnsi="Times New Roman" w:cs="Times New Roman"/>
          <w:sz w:val="24"/>
          <w:szCs w:val="24"/>
        </w:rPr>
        <w:t xml:space="preserve">на уровне </w:t>
      </w:r>
      <w:r w:rsidRPr="00A96C6E">
        <w:rPr>
          <w:rFonts w:ascii="Times New Roman" w:eastAsia="Times New Roman" w:hAnsi="Times New Roman" w:cs="Times New Roman"/>
          <w:sz w:val="24"/>
          <w:szCs w:val="24"/>
        </w:rPr>
        <w:t>основной школы.</w:t>
      </w:r>
    </w:p>
    <w:p w:rsidR="00643E89" w:rsidRPr="00A96C6E" w:rsidRDefault="00643E89" w:rsidP="00643E89">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Лингвистическая (языковедческая) компетенция – способность получать и использовать знания о языке как знаковой системе и общественном явлении, о его </w:t>
      </w:r>
      <w:r w:rsidRPr="00A96C6E">
        <w:rPr>
          <w:rFonts w:ascii="Times New Roman" w:eastAsia="Times New Roman" w:hAnsi="Times New Roman" w:cs="Times New Roman"/>
          <w:sz w:val="24"/>
          <w:szCs w:val="24"/>
        </w:rPr>
        <w:lastRenderedPageBreak/>
        <w:t>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643E89" w:rsidRPr="00A96C6E" w:rsidRDefault="00643E89" w:rsidP="00643E89">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643E89" w:rsidRPr="00A96C6E" w:rsidRDefault="00643E89" w:rsidP="00643E89">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w:t>
      </w:r>
      <w:r w:rsidR="00A746A1" w:rsidRPr="00A96C6E">
        <w:rPr>
          <w:rFonts w:ascii="Times New Roman" w:eastAsia="Times New Roman" w:hAnsi="Times New Roman" w:cs="Times New Roman"/>
          <w:sz w:val="24"/>
          <w:szCs w:val="24"/>
        </w:rPr>
        <w:t xml:space="preserve"> учащегося с РАС</w:t>
      </w:r>
      <w:r w:rsidRPr="00A96C6E">
        <w:rPr>
          <w:rFonts w:ascii="Times New Roman" w:eastAsia="Times New Roman" w:hAnsi="Times New Roman" w:cs="Times New Roman"/>
          <w:sz w:val="24"/>
          <w:szCs w:val="24"/>
        </w:rPr>
        <w:t>,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r w:rsidR="00A746A1" w:rsidRPr="00A96C6E">
        <w:rPr>
          <w:rFonts w:ascii="Times New Roman" w:eastAsia="Times New Roman" w:hAnsi="Times New Roman" w:cs="Times New Roman"/>
          <w:sz w:val="24"/>
          <w:szCs w:val="24"/>
        </w:rPr>
        <w:t>, компенсации имеющихся дефицитов, связанных с особыми образовательными потребностями</w:t>
      </w:r>
      <w:r w:rsidRPr="00A96C6E">
        <w:rPr>
          <w:rFonts w:ascii="Times New Roman" w:eastAsia="Times New Roman" w:hAnsi="Times New Roman" w:cs="Times New Roman"/>
          <w:sz w:val="24"/>
          <w:szCs w:val="24"/>
        </w:rPr>
        <w:t>.</w:t>
      </w:r>
    </w:p>
    <w:p w:rsidR="00643E89" w:rsidRPr="00A96C6E" w:rsidRDefault="00643E89" w:rsidP="00643E89">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43E89" w:rsidRPr="00A96C6E" w:rsidRDefault="00643E89" w:rsidP="00643E89">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 xml:space="preserve">Целью реализации </w:t>
      </w:r>
      <w:r w:rsidR="00AA427C" w:rsidRPr="00A96C6E">
        <w:rPr>
          <w:rFonts w:ascii="Times New Roman" w:eastAsia="Times New Roman" w:hAnsi="Times New Roman" w:cs="Times New Roman"/>
          <w:b/>
          <w:bCs/>
          <w:sz w:val="24"/>
          <w:szCs w:val="24"/>
        </w:rPr>
        <w:t xml:space="preserve">АООП ООО РАС </w:t>
      </w:r>
      <w:r w:rsidRPr="00A96C6E">
        <w:rPr>
          <w:rFonts w:ascii="Times New Roman" w:eastAsia="Times New Roman" w:hAnsi="Times New Roman" w:cs="Times New Roman"/>
          <w:b/>
          <w:bCs/>
          <w:sz w:val="24"/>
          <w:szCs w:val="24"/>
        </w:rPr>
        <w:t xml:space="preserve">  по предмету «Русский язык» </w:t>
      </w:r>
      <w:r w:rsidRPr="00A96C6E">
        <w:rPr>
          <w:rFonts w:ascii="Times New Roman" w:eastAsia="Times New Roman" w:hAnsi="Times New Roman" w:cs="Times New Roman"/>
          <w:sz w:val="24"/>
          <w:szCs w:val="24"/>
        </w:rPr>
        <w:t>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643E89" w:rsidRPr="00A96C6E" w:rsidRDefault="00643E89" w:rsidP="00643E89">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Главными задачами</w:t>
      </w:r>
      <w:r w:rsidRPr="00A96C6E">
        <w:rPr>
          <w:rFonts w:ascii="Times New Roman" w:eastAsia="Times New Roman" w:hAnsi="Times New Roman" w:cs="Times New Roman"/>
          <w:sz w:val="24"/>
          <w:szCs w:val="24"/>
        </w:rPr>
        <w:t xml:space="preserve"> </w:t>
      </w:r>
      <w:r w:rsidR="00E1694B" w:rsidRPr="00A96C6E">
        <w:rPr>
          <w:rFonts w:ascii="Times New Roman" w:eastAsia="Times New Roman" w:hAnsi="Times New Roman" w:cs="Times New Roman"/>
          <w:b/>
          <w:bCs/>
          <w:sz w:val="24"/>
          <w:szCs w:val="24"/>
        </w:rPr>
        <w:t xml:space="preserve">АООП ООО РАС по предмету «Русский язык» </w:t>
      </w:r>
      <w:r w:rsidRPr="00A96C6E">
        <w:rPr>
          <w:rFonts w:ascii="Times New Roman" w:eastAsia="Times New Roman" w:hAnsi="Times New Roman" w:cs="Times New Roman"/>
          <w:sz w:val="24"/>
          <w:szCs w:val="24"/>
        </w:rPr>
        <w:t>реализации являются:</w:t>
      </w:r>
    </w:p>
    <w:p w:rsidR="00643E89" w:rsidRPr="00A96C6E" w:rsidRDefault="00643E89" w:rsidP="005E2964">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643E89" w:rsidRPr="00A96C6E" w:rsidRDefault="00643E89" w:rsidP="005E2964">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r w:rsidR="00A746A1" w:rsidRPr="00A96C6E">
        <w:rPr>
          <w:rFonts w:ascii="Times New Roman" w:eastAsia="Times New Roman" w:hAnsi="Times New Roman" w:cs="Times New Roman"/>
          <w:color w:val="000000"/>
          <w:sz w:val="24"/>
          <w:szCs w:val="24"/>
        </w:rPr>
        <w:t xml:space="preserve"> с учетом особенностей познавательной </w:t>
      </w:r>
      <w:r w:rsidR="00726D93" w:rsidRPr="00A96C6E">
        <w:rPr>
          <w:rFonts w:ascii="Times New Roman" w:eastAsia="Times New Roman" w:hAnsi="Times New Roman" w:cs="Times New Roman"/>
          <w:color w:val="000000"/>
          <w:sz w:val="24"/>
          <w:szCs w:val="24"/>
        </w:rPr>
        <w:t>деятельности учащегося</w:t>
      </w:r>
      <w:r w:rsidR="00A746A1" w:rsidRPr="00A96C6E">
        <w:rPr>
          <w:rFonts w:ascii="Times New Roman" w:eastAsia="Times New Roman" w:hAnsi="Times New Roman" w:cs="Times New Roman"/>
          <w:color w:val="000000"/>
          <w:sz w:val="24"/>
          <w:szCs w:val="24"/>
        </w:rPr>
        <w:t xml:space="preserve"> с РАС</w:t>
      </w:r>
      <w:r w:rsidRPr="00A96C6E">
        <w:rPr>
          <w:rFonts w:ascii="Times New Roman" w:eastAsia="Times New Roman" w:hAnsi="Times New Roman" w:cs="Times New Roman"/>
          <w:color w:val="000000"/>
          <w:sz w:val="24"/>
          <w:szCs w:val="24"/>
        </w:rPr>
        <w:t>;</w:t>
      </w:r>
    </w:p>
    <w:p w:rsidR="00643E89" w:rsidRPr="00A96C6E" w:rsidRDefault="00643E89" w:rsidP="005E2964">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овладение функциональной грамотностью и принципами нормативного использования языковых средств;</w:t>
      </w:r>
    </w:p>
    <w:p w:rsidR="00643E89" w:rsidRPr="00A96C6E" w:rsidRDefault="00643E89" w:rsidP="005E2964">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643E89" w:rsidRPr="00A96C6E" w:rsidRDefault="00643E89" w:rsidP="00643E89">
      <w:pPr>
        <w:pBdr>
          <w:top w:val="nil"/>
          <w:left w:val="nil"/>
          <w:bottom w:val="nil"/>
          <w:right w:val="nil"/>
          <w:between w:val="nil"/>
        </w:pBdr>
        <w:spacing w:after="0"/>
        <w:ind w:left="709" w:hanging="720"/>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В процессе изучения предмета «Русский язык» создаются условия </w:t>
      </w:r>
    </w:p>
    <w:p w:rsidR="00643E89" w:rsidRPr="00A96C6E" w:rsidRDefault="00643E89" w:rsidP="005E2964">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для развития личности, ее духовно-нравственного и эмоционального совершенствования;</w:t>
      </w:r>
    </w:p>
    <w:p w:rsidR="00643E89" w:rsidRPr="00A96C6E" w:rsidRDefault="00643E89" w:rsidP="005E2964">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643E89" w:rsidRPr="00A96C6E" w:rsidRDefault="00643E89" w:rsidP="005E2964">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643E89" w:rsidRPr="00A96C6E" w:rsidRDefault="00643E89" w:rsidP="005E2964">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для знакомства обучающихся с методами научного познания; </w:t>
      </w:r>
    </w:p>
    <w:p w:rsidR="00643E89" w:rsidRPr="00A96C6E" w:rsidRDefault="00643E89" w:rsidP="005E2964">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643E89" w:rsidRPr="00A96C6E" w:rsidRDefault="00643E89" w:rsidP="005E2964">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для овладения обучающимися ключевыми компетенциями, составляющими основу дальнейшего успешного образования и ориентации в мире профессий.</w:t>
      </w:r>
    </w:p>
    <w:p w:rsidR="00E1694B" w:rsidRPr="00A96C6E" w:rsidRDefault="00E1694B" w:rsidP="00643E89">
      <w:pPr>
        <w:pBdr>
          <w:top w:val="nil"/>
          <w:left w:val="nil"/>
          <w:bottom w:val="nil"/>
          <w:right w:val="nil"/>
          <w:between w:val="nil"/>
        </w:pBdr>
        <w:spacing w:after="0"/>
        <w:ind w:firstLine="709"/>
        <w:contextualSpacing/>
        <w:jc w:val="both"/>
        <w:rPr>
          <w:rFonts w:ascii="Times New Roman" w:eastAsia="Times New Roman" w:hAnsi="Times New Roman" w:cs="Times New Roman"/>
          <w:b/>
          <w:bCs/>
          <w:color w:val="000000"/>
          <w:sz w:val="24"/>
          <w:szCs w:val="24"/>
        </w:rPr>
      </w:pPr>
      <w:r w:rsidRPr="00A96C6E">
        <w:rPr>
          <w:rFonts w:ascii="Times New Roman" w:eastAsia="Times New Roman" w:hAnsi="Times New Roman" w:cs="Times New Roman"/>
          <w:b/>
          <w:bCs/>
          <w:color w:val="000000"/>
          <w:sz w:val="24"/>
          <w:szCs w:val="24"/>
        </w:rPr>
        <w:t>Особенности преподавания предмета «Русский язык» для обучающихся с РАС в основной школе.</w:t>
      </w:r>
    </w:p>
    <w:p w:rsidR="00643E89" w:rsidRPr="00A96C6E" w:rsidRDefault="00643E89"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У учащихся с РАС отмечаются выраженные трудности при освоении программного материала по русскому языку. Эти трудности связаны с особенностями импрессивной и экспрессивной форм речи и </w:t>
      </w:r>
      <w:r w:rsidRPr="00A96C6E">
        <w:rPr>
          <w:rFonts w:ascii="Times New Roman" w:eastAsia="Times New Roman" w:hAnsi="Times New Roman" w:cs="Times New Roman"/>
          <w:color w:val="222222"/>
          <w:sz w:val="24"/>
          <w:szCs w:val="24"/>
        </w:rPr>
        <w:t>неравномерностью развития у учащихся данной группы психических функций и навыков</w:t>
      </w:r>
      <w:r w:rsidRPr="00A96C6E">
        <w:rPr>
          <w:rFonts w:ascii="Times New Roman" w:eastAsia="Times New Roman" w:hAnsi="Times New Roman" w:cs="Times New Roman"/>
          <w:color w:val="000000"/>
          <w:sz w:val="24"/>
          <w:szCs w:val="24"/>
        </w:rPr>
        <w:t xml:space="preserve">. Изучение русского языка при типичном развитии опирается на сформированную речь как высшую психическую функцию. При расстройствах аутистического спектра во многих случаях этого не происходит. </w:t>
      </w:r>
    </w:p>
    <w:p w:rsidR="00643E89" w:rsidRPr="00A96C6E" w:rsidRDefault="00643E89"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rsidR="00643E89" w:rsidRPr="00A96C6E" w:rsidRDefault="00643E89"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Некоторые компетенции и навыки могут быть сформированы значительно позже, чем у сверстников без РАС, а, сформировавшись, могут не использоваться в полной мере. Даже при хорошем усвоении теоретического материала некоторые навыки могут не использоваться в собственной речи, что ведет к дальнейшим затруднениям при изучении программного материала.</w:t>
      </w:r>
    </w:p>
    <w:p w:rsidR="00643E89" w:rsidRPr="00A96C6E" w:rsidRDefault="00643E89"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 области речевой деятельности наибольшие затруднения у учащихся с РАС возникают при функциональном и смысловом анализе текстов и предложений. Им бывает довольно трудно определить стиль текста, цель высказывания, главную, второстепенную и избыточную информацию. Особые трудности вызывает контекстуальное понимание. Для школьников с РАС написание изложения, и особенно сочинения может оказаться труднодостижимой задачей.</w:t>
      </w:r>
    </w:p>
    <w:p w:rsidR="00643E89" w:rsidRPr="00A96C6E" w:rsidRDefault="00643E89"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 с литературными и лингвистическими нормами языка.</w:t>
      </w:r>
    </w:p>
    <w:p w:rsidR="00643E89" w:rsidRPr="00A96C6E" w:rsidRDefault="00643E89"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Наблюдается неравномерность в освоении некоторых тем из раздела «Морфемика». Например, 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p>
    <w:p w:rsidR="00643E89" w:rsidRPr="00A96C6E" w:rsidRDefault="00643E89" w:rsidP="00A746A1">
      <w:pPr>
        <w:pBdr>
          <w:top w:val="nil"/>
          <w:left w:val="nil"/>
          <w:bottom w:val="nil"/>
          <w:right w:val="nil"/>
          <w:between w:val="nil"/>
        </w:pBdr>
        <w:tabs>
          <w:tab w:val="left" w:pos="0"/>
        </w:tabs>
        <w:spacing w:after="0"/>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 изучении тем из раздела «Фразеология», наблюдаются специфические трудности овладения переносом лексического значения слова. Даже хорошо успевающие школьники в ряде случаев не понимают переносный смысл слов и не используют сравнение, метафору, иронию в различных видах речевой деятельности.</w:t>
      </w:r>
    </w:p>
    <w:p w:rsidR="00643E89" w:rsidRPr="00A96C6E" w:rsidRDefault="00643E89" w:rsidP="00643E89">
      <w:pPr>
        <w:pBdr>
          <w:top w:val="nil"/>
          <w:left w:val="nil"/>
          <w:bottom w:val="nil"/>
          <w:right w:val="nil"/>
          <w:between w:val="nil"/>
        </w:pBdr>
        <w:tabs>
          <w:tab w:val="left" w:pos="993"/>
        </w:tabs>
        <w:spacing w:after="0"/>
        <w:ind w:left="-142"/>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w:t>
      </w:r>
      <w:r w:rsidR="00A746A1" w:rsidRPr="00A96C6E">
        <w:rPr>
          <w:rFonts w:ascii="Times New Roman" w:eastAsia="Times New Roman" w:hAnsi="Times New Roman" w:cs="Times New Roman"/>
          <w:color w:val="000000"/>
          <w:sz w:val="24"/>
          <w:szCs w:val="24"/>
        </w:rPr>
        <w:t xml:space="preserve"> разделов, связанных с орфографическими нормами и правилами</w:t>
      </w:r>
      <w:r w:rsidRPr="00A96C6E">
        <w:rPr>
          <w:rFonts w:ascii="Times New Roman" w:eastAsia="Times New Roman" w:hAnsi="Times New Roman" w:cs="Times New Roman"/>
          <w:color w:val="000000"/>
          <w:sz w:val="24"/>
          <w:szCs w:val="24"/>
        </w:rPr>
        <w:t xml:space="preserve">.  Учитывая неравномерность освоения различных областей русского языка, принимая во внимание его сильные и слабые стороны в овладении предметным содержанием, необходимо стремиться в создании </w:t>
      </w:r>
      <w:r w:rsidR="00726D93" w:rsidRPr="00A96C6E">
        <w:rPr>
          <w:rFonts w:ascii="Times New Roman" w:eastAsia="Times New Roman" w:hAnsi="Times New Roman" w:cs="Times New Roman"/>
          <w:color w:val="000000"/>
          <w:sz w:val="24"/>
          <w:szCs w:val="24"/>
        </w:rPr>
        <w:t>для ученика</w:t>
      </w:r>
      <w:r w:rsidRPr="00A96C6E">
        <w:rPr>
          <w:rFonts w:ascii="Times New Roman" w:eastAsia="Times New Roman" w:hAnsi="Times New Roman" w:cs="Times New Roman"/>
          <w:color w:val="000000"/>
          <w:sz w:val="24"/>
          <w:szCs w:val="24"/>
        </w:rPr>
        <w:t xml:space="preserve"> с РАС ситуации успеха как в урочной, так и внеурочной деятельности по данному предмету.  Для достижения планируемых результатов </w:t>
      </w:r>
      <w:r w:rsidR="00A746A1" w:rsidRPr="00A96C6E">
        <w:rPr>
          <w:rFonts w:ascii="Times New Roman" w:eastAsia="Times New Roman" w:hAnsi="Times New Roman" w:cs="Times New Roman"/>
          <w:color w:val="000000"/>
          <w:sz w:val="24"/>
          <w:szCs w:val="24"/>
        </w:rPr>
        <w:t xml:space="preserve">  реализации программы, </w:t>
      </w:r>
      <w:r w:rsidRPr="00A96C6E">
        <w:rPr>
          <w:rFonts w:ascii="Times New Roman" w:eastAsia="Times New Roman" w:hAnsi="Times New Roman" w:cs="Times New Roman"/>
          <w:color w:val="000000"/>
          <w:sz w:val="24"/>
          <w:szCs w:val="24"/>
        </w:rPr>
        <w:t>необходимо:</w:t>
      </w:r>
    </w:p>
    <w:p w:rsidR="00643E89" w:rsidRPr="00A96C6E" w:rsidRDefault="00643E89"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 адаптировать методы представления нового материала, способы текущего контроля и репрезентации </w:t>
      </w:r>
      <w:r w:rsidR="00A746A1"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color w:val="000000"/>
          <w:sz w:val="24"/>
          <w:szCs w:val="24"/>
        </w:rPr>
        <w:t xml:space="preserve"> полученных знаний (например, выполнение части заданий с использованием ИКТ);</w:t>
      </w:r>
    </w:p>
    <w:p w:rsidR="00643E89" w:rsidRPr="00A96C6E" w:rsidRDefault="00643E89"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 - задействовать возможности визуальной поддержки устной и письменной речи, использовать максимум наглядных средств обучения (карточки с образцом выполнения задания, карточки с пошаговым выполнением инструкций педагога, дополнительные иллюстрации для изучения некоторых лексических и грамматических тем и т.п.);   </w:t>
      </w:r>
    </w:p>
    <w:p w:rsidR="00643E89" w:rsidRPr="00A96C6E" w:rsidRDefault="00643E89"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 при непосредственном общении с учащимся с РАС педагогу </w:t>
      </w:r>
      <w:r w:rsidR="00726D93" w:rsidRPr="00A96C6E">
        <w:rPr>
          <w:rFonts w:ascii="Times New Roman" w:eastAsia="Times New Roman" w:hAnsi="Times New Roman" w:cs="Times New Roman"/>
          <w:color w:val="000000"/>
          <w:sz w:val="24"/>
          <w:szCs w:val="24"/>
        </w:rPr>
        <w:t>следует исключить</w:t>
      </w:r>
      <w:r w:rsidRPr="00A96C6E">
        <w:rPr>
          <w:rFonts w:ascii="Times New Roman" w:eastAsia="Times New Roman" w:hAnsi="Times New Roman" w:cs="Times New Roman"/>
          <w:color w:val="000000"/>
          <w:sz w:val="24"/>
          <w:szCs w:val="24"/>
        </w:rPr>
        <w:t xml:space="preserve">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 5-6 слов); </w:t>
      </w:r>
    </w:p>
    <w:p w:rsidR="00643E89" w:rsidRPr="00A96C6E" w:rsidRDefault="00643E89"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 и т.п.);</w:t>
      </w:r>
    </w:p>
    <w:p w:rsidR="00643E89" w:rsidRPr="00A96C6E" w:rsidRDefault="00643E89"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 возможность выполнения заданий на компьютере и т.д.</w:t>
      </w:r>
    </w:p>
    <w:p w:rsidR="008E176A" w:rsidRPr="00A96C6E" w:rsidRDefault="00643E89" w:rsidP="00643E89">
      <w:pPr>
        <w:pBdr>
          <w:top w:val="nil"/>
          <w:left w:val="nil"/>
          <w:bottom w:val="nil"/>
          <w:right w:val="nil"/>
          <w:between w:val="nil"/>
        </w:pBdr>
        <w:tabs>
          <w:tab w:val="left" w:pos="567"/>
        </w:tabs>
        <w:spacing w:after="0"/>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ab/>
        <w:t>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подростков с РАС темы, связанные с метро, транспортом, космосом, солнечной системой, животными, так и более специфические - определенный фильм, рассказ или телепрограмма. Обучение с опорой на особо значимые для учащегося с РАС объекты и персонажи проходит гораздо эффективнее.</w:t>
      </w:r>
      <w:r w:rsidR="00074079" w:rsidRPr="00A96C6E">
        <w:rPr>
          <w:rFonts w:ascii="Times New Roman" w:eastAsia="Times New Roman" w:hAnsi="Times New Roman" w:cs="Times New Roman"/>
          <w:color w:val="000000"/>
          <w:sz w:val="24"/>
          <w:szCs w:val="24"/>
        </w:rPr>
        <w:t xml:space="preserve"> </w:t>
      </w:r>
    </w:p>
    <w:p w:rsidR="00643E89" w:rsidRPr="00A96C6E" w:rsidRDefault="008E176A" w:rsidP="00643E89">
      <w:pPr>
        <w:pBdr>
          <w:top w:val="nil"/>
          <w:left w:val="nil"/>
          <w:bottom w:val="nil"/>
          <w:right w:val="nil"/>
          <w:between w:val="nil"/>
        </w:pBdr>
        <w:tabs>
          <w:tab w:val="left" w:pos="567"/>
        </w:tabs>
        <w:spacing w:after="0"/>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         </w:t>
      </w:r>
      <w:r w:rsidR="00074079" w:rsidRPr="00A96C6E">
        <w:rPr>
          <w:rFonts w:ascii="Times New Roman" w:eastAsia="Times New Roman" w:hAnsi="Times New Roman" w:cs="Times New Roman"/>
          <w:color w:val="000000"/>
          <w:sz w:val="24"/>
          <w:szCs w:val="24"/>
        </w:rPr>
        <w:t>Особое значение на каждом году обучения</w:t>
      </w:r>
      <w:r w:rsidRPr="00A96C6E">
        <w:rPr>
          <w:rFonts w:ascii="Times New Roman" w:eastAsia="Times New Roman" w:hAnsi="Times New Roman" w:cs="Times New Roman"/>
          <w:color w:val="000000"/>
          <w:sz w:val="24"/>
          <w:szCs w:val="24"/>
        </w:rPr>
        <w:t xml:space="preserve"> по</w:t>
      </w:r>
      <w:r w:rsidR="00074079" w:rsidRPr="00A96C6E">
        <w:rPr>
          <w:rFonts w:ascii="Times New Roman" w:eastAsia="Times New Roman" w:hAnsi="Times New Roman" w:cs="Times New Roman"/>
          <w:color w:val="000000"/>
          <w:sz w:val="24"/>
          <w:szCs w:val="24"/>
        </w:rPr>
        <w:t xml:space="preserve"> </w:t>
      </w:r>
      <w:r w:rsidR="001D060C" w:rsidRPr="00A96C6E">
        <w:rPr>
          <w:rFonts w:ascii="Times New Roman" w:eastAsia="Times New Roman" w:hAnsi="Times New Roman" w:cs="Times New Roman"/>
          <w:color w:val="000000"/>
          <w:sz w:val="24"/>
          <w:szCs w:val="24"/>
        </w:rPr>
        <w:t xml:space="preserve">предмету «Русский язык» </w:t>
      </w:r>
      <w:r w:rsidR="00074079" w:rsidRPr="00A96C6E">
        <w:rPr>
          <w:rFonts w:ascii="Times New Roman" w:eastAsia="Times New Roman" w:hAnsi="Times New Roman" w:cs="Times New Roman"/>
          <w:color w:val="000000"/>
          <w:sz w:val="24"/>
          <w:szCs w:val="24"/>
        </w:rPr>
        <w:t>следует придавать формированию читательских компетенций, навыкам работы с те</w:t>
      </w:r>
      <w:r w:rsidR="006D4B4B" w:rsidRPr="00A96C6E">
        <w:rPr>
          <w:rFonts w:ascii="Times New Roman" w:eastAsia="Times New Roman" w:hAnsi="Times New Roman" w:cs="Times New Roman"/>
          <w:color w:val="000000"/>
          <w:sz w:val="24"/>
          <w:szCs w:val="24"/>
        </w:rPr>
        <w:t>к</w:t>
      </w:r>
      <w:r w:rsidR="00074079" w:rsidRPr="00A96C6E">
        <w:rPr>
          <w:rFonts w:ascii="Times New Roman" w:eastAsia="Times New Roman" w:hAnsi="Times New Roman" w:cs="Times New Roman"/>
          <w:color w:val="000000"/>
          <w:sz w:val="24"/>
          <w:szCs w:val="24"/>
        </w:rPr>
        <w:t>стом</w:t>
      </w:r>
      <w:r w:rsidR="00FA540F" w:rsidRPr="00A96C6E">
        <w:rPr>
          <w:rFonts w:ascii="Times New Roman" w:eastAsia="Times New Roman" w:hAnsi="Times New Roman" w:cs="Times New Roman"/>
          <w:color w:val="000000"/>
          <w:sz w:val="24"/>
          <w:szCs w:val="24"/>
        </w:rPr>
        <w:t xml:space="preserve">, </w:t>
      </w:r>
      <w:r w:rsidR="00074079" w:rsidRPr="00A96C6E">
        <w:rPr>
          <w:rFonts w:ascii="Times New Roman" w:eastAsia="Times New Roman" w:hAnsi="Times New Roman" w:cs="Times New Roman"/>
          <w:color w:val="000000"/>
          <w:sz w:val="24"/>
          <w:szCs w:val="24"/>
        </w:rPr>
        <w:t>формированию функциональной грамотности</w:t>
      </w:r>
      <w:r w:rsidRPr="00A96C6E">
        <w:rPr>
          <w:rFonts w:ascii="Times New Roman" w:eastAsia="Times New Roman" w:hAnsi="Times New Roman" w:cs="Times New Roman"/>
          <w:color w:val="000000"/>
          <w:sz w:val="24"/>
          <w:szCs w:val="24"/>
        </w:rPr>
        <w:t>,</w:t>
      </w:r>
      <w:r w:rsidR="00074079" w:rsidRPr="00A96C6E">
        <w:rPr>
          <w:rFonts w:ascii="Times New Roman" w:eastAsia="Times New Roman" w:hAnsi="Times New Roman" w:cs="Times New Roman"/>
          <w:color w:val="000000"/>
          <w:sz w:val="24"/>
          <w:szCs w:val="24"/>
        </w:rPr>
        <w:t xml:space="preserve"> </w:t>
      </w:r>
      <w:r w:rsidR="001D060C" w:rsidRPr="00A96C6E">
        <w:rPr>
          <w:rFonts w:ascii="Times New Roman" w:eastAsia="Times New Roman" w:hAnsi="Times New Roman" w:cs="Times New Roman"/>
          <w:color w:val="000000"/>
          <w:sz w:val="24"/>
          <w:szCs w:val="24"/>
        </w:rPr>
        <w:t xml:space="preserve">жизненных компетенций </w:t>
      </w:r>
      <w:r w:rsidR="00074079" w:rsidRPr="00A96C6E">
        <w:rPr>
          <w:rFonts w:ascii="Times New Roman" w:eastAsia="Times New Roman" w:hAnsi="Times New Roman" w:cs="Times New Roman"/>
          <w:color w:val="000000"/>
          <w:sz w:val="24"/>
          <w:szCs w:val="24"/>
        </w:rPr>
        <w:t xml:space="preserve">учащегося с РАС. </w:t>
      </w:r>
      <w:r w:rsidR="001D060C" w:rsidRPr="00A96C6E">
        <w:rPr>
          <w:rFonts w:ascii="Times New Roman" w:eastAsia="Times New Roman" w:hAnsi="Times New Roman" w:cs="Times New Roman"/>
          <w:color w:val="000000"/>
          <w:sz w:val="24"/>
          <w:szCs w:val="24"/>
        </w:rPr>
        <w:t>Поэтому с</w:t>
      </w:r>
      <w:r w:rsidR="00074079" w:rsidRPr="00A96C6E">
        <w:rPr>
          <w:rFonts w:ascii="Times New Roman" w:eastAsia="Times New Roman" w:hAnsi="Times New Roman" w:cs="Times New Roman"/>
          <w:color w:val="000000"/>
          <w:sz w:val="24"/>
          <w:szCs w:val="24"/>
        </w:rPr>
        <w:t>оответствующи</w:t>
      </w:r>
      <w:r w:rsidR="001D060C" w:rsidRPr="00A96C6E">
        <w:rPr>
          <w:rFonts w:ascii="Times New Roman" w:eastAsia="Times New Roman" w:hAnsi="Times New Roman" w:cs="Times New Roman"/>
          <w:color w:val="000000"/>
          <w:sz w:val="24"/>
          <w:szCs w:val="24"/>
        </w:rPr>
        <w:t xml:space="preserve">й </w:t>
      </w:r>
      <w:r w:rsidR="00FA540F" w:rsidRPr="00A96C6E">
        <w:rPr>
          <w:rFonts w:ascii="Times New Roman" w:eastAsia="Times New Roman" w:hAnsi="Times New Roman" w:cs="Times New Roman"/>
          <w:i/>
          <w:iCs/>
          <w:color w:val="000000"/>
          <w:sz w:val="24"/>
          <w:szCs w:val="24"/>
        </w:rPr>
        <w:t xml:space="preserve">сквозной </w:t>
      </w:r>
      <w:r w:rsidR="00074079" w:rsidRPr="00A96C6E">
        <w:rPr>
          <w:rFonts w:ascii="Times New Roman" w:eastAsia="Times New Roman" w:hAnsi="Times New Roman" w:cs="Times New Roman"/>
          <w:i/>
          <w:iCs/>
          <w:color w:val="000000"/>
          <w:sz w:val="24"/>
          <w:szCs w:val="24"/>
        </w:rPr>
        <w:t>раздел</w:t>
      </w:r>
      <w:r w:rsidR="001D060C" w:rsidRPr="00A96C6E">
        <w:rPr>
          <w:rFonts w:ascii="Times New Roman" w:eastAsia="Times New Roman" w:hAnsi="Times New Roman" w:cs="Times New Roman"/>
          <w:color w:val="000000"/>
          <w:sz w:val="24"/>
          <w:szCs w:val="24"/>
        </w:rPr>
        <w:t xml:space="preserve"> «Речь.</w:t>
      </w:r>
      <w:r w:rsidRPr="00A96C6E">
        <w:rPr>
          <w:rFonts w:ascii="Times New Roman" w:eastAsia="Times New Roman" w:hAnsi="Times New Roman" w:cs="Times New Roman"/>
          <w:color w:val="000000"/>
          <w:sz w:val="24"/>
          <w:szCs w:val="24"/>
        </w:rPr>
        <w:t xml:space="preserve"> </w:t>
      </w:r>
      <w:r w:rsidR="001D060C" w:rsidRPr="00A96C6E">
        <w:rPr>
          <w:rFonts w:ascii="Times New Roman" w:eastAsia="Times New Roman" w:hAnsi="Times New Roman" w:cs="Times New Roman"/>
          <w:color w:val="000000"/>
          <w:sz w:val="24"/>
          <w:szCs w:val="24"/>
        </w:rPr>
        <w:t>Речевая деятельность» включен в примерное тематическое планировани</w:t>
      </w:r>
      <w:r w:rsidR="00FA540F" w:rsidRPr="00A96C6E">
        <w:rPr>
          <w:rFonts w:ascii="Times New Roman" w:eastAsia="Times New Roman" w:hAnsi="Times New Roman" w:cs="Times New Roman"/>
          <w:color w:val="000000"/>
          <w:sz w:val="24"/>
          <w:szCs w:val="24"/>
        </w:rPr>
        <w:t>е</w:t>
      </w:r>
      <w:r w:rsidR="001D060C" w:rsidRPr="00A96C6E">
        <w:rPr>
          <w:rFonts w:ascii="Times New Roman" w:eastAsia="Times New Roman" w:hAnsi="Times New Roman" w:cs="Times New Roman"/>
          <w:color w:val="000000"/>
          <w:sz w:val="24"/>
          <w:szCs w:val="24"/>
        </w:rPr>
        <w:t xml:space="preserve"> на каждом году реализации АООП ООО РАС</w:t>
      </w:r>
      <w:r w:rsidRPr="00A96C6E">
        <w:rPr>
          <w:rFonts w:ascii="Times New Roman" w:eastAsia="Times New Roman" w:hAnsi="Times New Roman" w:cs="Times New Roman"/>
          <w:color w:val="000000"/>
          <w:sz w:val="24"/>
          <w:szCs w:val="24"/>
        </w:rPr>
        <w:t>. Раздел не является фиксированным для определенных</w:t>
      </w:r>
      <w:r w:rsidR="001D060C"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color w:val="000000"/>
          <w:sz w:val="24"/>
          <w:szCs w:val="24"/>
        </w:rPr>
        <w:t xml:space="preserve">дат календарно-тематического планирования по предмету, но его компоненты </w:t>
      </w:r>
      <w:r w:rsidR="001D060C" w:rsidRPr="00A96C6E">
        <w:rPr>
          <w:rFonts w:ascii="Times New Roman" w:eastAsia="Times New Roman" w:hAnsi="Times New Roman" w:cs="Times New Roman"/>
          <w:color w:val="000000"/>
          <w:sz w:val="24"/>
          <w:szCs w:val="24"/>
        </w:rPr>
        <w:t xml:space="preserve">обязательно </w:t>
      </w:r>
      <w:r w:rsidR="00074079" w:rsidRPr="00A96C6E">
        <w:rPr>
          <w:rFonts w:ascii="Times New Roman" w:eastAsia="Times New Roman" w:hAnsi="Times New Roman" w:cs="Times New Roman"/>
          <w:color w:val="000000"/>
          <w:sz w:val="24"/>
          <w:szCs w:val="24"/>
        </w:rPr>
        <w:t>должн</w:t>
      </w:r>
      <w:r w:rsidR="00FA540F" w:rsidRPr="00A96C6E">
        <w:rPr>
          <w:rFonts w:ascii="Times New Roman" w:eastAsia="Times New Roman" w:hAnsi="Times New Roman" w:cs="Times New Roman"/>
          <w:color w:val="000000"/>
          <w:sz w:val="24"/>
          <w:szCs w:val="24"/>
        </w:rPr>
        <w:t xml:space="preserve">ы найти свое отражение </w:t>
      </w:r>
      <w:r w:rsidR="00074079" w:rsidRPr="00A96C6E">
        <w:rPr>
          <w:rFonts w:ascii="Times New Roman" w:eastAsia="Times New Roman" w:hAnsi="Times New Roman" w:cs="Times New Roman"/>
          <w:color w:val="000000"/>
          <w:sz w:val="24"/>
          <w:szCs w:val="24"/>
        </w:rPr>
        <w:t>в рабоч</w:t>
      </w:r>
      <w:r w:rsidR="00FA540F" w:rsidRPr="00A96C6E">
        <w:rPr>
          <w:rFonts w:ascii="Times New Roman" w:eastAsia="Times New Roman" w:hAnsi="Times New Roman" w:cs="Times New Roman"/>
          <w:color w:val="000000"/>
          <w:sz w:val="24"/>
          <w:szCs w:val="24"/>
        </w:rPr>
        <w:t>ей</w:t>
      </w:r>
      <w:r w:rsidR="00074079" w:rsidRPr="00A96C6E">
        <w:rPr>
          <w:rFonts w:ascii="Times New Roman" w:eastAsia="Times New Roman" w:hAnsi="Times New Roman" w:cs="Times New Roman"/>
          <w:color w:val="000000"/>
          <w:sz w:val="24"/>
          <w:szCs w:val="24"/>
        </w:rPr>
        <w:t xml:space="preserve"> программ</w:t>
      </w:r>
      <w:r w:rsidR="00FA540F" w:rsidRPr="00A96C6E">
        <w:rPr>
          <w:rFonts w:ascii="Times New Roman" w:eastAsia="Times New Roman" w:hAnsi="Times New Roman" w:cs="Times New Roman"/>
          <w:color w:val="000000"/>
          <w:sz w:val="24"/>
          <w:szCs w:val="24"/>
        </w:rPr>
        <w:t>е</w:t>
      </w:r>
      <w:r w:rsidR="00074079" w:rsidRPr="00A96C6E">
        <w:rPr>
          <w:rFonts w:ascii="Times New Roman" w:eastAsia="Times New Roman" w:hAnsi="Times New Roman" w:cs="Times New Roman"/>
          <w:color w:val="000000"/>
          <w:sz w:val="24"/>
          <w:szCs w:val="24"/>
        </w:rPr>
        <w:t xml:space="preserve"> учителя</w:t>
      </w:r>
      <w:r w:rsidR="00FA540F" w:rsidRPr="00A96C6E">
        <w:rPr>
          <w:rFonts w:ascii="Times New Roman" w:eastAsia="Times New Roman" w:hAnsi="Times New Roman" w:cs="Times New Roman"/>
          <w:color w:val="000000"/>
          <w:sz w:val="24"/>
          <w:szCs w:val="24"/>
        </w:rPr>
        <w:t>-предметника</w:t>
      </w:r>
      <w:r w:rsidRPr="00A96C6E">
        <w:rPr>
          <w:rFonts w:ascii="Times New Roman" w:eastAsia="Times New Roman" w:hAnsi="Times New Roman" w:cs="Times New Roman"/>
          <w:color w:val="000000"/>
          <w:sz w:val="24"/>
          <w:szCs w:val="24"/>
        </w:rPr>
        <w:t xml:space="preserve"> при изучении других тематических разделов. </w:t>
      </w:r>
    </w:p>
    <w:p w:rsidR="00074079" w:rsidRPr="00A96C6E" w:rsidRDefault="00074079" w:rsidP="00643E89">
      <w:pPr>
        <w:pBdr>
          <w:top w:val="nil"/>
          <w:left w:val="nil"/>
          <w:bottom w:val="nil"/>
          <w:right w:val="nil"/>
          <w:between w:val="nil"/>
        </w:pBdr>
        <w:tabs>
          <w:tab w:val="left" w:pos="567"/>
        </w:tabs>
        <w:spacing w:after="0"/>
        <w:jc w:val="both"/>
        <w:rPr>
          <w:rFonts w:ascii="Times New Roman" w:eastAsia="Times New Roman" w:hAnsi="Times New Roman" w:cs="Times New Roman"/>
          <w:color w:val="000000"/>
          <w:sz w:val="24"/>
          <w:szCs w:val="24"/>
        </w:rPr>
      </w:pPr>
    </w:p>
    <w:p w:rsidR="00074079" w:rsidRPr="00A96C6E" w:rsidRDefault="00074079" w:rsidP="00643E89">
      <w:pPr>
        <w:pBdr>
          <w:top w:val="nil"/>
          <w:left w:val="nil"/>
          <w:bottom w:val="nil"/>
          <w:right w:val="nil"/>
          <w:between w:val="nil"/>
        </w:pBdr>
        <w:tabs>
          <w:tab w:val="left" w:pos="567"/>
        </w:tabs>
        <w:spacing w:after="0"/>
        <w:jc w:val="both"/>
        <w:rPr>
          <w:rFonts w:ascii="Times New Roman" w:eastAsia="Times New Roman" w:hAnsi="Times New Roman" w:cs="Times New Roman"/>
          <w:color w:val="000000"/>
          <w:sz w:val="24"/>
          <w:szCs w:val="24"/>
        </w:rPr>
      </w:pPr>
    </w:p>
    <w:p w:rsidR="00C83781" w:rsidRPr="00A96C6E" w:rsidRDefault="00643E89" w:rsidP="00074079">
      <w:pPr>
        <w:rPr>
          <w:rFonts w:ascii="Times New Roman" w:eastAsia="Times New Roman" w:hAnsi="Times New Roman" w:cs="Times New Roman"/>
          <w:b/>
          <w:bCs/>
          <w:sz w:val="24"/>
          <w:szCs w:val="24"/>
        </w:rPr>
      </w:pPr>
      <w:bookmarkStart w:id="352" w:name="_Hlk16232459"/>
      <w:r w:rsidRPr="00A96C6E">
        <w:rPr>
          <w:rFonts w:ascii="Times New Roman" w:eastAsia="Times New Roman" w:hAnsi="Times New Roman" w:cs="Times New Roman"/>
          <w:b/>
          <w:bCs/>
          <w:sz w:val="24"/>
          <w:szCs w:val="24"/>
        </w:rPr>
        <w:t xml:space="preserve">Примерное тематическое планирование </w:t>
      </w:r>
      <w:r w:rsidR="00074079" w:rsidRPr="00A96C6E">
        <w:rPr>
          <w:rFonts w:ascii="Times New Roman" w:eastAsia="Times New Roman" w:hAnsi="Times New Roman" w:cs="Times New Roman"/>
          <w:b/>
          <w:bCs/>
          <w:sz w:val="24"/>
          <w:szCs w:val="24"/>
        </w:rPr>
        <w:t xml:space="preserve">по учебному предмету «Русский язык» </w:t>
      </w:r>
    </w:p>
    <w:p w:rsidR="00643E89" w:rsidRPr="00A96C6E" w:rsidRDefault="00643E89" w:rsidP="00074079">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5 класс.</w:t>
      </w:r>
    </w:p>
    <w:p w:rsidR="00643E89" w:rsidRPr="00A96C6E" w:rsidRDefault="00643E89" w:rsidP="00643E89">
      <w:pPr>
        <w:pStyle w:val="2"/>
        <w:spacing w:line="276" w:lineRule="auto"/>
        <w:ind w:firstLine="0"/>
        <w:jc w:val="left"/>
        <w:rPr>
          <w:bCs/>
          <w:sz w:val="24"/>
          <w:szCs w:val="24"/>
        </w:rPr>
      </w:pPr>
      <w:bookmarkStart w:id="353" w:name="_Toc56193071"/>
      <w:bookmarkStart w:id="354" w:name="_Toc466930143"/>
      <w:bookmarkStart w:id="355" w:name="_Toc466984428"/>
      <w:bookmarkStart w:id="356" w:name="_Toc467858789"/>
      <w:r w:rsidRPr="00A96C6E">
        <w:rPr>
          <w:bCs/>
          <w:sz w:val="24"/>
          <w:szCs w:val="24"/>
        </w:rPr>
        <w:t>Речь. Речевая деятельность</w:t>
      </w:r>
      <w:bookmarkEnd w:id="353"/>
      <w:bookmarkEnd w:id="354"/>
      <w:bookmarkEnd w:id="355"/>
      <w:bookmarkEnd w:id="356"/>
    </w:p>
    <w:p w:rsidR="00643E89" w:rsidRPr="00A96C6E" w:rsidRDefault="00643E89" w:rsidP="00643E89">
      <w:pPr>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письменной речи (научного, публицистического, официально-делового стиля), языка художественной литературы. </w:t>
      </w:r>
    </w:p>
    <w:p w:rsidR="00643E89" w:rsidRPr="00A96C6E" w:rsidRDefault="00643E89" w:rsidP="00643E89">
      <w:pPr>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Текст как продукт речевой деятельности. Основные признаки текста. Функционально-смысловые типы текста (повествование, описание, рассуждение). Тексты смешанного типа. Композиционно-смысловые части текста.</w:t>
      </w:r>
    </w:p>
    <w:p w:rsidR="00643E89" w:rsidRPr="00A96C6E" w:rsidRDefault="00643E89" w:rsidP="00643E89">
      <w:pPr>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Абзац как средство членения текста на смысловые части. Использование различных средств связи предложений и частей текста. Практика анализа текста в соответствие с его основными признаками. </w:t>
      </w:r>
    </w:p>
    <w:p w:rsidR="00643E89" w:rsidRPr="00A96C6E" w:rsidRDefault="00643E89" w:rsidP="00643E89">
      <w:pPr>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Информационная переработка текста. Составление простого плана прочитанного текста для дальнейшего воспроизведения его содержания в   устной и письменной форме. Практика создания устных монологических высказываний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643E89" w:rsidRPr="00A96C6E" w:rsidRDefault="00643E89" w:rsidP="00643E89">
      <w:pPr>
        <w:jc w:val="both"/>
        <w:rPr>
          <w:rFonts w:ascii="Times New Roman" w:eastAsia="Times New Roman" w:hAnsi="Times New Roman" w:cs="Times New Roman"/>
          <w:sz w:val="24"/>
          <w:szCs w:val="24"/>
        </w:rPr>
      </w:pPr>
      <w:r w:rsidRPr="00A96C6E">
        <w:rPr>
          <w:rFonts w:ascii="Times New Roman" w:eastAsia="Times New Roman" w:hAnsi="Times New Roman" w:cs="Times New Roman"/>
          <w:i/>
          <w:iCs/>
          <w:sz w:val="24"/>
          <w:szCs w:val="24"/>
        </w:rPr>
        <w:t>Овладение изучающим типом чтения, приемами работы с учебной</w:t>
      </w:r>
      <w:r w:rsidRPr="00A96C6E">
        <w:rPr>
          <w:rFonts w:ascii="Times New Roman" w:eastAsia="Times New Roman" w:hAnsi="Times New Roman" w:cs="Times New Roman"/>
          <w:sz w:val="24"/>
          <w:szCs w:val="24"/>
        </w:rPr>
        <w:t xml:space="preserve"> книгой и другими информационными источниками, включая СМИ и ресурсы Интернета.</w:t>
      </w:r>
    </w:p>
    <w:p w:rsidR="00643E89" w:rsidRPr="00A96C6E" w:rsidRDefault="00643E89" w:rsidP="00643E89">
      <w:pPr>
        <w:pStyle w:val="3"/>
        <w:spacing w:after="0" w:line="276" w:lineRule="auto"/>
        <w:jc w:val="both"/>
        <w:rPr>
          <w:bCs/>
          <w:sz w:val="24"/>
          <w:szCs w:val="24"/>
        </w:rPr>
      </w:pPr>
      <w:bookmarkStart w:id="357" w:name="_4k668n3" w:colFirst="0" w:colLast="0"/>
      <w:bookmarkStart w:id="358" w:name="_Toc56193072"/>
      <w:bookmarkStart w:id="359" w:name="_Toc466930144"/>
      <w:bookmarkStart w:id="360" w:name="_Toc466984429"/>
      <w:bookmarkStart w:id="361" w:name="_Toc467858790"/>
      <w:bookmarkEnd w:id="357"/>
      <w:r w:rsidRPr="00A96C6E">
        <w:rPr>
          <w:bCs/>
          <w:sz w:val="24"/>
          <w:szCs w:val="24"/>
        </w:rPr>
        <w:t>Культура речи</w:t>
      </w:r>
      <w:bookmarkEnd w:id="358"/>
      <w:bookmarkEnd w:id="359"/>
      <w:bookmarkEnd w:id="360"/>
      <w:bookmarkEnd w:id="361"/>
    </w:p>
    <w:p w:rsidR="00643E89" w:rsidRPr="00A96C6E" w:rsidRDefault="00643E89" w:rsidP="00643E89">
      <w:pPr>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p>
    <w:p w:rsidR="00643E89" w:rsidRPr="00A96C6E" w:rsidRDefault="00643E89" w:rsidP="00643E89">
      <w:pPr>
        <w:pStyle w:val="2"/>
        <w:spacing w:line="276" w:lineRule="auto"/>
        <w:ind w:firstLine="0"/>
        <w:rPr>
          <w:bCs/>
          <w:sz w:val="24"/>
          <w:szCs w:val="24"/>
        </w:rPr>
      </w:pPr>
      <w:bookmarkStart w:id="362" w:name="_2zbgiuw" w:colFirst="0" w:colLast="0"/>
      <w:bookmarkStart w:id="363" w:name="_3ygebqi" w:colFirst="0" w:colLast="0"/>
      <w:bookmarkEnd w:id="362"/>
      <w:bookmarkEnd w:id="363"/>
      <w:r w:rsidRPr="00A96C6E">
        <w:rPr>
          <w:b w:val="0"/>
          <w:sz w:val="24"/>
          <w:szCs w:val="24"/>
        </w:rPr>
        <w:t xml:space="preserve"> </w:t>
      </w:r>
      <w:bookmarkStart w:id="364" w:name="_Toc56193073"/>
      <w:bookmarkStart w:id="365" w:name="_Toc466930145"/>
      <w:bookmarkStart w:id="366" w:name="_Toc466984430"/>
      <w:bookmarkStart w:id="367" w:name="_Toc467858791"/>
      <w:r w:rsidRPr="00A96C6E">
        <w:rPr>
          <w:bCs/>
          <w:sz w:val="24"/>
          <w:szCs w:val="24"/>
        </w:rPr>
        <w:t>Основные разделы науки о языке.</w:t>
      </w:r>
      <w:bookmarkEnd w:id="364"/>
      <w:bookmarkEnd w:id="365"/>
      <w:bookmarkEnd w:id="366"/>
      <w:bookmarkEnd w:id="367"/>
    </w:p>
    <w:p w:rsidR="00643E89" w:rsidRPr="00A96C6E" w:rsidRDefault="00643E89" w:rsidP="00643E89">
      <w:pPr>
        <w:pStyle w:val="3"/>
        <w:spacing w:after="0" w:line="276" w:lineRule="auto"/>
        <w:jc w:val="both"/>
        <w:rPr>
          <w:bCs/>
          <w:i/>
          <w:iCs/>
          <w:sz w:val="24"/>
          <w:szCs w:val="24"/>
        </w:rPr>
      </w:pPr>
      <w:bookmarkStart w:id="368" w:name="_1egqt2p" w:colFirst="0" w:colLast="0"/>
      <w:bookmarkStart w:id="369" w:name="_Toc56193074"/>
      <w:bookmarkStart w:id="370" w:name="_Toc466930146"/>
      <w:bookmarkStart w:id="371" w:name="_Toc466984431"/>
      <w:bookmarkStart w:id="372" w:name="_Toc467858792"/>
      <w:bookmarkEnd w:id="368"/>
      <w:r w:rsidRPr="00A96C6E">
        <w:rPr>
          <w:bCs/>
          <w:i/>
          <w:iCs/>
          <w:sz w:val="24"/>
          <w:szCs w:val="24"/>
        </w:rPr>
        <w:t>Фонетика, орфоэпия и графика</w:t>
      </w:r>
      <w:bookmarkEnd w:id="369"/>
      <w:bookmarkEnd w:id="370"/>
      <w:bookmarkEnd w:id="371"/>
      <w:bookmarkEnd w:id="372"/>
    </w:p>
    <w:p w:rsidR="00643E89" w:rsidRPr="00A96C6E" w:rsidRDefault="00643E89" w:rsidP="00643E89">
      <w:pPr>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Звуки речи. Система гласных звуков. Система согласных звуков. Изменение звуков в речевом потоке.  Слог. Ударение, его разноместность, подвижность при формо- и словообразовании. Смыслоразличительная роль ударения.  Фонетический анализ слова.</w:t>
      </w:r>
    </w:p>
    <w:p w:rsidR="00643E89" w:rsidRPr="00A96C6E" w:rsidRDefault="00643E89" w:rsidP="00643E89">
      <w:pPr>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[й’] на письме. Нормы произношения различных частей речи (в рамках изученного), применение норм в собственной речи.</w:t>
      </w:r>
    </w:p>
    <w:p w:rsidR="001D060C" w:rsidRPr="00A96C6E" w:rsidRDefault="001D060C" w:rsidP="00643E89">
      <w:pPr>
        <w:jc w:val="both"/>
        <w:rPr>
          <w:rFonts w:ascii="Times New Roman" w:eastAsia="Times New Roman" w:hAnsi="Times New Roman" w:cs="Times New Roman"/>
          <w:sz w:val="24"/>
          <w:szCs w:val="24"/>
        </w:rPr>
      </w:pPr>
    </w:p>
    <w:p w:rsidR="00643E89" w:rsidRPr="00A96C6E" w:rsidRDefault="00643E89" w:rsidP="00643E89">
      <w:pPr>
        <w:pStyle w:val="3"/>
        <w:spacing w:after="0" w:line="276" w:lineRule="auto"/>
        <w:jc w:val="both"/>
        <w:rPr>
          <w:bCs/>
          <w:i/>
          <w:iCs/>
          <w:sz w:val="24"/>
          <w:szCs w:val="24"/>
        </w:rPr>
      </w:pPr>
      <w:bookmarkStart w:id="373" w:name="_2dlolyb" w:colFirst="0" w:colLast="0"/>
      <w:bookmarkStart w:id="374" w:name="_Toc56193075"/>
      <w:bookmarkStart w:id="375" w:name="_Toc466930147"/>
      <w:bookmarkStart w:id="376" w:name="_Toc466984432"/>
      <w:bookmarkStart w:id="377" w:name="_Toc467858793"/>
      <w:bookmarkEnd w:id="373"/>
      <w:r w:rsidRPr="00A96C6E">
        <w:rPr>
          <w:bCs/>
          <w:i/>
          <w:iCs/>
          <w:sz w:val="24"/>
          <w:szCs w:val="24"/>
        </w:rPr>
        <w:t>Морфемика и словообразование</w:t>
      </w:r>
      <w:bookmarkEnd w:id="374"/>
      <w:bookmarkEnd w:id="375"/>
      <w:bookmarkEnd w:id="376"/>
      <w:bookmarkEnd w:id="377"/>
    </w:p>
    <w:p w:rsidR="00643E89" w:rsidRPr="00A96C6E" w:rsidRDefault="00643E89" w:rsidP="00643E89">
      <w:pPr>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643E89" w:rsidRPr="00A96C6E" w:rsidRDefault="00643E89" w:rsidP="00643E89">
      <w:pPr>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Способы образования слов (морфологические и неморфологические).</w:t>
      </w:r>
    </w:p>
    <w:p w:rsidR="00643E89" w:rsidRPr="00A96C6E" w:rsidRDefault="00643E89" w:rsidP="00643E89">
      <w:pPr>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Применение знаний по морфемике и словообразованию в практике собственной речи.</w:t>
      </w:r>
    </w:p>
    <w:p w:rsidR="00643E89" w:rsidRPr="00A96C6E" w:rsidRDefault="00643E89" w:rsidP="00643E89">
      <w:pPr>
        <w:pStyle w:val="3"/>
        <w:spacing w:after="0" w:line="276" w:lineRule="auto"/>
        <w:jc w:val="both"/>
        <w:rPr>
          <w:bCs/>
          <w:i/>
          <w:iCs/>
          <w:sz w:val="24"/>
          <w:szCs w:val="24"/>
        </w:rPr>
      </w:pPr>
      <w:bookmarkStart w:id="378" w:name="_sqyw64" w:colFirst="0" w:colLast="0"/>
      <w:bookmarkStart w:id="379" w:name="_Toc56193076"/>
      <w:bookmarkStart w:id="380" w:name="_Toc466930148"/>
      <w:bookmarkStart w:id="381" w:name="_Toc466984433"/>
      <w:bookmarkStart w:id="382" w:name="_Toc467858794"/>
      <w:bookmarkEnd w:id="378"/>
      <w:r w:rsidRPr="00A96C6E">
        <w:rPr>
          <w:bCs/>
          <w:i/>
          <w:iCs/>
          <w:sz w:val="24"/>
          <w:szCs w:val="24"/>
        </w:rPr>
        <w:t>Лексикология</w:t>
      </w:r>
      <w:bookmarkEnd w:id="379"/>
      <w:bookmarkEnd w:id="380"/>
      <w:bookmarkEnd w:id="381"/>
      <w:bookmarkEnd w:id="382"/>
      <w:r w:rsidRPr="00A96C6E">
        <w:rPr>
          <w:bCs/>
          <w:i/>
          <w:iCs/>
          <w:sz w:val="24"/>
          <w:szCs w:val="24"/>
        </w:rPr>
        <w:t xml:space="preserve"> </w:t>
      </w:r>
    </w:p>
    <w:p w:rsidR="00643E89" w:rsidRPr="00A96C6E" w:rsidRDefault="00643E89" w:rsidP="00643E89">
      <w:pPr>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значение слова. Синонимы. Антонимы. Омонимы. Основные способы лексического толкования слова. Виды лексических словарей.  Лексический анализ слова.</w:t>
      </w:r>
    </w:p>
    <w:p w:rsidR="00643E89" w:rsidRPr="00A96C6E" w:rsidRDefault="00643E89" w:rsidP="00643E89">
      <w:pPr>
        <w:pStyle w:val="3"/>
        <w:spacing w:after="0" w:line="276" w:lineRule="auto"/>
        <w:jc w:val="both"/>
        <w:rPr>
          <w:bCs/>
          <w:i/>
          <w:iCs/>
          <w:sz w:val="24"/>
          <w:szCs w:val="24"/>
        </w:rPr>
      </w:pPr>
      <w:bookmarkStart w:id="383" w:name="_3cqmetx" w:colFirst="0" w:colLast="0"/>
      <w:bookmarkStart w:id="384" w:name="_Toc56193077"/>
      <w:bookmarkStart w:id="385" w:name="_Toc466930149"/>
      <w:bookmarkStart w:id="386" w:name="_Toc466984434"/>
      <w:bookmarkStart w:id="387" w:name="_Toc467858795"/>
      <w:bookmarkEnd w:id="383"/>
      <w:r w:rsidRPr="00A96C6E">
        <w:rPr>
          <w:bCs/>
          <w:i/>
          <w:iCs/>
          <w:sz w:val="24"/>
          <w:szCs w:val="24"/>
        </w:rPr>
        <w:lastRenderedPageBreak/>
        <w:t>Морфология</w:t>
      </w:r>
      <w:bookmarkEnd w:id="384"/>
      <w:bookmarkEnd w:id="385"/>
      <w:bookmarkEnd w:id="386"/>
      <w:bookmarkEnd w:id="387"/>
    </w:p>
    <w:p w:rsidR="00643E89" w:rsidRPr="00A96C6E" w:rsidRDefault="00643E89" w:rsidP="00643E89">
      <w:pPr>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Части речи как лексико-грамматические разряды слов. Традиционная классификация частей речи (имена существительные, имена прилагательные, глаголы). Грамматическое значение, морфологические признаки и синтаксические функции имени существительного. Лексико-грамматические разряды имен существительных. Типы склонения имен существительных. Разносклоняемые и несклоняемые имена существительные.</w:t>
      </w:r>
    </w:p>
    <w:p w:rsidR="00643E89" w:rsidRPr="00A96C6E" w:rsidRDefault="00643E89" w:rsidP="00643E89">
      <w:pPr>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Общее грамматическое значение, морфологические признаки и синтаксические функции имени прилагательного, его роль в речи; полная и краткая форма имён прилагательных;</w:t>
      </w:r>
    </w:p>
    <w:p w:rsidR="00643E89" w:rsidRPr="00A96C6E" w:rsidRDefault="00643E89" w:rsidP="00643E89">
      <w:pPr>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Общее грамматическое значение, морфологические признаки и синтаксические функции глагола, его роль в словосочетании и предложении, а также – в </w:t>
      </w:r>
      <w:r w:rsidR="006D0573" w:rsidRPr="00A96C6E">
        <w:rPr>
          <w:rFonts w:ascii="Times New Roman" w:eastAsia="Times New Roman" w:hAnsi="Times New Roman" w:cs="Times New Roman"/>
          <w:sz w:val="24"/>
          <w:szCs w:val="24"/>
        </w:rPr>
        <w:t>речи; глаголы</w:t>
      </w:r>
      <w:r w:rsidRPr="00A96C6E">
        <w:rPr>
          <w:rFonts w:ascii="Times New Roman" w:eastAsia="Times New Roman" w:hAnsi="Times New Roman" w:cs="Times New Roman"/>
          <w:sz w:val="24"/>
          <w:szCs w:val="24"/>
        </w:rPr>
        <w:t xml:space="preserve"> совершенного и несовершенного вида, возвратные и невозвратные, переходные и </w:t>
      </w:r>
      <w:r w:rsidR="006D0573" w:rsidRPr="00A96C6E">
        <w:rPr>
          <w:rFonts w:ascii="Times New Roman" w:eastAsia="Times New Roman" w:hAnsi="Times New Roman" w:cs="Times New Roman"/>
          <w:sz w:val="24"/>
          <w:szCs w:val="24"/>
        </w:rPr>
        <w:t>непереходные; грамматические</w:t>
      </w:r>
      <w:r w:rsidRPr="00A96C6E">
        <w:rPr>
          <w:rFonts w:ascii="Times New Roman" w:eastAsia="Times New Roman" w:hAnsi="Times New Roman" w:cs="Times New Roman"/>
          <w:sz w:val="24"/>
          <w:szCs w:val="24"/>
        </w:rPr>
        <w:t xml:space="preserve"> свойства инфинитива (неопределенной формы) глагола; выделение основы инфинитива </w:t>
      </w:r>
      <w:r w:rsidR="006D0573" w:rsidRPr="00A96C6E">
        <w:rPr>
          <w:rFonts w:ascii="Times New Roman" w:eastAsia="Times New Roman" w:hAnsi="Times New Roman" w:cs="Times New Roman"/>
          <w:sz w:val="24"/>
          <w:szCs w:val="24"/>
        </w:rPr>
        <w:t>и основы</w:t>
      </w:r>
      <w:r w:rsidRPr="00A96C6E">
        <w:rPr>
          <w:rFonts w:ascii="Times New Roman" w:eastAsia="Times New Roman" w:hAnsi="Times New Roman" w:cs="Times New Roman"/>
          <w:sz w:val="24"/>
          <w:szCs w:val="24"/>
        </w:rPr>
        <w:t xml:space="preserve"> настоящего (будущего простого времени) </w:t>
      </w:r>
      <w:r w:rsidR="006D0573" w:rsidRPr="00A96C6E">
        <w:rPr>
          <w:rFonts w:ascii="Times New Roman" w:eastAsia="Times New Roman" w:hAnsi="Times New Roman" w:cs="Times New Roman"/>
          <w:sz w:val="24"/>
          <w:szCs w:val="24"/>
        </w:rPr>
        <w:t>глагола; спряжение</w:t>
      </w:r>
      <w:r w:rsidRPr="00A96C6E">
        <w:rPr>
          <w:rFonts w:ascii="Times New Roman" w:eastAsia="Times New Roman" w:hAnsi="Times New Roman" w:cs="Times New Roman"/>
          <w:sz w:val="24"/>
          <w:szCs w:val="24"/>
        </w:rPr>
        <w:t xml:space="preserve"> глагола,  разноспрягаемые глаголы, </w:t>
      </w:r>
    </w:p>
    <w:p w:rsidR="00643E89" w:rsidRPr="00A96C6E" w:rsidRDefault="00643E89" w:rsidP="00643E89">
      <w:pPr>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Морфологический анализ имен существительных, имен прилагательных, глаголов.</w:t>
      </w:r>
    </w:p>
    <w:p w:rsidR="00643E89" w:rsidRPr="00A96C6E" w:rsidRDefault="00643E89" w:rsidP="00643E89">
      <w:pPr>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глаголов).</w:t>
      </w:r>
    </w:p>
    <w:p w:rsidR="00643E89" w:rsidRPr="00A96C6E" w:rsidRDefault="00643E89" w:rsidP="00643E89">
      <w:pPr>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Применение знаний по морфологии при выполнении различных видов языкового анализа и в речевой практике.</w:t>
      </w:r>
    </w:p>
    <w:p w:rsidR="008E176A" w:rsidRPr="00A96C6E" w:rsidRDefault="008E176A" w:rsidP="00643E89">
      <w:pPr>
        <w:jc w:val="both"/>
        <w:rPr>
          <w:rFonts w:ascii="Times New Roman" w:eastAsia="Times New Roman" w:hAnsi="Times New Roman" w:cs="Times New Roman"/>
          <w:sz w:val="24"/>
          <w:szCs w:val="24"/>
        </w:rPr>
      </w:pPr>
    </w:p>
    <w:p w:rsidR="00643E89" w:rsidRPr="00A96C6E" w:rsidRDefault="00643E89" w:rsidP="00643E89">
      <w:pPr>
        <w:pStyle w:val="3"/>
        <w:spacing w:after="0" w:line="276" w:lineRule="auto"/>
        <w:jc w:val="both"/>
        <w:rPr>
          <w:bCs/>
          <w:i/>
          <w:iCs/>
          <w:sz w:val="24"/>
          <w:szCs w:val="24"/>
        </w:rPr>
      </w:pPr>
      <w:bookmarkStart w:id="388" w:name="_1rvwp1q" w:colFirst="0" w:colLast="0"/>
      <w:bookmarkStart w:id="389" w:name="_Toc56193078"/>
      <w:bookmarkStart w:id="390" w:name="_Toc466930150"/>
      <w:bookmarkStart w:id="391" w:name="_Toc466984435"/>
      <w:bookmarkStart w:id="392" w:name="_Toc467858796"/>
      <w:bookmarkEnd w:id="388"/>
      <w:r w:rsidRPr="00A96C6E">
        <w:rPr>
          <w:bCs/>
          <w:i/>
          <w:iCs/>
          <w:sz w:val="24"/>
          <w:szCs w:val="24"/>
        </w:rPr>
        <w:t>Синтаксис</w:t>
      </w:r>
      <w:bookmarkEnd w:id="389"/>
      <w:bookmarkEnd w:id="390"/>
      <w:bookmarkEnd w:id="391"/>
      <w:bookmarkEnd w:id="392"/>
      <w:r w:rsidRPr="00A96C6E">
        <w:rPr>
          <w:bCs/>
          <w:i/>
          <w:iCs/>
          <w:sz w:val="24"/>
          <w:szCs w:val="24"/>
        </w:rPr>
        <w:t xml:space="preserve"> </w:t>
      </w:r>
    </w:p>
    <w:p w:rsidR="00643E89" w:rsidRPr="00A96C6E" w:rsidRDefault="00643E89" w:rsidP="00643E89">
      <w:pPr>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Единицы синтаксиса русского языка. Словосочетание как синтаксическая единица, его типы. Виды связи в словосочетании. </w:t>
      </w:r>
    </w:p>
    <w:p w:rsidR="00643E89" w:rsidRPr="00A96C6E" w:rsidRDefault="00643E89" w:rsidP="00643E89">
      <w:pPr>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Типы предложений по цели высказывания и эмоциональной окраске. </w:t>
      </w:r>
    </w:p>
    <w:p w:rsidR="00643E89" w:rsidRPr="00A96C6E" w:rsidRDefault="00643E89" w:rsidP="00643E89">
      <w:pPr>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Главные (грамматическая основа) и второстепенные члены предложения. </w:t>
      </w:r>
    </w:p>
    <w:p w:rsidR="00643E89" w:rsidRPr="00A96C6E" w:rsidRDefault="00643E89" w:rsidP="00643E89">
      <w:pPr>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Предложения простые и сложные. Распространенные и нераспространенные предложения. Однородные члены предложения. </w:t>
      </w:r>
    </w:p>
    <w:p w:rsidR="00643E89" w:rsidRPr="00A96C6E" w:rsidRDefault="00643E89" w:rsidP="00643E89">
      <w:pPr>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Простые неосложненные предложения; предложения, осложненные однородными членами, обращением. </w:t>
      </w:r>
    </w:p>
    <w:p w:rsidR="00643E89" w:rsidRPr="00A96C6E" w:rsidRDefault="00643E89" w:rsidP="00643E89">
      <w:pPr>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Сложные предложения; предложения с прямой речью. Виды интонации в предложении. </w:t>
      </w:r>
    </w:p>
    <w:p w:rsidR="00643E89" w:rsidRPr="00A96C6E" w:rsidRDefault="00643E89" w:rsidP="00643E89">
      <w:pPr>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Синтаксический анализ словосочетания и простого предложения;</w:t>
      </w:r>
    </w:p>
    <w:p w:rsidR="00074079" w:rsidRPr="00A96C6E" w:rsidRDefault="00643E89" w:rsidP="00643E89">
      <w:pPr>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Применение знания по синтаксису при выполнении различных видов языкового анализа и в речевой практике;</w:t>
      </w:r>
    </w:p>
    <w:p w:rsidR="00643E89" w:rsidRPr="00A96C6E" w:rsidRDefault="00643E89" w:rsidP="00643E89">
      <w:pPr>
        <w:pStyle w:val="3"/>
        <w:spacing w:after="0" w:line="276" w:lineRule="auto"/>
        <w:jc w:val="both"/>
        <w:rPr>
          <w:bCs/>
          <w:i/>
          <w:iCs/>
          <w:sz w:val="24"/>
          <w:szCs w:val="24"/>
        </w:rPr>
      </w:pPr>
      <w:bookmarkStart w:id="393" w:name="_4bvk7pj" w:colFirst="0" w:colLast="0"/>
      <w:bookmarkStart w:id="394" w:name="_Toc56193079"/>
      <w:bookmarkStart w:id="395" w:name="_Toc466930151"/>
      <w:bookmarkStart w:id="396" w:name="_Toc466984436"/>
      <w:bookmarkStart w:id="397" w:name="_Toc467858797"/>
      <w:bookmarkEnd w:id="393"/>
      <w:r w:rsidRPr="00A96C6E">
        <w:rPr>
          <w:bCs/>
          <w:i/>
          <w:iCs/>
          <w:sz w:val="24"/>
          <w:szCs w:val="24"/>
        </w:rPr>
        <w:t>Правописание: орфография и пунктуация.</w:t>
      </w:r>
      <w:bookmarkEnd w:id="394"/>
      <w:bookmarkEnd w:id="395"/>
      <w:bookmarkEnd w:id="396"/>
      <w:bookmarkEnd w:id="397"/>
    </w:p>
    <w:p w:rsidR="00643E89" w:rsidRPr="00A96C6E" w:rsidRDefault="00643E89" w:rsidP="00643E89">
      <w:pPr>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Орфография как система правил написания слов. Понятие орфограммы. Буквенные и небуквенные орфограммы; правописание разделительных ъ и ь; ы – и после ц;</w:t>
      </w:r>
    </w:p>
    <w:p w:rsidR="00643E89" w:rsidRPr="00A96C6E" w:rsidRDefault="00643E89" w:rsidP="00643E89">
      <w:pPr>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Правописание имен существительных - безударных окончаний, о – е (ё) после шипящих и ц в суффиксах и окончаниях, суффиксов -чик - (-щик-); -ек- – -ик, корней с чередованием о//а: -лаг- – -лож-; -раст- – -ращ- – -рос-; -гор- – -гар-, -зор- –-зар-.</w:t>
      </w:r>
    </w:p>
    <w:p w:rsidR="00643E89" w:rsidRPr="00A96C6E" w:rsidRDefault="00643E89" w:rsidP="00643E89">
      <w:pPr>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Употребление/неупотребление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643E89" w:rsidRPr="00A96C6E" w:rsidRDefault="00643E89" w:rsidP="00643E89">
      <w:pPr>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Правописание имен прилагательных -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
    <w:p w:rsidR="00643E89" w:rsidRPr="00A96C6E" w:rsidRDefault="00643E89" w:rsidP="00643E89">
      <w:pPr>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Правописание глаголов (корней с чередованием е//и, использование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суффиксы -ова-/-ева-, -ыва-/-ива-;</w:t>
      </w:r>
    </w:p>
    <w:p w:rsidR="00643E89" w:rsidRPr="00A96C6E" w:rsidRDefault="00643E89" w:rsidP="00643E89">
      <w:pPr>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Правописание личных окончаний глагола, гласной перед суффиксом -л- в формах прошедшего времени глагола; слитного и раздельного написания не с глаголами);</w:t>
      </w:r>
    </w:p>
    <w:p w:rsidR="00643E89" w:rsidRPr="00A96C6E" w:rsidRDefault="00643E89" w:rsidP="00643E89">
      <w:pPr>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Пунктуация как система правил расстановки знаков препинания,</w:t>
      </w:r>
      <w:r w:rsidR="00074079" w:rsidRPr="00A96C6E">
        <w:rPr>
          <w:rFonts w:ascii="Times New Roman" w:eastAsia="Times New Roman" w:hAnsi="Times New Roman" w:cs="Times New Roman"/>
          <w:sz w:val="24"/>
          <w:szCs w:val="24"/>
        </w:rPr>
        <w:t xml:space="preserve"> </w:t>
      </w:r>
      <w:r w:rsidR="006D0573" w:rsidRPr="00A96C6E">
        <w:rPr>
          <w:rFonts w:ascii="Times New Roman" w:eastAsia="Times New Roman" w:hAnsi="Times New Roman" w:cs="Times New Roman"/>
          <w:sz w:val="24"/>
          <w:szCs w:val="24"/>
        </w:rPr>
        <w:t>назначение пунктуации</w:t>
      </w:r>
      <w:r w:rsidRPr="00A96C6E">
        <w:rPr>
          <w:rFonts w:ascii="Times New Roman" w:eastAsia="Times New Roman" w:hAnsi="Times New Roman" w:cs="Times New Roman"/>
          <w:sz w:val="24"/>
          <w:szCs w:val="24"/>
        </w:rPr>
        <w:t>.</w:t>
      </w:r>
    </w:p>
    <w:p w:rsidR="00643E89" w:rsidRPr="00A96C6E" w:rsidRDefault="00643E89" w:rsidP="00643E89">
      <w:pPr>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w:t>
      </w:r>
    </w:p>
    <w:p w:rsidR="00643E89" w:rsidRPr="00A96C6E" w:rsidRDefault="00643E89" w:rsidP="00643E89">
      <w:pPr>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Правила оформления на письме диалога;</w:t>
      </w:r>
    </w:p>
    <w:p w:rsidR="008E176A" w:rsidRPr="00A96C6E" w:rsidRDefault="00643E89" w:rsidP="00643E89">
      <w:pPr>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Пунктуационный анализ простого осложненного и сложного предложений. Применение знания по пунктуации при выполнении различных видов языкового анализа и в речевой практи</w:t>
      </w:r>
      <w:r w:rsidR="00074079" w:rsidRPr="00A96C6E">
        <w:rPr>
          <w:rFonts w:ascii="Times New Roman" w:eastAsia="Times New Roman" w:hAnsi="Times New Roman" w:cs="Times New Roman"/>
          <w:sz w:val="24"/>
          <w:szCs w:val="24"/>
        </w:rPr>
        <w:t>ке.</w:t>
      </w:r>
    </w:p>
    <w:p w:rsidR="00643E89" w:rsidRPr="00A96C6E" w:rsidRDefault="00643E89" w:rsidP="00643E89">
      <w:pPr>
        <w:contextualSpacing/>
        <w:jc w:val="both"/>
        <w:rPr>
          <w:rFonts w:ascii="Times New Roman" w:eastAsia="Times New Roman" w:hAnsi="Times New Roman" w:cs="Times New Roman"/>
          <w:sz w:val="24"/>
          <w:szCs w:val="24"/>
        </w:rPr>
      </w:pPr>
    </w:p>
    <w:bookmarkEnd w:id="352"/>
    <w:p w:rsidR="00074079" w:rsidRPr="00A96C6E" w:rsidRDefault="00643E89" w:rsidP="00074079">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rsidR="00074079" w:rsidRPr="00A96C6E" w:rsidRDefault="00643E89" w:rsidP="00074079">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(6 класс).</w:t>
      </w:r>
    </w:p>
    <w:p w:rsidR="00643E89" w:rsidRPr="00A96C6E" w:rsidRDefault="00643E89" w:rsidP="00074079">
      <w:pPr>
        <w:rPr>
          <w:rFonts w:ascii="Times New Roman" w:eastAsia="Times New Roman" w:hAnsi="Times New Roman" w:cs="Times New Roman"/>
          <w:b/>
          <w:bCs/>
          <w:sz w:val="24"/>
          <w:szCs w:val="24"/>
        </w:rPr>
      </w:pPr>
      <w:r w:rsidRPr="00A96C6E">
        <w:rPr>
          <w:rFonts w:ascii="Times New Roman" w:hAnsi="Times New Roman" w:cs="Times New Roman"/>
          <w:b/>
          <w:bCs/>
          <w:sz w:val="24"/>
          <w:szCs w:val="24"/>
        </w:rPr>
        <w:t>Общие сведения о языке.</w:t>
      </w:r>
    </w:p>
    <w:p w:rsidR="00643E89" w:rsidRPr="00A96C6E" w:rsidRDefault="00643E89" w:rsidP="00643E89">
      <w:pPr>
        <w:jc w:val="both"/>
        <w:rPr>
          <w:rFonts w:ascii="Times New Roman" w:hAnsi="Times New Roman" w:cs="Times New Roman"/>
          <w:sz w:val="24"/>
          <w:szCs w:val="24"/>
        </w:rPr>
      </w:pPr>
      <w:r w:rsidRPr="00A96C6E">
        <w:rPr>
          <w:rFonts w:ascii="Times New Roman" w:hAnsi="Times New Roman" w:cs="Times New Roman"/>
          <w:sz w:val="24"/>
          <w:szCs w:val="24"/>
        </w:rPr>
        <w:t>Русский язык как государственный язык Российской Федерации и язык межнационального общения. Различие понятий «язык» и «речь». Литературный язык.</w:t>
      </w:r>
    </w:p>
    <w:p w:rsidR="00643E89" w:rsidRPr="00A96C6E" w:rsidRDefault="00643E89" w:rsidP="00643E89">
      <w:pPr>
        <w:pStyle w:val="2"/>
        <w:spacing w:line="276" w:lineRule="auto"/>
        <w:ind w:firstLine="0"/>
        <w:rPr>
          <w:b w:val="0"/>
          <w:bCs/>
          <w:sz w:val="24"/>
          <w:szCs w:val="24"/>
        </w:rPr>
      </w:pPr>
      <w:bookmarkStart w:id="398" w:name="_Toc56193080"/>
      <w:bookmarkStart w:id="399" w:name="_Toc466930152"/>
      <w:bookmarkStart w:id="400" w:name="_Toc466984437"/>
      <w:bookmarkStart w:id="401" w:name="_Toc467858798"/>
      <w:r w:rsidRPr="00A96C6E">
        <w:rPr>
          <w:sz w:val="24"/>
          <w:szCs w:val="24"/>
        </w:rPr>
        <w:t>Речь. Речевая деятельность</w:t>
      </w:r>
      <w:r w:rsidR="00FA540F" w:rsidRPr="00A96C6E">
        <w:rPr>
          <w:sz w:val="24"/>
          <w:szCs w:val="24"/>
        </w:rPr>
        <w:t xml:space="preserve"> </w:t>
      </w:r>
      <w:r w:rsidR="00FA540F" w:rsidRPr="00A96C6E">
        <w:rPr>
          <w:i/>
          <w:iCs/>
          <w:sz w:val="24"/>
          <w:szCs w:val="24"/>
        </w:rPr>
        <w:t>(сквозной раздел)</w:t>
      </w:r>
      <w:r w:rsidRPr="00A96C6E">
        <w:rPr>
          <w:b w:val="0"/>
          <w:bCs/>
          <w:i/>
          <w:iCs/>
          <w:sz w:val="24"/>
          <w:szCs w:val="24"/>
        </w:rPr>
        <w:t>.</w:t>
      </w:r>
      <w:bookmarkEnd w:id="398"/>
      <w:bookmarkEnd w:id="399"/>
      <w:bookmarkEnd w:id="400"/>
      <w:bookmarkEnd w:id="401"/>
    </w:p>
    <w:p w:rsidR="00643E89" w:rsidRPr="00A96C6E" w:rsidRDefault="00643E89" w:rsidP="00643E89">
      <w:pPr>
        <w:pStyle w:val="2"/>
        <w:spacing w:line="276" w:lineRule="auto"/>
        <w:ind w:firstLine="0"/>
        <w:rPr>
          <w:b w:val="0"/>
          <w:bCs/>
          <w:sz w:val="24"/>
          <w:szCs w:val="24"/>
        </w:rPr>
      </w:pPr>
      <w:r w:rsidRPr="00A96C6E">
        <w:rPr>
          <w:b w:val="0"/>
          <w:bCs/>
          <w:sz w:val="24"/>
          <w:szCs w:val="24"/>
        </w:rPr>
        <w:t xml:space="preserve"> </w:t>
      </w:r>
      <w:bookmarkStart w:id="402" w:name="_Toc56193081"/>
      <w:bookmarkStart w:id="403" w:name="_Toc466930153"/>
      <w:bookmarkStart w:id="404" w:name="_Toc466984438"/>
      <w:bookmarkStart w:id="405" w:name="_Toc467858799"/>
      <w:r w:rsidRPr="00A96C6E">
        <w:rPr>
          <w:b w:val="0"/>
          <w:bCs/>
          <w:sz w:val="24"/>
          <w:szCs w:val="24"/>
        </w:rPr>
        <w:t>Виды речевой деятельности (говорение, аудирование, письмо, чтение).</w:t>
      </w:r>
      <w:bookmarkEnd w:id="402"/>
      <w:bookmarkEnd w:id="403"/>
      <w:bookmarkEnd w:id="404"/>
      <w:bookmarkEnd w:id="405"/>
    </w:p>
    <w:p w:rsidR="00643E89" w:rsidRPr="00A96C6E" w:rsidRDefault="00643E89" w:rsidP="00643E89">
      <w:pPr>
        <w:spacing w:after="0"/>
        <w:ind w:firstLine="18"/>
        <w:jc w:val="both"/>
        <w:rPr>
          <w:rFonts w:ascii="Times New Roman" w:eastAsia="Times New Roman" w:hAnsi="Times New Roman" w:cs="Times New Roman"/>
          <w:sz w:val="24"/>
          <w:szCs w:val="24"/>
        </w:rPr>
      </w:pPr>
      <w:r w:rsidRPr="00A96C6E">
        <w:rPr>
          <w:rFonts w:ascii="Times New Roman" w:hAnsi="Times New Roman" w:cs="Times New Roman"/>
          <w:sz w:val="24"/>
          <w:szCs w:val="24"/>
        </w:rPr>
        <w:t>Текст, его особенности. Основные признаки текста. Тема и главная мысль текста. Ключевые слова. Текст и стили речи. Практика анализа текста.</w:t>
      </w:r>
    </w:p>
    <w:p w:rsidR="00643E89" w:rsidRPr="00A96C6E" w:rsidRDefault="00643E89" w:rsidP="00643E89">
      <w:pPr>
        <w:spacing w:after="0"/>
        <w:jc w:val="both"/>
        <w:rPr>
          <w:rFonts w:ascii="Times New Roman" w:hAnsi="Times New Roman" w:cs="Times New Roman"/>
          <w:sz w:val="24"/>
          <w:szCs w:val="24"/>
        </w:rPr>
      </w:pPr>
      <w:r w:rsidRPr="00A96C6E">
        <w:rPr>
          <w:rFonts w:ascii="Times New Roman" w:hAnsi="Times New Roman" w:cs="Times New Roman"/>
          <w:sz w:val="24"/>
          <w:szCs w:val="24"/>
        </w:rPr>
        <w:t>Овладение ознакомительным видом чтения, приемами работы с учебной книгой и другими информационными источниками, включая СМИ и ресурсы Интернета.</w:t>
      </w:r>
    </w:p>
    <w:p w:rsidR="00643E89" w:rsidRPr="00A96C6E" w:rsidRDefault="00643E89" w:rsidP="00643E89">
      <w:pPr>
        <w:pStyle w:val="23"/>
        <w:widowControl w:val="0"/>
        <w:autoSpaceDE w:val="0"/>
        <w:autoSpaceDN w:val="0"/>
        <w:adjustRightInd w:val="0"/>
        <w:spacing w:after="0"/>
        <w:ind w:left="0"/>
        <w:jc w:val="both"/>
        <w:rPr>
          <w:rFonts w:ascii="Times New Roman" w:hAnsi="Times New Roman"/>
          <w:sz w:val="24"/>
          <w:szCs w:val="24"/>
        </w:rPr>
      </w:pPr>
      <w:r w:rsidRPr="00A96C6E">
        <w:rPr>
          <w:rFonts w:ascii="Times New Roman" w:hAnsi="Times New Roman"/>
          <w:sz w:val="24"/>
          <w:szCs w:val="24"/>
        </w:rPr>
        <w:t>Практика информационной переработки текста. Составление</w:t>
      </w:r>
      <w:r w:rsidRPr="00A96C6E">
        <w:rPr>
          <w:rFonts w:ascii="Times New Roman" w:hAnsi="Times New Roman"/>
          <w:color w:val="000000"/>
          <w:sz w:val="24"/>
          <w:szCs w:val="24"/>
        </w:rPr>
        <w:t xml:space="preserve"> простого плана прочитанного текста с целью дальнейшего воспроизведения содержания текста в устной и письменной форме.</w:t>
      </w:r>
    </w:p>
    <w:p w:rsidR="00643E89" w:rsidRPr="00A96C6E" w:rsidRDefault="00643E89" w:rsidP="00643E89">
      <w:pPr>
        <w:pStyle w:val="23"/>
        <w:widowControl w:val="0"/>
        <w:autoSpaceDE w:val="0"/>
        <w:autoSpaceDN w:val="0"/>
        <w:adjustRightInd w:val="0"/>
        <w:spacing w:after="0"/>
        <w:ind w:left="0"/>
        <w:jc w:val="both"/>
        <w:rPr>
          <w:rFonts w:ascii="Times New Roman" w:hAnsi="Times New Roman"/>
          <w:color w:val="000000"/>
          <w:sz w:val="24"/>
          <w:szCs w:val="24"/>
        </w:rPr>
      </w:pPr>
      <w:r w:rsidRPr="00A96C6E">
        <w:rPr>
          <w:rFonts w:ascii="Times New Roman" w:hAnsi="Times New Roman"/>
          <w:sz w:val="24"/>
          <w:szCs w:val="24"/>
        </w:rPr>
        <w:t xml:space="preserve"> Практика изложения основного содержания прослушанных или прочитанных текстов различных функционально-смысловых типов речи в устной и письменной форме (подробное, сжатое)</w:t>
      </w:r>
      <w:r w:rsidRPr="00A96C6E">
        <w:rPr>
          <w:rFonts w:ascii="Times New Roman" w:hAnsi="Times New Roman"/>
          <w:color w:val="000000"/>
          <w:sz w:val="24"/>
          <w:szCs w:val="24"/>
        </w:rPr>
        <w:t xml:space="preserve">; практика представления научно-учебного содержания текста в </w:t>
      </w:r>
      <w:r w:rsidRPr="00A96C6E">
        <w:rPr>
          <w:rFonts w:ascii="Times New Roman" w:hAnsi="Times New Roman"/>
          <w:color w:val="000000"/>
          <w:sz w:val="24"/>
          <w:szCs w:val="24"/>
        </w:rPr>
        <w:lastRenderedPageBreak/>
        <w:t>виде таблицы, схемы.</w:t>
      </w:r>
    </w:p>
    <w:p w:rsidR="00643E89" w:rsidRPr="00A96C6E" w:rsidRDefault="00643E89" w:rsidP="00643E89">
      <w:pPr>
        <w:pStyle w:val="23"/>
        <w:widowControl w:val="0"/>
        <w:autoSpaceDE w:val="0"/>
        <w:autoSpaceDN w:val="0"/>
        <w:adjustRightInd w:val="0"/>
        <w:spacing w:after="0"/>
        <w:ind w:left="0"/>
        <w:jc w:val="both"/>
        <w:rPr>
          <w:rFonts w:ascii="Times New Roman" w:hAnsi="Times New Roman"/>
          <w:color w:val="000000"/>
          <w:sz w:val="24"/>
          <w:szCs w:val="24"/>
        </w:rPr>
      </w:pPr>
      <w:r w:rsidRPr="00A96C6E">
        <w:rPr>
          <w:rFonts w:ascii="Times New Roman" w:hAnsi="Times New Roman"/>
          <w:color w:val="000000"/>
          <w:sz w:val="24"/>
          <w:szCs w:val="24"/>
        </w:rPr>
        <w:t>Практика пересказа прочитанного или прослушанного текста;</w:t>
      </w:r>
    </w:p>
    <w:p w:rsidR="00643E89" w:rsidRPr="00A96C6E" w:rsidRDefault="00643E89" w:rsidP="00643E89">
      <w:pPr>
        <w:widowControl w:val="0"/>
        <w:autoSpaceDE w:val="0"/>
        <w:autoSpaceDN w:val="0"/>
        <w:adjustRightInd w:val="0"/>
        <w:contextualSpacing/>
        <w:jc w:val="both"/>
        <w:rPr>
          <w:rFonts w:ascii="Times New Roman" w:hAnsi="Times New Roman" w:cs="Times New Roman"/>
          <w:color w:val="000000"/>
          <w:sz w:val="24"/>
          <w:szCs w:val="24"/>
        </w:rPr>
      </w:pPr>
      <w:r w:rsidRPr="00A96C6E">
        <w:rPr>
          <w:rFonts w:ascii="Times New Roman" w:hAnsi="Times New Roman" w:cs="Times New Roman"/>
          <w:sz w:val="24"/>
          <w:szCs w:val="24"/>
        </w:rPr>
        <w:t xml:space="preserve">Практика создания устных высказываний различной коммуникативной направленности </w:t>
      </w:r>
      <w:r w:rsidRPr="00A96C6E">
        <w:rPr>
          <w:rFonts w:ascii="Times New Roman" w:hAnsi="Times New Roman" w:cs="Times New Roman"/>
          <w:color w:val="000000"/>
          <w:sz w:val="24"/>
          <w:szCs w:val="24"/>
        </w:rPr>
        <w:t xml:space="preserve">на основе жизненных наблюдений, чтения научно-учебной, художественной и научно-популярной литературы; </w:t>
      </w:r>
    </w:p>
    <w:p w:rsidR="00643E89" w:rsidRPr="00A96C6E" w:rsidRDefault="00643E89" w:rsidP="00643E89">
      <w:pPr>
        <w:widowControl w:val="0"/>
        <w:autoSpaceDE w:val="0"/>
        <w:autoSpaceDN w:val="0"/>
        <w:adjustRightInd w:val="0"/>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Практика выступлений с научным сообщением;</w:t>
      </w:r>
    </w:p>
    <w:p w:rsidR="00643E89" w:rsidRPr="00A96C6E" w:rsidRDefault="00643E89" w:rsidP="00643E89">
      <w:pPr>
        <w:widowControl w:val="0"/>
        <w:autoSpaceDE w:val="0"/>
        <w:autoSpaceDN w:val="0"/>
        <w:adjustRightInd w:val="0"/>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w:t>
      </w:r>
    </w:p>
    <w:p w:rsidR="00643E89" w:rsidRPr="00A96C6E" w:rsidRDefault="00643E89" w:rsidP="00643E89">
      <w:pPr>
        <w:widowControl w:val="0"/>
        <w:autoSpaceDE w:val="0"/>
        <w:autoSpaceDN w:val="0"/>
        <w:adjustRightInd w:val="0"/>
        <w:spacing w:after="0"/>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Практика редактирования текстов.</w:t>
      </w:r>
    </w:p>
    <w:p w:rsidR="00643E89" w:rsidRPr="00A96C6E" w:rsidRDefault="00643E89" w:rsidP="00643E89">
      <w:pPr>
        <w:pStyle w:val="c16"/>
        <w:shd w:val="clear" w:color="auto" w:fill="FFFFFF"/>
        <w:spacing w:before="0" w:beforeAutospacing="0" w:after="0" w:afterAutospacing="0" w:line="276" w:lineRule="auto"/>
        <w:jc w:val="both"/>
        <w:rPr>
          <w:rFonts w:eastAsiaTheme="minorHAnsi"/>
          <w:b/>
          <w:bCs/>
          <w:color w:val="000000"/>
          <w:lang w:eastAsia="en-US"/>
        </w:rPr>
      </w:pPr>
      <w:r w:rsidRPr="00A96C6E">
        <w:rPr>
          <w:rFonts w:eastAsiaTheme="minorHAnsi"/>
          <w:b/>
          <w:bCs/>
          <w:lang w:eastAsia="en-US"/>
        </w:rPr>
        <w:t>Лексика. Фразеология.</w:t>
      </w:r>
    </w:p>
    <w:p w:rsidR="00643E89" w:rsidRPr="00A96C6E" w:rsidRDefault="00643E89" w:rsidP="00643E89">
      <w:pPr>
        <w:spacing w:after="0"/>
        <w:jc w:val="both"/>
        <w:rPr>
          <w:rFonts w:ascii="Times New Roman" w:hAnsi="Times New Roman" w:cs="Times New Roman"/>
          <w:color w:val="000000"/>
          <w:sz w:val="24"/>
          <w:szCs w:val="24"/>
        </w:rPr>
      </w:pPr>
      <w:r w:rsidRPr="00A96C6E">
        <w:rPr>
          <w:rFonts w:ascii="Times New Roman" w:hAnsi="Times New Roman" w:cs="Times New Roman"/>
          <w:sz w:val="24"/>
          <w:szCs w:val="24"/>
        </w:rPr>
        <w:t>Слово и его лексическое значение. Общеупотребительные слова. Профессионализмы. Диалектизмы. Исконно русские и заимствованные слова. Неологизмы. Устаревшие слова. Сферы употребления слов. Словари и их использование. Специальные лексические изобразительно-выразительные средства языка (эпитеты, метафоры, олицетворения). Активный и пассивный запас слов.</w:t>
      </w:r>
    </w:p>
    <w:p w:rsidR="00643E89" w:rsidRPr="00A96C6E" w:rsidRDefault="00643E89" w:rsidP="00643E89">
      <w:pPr>
        <w:shd w:val="clear" w:color="auto" w:fill="FFFFFF"/>
        <w:jc w:val="both"/>
        <w:rPr>
          <w:rFonts w:ascii="Times New Roman" w:hAnsi="Times New Roman" w:cs="Times New Roman"/>
          <w:sz w:val="24"/>
          <w:szCs w:val="24"/>
        </w:rPr>
      </w:pPr>
      <w:r w:rsidRPr="00A96C6E">
        <w:rPr>
          <w:rFonts w:ascii="Times New Roman" w:hAnsi="Times New Roman" w:cs="Times New Roman"/>
          <w:sz w:val="24"/>
          <w:szCs w:val="24"/>
        </w:rPr>
        <w:t xml:space="preserve">Фразеологизмы, их признаки и значения. Употребление фразеологизмов. </w:t>
      </w:r>
    </w:p>
    <w:p w:rsidR="00643E89" w:rsidRPr="00A96C6E" w:rsidRDefault="00643E89" w:rsidP="00643E89">
      <w:pPr>
        <w:shd w:val="clear" w:color="auto" w:fill="FFFFFF"/>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Морфемика и словообразование. </w:t>
      </w:r>
    </w:p>
    <w:p w:rsidR="00643E89" w:rsidRPr="00A96C6E" w:rsidRDefault="00643E89" w:rsidP="00643E89">
      <w:pPr>
        <w:shd w:val="clear" w:color="auto" w:fill="FFFFFF"/>
        <w:jc w:val="both"/>
        <w:rPr>
          <w:rFonts w:ascii="Times New Roman" w:hAnsi="Times New Roman" w:cs="Times New Roman"/>
          <w:sz w:val="24"/>
          <w:szCs w:val="24"/>
        </w:rPr>
      </w:pPr>
      <w:r w:rsidRPr="00A96C6E">
        <w:rPr>
          <w:rFonts w:ascii="Times New Roman" w:hAnsi="Times New Roman" w:cs="Times New Roman"/>
          <w:sz w:val="24"/>
          <w:szCs w:val="24"/>
        </w:rPr>
        <w:t>Виды морфем в слове.</w:t>
      </w:r>
      <w:r w:rsidRPr="00A96C6E">
        <w:rPr>
          <w:rFonts w:ascii="Times New Roman" w:hAnsi="Times New Roman" w:cs="Times New Roman"/>
          <w:b/>
          <w:bCs/>
          <w:sz w:val="24"/>
          <w:szCs w:val="24"/>
        </w:rPr>
        <w:t xml:space="preserve"> </w:t>
      </w:r>
      <w:r w:rsidRPr="00A96C6E">
        <w:rPr>
          <w:rFonts w:ascii="Times New Roman" w:eastAsia="Times New Roman" w:hAnsi="Times New Roman" w:cs="Times New Roman"/>
          <w:color w:val="000000"/>
          <w:sz w:val="24"/>
          <w:szCs w:val="24"/>
        </w:rPr>
        <w:t xml:space="preserve"> Производящая основа. Основные способы словообразования в русском языке. </w:t>
      </w:r>
      <w:r w:rsidRPr="00A96C6E">
        <w:rPr>
          <w:rFonts w:ascii="Times New Roman" w:hAnsi="Times New Roman" w:cs="Times New Roman"/>
          <w:sz w:val="24"/>
          <w:szCs w:val="24"/>
        </w:rPr>
        <w:t xml:space="preserve">Морфемный и словообразовательный анализ слова. </w:t>
      </w:r>
    </w:p>
    <w:p w:rsidR="00643E89" w:rsidRPr="00A96C6E" w:rsidRDefault="00643E89" w:rsidP="00643E89">
      <w:pPr>
        <w:shd w:val="clear" w:color="auto" w:fill="FFFFFF"/>
        <w:jc w:val="both"/>
        <w:rPr>
          <w:rFonts w:ascii="Times New Roman" w:hAnsi="Times New Roman" w:cs="Times New Roman"/>
          <w:b/>
          <w:bCs/>
          <w:sz w:val="24"/>
          <w:szCs w:val="24"/>
        </w:rPr>
      </w:pPr>
      <w:r w:rsidRPr="00A96C6E">
        <w:rPr>
          <w:rFonts w:ascii="Times New Roman" w:hAnsi="Times New Roman" w:cs="Times New Roman"/>
          <w:b/>
          <w:bCs/>
          <w:sz w:val="24"/>
          <w:szCs w:val="24"/>
        </w:rPr>
        <w:t>Морфология и орфография.</w:t>
      </w:r>
    </w:p>
    <w:p w:rsidR="00643E89" w:rsidRPr="00A96C6E" w:rsidRDefault="00643E89" w:rsidP="00643E89">
      <w:pPr>
        <w:shd w:val="clear" w:color="auto" w:fill="FFFFFF"/>
        <w:spacing w:after="0"/>
        <w:jc w:val="both"/>
        <w:rPr>
          <w:rFonts w:ascii="Times New Roman" w:hAnsi="Times New Roman" w:cs="Times New Roman"/>
          <w:sz w:val="24"/>
          <w:szCs w:val="24"/>
        </w:rPr>
      </w:pPr>
      <w:r w:rsidRPr="00A96C6E">
        <w:rPr>
          <w:rFonts w:ascii="Times New Roman" w:hAnsi="Times New Roman" w:cs="Times New Roman"/>
          <w:i/>
          <w:iCs/>
          <w:sz w:val="24"/>
          <w:szCs w:val="24"/>
        </w:rPr>
        <w:t>Имя существительное.</w:t>
      </w:r>
      <w:r w:rsidRPr="00A96C6E">
        <w:rPr>
          <w:rFonts w:ascii="Times New Roman" w:hAnsi="Times New Roman" w:cs="Times New Roman"/>
          <w:sz w:val="24"/>
          <w:szCs w:val="24"/>
        </w:rPr>
        <w:t xml:space="preserve"> О</w:t>
      </w:r>
      <w:r w:rsidRPr="00A96C6E">
        <w:rPr>
          <w:rFonts w:ascii="Times New Roman" w:hAnsi="Times New Roman" w:cs="Times New Roman"/>
          <w:color w:val="000000"/>
          <w:sz w:val="24"/>
          <w:szCs w:val="24"/>
        </w:rPr>
        <w:t>собенности словообразования имен существительных.</w:t>
      </w:r>
    </w:p>
    <w:p w:rsidR="00643E89" w:rsidRPr="00A96C6E" w:rsidRDefault="00643E89" w:rsidP="00643E89">
      <w:pPr>
        <w:spacing w:after="0"/>
        <w:jc w:val="both"/>
        <w:rPr>
          <w:rFonts w:ascii="Times New Roman" w:hAnsi="Times New Roman" w:cs="Times New Roman"/>
          <w:color w:val="000000"/>
          <w:sz w:val="24"/>
          <w:szCs w:val="24"/>
        </w:rPr>
      </w:pPr>
      <w:r w:rsidRPr="00A96C6E">
        <w:rPr>
          <w:rFonts w:ascii="Times New Roman" w:hAnsi="Times New Roman" w:cs="Times New Roman"/>
          <w:sz w:val="24"/>
          <w:szCs w:val="24"/>
        </w:rPr>
        <w:t>Нормы</w:t>
      </w:r>
      <w:r w:rsidRPr="00A96C6E">
        <w:rPr>
          <w:rFonts w:ascii="Times New Roman" w:hAnsi="Times New Roman" w:cs="Times New Roman"/>
          <w:b/>
          <w:bCs/>
          <w:sz w:val="24"/>
          <w:szCs w:val="24"/>
        </w:rPr>
        <w:t xml:space="preserve"> </w:t>
      </w:r>
      <w:r w:rsidRPr="00A96C6E">
        <w:rPr>
          <w:rFonts w:ascii="Times New Roman" w:hAnsi="Times New Roman" w:cs="Times New Roman"/>
          <w:color w:val="000000"/>
          <w:sz w:val="24"/>
          <w:szCs w:val="24"/>
        </w:rPr>
        <w:t>произношения, постановки ударения (в рамках изученного), словоизменения имен существительных;</w:t>
      </w:r>
    </w:p>
    <w:p w:rsidR="00643E89" w:rsidRPr="00A96C6E" w:rsidRDefault="00643E89" w:rsidP="00643E89">
      <w:pPr>
        <w:jc w:val="both"/>
        <w:rPr>
          <w:rFonts w:ascii="Times New Roman" w:hAnsi="Times New Roman" w:cs="Times New Roman"/>
          <w:color w:val="000000"/>
          <w:sz w:val="24"/>
          <w:szCs w:val="24"/>
        </w:rPr>
      </w:pPr>
      <w:r w:rsidRPr="00A96C6E">
        <w:rPr>
          <w:rFonts w:ascii="Times New Roman" w:hAnsi="Times New Roman" w:cs="Times New Roman"/>
          <w:i/>
          <w:iCs/>
          <w:sz w:val="24"/>
          <w:szCs w:val="24"/>
        </w:rPr>
        <w:t xml:space="preserve">Имя прилагательное. </w:t>
      </w:r>
      <w:r w:rsidRPr="00A96C6E">
        <w:rPr>
          <w:rFonts w:ascii="Times New Roman" w:hAnsi="Times New Roman" w:cs="Times New Roman"/>
          <w:sz w:val="24"/>
          <w:szCs w:val="24"/>
        </w:rPr>
        <w:t>Особенности словообразования имен прилагательных</w:t>
      </w:r>
      <w:r w:rsidR="006D0573" w:rsidRPr="00A96C6E">
        <w:rPr>
          <w:rFonts w:ascii="Times New Roman" w:hAnsi="Times New Roman" w:cs="Times New Roman"/>
          <w:i/>
          <w:iCs/>
          <w:sz w:val="24"/>
          <w:szCs w:val="24"/>
        </w:rPr>
        <w:t>, нормы</w:t>
      </w:r>
      <w:r w:rsidRPr="00A96C6E">
        <w:rPr>
          <w:rFonts w:ascii="Times New Roman" w:hAnsi="Times New Roman" w:cs="Times New Roman"/>
          <w:color w:val="000000"/>
          <w:sz w:val="24"/>
          <w:szCs w:val="24"/>
        </w:rPr>
        <w:t xml:space="preserve"> произношения имен прилагательных, нормы ударения (в рамках изученного); качественные, относительные и притяжательные имена прилагательные, степени сравнения качественных имен прилагательных; правописание </w:t>
      </w:r>
      <w:r w:rsidRPr="00A96C6E">
        <w:rPr>
          <w:rFonts w:ascii="Times New Roman" w:hAnsi="Times New Roman" w:cs="Times New Roman"/>
          <w:b/>
          <w:color w:val="000000"/>
          <w:sz w:val="24"/>
          <w:szCs w:val="24"/>
        </w:rPr>
        <w:t>н</w:t>
      </w:r>
      <w:r w:rsidRPr="00A96C6E">
        <w:rPr>
          <w:rFonts w:ascii="Times New Roman" w:hAnsi="Times New Roman" w:cs="Times New Roman"/>
          <w:color w:val="000000"/>
          <w:sz w:val="24"/>
          <w:szCs w:val="24"/>
        </w:rPr>
        <w:t xml:space="preserve"> и </w:t>
      </w:r>
      <w:r w:rsidRPr="00A96C6E">
        <w:rPr>
          <w:rFonts w:ascii="Times New Roman" w:hAnsi="Times New Roman" w:cs="Times New Roman"/>
          <w:b/>
          <w:color w:val="000000"/>
          <w:sz w:val="24"/>
          <w:szCs w:val="24"/>
        </w:rPr>
        <w:t>нн</w:t>
      </w:r>
      <w:r w:rsidRPr="00A96C6E">
        <w:rPr>
          <w:rFonts w:ascii="Times New Roman" w:hAnsi="Times New Roman" w:cs="Times New Roman"/>
          <w:color w:val="000000"/>
          <w:sz w:val="24"/>
          <w:szCs w:val="24"/>
        </w:rPr>
        <w:t xml:space="preserve"> в именах прилагательных, суффиксов -к- и -ск- имен прилагательных, сложных имён прилагательных;</w:t>
      </w:r>
    </w:p>
    <w:p w:rsidR="00643E89" w:rsidRPr="00A96C6E" w:rsidRDefault="00643E89" w:rsidP="00643E89">
      <w:pPr>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 xml:space="preserve">Имя числительное. </w:t>
      </w:r>
      <w:r w:rsidRPr="00A96C6E">
        <w:rPr>
          <w:rFonts w:ascii="Times New Roman" w:hAnsi="Times New Roman" w:cs="Times New Roman"/>
          <w:color w:val="000000"/>
          <w:sz w:val="24"/>
          <w:szCs w:val="24"/>
        </w:rPr>
        <w:t>Общее грамматическое значение имени числительного; разряды имен числительных; склонение имён   числительных, особенности словообразования, синтаксических функций и роли в речи имён числительных, употребление имён числительных в научных текстах, деловой речи; употребление собирательных имен числительных; нормы правописания имен числительных; морфологический анализ имени числительного.</w:t>
      </w:r>
    </w:p>
    <w:p w:rsidR="00643E89" w:rsidRPr="00A96C6E" w:rsidRDefault="00643E89" w:rsidP="00643E89">
      <w:pPr>
        <w:spacing w:after="0"/>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Местоимение.</w:t>
      </w:r>
      <w:r w:rsidRPr="00A96C6E">
        <w:rPr>
          <w:rFonts w:ascii="Times New Roman" w:hAnsi="Times New Roman" w:cs="Times New Roman"/>
          <w:color w:val="000000"/>
          <w:sz w:val="24"/>
          <w:szCs w:val="24"/>
        </w:rPr>
        <w:t xml:space="preserve"> Общее грамматическое значение местоимения; разряды местоимений; склонение местоимений; особенности словообразования местоимений, их синтаксических функций, роли в речи; употребление местоимений в соответствии с требованиями русского речевого этикета; правописание местоимений с </w:t>
      </w:r>
      <w:r w:rsidRPr="00A96C6E">
        <w:rPr>
          <w:rFonts w:ascii="Times New Roman" w:hAnsi="Times New Roman" w:cs="Times New Roman"/>
          <w:b/>
          <w:color w:val="000000"/>
          <w:sz w:val="24"/>
          <w:szCs w:val="24"/>
        </w:rPr>
        <w:t>не</w:t>
      </w:r>
      <w:r w:rsidRPr="00A96C6E">
        <w:rPr>
          <w:rFonts w:ascii="Times New Roman" w:hAnsi="Times New Roman" w:cs="Times New Roman"/>
          <w:color w:val="000000"/>
          <w:sz w:val="24"/>
          <w:szCs w:val="24"/>
        </w:rPr>
        <w:t xml:space="preserve"> и </w:t>
      </w:r>
      <w:r w:rsidRPr="00A96C6E">
        <w:rPr>
          <w:rFonts w:ascii="Times New Roman" w:hAnsi="Times New Roman" w:cs="Times New Roman"/>
          <w:b/>
          <w:color w:val="000000"/>
          <w:sz w:val="24"/>
          <w:szCs w:val="24"/>
        </w:rPr>
        <w:t>ни</w:t>
      </w:r>
      <w:r w:rsidRPr="00A96C6E">
        <w:rPr>
          <w:rFonts w:ascii="Times New Roman" w:hAnsi="Times New Roman" w:cs="Times New Roman"/>
          <w:color w:val="000000"/>
          <w:sz w:val="24"/>
          <w:szCs w:val="24"/>
        </w:rPr>
        <w:t xml:space="preserve">, слитное, раздельное и дефисное написание местоимений; морфологический анализ местоимений. </w:t>
      </w:r>
    </w:p>
    <w:p w:rsidR="00643E89" w:rsidRPr="00A96C6E" w:rsidRDefault="00643E89" w:rsidP="00643E89">
      <w:pPr>
        <w:spacing w:after="0"/>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lastRenderedPageBreak/>
        <w:t xml:space="preserve">Глагол. </w:t>
      </w:r>
      <w:r w:rsidRPr="00A96C6E">
        <w:rPr>
          <w:rFonts w:ascii="Times New Roman" w:hAnsi="Times New Roman" w:cs="Times New Roman"/>
          <w:color w:val="000000"/>
          <w:sz w:val="24"/>
          <w:szCs w:val="24"/>
        </w:rPr>
        <w:t>Наклонение глагола; безличные и личные глаголы; использование личных глаголов в безличном значении;</w:t>
      </w:r>
    </w:p>
    <w:p w:rsidR="00643E89" w:rsidRPr="00A96C6E" w:rsidRDefault="00643E89" w:rsidP="00643E89">
      <w:pPr>
        <w:spacing w:after="0"/>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Причастие</w:t>
      </w:r>
      <w:r w:rsidRPr="00A96C6E">
        <w:rPr>
          <w:rFonts w:ascii="Times New Roman" w:hAnsi="Times New Roman" w:cs="Times New Roman"/>
          <w:color w:val="000000"/>
          <w:sz w:val="24"/>
          <w:szCs w:val="24"/>
        </w:rPr>
        <w:t>. Признаки глагола и имени прилагательного в причастии;  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причастия; причастный оборот, знаки препинания в предложениях с причастным оборотом, роль причастия в предложении; особенности постановки ударения в некоторых формах причастий; причастия с суффиксом –</w:t>
      </w:r>
      <w:r w:rsidRPr="00A96C6E">
        <w:rPr>
          <w:rFonts w:ascii="Times New Roman" w:hAnsi="Times New Roman" w:cs="Times New Roman"/>
          <w:b/>
          <w:color w:val="000000"/>
          <w:sz w:val="24"/>
          <w:szCs w:val="24"/>
        </w:rPr>
        <w:t xml:space="preserve">ся; </w:t>
      </w:r>
      <w:r w:rsidRPr="00A96C6E">
        <w:rPr>
          <w:rFonts w:ascii="Times New Roman" w:hAnsi="Times New Roman" w:cs="Times New Roman"/>
          <w:color w:val="000000"/>
          <w:sz w:val="24"/>
          <w:szCs w:val="24"/>
        </w:rPr>
        <w:t xml:space="preserve">нормы правописания причастий: падежные окончания, гласные в суффиксах причастий, </w:t>
      </w:r>
      <w:r w:rsidRPr="00A96C6E">
        <w:rPr>
          <w:rFonts w:ascii="Times New Roman" w:hAnsi="Times New Roman" w:cs="Times New Roman"/>
          <w:b/>
          <w:color w:val="000000"/>
          <w:sz w:val="24"/>
          <w:szCs w:val="24"/>
        </w:rPr>
        <w:t>н</w:t>
      </w:r>
      <w:r w:rsidRPr="00A96C6E">
        <w:rPr>
          <w:rFonts w:ascii="Times New Roman" w:hAnsi="Times New Roman" w:cs="Times New Roman"/>
          <w:color w:val="000000"/>
          <w:sz w:val="24"/>
          <w:szCs w:val="24"/>
        </w:rPr>
        <w:t xml:space="preserve"> и </w:t>
      </w:r>
      <w:r w:rsidRPr="00A96C6E">
        <w:rPr>
          <w:rFonts w:ascii="Times New Roman" w:hAnsi="Times New Roman" w:cs="Times New Roman"/>
          <w:b/>
          <w:color w:val="000000"/>
          <w:sz w:val="24"/>
          <w:szCs w:val="24"/>
        </w:rPr>
        <w:t>нн</w:t>
      </w:r>
      <w:r w:rsidRPr="00A96C6E">
        <w:rPr>
          <w:rFonts w:ascii="Times New Roman" w:hAnsi="Times New Roman" w:cs="Times New Roman"/>
          <w:color w:val="000000"/>
          <w:sz w:val="24"/>
          <w:szCs w:val="24"/>
        </w:rPr>
        <w:t xml:space="preserve"> в суффиксах причастий и отглагольных имен прилагательных; слитное и раздельное написание </w:t>
      </w:r>
      <w:r w:rsidRPr="00A96C6E">
        <w:rPr>
          <w:rFonts w:ascii="Times New Roman" w:hAnsi="Times New Roman" w:cs="Times New Roman"/>
          <w:b/>
          <w:color w:val="000000"/>
          <w:sz w:val="24"/>
          <w:szCs w:val="24"/>
        </w:rPr>
        <w:t>не</w:t>
      </w:r>
      <w:r w:rsidRPr="00A96C6E">
        <w:rPr>
          <w:rFonts w:ascii="Times New Roman" w:hAnsi="Times New Roman" w:cs="Times New Roman"/>
          <w:color w:val="000000"/>
          <w:sz w:val="24"/>
          <w:szCs w:val="24"/>
        </w:rPr>
        <w:t xml:space="preserve"> с причастиями; морфологический анализ причастий.</w:t>
      </w:r>
    </w:p>
    <w:p w:rsidR="00643E89" w:rsidRPr="00A96C6E" w:rsidRDefault="00643E89" w:rsidP="00643E89">
      <w:pPr>
        <w:jc w:val="both"/>
        <w:rPr>
          <w:rFonts w:ascii="Times New Roman" w:hAnsi="Times New Roman" w:cs="Times New Roman"/>
          <w:color w:val="000000"/>
          <w:sz w:val="24"/>
          <w:szCs w:val="24"/>
        </w:rPr>
      </w:pPr>
      <w:r w:rsidRPr="00A96C6E">
        <w:rPr>
          <w:rFonts w:ascii="Times New Roman" w:hAnsi="Times New Roman" w:cs="Times New Roman"/>
          <w:b/>
          <w:bCs/>
          <w:color w:val="000000"/>
          <w:sz w:val="24"/>
          <w:szCs w:val="24"/>
        </w:rPr>
        <w:t>Орфография.</w:t>
      </w:r>
      <w:r w:rsidRPr="00A96C6E">
        <w:rPr>
          <w:rFonts w:ascii="Times New Roman" w:hAnsi="Times New Roman" w:cs="Times New Roman"/>
          <w:i/>
          <w:iCs/>
          <w:color w:val="000000"/>
          <w:sz w:val="24"/>
          <w:szCs w:val="24"/>
        </w:rPr>
        <w:t xml:space="preserve"> </w:t>
      </w:r>
      <w:r w:rsidRPr="00A96C6E">
        <w:rPr>
          <w:rFonts w:ascii="Times New Roman" w:hAnsi="Times New Roman" w:cs="Times New Roman"/>
          <w:color w:val="000000"/>
          <w:sz w:val="24"/>
          <w:szCs w:val="24"/>
        </w:rPr>
        <w:t>Распознавание изученных ранее орфограмм. Правописание корня с чередованием а//о –кос-−-кас-, гласных в приставках пре- и при-, слитного и дефисного написания пол- и полу- со словами;</w:t>
      </w:r>
    </w:p>
    <w:p w:rsidR="00643E89" w:rsidRPr="00A96C6E" w:rsidRDefault="00643E89" w:rsidP="00643E89">
      <w:pPr>
        <w:jc w:val="both"/>
        <w:rPr>
          <w:rFonts w:ascii="Times New Roman" w:hAnsi="Times New Roman" w:cs="Times New Roman"/>
          <w:color w:val="000000"/>
          <w:sz w:val="24"/>
          <w:szCs w:val="24"/>
        </w:rPr>
      </w:pPr>
      <w:r w:rsidRPr="00A96C6E">
        <w:rPr>
          <w:rFonts w:ascii="Times New Roman" w:hAnsi="Times New Roman" w:cs="Times New Roman"/>
          <w:b/>
          <w:bCs/>
          <w:color w:val="000000"/>
          <w:sz w:val="24"/>
          <w:szCs w:val="24"/>
        </w:rPr>
        <w:t>Синтаксис.</w:t>
      </w:r>
      <w:r w:rsidRPr="00A96C6E">
        <w:rPr>
          <w:rFonts w:ascii="Times New Roman" w:hAnsi="Times New Roman" w:cs="Times New Roman"/>
          <w:i/>
          <w:iCs/>
          <w:color w:val="000000"/>
          <w:sz w:val="24"/>
          <w:szCs w:val="24"/>
        </w:rPr>
        <w:t xml:space="preserve"> С</w:t>
      </w:r>
      <w:r w:rsidRPr="00A96C6E">
        <w:rPr>
          <w:rFonts w:ascii="Times New Roman" w:hAnsi="Times New Roman" w:cs="Times New Roman"/>
          <w:color w:val="000000"/>
          <w:sz w:val="24"/>
          <w:szCs w:val="24"/>
        </w:rPr>
        <w:t>интаксический анализ словосочетаний, синтаксический и пунктуационный анализ предложений; средства связи предложений в тексте, в том числе с использованием притяжательных и указательных местоимений, видо -временной соотнесенности глагольных фо</w:t>
      </w:r>
      <w:r w:rsidR="00074079" w:rsidRPr="00A96C6E">
        <w:rPr>
          <w:rFonts w:ascii="Times New Roman" w:hAnsi="Times New Roman" w:cs="Times New Roman"/>
          <w:color w:val="000000"/>
          <w:sz w:val="24"/>
          <w:szCs w:val="24"/>
        </w:rPr>
        <w:t>рм</w:t>
      </w:r>
      <w:r w:rsidR="00C83781" w:rsidRPr="00A96C6E">
        <w:rPr>
          <w:rFonts w:ascii="Times New Roman" w:hAnsi="Times New Roman" w:cs="Times New Roman"/>
          <w:color w:val="000000"/>
          <w:sz w:val="24"/>
          <w:szCs w:val="24"/>
        </w:rPr>
        <w:t>.</w:t>
      </w:r>
    </w:p>
    <w:p w:rsidR="00C83781" w:rsidRPr="00A96C6E" w:rsidRDefault="00643E89" w:rsidP="00C83781">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rsidR="00643E89" w:rsidRPr="00A96C6E" w:rsidRDefault="00643E89" w:rsidP="00C83781">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(7 класс).</w:t>
      </w:r>
    </w:p>
    <w:p w:rsidR="00B2556C" w:rsidRPr="00A96C6E" w:rsidRDefault="00B2556C" w:rsidP="00C83781">
      <w:pPr>
        <w:rPr>
          <w:rFonts w:ascii="Times New Roman" w:eastAsia="Times New Roman" w:hAnsi="Times New Roman" w:cs="Times New Roman"/>
          <w:b/>
          <w:bCs/>
          <w:sz w:val="24"/>
          <w:szCs w:val="24"/>
        </w:rPr>
      </w:pPr>
    </w:p>
    <w:p w:rsidR="00643E89" w:rsidRPr="00A96C6E" w:rsidRDefault="00643E89" w:rsidP="00643E89">
      <w:pPr>
        <w:jc w:val="both"/>
        <w:rPr>
          <w:rFonts w:ascii="Times New Roman" w:hAnsi="Times New Roman" w:cs="Times New Roman"/>
          <w:b/>
          <w:bCs/>
          <w:color w:val="000000"/>
          <w:sz w:val="24"/>
          <w:szCs w:val="24"/>
        </w:rPr>
      </w:pPr>
      <w:r w:rsidRPr="00A96C6E">
        <w:rPr>
          <w:rFonts w:ascii="Times New Roman" w:hAnsi="Times New Roman" w:cs="Times New Roman"/>
          <w:b/>
          <w:bCs/>
          <w:color w:val="000000"/>
          <w:sz w:val="24"/>
          <w:szCs w:val="24"/>
        </w:rPr>
        <w:t>Русский язык как развивающееся явление.</w:t>
      </w:r>
    </w:p>
    <w:p w:rsidR="00643E89" w:rsidRPr="00A96C6E" w:rsidRDefault="00643E89" w:rsidP="00643E89">
      <w:pPr>
        <w:jc w:val="both"/>
        <w:rPr>
          <w:rFonts w:ascii="Times New Roman" w:hAnsi="Times New Roman" w:cs="Times New Roman"/>
          <w:color w:val="000000"/>
          <w:sz w:val="24"/>
          <w:szCs w:val="24"/>
        </w:rPr>
      </w:pPr>
      <w:r w:rsidRPr="00A96C6E">
        <w:rPr>
          <w:rFonts w:ascii="Times New Roman" w:hAnsi="Times New Roman" w:cs="Times New Roman"/>
          <w:b/>
          <w:bCs/>
          <w:color w:val="000000"/>
          <w:sz w:val="24"/>
          <w:szCs w:val="24"/>
        </w:rPr>
        <w:t xml:space="preserve"> </w:t>
      </w:r>
      <w:r w:rsidRPr="00A96C6E">
        <w:rPr>
          <w:rFonts w:ascii="Times New Roman" w:hAnsi="Times New Roman" w:cs="Times New Roman"/>
          <w:color w:val="000000"/>
          <w:sz w:val="24"/>
          <w:szCs w:val="24"/>
        </w:rPr>
        <w:t>Язык и культура народа. Лингвистика как наука о языке и речи. Необходимость бережного и сознательного отношения к русскому языку как к национальной ценности.</w:t>
      </w:r>
    </w:p>
    <w:p w:rsidR="001D060C" w:rsidRPr="00A96C6E" w:rsidRDefault="001D060C" w:rsidP="001D060C">
      <w:pPr>
        <w:pStyle w:val="2"/>
        <w:spacing w:line="276" w:lineRule="auto"/>
        <w:ind w:firstLine="0"/>
        <w:rPr>
          <w:b w:val="0"/>
          <w:bCs/>
          <w:sz w:val="24"/>
          <w:szCs w:val="24"/>
        </w:rPr>
      </w:pPr>
      <w:bookmarkStart w:id="406" w:name="_Toc56193082"/>
      <w:bookmarkStart w:id="407" w:name="_Toc466930154"/>
      <w:bookmarkStart w:id="408" w:name="_Toc466984439"/>
      <w:bookmarkStart w:id="409" w:name="_Toc467858800"/>
      <w:r w:rsidRPr="00A96C6E">
        <w:rPr>
          <w:sz w:val="24"/>
          <w:szCs w:val="24"/>
        </w:rPr>
        <w:t>Речь. Речевая деятельность</w:t>
      </w:r>
      <w:r w:rsidR="00FA540F" w:rsidRPr="00A96C6E">
        <w:rPr>
          <w:sz w:val="24"/>
          <w:szCs w:val="24"/>
        </w:rPr>
        <w:t xml:space="preserve"> </w:t>
      </w:r>
      <w:r w:rsidR="00FA540F" w:rsidRPr="00A96C6E">
        <w:rPr>
          <w:i/>
          <w:iCs/>
          <w:sz w:val="24"/>
          <w:szCs w:val="24"/>
        </w:rPr>
        <w:t>(сквозной раздел)</w:t>
      </w:r>
      <w:r w:rsidRPr="00A96C6E">
        <w:rPr>
          <w:i/>
          <w:iCs/>
          <w:sz w:val="24"/>
          <w:szCs w:val="24"/>
        </w:rPr>
        <w:t>.</w:t>
      </w:r>
      <w:bookmarkEnd w:id="406"/>
      <w:bookmarkEnd w:id="407"/>
      <w:bookmarkEnd w:id="408"/>
      <w:bookmarkEnd w:id="409"/>
    </w:p>
    <w:p w:rsidR="001D060C" w:rsidRPr="00A96C6E" w:rsidRDefault="001D060C" w:rsidP="001D060C">
      <w:pPr>
        <w:pStyle w:val="2"/>
        <w:spacing w:line="276" w:lineRule="auto"/>
        <w:ind w:firstLine="0"/>
        <w:rPr>
          <w:b w:val="0"/>
          <w:bCs/>
          <w:sz w:val="24"/>
          <w:szCs w:val="24"/>
        </w:rPr>
      </w:pPr>
      <w:r w:rsidRPr="00A96C6E">
        <w:rPr>
          <w:b w:val="0"/>
          <w:bCs/>
          <w:sz w:val="24"/>
          <w:szCs w:val="24"/>
        </w:rPr>
        <w:t xml:space="preserve"> </w:t>
      </w:r>
      <w:bookmarkStart w:id="410" w:name="_Toc56193083"/>
      <w:bookmarkStart w:id="411" w:name="_Toc466930155"/>
      <w:bookmarkStart w:id="412" w:name="_Toc466984440"/>
      <w:bookmarkStart w:id="413" w:name="_Toc467858801"/>
      <w:r w:rsidRPr="00A96C6E">
        <w:rPr>
          <w:b w:val="0"/>
          <w:bCs/>
          <w:sz w:val="24"/>
          <w:szCs w:val="24"/>
        </w:rPr>
        <w:t>Виды речевой деятельности (говорение, аудирование, письмо, чтение).</w:t>
      </w:r>
      <w:bookmarkEnd w:id="410"/>
      <w:bookmarkEnd w:id="411"/>
      <w:bookmarkEnd w:id="412"/>
      <w:bookmarkEnd w:id="413"/>
    </w:p>
    <w:p w:rsidR="001D060C" w:rsidRPr="00A96C6E" w:rsidRDefault="001D060C" w:rsidP="001D060C">
      <w:pPr>
        <w:spacing w:after="0"/>
        <w:ind w:firstLine="18"/>
        <w:jc w:val="both"/>
        <w:rPr>
          <w:rFonts w:ascii="Times New Roman" w:eastAsia="Times New Roman" w:hAnsi="Times New Roman" w:cs="Times New Roman"/>
          <w:sz w:val="24"/>
          <w:szCs w:val="24"/>
        </w:rPr>
      </w:pPr>
      <w:r w:rsidRPr="00A96C6E">
        <w:rPr>
          <w:rFonts w:ascii="Times New Roman" w:hAnsi="Times New Roman" w:cs="Times New Roman"/>
          <w:sz w:val="24"/>
          <w:szCs w:val="24"/>
        </w:rPr>
        <w:t>Текст, его особенности. Тема и главная мысль текста. Ключевые слова. Текст и стили речи. Практика анализа текста.</w:t>
      </w:r>
    </w:p>
    <w:p w:rsidR="001D060C" w:rsidRPr="00A96C6E" w:rsidRDefault="001D060C" w:rsidP="001D060C">
      <w:pPr>
        <w:spacing w:after="0"/>
        <w:jc w:val="both"/>
        <w:rPr>
          <w:rFonts w:ascii="Times New Roman" w:hAnsi="Times New Roman" w:cs="Times New Roman"/>
          <w:sz w:val="24"/>
          <w:szCs w:val="24"/>
        </w:rPr>
      </w:pPr>
      <w:r w:rsidRPr="00A96C6E">
        <w:rPr>
          <w:rFonts w:ascii="Times New Roman" w:hAnsi="Times New Roman" w:cs="Times New Roman"/>
          <w:sz w:val="24"/>
          <w:szCs w:val="24"/>
        </w:rPr>
        <w:t>Овладение</w:t>
      </w:r>
      <w:r w:rsidR="004E3B75" w:rsidRPr="00A96C6E">
        <w:rPr>
          <w:rFonts w:ascii="Times New Roman" w:hAnsi="Times New Roman" w:cs="Times New Roman"/>
          <w:sz w:val="24"/>
          <w:szCs w:val="24"/>
        </w:rPr>
        <w:t xml:space="preserve"> ознакомительным</w:t>
      </w:r>
      <w:r w:rsidRPr="00A96C6E">
        <w:rPr>
          <w:rFonts w:ascii="Times New Roman" w:hAnsi="Times New Roman" w:cs="Times New Roman"/>
          <w:sz w:val="24"/>
          <w:szCs w:val="24"/>
        </w:rPr>
        <w:t>, изучающим видом чтения, приемами работы с учебной книгой и другими информационными источниками, включая СМИ и ресурсы Интернета.</w:t>
      </w:r>
    </w:p>
    <w:p w:rsidR="001D060C" w:rsidRPr="00A96C6E" w:rsidRDefault="001D060C" w:rsidP="001D060C">
      <w:pPr>
        <w:pStyle w:val="23"/>
        <w:widowControl w:val="0"/>
        <w:autoSpaceDE w:val="0"/>
        <w:autoSpaceDN w:val="0"/>
        <w:adjustRightInd w:val="0"/>
        <w:spacing w:after="0"/>
        <w:ind w:left="0"/>
        <w:jc w:val="both"/>
        <w:rPr>
          <w:rFonts w:ascii="Times New Roman" w:hAnsi="Times New Roman"/>
          <w:sz w:val="24"/>
          <w:szCs w:val="24"/>
        </w:rPr>
      </w:pPr>
      <w:r w:rsidRPr="00A96C6E">
        <w:rPr>
          <w:rFonts w:ascii="Times New Roman" w:hAnsi="Times New Roman"/>
          <w:sz w:val="24"/>
          <w:szCs w:val="24"/>
        </w:rPr>
        <w:t>Практика информационной переработки текста. Составление</w:t>
      </w:r>
      <w:r w:rsidRPr="00A96C6E">
        <w:rPr>
          <w:rFonts w:ascii="Times New Roman" w:hAnsi="Times New Roman"/>
          <w:color w:val="000000"/>
          <w:sz w:val="24"/>
          <w:szCs w:val="24"/>
        </w:rPr>
        <w:t xml:space="preserve"> простого плана прочитанного текста с целью дальнейшего воспроизведения содержания текста в устной и письменной форме.</w:t>
      </w:r>
    </w:p>
    <w:p w:rsidR="001D060C" w:rsidRPr="00A96C6E" w:rsidRDefault="001D060C"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A96C6E">
        <w:rPr>
          <w:rFonts w:ascii="Times New Roman" w:hAnsi="Times New Roman"/>
          <w:sz w:val="24"/>
          <w:szCs w:val="24"/>
        </w:rPr>
        <w:t xml:space="preserve"> Практика изложения основного содержания прослушанных или прочитанных текстов различных функционально-смысловых типов речи в устной и письменной форме (подробное, сжатое)</w:t>
      </w:r>
      <w:r w:rsidRPr="00A96C6E">
        <w:rPr>
          <w:rFonts w:ascii="Times New Roman" w:hAnsi="Times New Roman"/>
          <w:color w:val="000000"/>
          <w:sz w:val="24"/>
          <w:szCs w:val="24"/>
        </w:rPr>
        <w:t>; практика представления научно-учебного содержания текста в виде таблицы, схемы.</w:t>
      </w:r>
    </w:p>
    <w:p w:rsidR="001D060C" w:rsidRPr="00A96C6E" w:rsidRDefault="001D060C"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A96C6E">
        <w:rPr>
          <w:rFonts w:ascii="Times New Roman" w:hAnsi="Times New Roman"/>
          <w:color w:val="000000"/>
          <w:sz w:val="24"/>
          <w:szCs w:val="24"/>
        </w:rPr>
        <w:t>Практика пересказа прочитанного или прослушанного текста;</w:t>
      </w:r>
    </w:p>
    <w:p w:rsidR="001D060C" w:rsidRPr="00A96C6E" w:rsidRDefault="001D060C" w:rsidP="001D060C">
      <w:pPr>
        <w:widowControl w:val="0"/>
        <w:autoSpaceDE w:val="0"/>
        <w:autoSpaceDN w:val="0"/>
        <w:adjustRightInd w:val="0"/>
        <w:contextualSpacing/>
        <w:jc w:val="both"/>
        <w:rPr>
          <w:rFonts w:ascii="Times New Roman" w:hAnsi="Times New Roman" w:cs="Times New Roman"/>
          <w:color w:val="000000"/>
          <w:sz w:val="24"/>
          <w:szCs w:val="24"/>
        </w:rPr>
      </w:pPr>
      <w:r w:rsidRPr="00A96C6E">
        <w:rPr>
          <w:rFonts w:ascii="Times New Roman" w:hAnsi="Times New Roman" w:cs="Times New Roman"/>
          <w:sz w:val="24"/>
          <w:szCs w:val="24"/>
        </w:rPr>
        <w:t xml:space="preserve">Практика создания устных высказываний различной коммуникативной направленности </w:t>
      </w:r>
      <w:r w:rsidRPr="00A96C6E">
        <w:rPr>
          <w:rFonts w:ascii="Times New Roman" w:hAnsi="Times New Roman" w:cs="Times New Roman"/>
          <w:color w:val="000000"/>
          <w:sz w:val="24"/>
          <w:szCs w:val="24"/>
        </w:rPr>
        <w:t>на основе жизненных наблюдений, чтения научно-учебной, художественной и научно-</w:t>
      </w:r>
      <w:r w:rsidRPr="00A96C6E">
        <w:rPr>
          <w:rFonts w:ascii="Times New Roman" w:hAnsi="Times New Roman" w:cs="Times New Roman"/>
          <w:color w:val="000000"/>
          <w:sz w:val="24"/>
          <w:szCs w:val="24"/>
        </w:rPr>
        <w:lastRenderedPageBreak/>
        <w:t xml:space="preserve">популярной литературы; </w:t>
      </w:r>
    </w:p>
    <w:p w:rsidR="001D060C" w:rsidRPr="00A96C6E" w:rsidRDefault="001D060C" w:rsidP="001D060C">
      <w:pPr>
        <w:widowControl w:val="0"/>
        <w:autoSpaceDE w:val="0"/>
        <w:autoSpaceDN w:val="0"/>
        <w:adjustRightInd w:val="0"/>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Практика выступлений с научным сообщением;</w:t>
      </w:r>
    </w:p>
    <w:p w:rsidR="001D060C" w:rsidRPr="00A96C6E" w:rsidRDefault="001D060C" w:rsidP="001D060C">
      <w:pPr>
        <w:widowControl w:val="0"/>
        <w:autoSpaceDE w:val="0"/>
        <w:autoSpaceDN w:val="0"/>
        <w:adjustRightInd w:val="0"/>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w:t>
      </w:r>
    </w:p>
    <w:p w:rsidR="001D060C" w:rsidRPr="00A96C6E" w:rsidRDefault="001D060C" w:rsidP="001D060C">
      <w:pPr>
        <w:widowControl w:val="0"/>
        <w:autoSpaceDE w:val="0"/>
        <w:autoSpaceDN w:val="0"/>
        <w:adjustRightInd w:val="0"/>
        <w:spacing w:after="0"/>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Практика редактирования текстов.</w:t>
      </w:r>
    </w:p>
    <w:p w:rsidR="001D060C" w:rsidRPr="00A96C6E" w:rsidRDefault="001D060C" w:rsidP="00643E89">
      <w:pPr>
        <w:jc w:val="both"/>
        <w:rPr>
          <w:rFonts w:ascii="Times New Roman" w:hAnsi="Times New Roman" w:cs="Times New Roman"/>
          <w:color w:val="000000"/>
          <w:sz w:val="24"/>
          <w:szCs w:val="24"/>
        </w:rPr>
      </w:pPr>
    </w:p>
    <w:p w:rsidR="00643E89" w:rsidRPr="00A96C6E" w:rsidRDefault="00643E89" w:rsidP="00643E89">
      <w:pPr>
        <w:jc w:val="both"/>
        <w:rPr>
          <w:rFonts w:ascii="Times New Roman" w:hAnsi="Times New Roman" w:cs="Times New Roman"/>
          <w:b/>
          <w:bCs/>
          <w:color w:val="000000"/>
          <w:sz w:val="24"/>
          <w:szCs w:val="24"/>
        </w:rPr>
      </w:pPr>
      <w:r w:rsidRPr="00A96C6E">
        <w:rPr>
          <w:rFonts w:ascii="Times New Roman" w:hAnsi="Times New Roman" w:cs="Times New Roman"/>
          <w:b/>
          <w:bCs/>
          <w:color w:val="000000"/>
          <w:sz w:val="24"/>
          <w:szCs w:val="24"/>
        </w:rPr>
        <w:t>Морфология. Орфография. Культура речи.</w:t>
      </w:r>
    </w:p>
    <w:p w:rsidR="00643E89" w:rsidRPr="00A96C6E" w:rsidRDefault="00643E89" w:rsidP="00643E89">
      <w:pPr>
        <w:jc w:val="both"/>
        <w:rPr>
          <w:rFonts w:ascii="Times New Roman" w:hAnsi="Times New Roman" w:cs="Times New Roman"/>
          <w:b/>
          <w:bCs/>
          <w:color w:val="000000"/>
          <w:sz w:val="24"/>
          <w:szCs w:val="24"/>
        </w:rPr>
      </w:pPr>
      <w:r w:rsidRPr="00A96C6E">
        <w:rPr>
          <w:rFonts w:ascii="Times New Roman" w:hAnsi="Times New Roman" w:cs="Times New Roman"/>
          <w:b/>
          <w:bCs/>
          <w:color w:val="000000"/>
          <w:sz w:val="24"/>
          <w:szCs w:val="24"/>
        </w:rPr>
        <w:t>Самостоятельные части речи.</w:t>
      </w:r>
    </w:p>
    <w:p w:rsidR="00643E89" w:rsidRPr="00A96C6E" w:rsidRDefault="00643E89" w:rsidP="00643E89">
      <w:pPr>
        <w:jc w:val="both"/>
        <w:rPr>
          <w:rFonts w:ascii="Times New Roman" w:hAnsi="Times New Roman" w:cs="Times New Roman"/>
          <w:b/>
          <w:bCs/>
          <w:color w:val="000000"/>
          <w:sz w:val="24"/>
          <w:szCs w:val="24"/>
        </w:rPr>
      </w:pPr>
      <w:r w:rsidRPr="00A96C6E">
        <w:rPr>
          <w:rFonts w:ascii="Times New Roman" w:hAnsi="Times New Roman" w:cs="Times New Roman"/>
          <w:i/>
          <w:iCs/>
          <w:color w:val="000000"/>
          <w:sz w:val="24"/>
          <w:szCs w:val="24"/>
        </w:rPr>
        <w:t>Причастие.</w:t>
      </w:r>
      <w:r w:rsidRPr="00A96C6E">
        <w:rPr>
          <w:rFonts w:ascii="Times New Roman" w:hAnsi="Times New Roman" w:cs="Times New Roman"/>
          <w:b/>
          <w:bCs/>
          <w:color w:val="000000"/>
          <w:sz w:val="24"/>
          <w:szCs w:val="24"/>
        </w:rPr>
        <w:t xml:space="preserve"> </w:t>
      </w:r>
      <w:r w:rsidRPr="00A96C6E">
        <w:rPr>
          <w:rFonts w:ascii="Times New Roman" w:hAnsi="Times New Roman" w:cs="Times New Roman"/>
          <w:color w:val="000000"/>
          <w:sz w:val="24"/>
          <w:szCs w:val="24"/>
        </w:rPr>
        <w:t>Свойства прилагательных и глагола у причастия. Синтаксическая роль. Действительные и страдательные причастия. Обособление причастного оборота. Не с причастиями. Правописание суффиксов причастий. Н и НН в суффиксах причастий.</w:t>
      </w:r>
    </w:p>
    <w:p w:rsidR="00643E89" w:rsidRPr="00A96C6E" w:rsidRDefault="00643E89" w:rsidP="00643E89">
      <w:pPr>
        <w:jc w:val="both"/>
        <w:rPr>
          <w:rFonts w:ascii="Times New Roman" w:hAnsi="Times New Roman" w:cs="Times New Roman"/>
          <w:b/>
          <w:bCs/>
          <w:color w:val="000000"/>
          <w:sz w:val="24"/>
          <w:szCs w:val="24"/>
        </w:rPr>
      </w:pPr>
      <w:r w:rsidRPr="00A96C6E">
        <w:rPr>
          <w:rFonts w:ascii="Times New Roman" w:hAnsi="Times New Roman" w:cs="Times New Roman"/>
          <w:i/>
          <w:iCs/>
          <w:color w:val="000000"/>
          <w:sz w:val="24"/>
          <w:szCs w:val="24"/>
        </w:rPr>
        <w:t xml:space="preserve">Деепричастие. </w:t>
      </w:r>
      <w:r w:rsidRPr="00A96C6E">
        <w:rPr>
          <w:rFonts w:ascii="Times New Roman" w:hAnsi="Times New Roman" w:cs="Times New Roman"/>
          <w:b/>
          <w:bCs/>
          <w:color w:val="000000"/>
          <w:sz w:val="24"/>
          <w:szCs w:val="24"/>
        </w:rPr>
        <w:t xml:space="preserve"> </w:t>
      </w:r>
      <w:r w:rsidRPr="00A96C6E">
        <w:rPr>
          <w:rFonts w:ascii="Times New Roman" w:hAnsi="Times New Roman" w:cs="Times New Roman"/>
          <w:color w:val="000000"/>
          <w:sz w:val="24"/>
          <w:szCs w:val="24"/>
        </w:rPr>
        <w:t>Свойства наречия и глагола у деепричастия. Синтаксическая роль. Деепричастия совершенного и несовершенного вида. Обособление деепричастного оборота и одиночного деепричастия. Не с деепричастиями.</w:t>
      </w:r>
    </w:p>
    <w:p w:rsidR="00643E89" w:rsidRPr="00A96C6E" w:rsidRDefault="00643E89" w:rsidP="00643E89">
      <w:pPr>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Наречие.</w:t>
      </w:r>
      <w:r w:rsidRPr="00A96C6E">
        <w:rPr>
          <w:rFonts w:ascii="Times New Roman" w:hAnsi="Times New Roman" w:cs="Times New Roman"/>
          <w:b/>
          <w:bCs/>
          <w:color w:val="000000"/>
          <w:sz w:val="24"/>
          <w:szCs w:val="24"/>
        </w:rPr>
        <w:t xml:space="preserve"> </w:t>
      </w:r>
      <w:r w:rsidRPr="00A96C6E">
        <w:rPr>
          <w:rFonts w:ascii="Times New Roman" w:hAnsi="Times New Roman" w:cs="Times New Roman"/>
          <w:color w:val="000000"/>
          <w:sz w:val="24"/>
          <w:szCs w:val="24"/>
        </w:rPr>
        <w:t xml:space="preserve">Наречие как часть речи. Синтаксическая роль. Словообразование наречий.  Не с наречиями. Правописание суффиксов наречий. Н и НН в суффиксах наречий. Гласные о-а на конце наречий. </w:t>
      </w:r>
    </w:p>
    <w:p w:rsidR="00B2556C" w:rsidRPr="00A96C6E" w:rsidRDefault="00B2556C" w:rsidP="00643E89">
      <w:pPr>
        <w:jc w:val="both"/>
        <w:rPr>
          <w:rFonts w:ascii="Times New Roman" w:hAnsi="Times New Roman" w:cs="Times New Roman"/>
          <w:color w:val="000000"/>
          <w:sz w:val="24"/>
          <w:szCs w:val="24"/>
        </w:rPr>
      </w:pPr>
    </w:p>
    <w:p w:rsidR="00B2556C" w:rsidRPr="00A96C6E" w:rsidRDefault="00B2556C" w:rsidP="00643E89">
      <w:pPr>
        <w:jc w:val="both"/>
        <w:rPr>
          <w:rFonts w:ascii="Times New Roman" w:hAnsi="Times New Roman" w:cs="Times New Roman"/>
          <w:color w:val="000000"/>
          <w:sz w:val="24"/>
          <w:szCs w:val="24"/>
        </w:rPr>
      </w:pPr>
    </w:p>
    <w:p w:rsidR="00643E89" w:rsidRPr="00A96C6E" w:rsidRDefault="00643E89" w:rsidP="00643E89">
      <w:pPr>
        <w:jc w:val="both"/>
        <w:rPr>
          <w:rFonts w:ascii="Times New Roman" w:hAnsi="Times New Roman" w:cs="Times New Roman"/>
          <w:color w:val="000000"/>
          <w:sz w:val="24"/>
          <w:szCs w:val="24"/>
        </w:rPr>
      </w:pPr>
      <w:r w:rsidRPr="00A96C6E">
        <w:rPr>
          <w:rFonts w:ascii="Times New Roman" w:hAnsi="Times New Roman" w:cs="Times New Roman"/>
          <w:b/>
          <w:bCs/>
          <w:color w:val="000000"/>
          <w:sz w:val="24"/>
          <w:szCs w:val="24"/>
        </w:rPr>
        <w:t>Служебные части речи. Культура речи</w:t>
      </w:r>
      <w:r w:rsidRPr="00A96C6E">
        <w:rPr>
          <w:rFonts w:ascii="Times New Roman" w:hAnsi="Times New Roman" w:cs="Times New Roman"/>
          <w:color w:val="000000"/>
          <w:sz w:val="24"/>
          <w:szCs w:val="24"/>
        </w:rPr>
        <w:t xml:space="preserve"> </w:t>
      </w:r>
    </w:p>
    <w:p w:rsidR="00643E89" w:rsidRPr="00A96C6E" w:rsidRDefault="00643E89" w:rsidP="00643E89">
      <w:pPr>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 xml:space="preserve">Предлог. </w:t>
      </w:r>
      <w:r w:rsidRPr="00A96C6E">
        <w:rPr>
          <w:rFonts w:ascii="Times New Roman" w:hAnsi="Times New Roman" w:cs="Times New Roman"/>
          <w:color w:val="000000"/>
          <w:sz w:val="24"/>
          <w:szCs w:val="24"/>
        </w:rPr>
        <w:t>Предлог как служебная часть речи. Синтаксическая роль предлогов. Непроизводные и производные предлоги. Простые и составные предлоги. Текстообразующая роль предлогов. Слитное и раздельное написание предлогов. Дефис в предлогах.</w:t>
      </w:r>
    </w:p>
    <w:p w:rsidR="00643E89" w:rsidRPr="00A96C6E" w:rsidRDefault="00643E89" w:rsidP="00643E89">
      <w:pPr>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Союз.</w:t>
      </w:r>
      <w:r w:rsidRPr="00A96C6E">
        <w:rPr>
          <w:rFonts w:ascii="Times New Roman" w:hAnsi="Times New Roman" w:cs="Times New Roman"/>
          <w:b/>
          <w:bCs/>
          <w:color w:val="000000"/>
          <w:sz w:val="24"/>
          <w:szCs w:val="24"/>
        </w:rPr>
        <w:t xml:space="preserve"> </w:t>
      </w:r>
      <w:r w:rsidRPr="00A96C6E">
        <w:rPr>
          <w:rFonts w:ascii="Times New Roman" w:hAnsi="Times New Roman" w:cs="Times New Roman"/>
          <w:color w:val="000000"/>
          <w:sz w:val="24"/>
          <w:szCs w:val="24"/>
        </w:rPr>
        <w:t>Союз как служебная часть речи. Синтаксическая роль союзов. Сочинительные и подчинительные союзы. Простые и составные. Текстообразующая роль союзов. Слитное и раздельное написания союзов.</w:t>
      </w:r>
    </w:p>
    <w:p w:rsidR="00643E89" w:rsidRPr="00A96C6E" w:rsidRDefault="00643E89" w:rsidP="00643E89">
      <w:pPr>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Частица.</w:t>
      </w:r>
      <w:r w:rsidRPr="00A96C6E">
        <w:rPr>
          <w:rFonts w:ascii="Times New Roman" w:hAnsi="Times New Roman" w:cs="Times New Roman"/>
          <w:b/>
          <w:bCs/>
          <w:color w:val="000000"/>
          <w:sz w:val="24"/>
          <w:szCs w:val="24"/>
        </w:rPr>
        <w:t xml:space="preserve"> </w:t>
      </w:r>
      <w:r w:rsidRPr="00A96C6E">
        <w:rPr>
          <w:rFonts w:ascii="Times New Roman" w:hAnsi="Times New Roman" w:cs="Times New Roman"/>
          <w:color w:val="000000"/>
          <w:sz w:val="24"/>
          <w:szCs w:val="24"/>
        </w:rPr>
        <w:t>Частица как служебная часть речи. Синтаксическая роль частиц. Текстообразующая роль частиц. Формообразующие и смысловые частицы. Различение НЕ и НИ, их правописание.</w:t>
      </w:r>
    </w:p>
    <w:p w:rsidR="00643E89" w:rsidRPr="00A96C6E" w:rsidRDefault="00643E89" w:rsidP="00643E89">
      <w:pPr>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Междометие</w:t>
      </w:r>
      <w:r w:rsidRPr="00A96C6E">
        <w:rPr>
          <w:rFonts w:ascii="Times New Roman" w:hAnsi="Times New Roman" w:cs="Times New Roman"/>
          <w:b/>
          <w:bCs/>
          <w:color w:val="000000"/>
          <w:sz w:val="24"/>
          <w:szCs w:val="24"/>
        </w:rPr>
        <w:t xml:space="preserve">. </w:t>
      </w:r>
      <w:r w:rsidRPr="00A96C6E">
        <w:rPr>
          <w:rFonts w:ascii="Times New Roman" w:hAnsi="Times New Roman" w:cs="Times New Roman"/>
          <w:color w:val="000000"/>
          <w:sz w:val="24"/>
          <w:szCs w:val="24"/>
        </w:rPr>
        <w:t>Междометие как часть речи. Синтаксическая роль. Звукоподражательные слова и их отличие от междометий. Дефис в междометиях. Интонационное выделение междометий. Запятая и восклицательный знак при междометиях.</w:t>
      </w:r>
    </w:p>
    <w:p w:rsidR="004E3B75" w:rsidRPr="00A96C6E" w:rsidRDefault="004E3B75" w:rsidP="00643E89">
      <w:pPr>
        <w:jc w:val="both"/>
        <w:rPr>
          <w:rFonts w:ascii="Times New Roman" w:hAnsi="Times New Roman" w:cs="Times New Roman"/>
          <w:color w:val="000000"/>
          <w:sz w:val="24"/>
          <w:szCs w:val="24"/>
        </w:rPr>
      </w:pPr>
    </w:p>
    <w:p w:rsidR="004E3B75" w:rsidRPr="00A96C6E" w:rsidRDefault="004E3B75" w:rsidP="00643E89">
      <w:pPr>
        <w:jc w:val="both"/>
        <w:rPr>
          <w:rFonts w:ascii="Times New Roman" w:hAnsi="Times New Roman" w:cs="Times New Roman"/>
          <w:color w:val="000000"/>
          <w:sz w:val="24"/>
          <w:szCs w:val="24"/>
        </w:rPr>
      </w:pPr>
    </w:p>
    <w:p w:rsidR="00C83781" w:rsidRPr="00A96C6E" w:rsidRDefault="00643E89" w:rsidP="00C83781">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lastRenderedPageBreak/>
        <w:t xml:space="preserve">Примерное тематическое планирование по учебному предмету «Русский язык» </w:t>
      </w:r>
    </w:p>
    <w:p w:rsidR="00643E89" w:rsidRPr="00A96C6E" w:rsidRDefault="00643E89" w:rsidP="00C83781">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(8 класс).</w:t>
      </w:r>
    </w:p>
    <w:p w:rsidR="001D060C" w:rsidRPr="00A96C6E" w:rsidRDefault="001D060C" w:rsidP="001D060C">
      <w:pPr>
        <w:pStyle w:val="2"/>
        <w:spacing w:line="276" w:lineRule="auto"/>
        <w:ind w:firstLine="0"/>
        <w:rPr>
          <w:b w:val="0"/>
          <w:bCs/>
          <w:sz w:val="24"/>
          <w:szCs w:val="24"/>
        </w:rPr>
      </w:pPr>
      <w:bookmarkStart w:id="414" w:name="_Toc56193084"/>
      <w:bookmarkStart w:id="415" w:name="_Toc466930156"/>
      <w:bookmarkStart w:id="416" w:name="_Toc466984441"/>
      <w:bookmarkStart w:id="417" w:name="_Toc467858802"/>
      <w:r w:rsidRPr="00A96C6E">
        <w:rPr>
          <w:sz w:val="24"/>
          <w:szCs w:val="24"/>
        </w:rPr>
        <w:t>Речь. Речевая деятельность</w:t>
      </w:r>
      <w:r w:rsidR="00FA540F" w:rsidRPr="00A96C6E">
        <w:rPr>
          <w:sz w:val="24"/>
          <w:szCs w:val="24"/>
        </w:rPr>
        <w:t xml:space="preserve"> </w:t>
      </w:r>
      <w:r w:rsidR="00FA540F" w:rsidRPr="00A96C6E">
        <w:rPr>
          <w:i/>
          <w:iCs/>
          <w:sz w:val="24"/>
          <w:szCs w:val="24"/>
        </w:rPr>
        <w:t>(сквозной раздел)</w:t>
      </w:r>
      <w:r w:rsidRPr="00A96C6E">
        <w:rPr>
          <w:b w:val="0"/>
          <w:bCs/>
          <w:i/>
          <w:iCs/>
          <w:sz w:val="24"/>
          <w:szCs w:val="24"/>
        </w:rPr>
        <w:t>.</w:t>
      </w:r>
      <w:bookmarkEnd w:id="414"/>
      <w:bookmarkEnd w:id="415"/>
      <w:bookmarkEnd w:id="416"/>
      <w:bookmarkEnd w:id="417"/>
    </w:p>
    <w:p w:rsidR="001D060C" w:rsidRPr="00A96C6E" w:rsidRDefault="001D060C" w:rsidP="001D060C">
      <w:pPr>
        <w:spacing w:after="0"/>
        <w:ind w:firstLine="18"/>
        <w:jc w:val="both"/>
        <w:rPr>
          <w:rFonts w:ascii="Times New Roman" w:eastAsia="Times New Roman" w:hAnsi="Times New Roman" w:cs="Times New Roman"/>
          <w:sz w:val="24"/>
          <w:szCs w:val="24"/>
        </w:rPr>
      </w:pPr>
      <w:r w:rsidRPr="00A96C6E">
        <w:rPr>
          <w:rFonts w:ascii="Times New Roman" w:hAnsi="Times New Roman" w:cs="Times New Roman"/>
          <w:sz w:val="24"/>
          <w:szCs w:val="24"/>
        </w:rPr>
        <w:t>Тема и главная мысль текста. Ключевые слова. Текст и стили речи. Практика анализа текста.</w:t>
      </w:r>
    </w:p>
    <w:p w:rsidR="001D060C" w:rsidRPr="00A96C6E" w:rsidRDefault="001D060C" w:rsidP="001D060C">
      <w:pPr>
        <w:spacing w:after="0"/>
        <w:jc w:val="both"/>
        <w:rPr>
          <w:rFonts w:ascii="Times New Roman" w:hAnsi="Times New Roman" w:cs="Times New Roman"/>
          <w:sz w:val="24"/>
          <w:szCs w:val="24"/>
        </w:rPr>
      </w:pPr>
      <w:r w:rsidRPr="00A96C6E">
        <w:rPr>
          <w:rFonts w:ascii="Times New Roman" w:hAnsi="Times New Roman" w:cs="Times New Roman"/>
          <w:sz w:val="24"/>
          <w:szCs w:val="24"/>
        </w:rPr>
        <w:t>Овладение ознакомительным видом чтения, приемами работы с учебной книгой и другими информационными источниками, включая СМИ и ресурсы Интернета.</w:t>
      </w:r>
    </w:p>
    <w:p w:rsidR="001D060C" w:rsidRPr="00A96C6E" w:rsidRDefault="001D060C" w:rsidP="001D060C">
      <w:pPr>
        <w:pStyle w:val="23"/>
        <w:widowControl w:val="0"/>
        <w:autoSpaceDE w:val="0"/>
        <w:autoSpaceDN w:val="0"/>
        <w:adjustRightInd w:val="0"/>
        <w:spacing w:after="0"/>
        <w:ind w:left="0"/>
        <w:jc w:val="both"/>
        <w:rPr>
          <w:rFonts w:ascii="Times New Roman" w:hAnsi="Times New Roman"/>
          <w:sz w:val="24"/>
          <w:szCs w:val="24"/>
        </w:rPr>
      </w:pPr>
      <w:r w:rsidRPr="00A96C6E">
        <w:rPr>
          <w:rFonts w:ascii="Times New Roman" w:hAnsi="Times New Roman"/>
          <w:sz w:val="24"/>
          <w:szCs w:val="24"/>
        </w:rPr>
        <w:t>Практика информационной переработки текста. Составление</w:t>
      </w:r>
      <w:r w:rsidRPr="00A96C6E">
        <w:rPr>
          <w:rFonts w:ascii="Times New Roman" w:hAnsi="Times New Roman"/>
          <w:color w:val="000000"/>
          <w:sz w:val="24"/>
          <w:szCs w:val="24"/>
        </w:rPr>
        <w:t xml:space="preserve"> простого плана прочитанного текста с целью дальнейшего воспроизведения содержания текста в устной и письменной форме.</w:t>
      </w:r>
    </w:p>
    <w:p w:rsidR="001D060C" w:rsidRPr="00A96C6E" w:rsidRDefault="001D060C"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A96C6E">
        <w:rPr>
          <w:rFonts w:ascii="Times New Roman" w:hAnsi="Times New Roman"/>
          <w:sz w:val="24"/>
          <w:szCs w:val="24"/>
        </w:rPr>
        <w:t xml:space="preserve"> Практика изложения основного содержания прослушанных или прочитанных текстов различных функционально-смысловых типов речи в устной и письменной форме (подробное, сжатое)</w:t>
      </w:r>
      <w:r w:rsidRPr="00A96C6E">
        <w:rPr>
          <w:rFonts w:ascii="Times New Roman" w:hAnsi="Times New Roman"/>
          <w:color w:val="000000"/>
          <w:sz w:val="24"/>
          <w:szCs w:val="24"/>
        </w:rPr>
        <w:t>; практика представления научно-учебного содержания текста в виде таблицы, схемы.</w:t>
      </w:r>
    </w:p>
    <w:p w:rsidR="001D060C" w:rsidRPr="00A96C6E" w:rsidRDefault="001D060C"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A96C6E">
        <w:rPr>
          <w:rFonts w:ascii="Times New Roman" w:hAnsi="Times New Roman"/>
          <w:color w:val="000000"/>
          <w:sz w:val="24"/>
          <w:szCs w:val="24"/>
        </w:rPr>
        <w:t>Практика пересказа прочитанного или прослушанного текста;</w:t>
      </w:r>
    </w:p>
    <w:p w:rsidR="001D060C" w:rsidRPr="00A96C6E" w:rsidRDefault="001D060C" w:rsidP="001D060C">
      <w:pPr>
        <w:widowControl w:val="0"/>
        <w:autoSpaceDE w:val="0"/>
        <w:autoSpaceDN w:val="0"/>
        <w:adjustRightInd w:val="0"/>
        <w:contextualSpacing/>
        <w:jc w:val="both"/>
        <w:rPr>
          <w:rFonts w:ascii="Times New Roman" w:hAnsi="Times New Roman" w:cs="Times New Roman"/>
          <w:color w:val="000000"/>
          <w:sz w:val="24"/>
          <w:szCs w:val="24"/>
        </w:rPr>
      </w:pPr>
      <w:r w:rsidRPr="00A96C6E">
        <w:rPr>
          <w:rFonts w:ascii="Times New Roman" w:hAnsi="Times New Roman" w:cs="Times New Roman"/>
          <w:sz w:val="24"/>
          <w:szCs w:val="24"/>
        </w:rPr>
        <w:t xml:space="preserve">Практика создания устных высказываний различной коммуникативной направленности </w:t>
      </w:r>
      <w:r w:rsidRPr="00A96C6E">
        <w:rPr>
          <w:rFonts w:ascii="Times New Roman" w:hAnsi="Times New Roman" w:cs="Times New Roman"/>
          <w:color w:val="000000"/>
          <w:sz w:val="24"/>
          <w:szCs w:val="24"/>
        </w:rPr>
        <w:t xml:space="preserve">на основе жизненных наблюдений, чтения научно-учебной, художественной и научно-популярной литературы; </w:t>
      </w:r>
    </w:p>
    <w:p w:rsidR="001D060C" w:rsidRPr="00A96C6E" w:rsidRDefault="001D060C" w:rsidP="001D060C">
      <w:pPr>
        <w:widowControl w:val="0"/>
        <w:autoSpaceDE w:val="0"/>
        <w:autoSpaceDN w:val="0"/>
        <w:adjustRightInd w:val="0"/>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Практика выступлений с научным сообщением;</w:t>
      </w:r>
    </w:p>
    <w:p w:rsidR="001D060C" w:rsidRPr="00A96C6E" w:rsidRDefault="001D060C" w:rsidP="001D060C">
      <w:pPr>
        <w:widowControl w:val="0"/>
        <w:autoSpaceDE w:val="0"/>
        <w:autoSpaceDN w:val="0"/>
        <w:adjustRightInd w:val="0"/>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w:t>
      </w:r>
    </w:p>
    <w:p w:rsidR="001D060C" w:rsidRPr="00A96C6E" w:rsidRDefault="001D060C" w:rsidP="001D060C">
      <w:pPr>
        <w:widowControl w:val="0"/>
        <w:autoSpaceDE w:val="0"/>
        <w:autoSpaceDN w:val="0"/>
        <w:adjustRightInd w:val="0"/>
        <w:spacing w:after="0"/>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Практика редактирования текстов.</w:t>
      </w:r>
    </w:p>
    <w:p w:rsidR="001D060C" w:rsidRPr="00A96C6E" w:rsidRDefault="001D060C" w:rsidP="00C83781">
      <w:pPr>
        <w:rPr>
          <w:rFonts w:ascii="Times New Roman" w:eastAsia="Times New Roman" w:hAnsi="Times New Roman" w:cs="Times New Roman"/>
          <w:b/>
          <w:bCs/>
          <w:sz w:val="24"/>
          <w:szCs w:val="24"/>
        </w:rPr>
      </w:pPr>
    </w:p>
    <w:p w:rsidR="00B2556C" w:rsidRPr="00A96C6E" w:rsidRDefault="00B2556C" w:rsidP="00C83781">
      <w:pPr>
        <w:rPr>
          <w:rFonts w:ascii="Times New Roman" w:eastAsia="Times New Roman" w:hAnsi="Times New Roman" w:cs="Times New Roman"/>
          <w:b/>
          <w:bCs/>
          <w:sz w:val="24"/>
          <w:szCs w:val="24"/>
        </w:rPr>
      </w:pPr>
    </w:p>
    <w:p w:rsidR="00643E89" w:rsidRPr="00A96C6E" w:rsidRDefault="00643E89" w:rsidP="00643E89">
      <w:pPr>
        <w:shd w:val="clear" w:color="auto" w:fill="FFFFFF"/>
        <w:tabs>
          <w:tab w:val="left" w:leader="dot" w:pos="1418"/>
        </w:tabs>
        <w:rPr>
          <w:rFonts w:ascii="Times New Roman" w:hAnsi="Times New Roman" w:cs="Times New Roman"/>
          <w:b/>
          <w:bCs/>
          <w:sz w:val="24"/>
          <w:szCs w:val="24"/>
        </w:rPr>
      </w:pPr>
      <w:r w:rsidRPr="00A96C6E">
        <w:rPr>
          <w:rFonts w:ascii="Times New Roman" w:hAnsi="Times New Roman" w:cs="Times New Roman"/>
          <w:b/>
          <w:bCs/>
          <w:sz w:val="24"/>
          <w:szCs w:val="24"/>
        </w:rPr>
        <w:t>Синтаксис. Пунктуация. Культура речи.</w:t>
      </w:r>
    </w:p>
    <w:p w:rsidR="001D060C" w:rsidRPr="00A96C6E" w:rsidRDefault="00643E89" w:rsidP="00643E89">
      <w:pPr>
        <w:shd w:val="clear" w:color="auto" w:fill="FFFFFF"/>
        <w:tabs>
          <w:tab w:val="left" w:leader="dot" w:pos="1418"/>
        </w:tabs>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Основные единицы синтаксиса. Текст как единица синтаксиса. Предложение как единица синтаксиса. Словосочетание как единица синтаксиса. Виды словосочетаний. Синтаксические связи слов в словосочетании. Синтаксический разбор словосочетаний. Простое предложение.  Повторение пройденного о предложении. Грамматическая</w:t>
      </w:r>
      <w:r w:rsidRPr="00A96C6E">
        <w:rPr>
          <w:rFonts w:ascii="Times New Roman" w:hAnsi="Times New Roman" w:cs="Times New Roman"/>
          <w:color w:val="000000"/>
          <w:sz w:val="24"/>
          <w:szCs w:val="24"/>
        </w:rPr>
        <w:br/>
        <w:t>(предикативная) основа предложения.  Особенности связи подлежащего и сказуемого. Порядок слов в предложении. Интонация простого предложения. Логическое ударение</w:t>
      </w:r>
      <w:r w:rsidR="00B2556C" w:rsidRPr="00A96C6E">
        <w:rPr>
          <w:rFonts w:ascii="Times New Roman" w:hAnsi="Times New Roman" w:cs="Times New Roman"/>
          <w:color w:val="000000"/>
          <w:sz w:val="24"/>
          <w:szCs w:val="24"/>
        </w:rPr>
        <w:t>.</w:t>
      </w:r>
    </w:p>
    <w:p w:rsidR="00643E89" w:rsidRPr="00A96C6E" w:rsidRDefault="00643E89" w:rsidP="00643E89">
      <w:pPr>
        <w:shd w:val="clear" w:color="auto" w:fill="FFFFFF"/>
        <w:tabs>
          <w:tab w:val="left" w:leader="dot" w:pos="1418"/>
        </w:tabs>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 </w:t>
      </w:r>
      <w:r w:rsidRPr="00A96C6E">
        <w:rPr>
          <w:rFonts w:ascii="Times New Roman" w:hAnsi="Times New Roman" w:cs="Times New Roman"/>
          <w:b/>
          <w:bCs/>
          <w:color w:val="000000"/>
          <w:sz w:val="24"/>
          <w:szCs w:val="24"/>
        </w:rPr>
        <w:t>Двусоставные предложения.</w:t>
      </w:r>
    </w:p>
    <w:p w:rsidR="00643E89" w:rsidRPr="00A96C6E" w:rsidRDefault="00643E89" w:rsidP="00643E89">
      <w:pPr>
        <w:shd w:val="clear" w:color="auto" w:fill="FFFFFF"/>
        <w:spacing w:before="14"/>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 </w:t>
      </w:r>
      <w:r w:rsidRPr="00A96C6E">
        <w:rPr>
          <w:rFonts w:ascii="Times New Roman" w:hAnsi="Times New Roman" w:cs="Times New Roman"/>
          <w:i/>
          <w:iCs/>
          <w:color w:val="000000"/>
          <w:sz w:val="24"/>
          <w:szCs w:val="24"/>
        </w:rPr>
        <w:t>Главные члены предложения.</w:t>
      </w:r>
      <w:r w:rsidRPr="00A96C6E">
        <w:rPr>
          <w:rFonts w:ascii="Times New Roman" w:hAnsi="Times New Roman" w:cs="Times New Roman"/>
          <w:color w:val="000000"/>
          <w:sz w:val="24"/>
          <w:szCs w:val="24"/>
        </w:rPr>
        <w:t xml:space="preserve"> Повторение пройденного о подлежащем. Способы выражения подлежащего. Повторение изученного о сказуемом. Составное глагольное сказуемое. Тире между подлежащим и сказуемым.  Синтаксические синонимы главных членов предложения, их текстообразующая роль.</w:t>
      </w:r>
    </w:p>
    <w:p w:rsidR="00643E89" w:rsidRPr="00A96C6E" w:rsidRDefault="00643E89" w:rsidP="00643E89">
      <w:pPr>
        <w:shd w:val="clear" w:color="auto" w:fill="FFFFFF"/>
        <w:tabs>
          <w:tab w:val="left" w:pos="14"/>
        </w:tabs>
        <w:spacing w:before="34"/>
        <w:ind w:left="14" w:hanging="298"/>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    </w:t>
      </w:r>
      <w:r w:rsidRPr="00A96C6E">
        <w:rPr>
          <w:rFonts w:ascii="Times New Roman" w:hAnsi="Times New Roman" w:cs="Times New Roman"/>
          <w:i/>
          <w:iCs/>
          <w:color w:val="000000"/>
          <w:sz w:val="24"/>
          <w:szCs w:val="24"/>
        </w:rPr>
        <w:t xml:space="preserve">Второстепенные члены предложения. </w:t>
      </w:r>
      <w:r w:rsidRPr="00A96C6E">
        <w:rPr>
          <w:rFonts w:ascii="Times New Roman" w:hAnsi="Times New Roman" w:cs="Times New Roman"/>
          <w:color w:val="000000"/>
          <w:sz w:val="24"/>
          <w:szCs w:val="24"/>
        </w:rPr>
        <w:t>Повторение изученного о второстепенных членах предложения. Прямое и косвенное дополнение (ознакомление). Несо</w:t>
      </w:r>
      <w:r w:rsidRPr="00A96C6E">
        <w:rPr>
          <w:rFonts w:ascii="Times New Roman" w:hAnsi="Times New Roman" w:cs="Times New Roman"/>
          <w:color w:val="000000"/>
          <w:sz w:val="24"/>
          <w:szCs w:val="24"/>
        </w:rPr>
        <w:softHyphen/>
        <w:t xml:space="preserve">гласованное определение. Приложение как разновидность определения; знаки </w:t>
      </w:r>
      <w:r w:rsidRPr="00A96C6E">
        <w:rPr>
          <w:rFonts w:ascii="Times New Roman" w:hAnsi="Times New Roman" w:cs="Times New Roman"/>
          <w:color w:val="000000"/>
          <w:sz w:val="24"/>
          <w:szCs w:val="24"/>
        </w:rPr>
        <w:lastRenderedPageBreak/>
        <w:t>препинания при приложении. Виды обстоятельств по значению (времени, места, причины, цели, образа действия, условия, уступительное). Сравнительный оборот; знаки препинания при нем. Ораторская речь, ее особенности. Публичное выступление об истории своего края.</w:t>
      </w:r>
    </w:p>
    <w:p w:rsidR="00643E89" w:rsidRPr="00A96C6E" w:rsidRDefault="00643E89" w:rsidP="00643E89">
      <w:pPr>
        <w:shd w:val="clear" w:color="auto" w:fill="FFFFFF"/>
        <w:tabs>
          <w:tab w:val="left" w:pos="14"/>
        </w:tabs>
        <w:spacing w:before="34"/>
        <w:ind w:left="14" w:hanging="298"/>
        <w:jc w:val="both"/>
        <w:rPr>
          <w:rFonts w:ascii="Times New Roman" w:hAnsi="Times New Roman" w:cs="Times New Roman"/>
          <w:color w:val="000000"/>
          <w:sz w:val="24"/>
          <w:szCs w:val="24"/>
        </w:rPr>
      </w:pPr>
      <w:r w:rsidRPr="00A96C6E">
        <w:rPr>
          <w:rFonts w:ascii="Times New Roman" w:hAnsi="Times New Roman" w:cs="Times New Roman"/>
          <w:b/>
          <w:bCs/>
          <w:color w:val="000000"/>
          <w:sz w:val="24"/>
          <w:szCs w:val="24"/>
        </w:rPr>
        <w:t xml:space="preserve">     Односоставные предложения.</w:t>
      </w:r>
      <w:r w:rsidRPr="00A96C6E">
        <w:rPr>
          <w:rFonts w:ascii="Times New Roman" w:hAnsi="Times New Roman" w:cs="Times New Roman"/>
          <w:color w:val="000000"/>
          <w:sz w:val="24"/>
          <w:szCs w:val="24"/>
        </w:rPr>
        <w:t xml:space="preserve"> </w:t>
      </w:r>
    </w:p>
    <w:p w:rsidR="00643E89" w:rsidRPr="00A96C6E" w:rsidRDefault="00643E89" w:rsidP="00643E89">
      <w:pPr>
        <w:shd w:val="clear" w:color="auto" w:fill="FFFFFF"/>
        <w:tabs>
          <w:tab w:val="left" w:pos="14"/>
        </w:tabs>
        <w:spacing w:before="34"/>
        <w:ind w:left="14" w:hanging="298"/>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    </w:t>
      </w:r>
      <w:r w:rsidR="00C83781" w:rsidRPr="00A96C6E">
        <w:rPr>
          <w:rFonts w:ascii="Times New Roman" w:hAnsi="Times New Roman" w:cs="Times New Roman"/>
          <w:color w:val="000000"/>
          <w:sz w:val="24"/>
          <w:szCs w:val="24"/>
        </w:rPr>
        <w:t xml:space="preserve"> </w:t>
      </w:r>
      <w:r w:rsidRPr="00A96C6E">
        <w:rPr>
          <w:rFonts w:ascii="Times New Roman" w:hAnsi="Times New Roman" w:cs="Times New Roman"/>
          <w:color w:val="000000"/>
          <w:sz w:val="24"/>
          <w:szCs w:val="24"/>
        </w:rPr>
        <w:t>Группы односоставных предложений. Односоставные предложения с главным членом сказуемым (определенно-личные, неопределенно-личные, безличные) и подлежащим (назывные). Синонимия односоставных и двусоставных предложений, их текстообразующая роль. Неполные предложения в диалоге и в сложном предложении.</w:t>
      </w:r>
    </w:p>
    <w:p w:rsidR="00643E89" w:rsidRPr="00A96C6E" w:rsidRDefault="00643E89" w:rsidP="00643E89">
      <w:pPr>
        <w:shd w:val="clear" w:color="auto" w:fill="FFFFFF"/>
        <w:spacing w:before="96"/>
        <w:jc w:val="both"/>
        <w:rPr>
          <w:rFonts w:ascii="Times New Roman" w:hAnsi="Times New Roman" w:cs="Times New Roman"/>
          <w:b/>
          <w:bCs/>
          <w:color w:val="000000"/>
          <w:sz w:val="24"/>
          <w:szCs w:val="24"/>
        </w:rPr>
      </w:pPr>
      <w:r w:rsidRPr="00A96C6E">
        <w:rPr>
          <w:rFonts w:ascii="Times New Roman" w:hAnsi="Times New Roman" w:cs="Times New Roman"/>
          <w:b/>
          <w:bCs/>
          <w:color w:val="000000"/>
          <w:sz w:val="24"/>
          <w:szCs w:val="24"/>
        </w:rPr>
        <w:t xml:space="preserve">Однородные члены предложения. </w:t>
      </w:r>
    </w:p>
    <w:p w:rsidR="00643E89" w:rsidRPr="00A96C6E" w:rsidRDefault="00643E89" w:rsidP="00643E89">
      <w:pPr>
        <w:shd w:val="clear" w:color="auto" w:fill="FFFFFF"/>
        <w:spacing w:before="125"/>
        <w:ind w:right="24"/>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Повторение изученного об однородных членах предложения. Однородные члены предложения, связанные союзами (соединительными,</w:t>
      </w:r>
      <w:r w:rsidR="00C83781" w:rsidRPr="00A96C6E">
        <w:rPr>
          <w:rFonts w:ascii="Times New Roman" w:hAnsi="Times New Roman" w:cs="Times New Roman"/>
          <w:color w:val="000000"/>
          <w:sz w:val="24"/>
          <w:szCs w:val="24"/>
        </w:rPr>
        <w:t xml:space="preserve"> </w:t>
      </w:r>
      <w:r w:rsidR="006D0573" w:rsidRPr="00A96C6E">
        <w:rPr>
          <w:rFonts w:ascii="Times New Roman" w:hAnsi="Times New Roman" w:cs="Times New Roman"/>
          <w:color w:val="000000"/>
          <w:sz w:val="24"/>
          <w:szCs w:val="24"/>
        </w:rPr>
        <w:t>противительными, разделительными) и</w:t>
      </w:r>
      <w:r w:rsidRPr="00A96C6E">
        <w:rPr>
          <w:rFonts w:ascii="Times New Roman" w:hAnsi="Times New Roman" w:cs="Times New Roman"/>
          <w:color w:val="000000"/>
          <w:sz w:val="24"/>
          <w:szCs w:val="24"/>
        </w:rPr>
        <w:t xml:space="preserve">   интонацией. Однородные и неоднородные определения. Ряды однород</w:t>
      </w:r>
      <w:r w:rsidRPr="00A96C6E">
        <w:rPr>
          <w:rFonts w:ascii="Times New Roman" w:hAnsi="Times New Roman" w:cs="Times New Roman"/>
          <w:color w:val="000000"/>
          <w:sz w:val="24"/>
          <w:szCs w:val="24"/>
        </w:rPr>
        <w:softHyphen/>
        <w:t>ных членов предложения. Разделительные знаки препинания между однородными членами. Обобщающие слова при однородных членах. Двоеточие и тире при обобщающих словах в предложениях. Вариативность постановки знаков препинания. Рассуждение на основе литературного произведения (в том числе дискуссионного характера).</w:t>
      </w:r>
    </w:p>
    <w:p w:rsidR="00643E89" w:rsidRPr="00A96C6E" w:rsidRDefault="00643E89" w:rsidP="00643E89">
      <w:pPr>
        <w:shd w:val="clear" w:color="auto" w:fill="FFFFFF"/>
        <w:spacing w:before="125"/>
        <w:ind w:right="24"/>
        <w:jc w:val="both"/>
        <w:rPr>
          <w:rFonts w:ascii="Times New Roman" w:hAnsi="Times New Roman" w:cs="Times New Roman"/>
          <w:color w:val="000000"/>
          <w:sz w:val="24"/>
          <w:szCs w:val="24"/>
        </w:rPr>
      </w:pPr>
      <w:r w:rsidRPr="00A96C6E">
        <w:rPr>
          <w:rFonts w:ascii="Times New Roman" w:hAnsi="Times New Roman" w:cs="Times New Roman"/>
          <w:b/>
          <w:bCs/>
          <w:color w:val="000000"/>
          <w:sz w:val="24"/>
          <w:szCs w:val="24"/>
        </w:rPr>
        <w:t xml:space="preserve"> Слова, грамматически не связанные с членами предложения.</w:t>
      </w:r>
    </w:p>
    <w:p w:rsidR="00643E89" w:rsidRPr="00A96C6E" w:rsidRDefault="00643E89" w:rsidP="00C83781">
      <w:pPr>
        <w:shd w:val="clear" w:color="auto" w:fill="FFFFFF"/>
        <w:tabs>
          <w:tab w:val="left" w:pos="590"/>
        </w:tabs>
        <w:spacing w:before="158"/>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 Повторение изученного об обращении. Распространенное обращение. Выделительные знаки препинания при обращениях. Вводные слова. Вводные предложения. Вставные конструкции. Междометия в предложении. Выделительные знаки препинания при вводных словах и предложениях, при междометиях.   Одиночные и парные знаки препинания. Текстообразующая роль обращений, вводных слов и междометий. Публичное выступление на общественно значимую тему.</w:t>
      </w:r>
    </w:p>
    <w:p w:rsidR="00643E89" w:rsidRPr="00A96C6E" w:rsidRDefault="00643E89" w:rsidP="00643E89">
      <w:pPr>
        <w:shd w:val="clear" w:color="auto" w:fill="FFFFFF"/>
        <w:spacing w:before="29"/>
        <w:ind w:right="19"/>
        <w:jc w:val="both"/>
        <w:rPr>
          <w:rFonts w:ascii="Times New Roman" w:hAnsi="Times New Roman" w:cs="Times New Roman"/>
          <w:b/>
          <w:bCs/>
          <w:color w:val="000000"/>
          <w:sz w:val="24"/>
          <w:szCs w:val="24"/>
        </w:rPr>
      </w:pPr>
      <w:r w:rsidRPr="00A96C6E">
        <w:rPr>
          <w:rFonts w:ascii="Times New Roman" w:hAnsi="Times New Roman" w:cs="Times New Roman"/>
          <w:color w:val="000000"/>
          <w:sz w:val="24"/>
          <w:szCs w:val="24"/>
        </w:rPr>
        <w:t xml:space="preserve"> </w:t>
      </w:r>
      <w:r w:rsidRPr="00A96C6E">
        <w:rPr>
          <w:rFonts w:ascii="Times New Roman" w:hAnsi="Times New Roman" w:cs="Times New Roman"/>
          <w:b/>
          <w:bCs/>
          <w:color w:val="000000"/>
          <w:sz w:val="24"/>
          <w:szCs w:val="24"/>
        </w:rPr>
        <w:t xml:space="preserve">Обособленные члены предложения. </w:t>
      </w:r>
    </w:p>
    <w:p w:rsidR="00643E89" w:rsidRPr="00A96C6E" w:rsidRDefault="00643E89" w:rsidP="00643E89">
      <w:pPr>
        <w:shd w:val="clear" w:color="auto" w:fill="FFFFFF"/>
        <w:tabs>
          <w:tab w:val="left" w:pos="581"/>
        </w:tabs>
        <w:spacing w:before="216"/>
        <w:ind w:right="24"/>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Понятие об обособлении. Обособленные определения и обособленные приложения. Обособленные обстоятельства. Уточнение как вид обособленного члена предложения. Выделительные знаки препинания при обособленных второстепенных и уточняющих членах предложения. Синтаксические синонимы обособленных членов предложения, их текстообразующая роль. Характеристика человека как вид текста; строение данного текста, его языковые особенности.</w:t>
      </w:r>
    </w:p>
    <w:p w:rsidR="00643E89" w:rsidRPr="00A96C6E" w:rsidRDefault="00643E89" w:rsidP="00643E89">
      <w:pPr>
        <w:shd w:val="clear" w:color="auto" w:fill="FFFFFF"/>
        <w:ind w:left="29"/>
        <w:jc w:val="both"/>
        <w:rPr>
          <w:rFonts w:ascii="Times New Roman" w:hAnsi="Times New Roman" w:cs="Times New Roman"/>
          <w:b/>
          <w:bCs/>
          <w:color w:val="000000"/>
          <w:sz w:val="24"/>
          <w:szCs w:val="24"/>
        </w:rPr>
      </w:pPr>
      <w:r w:rsidRPr="00A96C6E">
        <w:rPr>
          <w:rFonts w:ascii="Times New Roman" w:hAnsi="Times New Roman" w:cs="Times New Roman"/>
          <w:color w:val="000000"/>
          <w:sz w:val="24"/>
          <w:szCs w:val="24"/>
        </w:rPr>
        <w:t xml:space="preserve"> </w:t>
      </w:r>
      <w:r w:rsidRPr="00A96C6E">
        <w:rPr>
          <w:rFonts w:ascii="Times New Roman" w:hAnsi="Times New Roman" w:cs="Times New Roman"/>
          <w:b/>
          <w:bCs/>
          <w:color w:val="000000"/>
          <w:sz w:val="24"/>
          <w:szCs w:val="24"/>
        </w:rPr>
        <w:t>Прямая и косвенная речь.</w:t>
      </w:r>
    </w:p>
    <w:p w:rsidR="00643E89" w:rsidRPr="00A96C6E" w:rsidRDefault="00643E89" w:rsidP="00643E89">
      <w:pPr>
        <w:shd w:val="clear" w:color="auto" w:fill="FFFFFF"/>
        <w:tabs>
          <w:tab w:val="left" w:pos="595"/>
        </w:tabs>
        <w:spacing w:before="206"/>
        <w:ind w:right="10"/>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Повторение изученного о прямой речи и диалоге. Способы передачи чужой речи. Слова автора внутри прямой речи. Разделительные и выделительные знаки препинания в предложениях с прямой речью. Косвенная речь. Цитата. Знаки препинания при цитировании. Синтаксические синонимы предложений с прямой речью, их текстообразующая роль. Сравнительная характеристика двух знакомых лиц; особенности строения данного текста.</w:t>
      </w:r>
    </w:p>
    <w:p w:rsidR="00C83781" w:rsidRPr="00A96C6E" w:rsidRDefault="00643E89" w:rsidP="00C83781">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lastRenderedPageBreak/>
        <w:t>Примерное тематическое планирование по учебному предмету</w:t>
      </w:r>
      <w:r w:rsidR="00C83781" w:rsidRPr="00A96C6E">
        <w:rPr>
          <w:rFonts w:ascii="Times New Roman" w:eastAsia="Times New Roman" w:hAnsi="Times New Roman" w:cs="Times New Roman"/>
          <w:b/>
          <w:bCs/>
          <w:sz w:val="24"/>
          <w:szCs w:val="24"/>
        </w:rPr>
        <w:t xml:space="preserve"> </w:t>
      </w:r>
      <w:r w:rsidRPr="00A96C6E">
        <w:rPr>
          <w:rFonts w:ascii="Times New Roman" w:eastAsia="Times New Roman" w:hAnsi="Times New Roman" w:cs="Times New Roman"/>
          <w:b/>
          <w:bCs/>
          <w:sz w:val="24"/>
          <w:szCs w:val="24"/>
        </w:rPr>
        <w:t xml:space="preserve">«Русский язык» </w:t>
      </w:r>
    </w:p>
    <w:p w:rsidR="00643E89" w:rsidRPr="00A96C6E" w:rsidRDefault="00643E89" w:rsidP="00C83781">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9 класс.</w:t>
      </w:r>
    </w:p>
    <w:p w:rsidR="00643E89" w:rsidRPr="00A96C6E" w:rsidRDefault="00643E89" w:rsidP="00643E89">
      <w:pPr>
        <w:pStyle w:val="afa"/>
        <w:spacing w:line="276" w:lineRule="auto"/>
        <w:rPr>
          <w:rFonts w:ascii="Times New Roman" w:hAnsi="Times New Roman"/>
          <w:b/>
          <w:bCs/>
          <w:iCs/>
          <w:sz w:val="24"/>
          <w:szCs w:val="24"/>
        </w:rPr>
      </w:pPr>
      <w:r w:rsidRPr="00A96C6E">
        <w:rPr>
          <w:rFonts w:ascii="Times New Roman" w:hAnsi="Times New Roman"/>
          <w:b/>
          <w:bCs/>
          <w:iCs/>
          <w:sz w:val="24"/>
          <w:szCs w:val="24"/>
        </w:rPr>
        <w:t>Общие сведения о языке.</w:t>
      </w:r>
    </w:p>
    <w:p w:rsidR="00643E89" w:rsidRPr="00A96C6E" w:rsidRDefault="00643E89" w:rsidP="00643E89">
      <w:pPr>
        <w:pStyle w:val="afa"/>
        <w:spacing w:line="276" w:lineRule="auto"/>
        <w:rPr>
          <w:rFonts w:ascii="Times New Roman" w:hAnsi="Times New Roman"/>
          <w:sz w:val="24"/>
          <w:szCs w:val="24"/>
        </w:rPr>
      </w:pPr>
      <w:r w:rsidRPr="00A96C6E">
        <w:rPr>
          <w:rFonts w:ascii="Times New Roman" w:hAnsi="Times New Roman"/>
          <w:sz w:val="24"/>
          <w:szCs w:val="24"/>
        </w:rPr>
        <w:t xml:space="preserve"> </w:t>
      </w:r>
    </w:p>
    <w:p w:rsidR="00643E89" w:rsidRPr="00A96C6E" w:rsidRDefault="00643E89" w:rsidP="00643E89">
      <w:pPr>
        <w:pStyle w:val="afa"/>
        <w:spacing w:line="276" w:lineRule="auto"/>
        <w:jc w:val="both"/>
        <w:rPr>
          <w:rFonts w:ascii="Times New Roman" w:hAnsi="Times New Roman"/>
          <w:sz w:val="24"/>
          <w:szCs w:val="24"/>
        </w:rPr>
      </w:pPr>
      <w:r w:rsidRPr="00A96C6E">
        <w:rPr>
          <w:rFonts w:ascii="Times New Roman" w:hAnsi="Times New Roman"/>
          <w:sz w:val="24"/>
          <w:szCs w:val="24"/>
        </w:rPr>
        <w:t>Роль языка в жизни общества. Язык как развивающееся явление. Языковые контакты русского языка. Русский язык — первоэлемент великой русской литературы. Русский литературный язык и его стили. Богатство, красота, выразительность русского языка. Русский язык как национальный язык русского народа, государственный язык РФ и язык межнационального общения. Место русского языка среди языков мира. Русский язык как один из индоевропейских языков. Русский язык среди славянских языков. Роль старославянского языка в развитии русского языка. Значение письменности; русская письменность. Наука о русском языке и ее разделы, видные ученые, исследовавшие русский язык.</w:t>
      </w:r>
    </w:p>
    <w:p w:rsidR="001D060C" w:rsidRPr="00A96C6E" w:rsidRDefault="001D060C" w:rsidP="00643E89">
      <w:pPr>
        <w:pStyle w:val="afa"/>
        <w:spacing w:line="276" w:lineRule="auto"/>
        <w:jc w:val="both"/>
        <w:rPr>
          <w:rFonts w:ascii="Times New Roman" w:hAnsi="Times New Roman"/>
          <w:sz w:val="24"/>
          <w:szCs w:val="24"/>
        </w:rPr>
      </w:pPr>
    </w:p>
    <w:p w:rsidR="001D060C" w:rsidRPr="00A96C6E" w:rsidRDefault="001D060C" w:rsidP="001D060C">
      <w:pPr>
        <w:pStyle w:val="2"/>
        <w:spacing w:line="276" w:lineRule="auto"/>
        <w:ind w:firstLine="0"/>
        <w:rPr>
          <w:b w:val="0"/>
          <w:bCs/>
          <w:sz w:val="24"/>
          <w:szCs w:val="24"/>
        </w:rPr>
      </w:pPr>
      <w:bookmarkStart w:id="418" w:name="_Toc56193085"/>
      <w:bookmarkStart w:id="419" w:name="_Toc466930157"/>
      <w:bookmarkStart w:id="420" w:name="_Toc466984442"/>
      <w:bookmarkStart w:id="421" w:name="_Toc467858803"/>
      <w:r w:rsidRPr="00A96C6E">
        <w:rPr>
          <w:sz w:val="24"/>
          <w:szCs w:val="24"/>
        </w:rPr>
        <w:t>Речь. Речевая деятельность</w:t>
      </w:r>
      <w:r w:rsidR="008E176A" w:rsidRPr="00A96C6E">
        <w:rPr>
          <w:sz w:val="24"/>
          <w:szCs w:val="24"/>
        </w:rPr>
        <w:t xml:space="preserve"> (</w:t>
      </w:r>
      <w:r w:rsidR="008E176A" w:rsidRPr="00A96C6E">
        <w:rPr>
          <w:i/>
          <w:iCs/>
          <w:sz w:val="24"/>
          <w:szCs w:val="24"/>
        </w:rPr>
        <w:t>сквозной раздел</w:t>
      </w:r>
      <w:r w:rsidR="008E176A" w:rsidRPr="00A96C6E">
        <w:rPr>
          <w:sz w:val="24"/>
          <w:szCs w:val="24"/>
        </w:rPr>
        <w:t>)</w:t>
      </w:r>
      <w:r w:rsidRPr="00A96C6E">
        <w:rPr>
          <w:b w:val="0"/>
          <w:bCs/>
          <w:sz w:val="24"/>
          <w:szCs w:val="24"/>
        </w:rPr>
        <w:t>.</w:t>
      </w:r>
      <w:bookmarkEnd w:id="418"/>
      <w:bookmarkEnd w:id="419"/>
      <w:bookmarkEnd w:id="420"/>
      <w:bookmarkEnd w:id="421"/>
    </w:p>
    <w:p w:rsidR="001D060C" w:rsidRPr="00A96C6E" w:rsidRDefault="001D060C" w:rsidP="001D060C">
      <w:pPr>
        <w:pStyle w:val="2"/>
        <w:spacing w:line="276" w:lineRule="auto"/>
        <w:ind w:firstLine="0"/>
        <w:rPr>
          <w:b w:val="0"/>
          <w:bCs/>
          <w:sz w:val="24"/>
          <w:szCs w:val="24"/>
        </w:rPr>
      </w:pPr>
    </w:p>
    <w:p w:rsidR="001D060C" w:rsidRPr="00A96C6E" w:rsidRDefault="001D060C" w:rsidP="001D060C">
      <w:pPr>
        <w:spacing w:after="0"/>
        <w:ind w:firstLine="18"/>
        <w:jc w:val="both"/>
        <w:rPr>
          <w:rFonts w:ascii="Times New Roman" w:eastAsia="Times New Roman" w:hAnsi="Times New Roman" w:cs="Times New Roman"/>
          <w:sz w:val="24"/>
          <w:szCs w:val="24"/>
        </w:rPr>
      </w:pPr>
      <w:r w:rsidRPr="00A96C6E">
        <w:rPr>
          <w:rFonts w:ascii="Times New Roman" w:hAnsi="Times New Roman" w:cs="Times New Roman"/>
          <w:sz w:val="24"/>
          <w:szCs w:val="24"/>
        </w:rPr>
        <w:t xml:space="preserve"> Тема и главная мысль текста. Ключевые слова. Текст и стили речи. Практика анализа текста.</w:t>
      </w:r>
    </w:p>
    <w:p w:rsidR="001D060C" w:rsidRPr="00A96C6E" w:rsidRDefault="008E176A" w:rsidP="001D060C">
      <w:pPr>
        <w:spacing w:after="0"/>
        <w:jc w:val="both"/>
        <w:rPr>
          <w:rFonts w:ascii="Times New Roman" w:hAnsi="Times New Roman" w:cs="Times New Roman"/>
          <w:sz w:val="24"/>
          <w:szCs w:val="24"/>
        </w:rPr>
      </w:pPr>
      <w:r w:rsidRPr="00A96C6E">
        <w:rPr>
          <w:rFonts w:ascii="Times New Roman" w:hAnsi="Times New Roman" w:cs="Times New Roman"/>
          <w:sz w:val="24"/>
          <w:szCs w:val="24"/>
        </w:rPr>
        <w:t>Развитие</w:t>
      </w:r>
      <w:r w:rsidR="001D060C" w:rsidRPr="00A96C6E">
        <w:rPr>
          <w:rFonts w:ascii="Times New Roman" w:hAnsi="Times New Roman" w:cs="Times New Roman"/>
          <w:sz w:val="24"/>
          <w:szCs w:val="24"/>
        </w:rPr>
        <w:t xml:space="preserve"> </w:t>
      </w:r>
      <w:r w:rsidRPr="00A96C6E">
        <w:rPr>
          <w:rFonts w:ascii="Times New Roman" w:hAnsi="Times New Roman" w:cs="Times New Roman"/>
          <w:sz w:val="24"/>
          <w:szCs w:val="24"/>
        </w:rPr>
        <w:t xml:space="preserve">практики </w:t>
      </w:r>
      <w:r w:rsidR="001D060C" w:rsidRPr="00A96C6E">
        <w:rPr>
          <w:rFonts w:ascii="Times New Roman" w:hAnsi="Times New Roman" w:cs="Times New Roman"/>
          <w:sz w:val="24"/>
          <w:szCs w:val="24"/>
        </w:rPr>
        <w:t>ознакомительн</w:t>
      </w:r>
      <w:r w:rsidRPr="00A96C6E">
        <w:rPr>
          <w:rFonts w:ascii="Times New Roman" w:hAnsi="Times New Roman" w:cs="Times New Roman"/>
          <w:sz w:val="24"/>
          <w:szCs w:val="24"/>
        </w:rPr>
        <w:t>ого</w:t>
      </w:r>
      <w:r w:rsidR="004E3B75" w:rsidRPr="00A96C6E">
        <w:rPr>
          <w:rFonts w:ascii="Times New Roman" w:hAnsi="Times New Roman" w:cs="Times New Roman"/>
          <w:sz w:val="24"/>
          <w:szCs w:val="24"/>
        </w:rPr>
        <w:t xml:space="preserve">, изучающего </w:t>
      </w:r>
      <w:r w:rsidR="001D060C" w:rsidRPr="00A96C6E">
        <w:rPr>
          <w:rFonts w:ascii="Times New Roman" w:hAnsi="Times New Roman" w:cs="Times New Roman"/>
          <w:sz w:val="24"/>
          <w:szCs w:val="24"/>
        </w:rPr>
        <w:t>вид</w:t>
      </w:r>
      <w:r w:rsidRPr="00A96C6E">
        <w:rPr>
          <w:rFonts w:ascii="Times New Roman" w:hAnsi="Times New Roman" w:cs="Times New Roman"/>
          <w:sz w:val="24"/>
          <w:szCs w:val="24"/>
        </w:rPr>
        <w:t>а</w:t>
      </w:r>
      <w:r w:rsidR="001D060C" w:rsidRPr="00A96C6E">
        <w:rPr>
          <w:rFonts w:ascii="Times New Roman" w:hAnsi="Times New Roman" w:cs="Times New Roman"/>
          <w:sz w:val="24"/>
          <w:szCs w:val="24"/>
        </w:rPr>
        <w:t xml:space="preserve"> чтения, прием</w:t>
      </w:r>
      <w:r w:rsidRPr="00A96C6E">
        <w:rPr>
          <w:rFonts w:ascii="Times New Roman" w:hAnsi="Times New Roman" w:cs="Times New Roman"/>
          <w:sz w:val="24"/>
          <w:szCs w:val="24"/>
        </w:rPr>
        <w:t>ов</w:t>
      </w:r>
      <w:r w:rsidR="001D060C" w:rsidRPr="00A96C6E">
        <w:rPr>
          <w:rFonts w:ascii="Times New Roman" w:hAnsi="Times New Roman" w:cs="Times New Roman"/>
          <w:sz w:val="24"/>
          <w:szCs w:val="24"/>
        </w:rPr>
        <w:t xml:space="preserve"> работы с учебной книгой и другими информационными источниками, включая СМИ и ресурсы Интернета.</w:t>
      </w:r>
    </w:p>
    <w:p w:rsidR="001D060C" w:rsidRPr="00A96C6E" w:rsidRDefault="001D060C" w:rsidP="001D060C">
      <w:pPr>
        <w:pStyle w:val="23"/>
        <w:widowControl w:val="0"/>
        <w:autoSpaceDE w:val="0"/>
        <w:autoSpaceDN w:val="0"/>
        <w:adjustRightInd w:val="0"/>
        <w:spacing w:after="0"/>
        <w:ind w:left="0"/>
        <w:jc w:val="both"/>
        <w:rPr>
          <w:rFonts w:ascii="Times New Roman" w:hAnsi="Times New Roman"/>
          <w:sz w:val="24"/>
          <w:szCs w:val="24"/>
        </w:rPr>
      </w:pPr>
      <w:r w:rsidRPr="00A96C6E">
        <w:rPr>
          <w:rFonts w:ascii="Times New Roman" w:hAnsi="Times New Roman"/>
          <w:sz w:val="24"/>
          <w:szCs w:val="24"/>
        </w:rPr>
        <w:t>Практика информационной переработки текста. Составление</w:t>
      </w:r>
      <w:r w:rsidRPr="00A96C6E">
        <w:rPr>
          <w:rFonts w:ascii="Times New Roman" w:hAnsi="Times New Roman"/>
          <w:color w:val="000000"/>
          <w:sz w:val="24"/>
          <w:szCs w:val="24"/>
        </w:rPr>
        <w:t xml:space="preserve"> простого</w:t>
      </w:r>
      <w:r w:rsidR="008E176A" w:rsidRPr="00A96C6E">
        <w:rPr>
          <w:rFonts w:ascii="Times New Roman" w:hAnsi="Times New Roman"/>
          <w:color w:val="000000"/>
          <w:sz w:val="24"/>
          <w:szCs w:val="24"/>
        </w:rPr>
        <w:t>, сложного</w:t>
      </w:r>
      <w:r w:rsidRPr="00A96C6E">
        <w:rPr>
          <w:rFonts w:ascii="Times New Roman" w:hAnsi="Times New Roman"/>
          <w:color w:val="000000"/>
          <w:sz w:val="24"/>
          <w:szCs w:val="24"/>
        </w:rPr>
        <w:t xml:space="preserve"> плана прочитанного текста с целью дальнейшего воспроизведения содержания текста в устной и письменной форме.</w:t>
      </w:r>
    </w:p>
    <w:p w:rsidR="001D060C" w:rsidRPr="00A96C6E" w:rsidRDefault="001D060C"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A96C6E">
        <w:rPr>
          <w:rFonts w:ascii="Times New Roman" w:hAnsi="Times New Roman"/>
          <w:sz w:val="24"/>
          <w:szCs w:val="24"/>
        </w:rPr>
        <w:t xml:space="preserve"> Практика изложения основного содержания прослушанных или прочитанных текстов различных функционально-смысловых типов речи в устной и письменной форме (подробное, сжатое)</w:t>
      </w:r>
      <w:r w:rsidRPr="00A96C6E">
        <w:rPr>
          <w:rFonts w:ascii="Times New Roman" w:hAnsi="Times New Roman"/>
          <w:color w:val="000000"/>
          <w:sz w:val="24"/>
          <w:szCs w:val="24"/>
        </w:rPr>
        <w:t>; практика представления научно-учебного содержания текста в виде таблицы, схемы.</w:t>
      </w:r>
    </w:p>
    <w:p w:rsidR="001D060C" w:rsidRPr="00A96C6E" w:rsidRDefault="001D060C"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A96C6E">
        <w:rPr>
          <w:rFonts w:ascii="Times New Roman" w:hAnsi="Times New Roman"/>
          <w:color w:val="000000"/>
          <w:sz w:val="24"/>
          <w:szCs w:val="24"/>
        </w:rPr>
        <w:t>Практика пересказа прочитанного или прослушанного текста;</w:t>
      </w:r>
    </w:p>
    <w:p w:rsidR="001D060C" w:rsidRPr="00A96C6E" w:rsidRDefault="001D060C" w:rsidP="001D060C">
      <w:pPr>
        <w:widowControl w:val="0"/>
        <w:autoSpaceDE w:val="0"/>
        <w:autoSpaceDN w:val="0"/>
        <w:adjustRightInd w:val="0"/>
        <w:contextualSpacing/>
        <w:jc w:val="both"/>
        <w:rPr>
          <w:rFonts w:ascii="Times New Roman" w:hAnsi="Times New Roman" w:cs="Times New Roman"/>
          <w:color w:val="000000"/>
          <w:sz w:val="24"/>
          <w:szCs w:val="24"/>
        </w:rPr>
      </w:pPr>
      <w:r w:rsidRPr="00A96C6E">
        <w:rPr>
          <w:rFonts w:ascii="Times New Roman" w:hAnsi="Times New Roman" w:cs="Times New Roman"/>
          <w:sz w:val="24"/>
          <w:szCs w:val="24"/>
        </w:rPr>
        <w:t xml:space="preserve">Практика создания устных высказываний различной коммуникативной направленности </w:t>
      </w:r>
      <w:r w:rsidRPr="00A96C6E">
        <w:rPr>
          <w:rFonts w:ascii="Times New Roman" w:hAnsi="Times New Roman" w:cs="Times New Roman"/>
          <w:color w:val="000000"/>
          <w:sz w:val="24"/>
          <w:szCs w:val="24"/>
        </w:rPr>
        <w:t xml:space="preserve">на основе жизненных наблюдений, чтения научно-учебной, художественной и научно-популярной литературы; </w:t>
      </w:r>
    </w:p>
    <w:p w:rsidR="001D060C" w:rsidRPr="00A96C6E" w:rsidRDefault="001D060C" w:rsidP="001D060C">
      <w:pPr>
        <w:widowControl w:val="0"/>
        <w:autoSpaceDE w:val="0"/>
        <w:autoSpaceDN w:val="0"/>
        <w:adjustRightInd w:val="0"/>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Практика выступлений с научным сообщением;</w:t>
      </w:r>
    </w:p>
    <w:p w:rsidR="001D060C" w:rsidRPr="00A96C6E" w:rsidRDefault="001D060C" w:rsidP="001D060C">
      <w:pPr>
        <w:widowControl w:val="0"/>
        <w:autoSpaceDE w:val="0"/>
        <w:autoSpaceDN w:val="0"/>
        <w:adjustRightInd w:val="0"/>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w:t>
      </w:r>
    </w:p>
    <w:p w:rsidR="00643E89" w:rsidRPr="00A96C6E" w:rsidRDefault="001D060C" w:rsidP="00AA427C">
      <w:pPr>
        <w:widowControl w:val="0"/>
        <w:autoSpaceDE w:val="0"/>
        <w:autoSpaceDN w:val="0"/>
        <w:adjustRightInd w:val="0"/>
        <w:spacing w:after="0"/>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Практика редактирования тексто</w:t>
      </w:r>
      <w:r w:rsidR="00AA427C" w:rsidRPr="00A96C6E">
        <w:rPr>
          <w:rFonts w:ascii="Times New Roman" w:hAnsi="Times New Roman" w:cs="Times New Roman"/>
          <w:color w:val="000000"/>
          <w:sz w:val="24"/>
          <w:szCs w:val="24"/>
        </w:rPr>
        <w:t>в.</w:t>
      </w:r>
    </w:p>
    <w:p w:rsidR="00AA427C" w:rsidRPr="00A96C6E" w:rsidRDefault="00AA427C" w:rsidP="00AA427C">
      <w:pPr>
        <w:widowControl w:val="0"/>
        <w:autoSpaceDE w:val="0"/>
        <w:autoSpaceDN w:val="0"/>
        <w:adjustRightInd w:val="0"/>
        <w:spacing w:after="0"/>
        <w:contextualSpacing/>
        <w:jc w:val="both"/>
        <w:rPr>
          <w:rFonts w:ascii="Times New Roman" w:hAnsi="Times New Roman" w:cs="Times New Roman"/>
          <w:color w:val="000000"/>
          <w:sz w:val="24"/>
          <w:szCs w:val="24"/>
        </w:rPr>
      </w:pPr>
    </w:p>
    <w:p w:rsidR="00643E89" w:rsidRPr="00A96C6E" w:rsidRDefault="00643E89" w:rsidP="00643E89">
      <w:pPr>
        <w:pStyle w:val="afa"/>
        <w:spacing w:line="276" w:lineRule="auto"/>
        <w:rPr>
          <w:rFonts w:ascii="Times New Roman" w:hAnsi="Times New Roman"/>
          <w:b/>
          <w:bCs/>
          <w:iCs/>
          <w:sz w:val="24"/>
          <w:szCs w:val="24"/>
        </w:rPr>
      </w:pPr>
      <w:r w:rsidRPr="00A96C6E">
        <w:rPr>
          <w:rFonts w:ascii="Times New Roman" w:hAnsi="Times New Roman"/>
          <w:b/>
          <w:bCs/>
          <w:iCs/>
          <w:sz w:val="24"/>
          <w:szCs w:val="24"/>
        </w:rPr>
        <w:t>Сложное предложение. Культура речи.</w:t>
      </w:r>
    </w:p>
    <w:p w:rsidR="00643E89" w:rsidRPr="00A96C6E" w:rsidRDefault="00643E89" w:rsidP="00643E89">
      <w:pPr>
        <w:pStyle w:val="afa"/>
        <w:spacing w:line="276" w:lineRule="auto"/>
        <w:rPr>
          <w:rFonts w:ascii="Times New Roman" w:hAnsi="Times New Roman"/>
          <w:sz w:val="24"/>
          <w:szCs w:val="24"/>
        </w:rPr>
      </w:pPr>
      <w:r w:rsidRPr="00A96C6E">
        <w:rPr>
          <w:rFonts w:ascii="Times New Roman" w:hAnsi="Times New Roman"/>
          <w:i/>
          <w:sz w:val="24"/>
          <w:szCs w:val="24"/>
        </w:rPr>
        <w:t xml:space="preserve"> </w:t>
      </w:r>
      <w:r w:rsidRPr="00A96C6E">
        <w:rPr>
          <w:rFonts w:ascii="Times New Roman" w:hAnsi="Times New Roman"/>
          <w:sz w:val="24"/>
          <w:szCs w:val="24"/>
        </w:rPr>
        <w:t xml:space="preserve">Сложные предложения, виды сложных предложений. Способы сжатия текста. Тезисы. Конспект. </w:t>
      </w:r>
    </w:p>
    <w:p w:rsidR="00643E89" w:rsidRPr="00A96C6E" w:rsidRDefault="00643E89" w:rsidP="00643E89">
      <w:pPr>
        <w:pStyle w:val="afa"/>
        <w:spacing w:line="276" w:lineRule="auto"/>
        <w:rPr>
          <w:rFonts w:ascii="Times New Roman" w:hAnsi="Times New Roman"/>
          <w:sz w:val="24"/>
          <w:szCs w:val="24"/>
        </w:rPr>
      </w:pPr>
    </w:p>
    <w:p w:rsidR="00643E89" w:rsidRPr="00A96C6E" w:rsidRDefault="00643E89" w:rsidP="00643E89">
      <w:pPr>
        <w:pStyle w:val="afa"/>
        <w:spacing w:line="276" w:lineRule="auto"/>
        <w:rPr>
          <w:rFonts w:ascii="Times New Roman" w:hAnsi="Times New Roman"/>
          <w:b/>
          <w:bCs/>
          <w:iCs/>
          <w:sz w:val="24"/>
          <w:szCs w:val="24"/>
        </w:rPr>
      </w:pPr>
      <w:r w:rsidRPr="00A96C6E">
        <w:rPr>
          <w:rFonts w:ascii="Times New Roman" w:hAnsi="Times New Roman"/>
          <w:b/>
          <w:bCs/>
          <w:iCs/>
          <w:sz w:val="24"/>
          <w:szCs w:val="24"/>
        </w:rPr>
        <w:t>Союзные сложные предложения</w:t>
      </w:r>
    </w:p>
    <w:p w:rsidR="00643E89" w:rsidRPr="00A96C6E" w:rsidRDefault="00643E89" w:rsidP="00643E89">
      <w:pPr>
        <w:pStyle w:val="afa"/>
        <w:spacing w:line="276" w:lineRule="auto"/>
        <w:jc w:val="both"/>
        <w:rPr>
          <w:rFonts w:ascii="Times New Roman" w:hAnsi="Times New Roman"/>
          <w:sz w:val="24"/>
          <w:szCs w:val="24"/>
        </w:rPr>
      </w:pPr>
      <w:r w:rsidRPr="00A96C6E">
        <w:rPr>
          <w:rFonts w:ascii="Times New Roman" w:hAnsi="Times New Roman"/>
          <w:i/>
          <w:iCs/>
          <w:sz w:val="24"/>
          <w:szCs w:val="24"/>
        </w:rPr>
        <w:lastRenderedPageBreak/>
        <w:t>Сложносочиненные предложения</w:t>
      </w:r>
      <w:r w:rsidRPr="00A96C6E">
        <w:rPr>
          <w:rFonts w:ascii="Times New Roman" w:hAnsi="Times New Roman"/>
          <w:sz w:val="24"/>
          <w:szCs w:val="24"/>
        </w:rPr>
        <w:t>. 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 Синтаксические синонимы сложносочиненных предложений, их текстообразующая роль. Смысловые отношения в сложносочиненных предложениях. Авторское употребление знаков препинания. Умение интонационно правильно произносить сложносочиненные предложения.  Рецензия на литературное произведение, спектакль, кинофильм.</w:t>
      </w:r>
    </w:p>
    <w:p w:rsidR="00643E89" w:rsidRPr="00A96C6E" w:rsidRDefault="00643E89" w:rsidP="00643E89">
      <w:pPr>
        <w:pStyle w:val="afa"/>
        <w:spacing w:line="276" w:lineRule="auto"/>
        <w:jc w:val="both"/>
        <w:rPr>
          <w:rFonts w:ascii="Times New Roman" w:hAnsi="Times New Roman"/>
          <w:sz w:val="24"/>
          <w:szCs w:val="24"/>
        </w:rPr>
      </w:pPr>
      <w:r w:rsidRPr="00A96C6E">
        <w:rPr>
          <w:rFonts w:ascii="Times New Roman" w:hAnsi="Times New Roman"/>
          <w:i/>
          <w:iCs/>
          <w:sz w:val="24"/>
          <w:szCs w:val="24"/>
        </w:rPr>
        <w:t xml:space="preserve">Сложноподчиненные предложения. </w:t>
      </w:r>
      <w:r w:rsidRPr="00A96C6E">
        <w:rPr>
          <w:rFonts w:ascii="Times New Roman" w:hAnsi="Times New Roman"/>
          <w:sz w:val="24"/>
          <w:szCs w:val="24"/>
        </w:rPr>
        <w:t xml:space="preserve"> Сложноподчиненное предложение и его особенности. Главное и придаточные предложения. Союзы и союзные слова как средство связи придаточного предложения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предложениями. Виды придаточных предложений. Типичные речевые сферы применения сложноподчиненных предложений. Сложноподчиненные предложения с несколькими придаточными; знаки препинания в них.</w:t>
      </w:r>
    </w:p>
    <w:p w:rsidR="00643E89" w:rsidRPr="00A96C6E" w:rsidRDefault="00643E89" w:rsidP="00643E89">
      <w:pPr>
        <w:pStyle w:val="afa"/>
        <w:spacing w:line="276" w:lineRule="auto"/>
        <w:jc w:val="both"/>
        <w:rPr>
          <w:rFonts w:ascii="Times New Roman" w:hAnsi="Times New Roman"/>
          <w:sz w:val="24"/>
          <w:szCs w:val="24"/>
        </w:rPr>
      </w:pPr>
      <w:r w:rsidRPr="00A96C6E">
        <w:rPr>
          <w:rFonts w:ascii="Times New Roman" w:hAnsi="Times New Roman"/>
          <w:sz w:val="24"/>
          <w:szCs w:val="24"/>
        </w:rPr>
        <w:t>Синтаксические синонимы сложноподчиненных предложений, их текстообразующая роль.  Умение использовать в речи сложноподчиненные предложения и простые с обособленными второстепенными членами как синтаксические синонимы. Академическое красноречие и его виды, строение и языковые особенности. Сообщение на лингвистическую тему. Деловые документы (автобиография, заявление).</w:t>
      </w:r>
    </w:p>
    <w:p w:rsidR="00643E89" w:rsidRPr="00A96C6E" w:rsidRDefault="00643E89" w:rsidP="00643E89">
      <w:pPr>
        <w:pStyle w:val="afa"/>
        <w:spacing w:line="276" w:lineRule="auto"/>
        <w:jc w:val="both"/>
        <w:rPr>
          <w:rFonts w:ascii="Times New Roman" w:hAnsi="Times New Roman"/>
          <w:sz w:val="24"/>
          <w:szCs w:val="24"/>
        </w:rPr>
      </w:pPr>
      <w:r w:rsidRPr="00A96C6E">
        <w:rPr>
          <w:rFonts w:ascii="Times New Roman" w:hAnsi="Times New Roman"/>
          <w:i/>
          <w:iCs/>
          <w:sz w:val="24"/>
          <w:szCs w:val="24"/>
        </w:rPr>
        <w:t xml:space="preserve">Бессоюзные сложные предложения. </w:t>
      </w:r>
      <w:r w:rsidRPr="00A96C6E">
        <w:rPr>
          <w:rFonts w:ascii="Times New Roman" w:hAnsi="Times New Roman"/>
          <w:sz w:val="24"/>
          <w:szCs w:val="24"/>
        </w:rPr>
        <w:t xml:space="preserve"> Бессоюзное сложное предложение и его особенности. Смысловые взаимоотношения между частями бессоюзного сложного предложения.  Разделительные знаки препинания в бессоюзном сложном предложении. Синтаксические синонимы бессоюзных сложных предложений, их текстообразующая роль. 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 Реферат небольшой статьи (фрагмента статьи) на лингвистическую тему.</w:t>
      </w:r>
    </w:p>
    <w:p w:rsidR="00643E89" w:rsidRPr="00A96C6E" w:rsidRDefault="00643E89" w:rsidP="00643E89">
      <w:pPr>
        <w:pStyle w:val="afa"/>
        <w:spacing w:line="276" w:lineRule="auto"/>
        <w:jc w:val="both"/>
        <w:rPr>
          <w:rFonts w:ascii="Times New Roman" w:hAnsi="Times New Roman"/>
          <w:sz w:val="24"/>
          <w:szCs w:val="24"/>
        </w:rPr>
      </w:pPr>
    </w:p>
    <w:p w:rsidR="00643E89" w:rsidRPr="00A96C6E" w:rsidRDefault="00643E89" w:rsidP="00643E89">
      <w:pPr>
        <w:pStyle w:val="afa"/>
        <w:spacing w:line="276" w:lineRule="auto"/>
        <w:jc w:val="both"/>
        <w:rPr>
          <w:rFonts w:ascii="Times New Roman" w:hAnsi="Times New Roman"/>
          <w:sz w:val="24"/>
          <w:szCs w:val="24"/>
        </w:rPr>
      </w:pPr>
      <w:r w:rsidRPr="00A96C6E">
        <w:rPr>
          <w:rFonts w:ascii="Times New Roman" w:hAnsi="Times New Roman"/>
          <w:i/>
          <w:iCs/>
          <w:sz w:val="24"/>
          <w:szCs w:val="24"/>
        </w:rPr>
        <w:t xml:space="preserve">Сложные предложения с различными видами связи. </w:t>
      </w:r>
      <w:r w:rsidRPr="00A96C6E">
        <w:rPr>
          <w:rFonts w:ascii="Times New Roman" w:hAnsi="Times New Roman"/>
          <w:sz w:val="24"/>
          <w:szCs w:val="24"/>
        </w:rPr>
        <w:t xml:space="preserve"> Различные виды сложных предложений с союзной и бессоюзной связью; разделительные знаки препинания в них. Сочетание знаков препинания.  Умение правильно употреблять в речи сложные предложения с различными видами связи. Конспект статьи (фрагмента статьи) на лингвистическую тему.</w:t>
      </w:r>
    </w:p>
    <w:p w:rsidR="00643E89" w:rsidRPr="00A96C6E" w:rsidRDefault="00643E89" w:rsidP="00643E89">
      <w:pPr>
        <w:pStyle w:val="afa"/>
        <w:spacing w:line="276" w:lineRule="auto"/>
        <w:rPr>
          <w:rFonts w:ascii="Times New Roman" w:hAnsi="Times New Roman"/>
          <w:sz w:val="24"/>
          <w:szCs w:val="24"/>
        </w:rPr>
      </w:pPr>
    </w:p>
    <w:p w:rsidR="008E14F5" w:rsidRPr="00C85B08" w:rsidRDefault="004107E3" w:rsidP="00512ACE">
      <w:pPr>
        <w:pStyle w:val="aff6"/>
        <w:rPr>
          <w:b/>
        </w:rPr>
      </w:pPr>
      <w:bookmarkStart w:id="422" w:name="_2r0uhxc" w:colFirst="0" w:colLast="0"/>
      <w:bookmarkStart w:id="423" w:name="_Toc56193086"/>
      <w:bookmarkStart w:id="424" w:name="_Toc467858804"/>
      <w:bookmarkEnd w:id="422"/>
      <w:r w:rsidRPr="00C85B08">
        <w:rPr>
          <w:b/>
        </w:rPr>
        <w:t>2.2.2.2. Литература</w:t>
      </w:r>
      <w:bookmarkEnd w:id="423"/>
      <w:bookmarkEnd w:id="424"/>
    </w:p>
    <w:p w:rsidR="000B14E3" w:rsidRPr="00A96C6E" w:rsidRDefault="000B14E3" w:rsidP="00512ACE">
      <w:pPr>
        <w:pStyle w:val="aff6"/>
      </w:pPr>
    </w:p>
    <w:p w:rsidR="004E3B75" w:rsidRPr="00A96C6E" w:rsidRDefault="004E3B75" w:rsidP="004E3B75">
      <w:pPr>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Цели и задачи литературного образования</w:t>
      </w:r>
    </w:p>
    <w:p w:rsidR="004E3B75" w:rsidRPr="00A96C6E" w:rsidRDefault="004E3B75" w:rsidP="004E3B75">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Литература – учебный предмет, освоение содержания которого направлено:</w:t>
      </w:r>
    </w:p>
    <w:p w:rsidR="004E3B75" w:rsidRPr="00A96C6E" w:rsidRDefault="004E3B75" w:rsidP="005E2964">
      <w:pPr>
        <w:numPr>
          <w:ilvl w:val="0"/>
          <w:numId w:val="180"/>
        </w:numPr>
        <w:tabs>
          <w:tab w:val="left" w:pos="1134"/>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4E3B75" w:rsidRPr="00A96C6E" w:rsidRDefault="004E3B75" w:rsidP="005E2964">
      <w:pPr>
        <w:numPr>
          <w:ilvl w:val="0"/>
          <w:numId w:val="180"/>
        </w:numPr>
        <w:tabs>
          <w:tab w:val="left" w:pos="1134"/>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4E3B75" w:rsidRPr="00A96C6E" w:rsidRDefault="004E3B75" w:rsidP="005E2964">
      <w:pPr>
        <w:numPr>
          <w:ilvl w:val="0"/>
          <w:numId w:val="180"/>
        </w:numPr>
        <w:tabs>
          <w:tab w:val="left" w:pos="1134"/>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на развитие эмоциональной сферы личности, образного, ассоциативного и логического мышления;</w:t>
      </w:r>
    </w:p>
    <w:p w:rsidR="004E3B75" w:rsidRPr="00A96C6E" w:rsidRDefault="004E3B75" w:rsidP="005E2964">
      <w:pPr>
        <w:numPr>
          <w:ilvl w:val="0"/>
          <w:numId w:val="180"/>
        </w:numPr>
        <w:tabs>
          <w:tab w:val="left" w:pos="1134"/>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4E3B75" w:rsidRPr="00A96C6E" w:rsidRDefault="004E3B75" w:rsidP="005E2964">
      <w:pPr>
        <w:numPr>
          <w:ilvl w:val="0"/>
          <w:numId w:val="180"/>
        </w:numPr>
        <w:tabs>
          <w:tab w:val="left" w:pos="1134"/>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на формирование потребности и способности выражения себя в слове.</w:t>
      </w:r>
    </w:p>
    <w:p w:rsidR="004E3B75" w:rsidRPr="00A96C6E" w:rsidRDefault="004E3B75" w:rsidP="004E3B75">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4E3B75" w:rsidRPr="00A96C6E" w:rsidRDefault="004E3B75" w:rsidP="004E3B75">
      <w:pPr>
        <w:pStyle w:val="33"/>
        <w:spacing w:after="0"/>
        <w:ind w:left="0" w:firstLine="709"/>
        <w:jc w:val="both"/>
        <w:rPr>
          <w:rFonts w:ascii="Times New Roman" w:hAnsi="Times New Roman"/>
          <w:sz w:val="24"/>
          <w:szCs w:val="24"/>
        </w:rPr>
      </w:pPr>
      <w:r w:rsidRPr="00A96C6E">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4E3B75" w:rsidRPr="00A96C6E" w:rsidRDefault="004E3B75" w:rsidP="004E3B75">
      <w:pPr>
        <w:spacing w:after="0"/>
        <w:ind w:firstLine="709"/>
        <w:jc w:val="both"/>
        <w:rPr>
          <w:rFonts w:ascii="Times New Roman" w:eastAsia="Times New Roman" w:hAnsi="Times New Roman" w:cs="Times New Roman"/>
          <w:sz w:val="24"/>
          <w:szCs w:val="24"/>
        </w:rPr>
      </w:pPr>
    </w:p>
    <w:p w:rsidR="004E3B75" w:rsidRPr="00A96C6E" w:rsidRDefault="004E3B75" w:rsidP="004E3B75">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Изучение предмета «Литература»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«История», «Русский язык», «Обществознание», «Изобразительное искусство», «Музыка» и др.</w:t>
      </w:r>
    </w:p>
    <w:p w:rsidR="004E3B75" w:rsidRPr="00A96C6E" w:rsidRDefault="004E3B75" w:rsidP="004E3B75">
      <w:pPr>
        <w:spacing w:after="0"/>
        <w:ind w:firstLine="709"/>
        <w:jc w:val="both"/>
        <w:rPr>
          <w:rFonts w:ascii="Times New Roman" w:eastAsia="Times New Roman" w:hAnsi="Times New Roman" w:cs="Times New Roman"/>
          <w:sz w:val="24"/>
          <w:szCs w:val="24"/>
        </w:rPr>
      </w:pPr>
    </w:p>
    <w:p w:rsidR="004E3B75" w:rsidRPr="00A96C6E" w:rsidRDefault="004E3B75" w:rsidP="004E3B75">
      <w:pPr>
        <w:spacing w:after="0" w:line="36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Цель реализации АООП ООО обучающихся с РАС по предмету «Литература».</w:t>
      </w:r>
    </w:p>
    <w:p w:rsidR="004E3B75" w:rsidRPr="00A96C6E" w:rsidRDefault="004E3B75" w:rsidP="00CD1CB4">
      <w:pPr>
        <w:pStyle w:val="33"/>
        <w:spacing w:after="0"/>
        <w:ind w:left="0" w:firstLine="709"/>
        <w:jc w:val="both"/>
        <w:rPr>
          <w:rFonts w:ascii="Times New Roman" w:hAnsi="Times New Roman"/>
          <w:sz w:val="24"/>
          <w:szCs w:val="24"/>
        </w:rPr>
      </w:pPr>
      <w:r w:rsidRPr="00A96C6E">
        <w:rPr>
          <w:rFonts w:ascii="Times New Roman" w:hAnsi="Times New Roman"/>
          <w:sz w:val="24"/>
          <w:szCs w:val="24"/>
        </w:rPr>
        <w:t xml:space="preserve">Стратегической целью изучения литературы в школе является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w:t>
      </w:r>
      <w:r w:rsidR="006D0573" w:rsidRPr="00A96C6E">
        <w:rPr>
          <w:rFonts w:ascii="Times New Roman" w:hAnsi="Times New Roman"/>
          <w:sz w:val="24"/>
          <w:szCs w:val="24"/>
        </w:rPr>
        <w:t>пониманию смысла различных литературных произведений,</w:t>
      </w:r>
      <w:r w:rsidRPr="00A96C6E">
        <w:rPr>
          <w:rFonts w:ascii="Times New Roman" w:hAnsi="Times New Roman"/>
          <w:sz w:val="24"/>
          <w:szCs w:val="24"/>
        </w:rPr>
        <w:t xml:space="preserve">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Эта цель лежит в области основных дефицитов обучающихся с РАС, поэтому реализация этой программы имеет особое значение для их развития и социальной адаптации, и </w:t>
      </w:r>
      <w:r w:rsidR="00CD1CB4" w:rsidRPr="00A96C6E">
        <w:rPr>
          <w:rFonts w:ascii="Times New Roman" w:hAnsi="Times New Roman"/>
          <w:sz w:val="24"/>
          <w:szCs w:val="24"/>
        </w:rPr>
        <w:t xml:space="preserve">обязательно должна </w:t>
      </w:r>
      <w:r w:rsidRPr="00A96C6E">
        <w:rPr>
          <w:rFonts w:ascii="Times New Roman" w:hAnsi="Times New Roman"/>
          <w:sz w:val="24"/>
          <w:szCs w:val="24"/>
        </w:rPr>
        <w:t xml:space="preserve">подкрепляться </w:t>
      </w:r>
      <w:r w:rsidR="00CD1CB4" w:rsidRPr="00A96C6E">
        <w:rPr>
          <w:rFonts w:ascii="Times New Roman" w:hAnsi="Times New Roman"/>
          <w:sz w:val="24"/>
          <w:szCs w:val="24"/>
        </w:rPr>
        <w:t xml:space="preserve">соответствующими </w:t>
      </w:r>
      <w:r w:rsidRPr="00A96C6E">
        <w:rPr>
          <w:rFonts w:ascii="Times New Roman" w:hAnsi="Times New Roman"/>
          <w:sz w:val="24"/>
          <w:szCs w:val="24"/>
        </w:rPr>
        <w:t>коррекционно-развивающими занятиями.</w:t>
      </w:r>
    </w:p>
    <w:p w:rsidR="00CD1CB4" w:rsidRPr="00A96C6E" w:rsidRDefault="00CD1CB4" w:rsidP="00CD1CB4">
      <w:pPr>
        <w:spacing w:after="0" w:line="36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Задачи реализации АООП ООО обучающихся с РАС по предмету «Литература»</w:t>
      </w:r>
    </w:p>
    <w:p w:rsidR="004E3B75" w:rsidRPr="00A96C6E" w:rsidRDefault="004E3B75" w:rsidP="005E2964">
      <w:pPr>
        <w:pStyle w:val="ab"/>
        <w:numPr>
          <w:ilvl w:val="0"/>
          <w:numId w:val="181"/>
        </w:numPr>
        <w:spacing w:after="0"/>
        <w:ind w:hanging="436"/>
        <w:jc w:val="both"/>
        <w:rPr>
          <w:rFonts w:ascii="Times New Roman" w:eastAsia="Times New Roman" w:hAnsi="Times New Roman" w:cs="Times New Roman"/>
          <w:b/>
          <w:bCs/>
          <w:sz w:val="24"/>
          <w:szCs w:val="24"/>
        </w:rPr>
      </w:pPr>
      <w:r w:rsidRPr="00A96C6E">
        <w:rPr>
          <w:rFonts w:ascii="Times New Roman" w:hAnsi="Times New Roman" w:cs="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4E3B75" w:rsidRPr="00A96C6E" w:rsidRDefault="004E3B75" w:rsidP="005E2964">
      <w:pPr>
        <w:pStyle w:val="ab"/>
        <w:numPr>
          <w:ilvl w:val="0"/>
          <w:numId w:val="181"/>
        </w:numPr>
        <w:spacing w:after="0"/>
        <w:ind w:left="0" w:firstLine="284"/>
        <w:jc w:val="both"/>
        <w:rPr>
          <w:rFonts w:ascii="Times New Roman" w:hAnsi="Times New Roman" w:cs="Times New Roman"/>
          <w:i/>
          <w:sz w:val="24"/>
          <w:szCs w:val="24"/>
        </w:rPr>
      </w:pPr>
      <w:r w:rsidRPr="00A96C6E">
        <w:rPr>
          <w:rFonts w:ascii="Times New Roman" w:hAnsi="Times New Roman" w:cs="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4E3B75" w:rsidRPr="00A96C6E" w:rsidRDefault="004E3B75" w:rsidP="005E2964">
      <w:pPr>
        <w:pStyle w:val="ab"/>
        <w:numPr>
          <w:ilvl w:val="0"/>
          <w:numId w:val="181"/>
        </w:numPr>
        <w:spacing w:after="0"/>
        <w:ind w:left="0" w:firstLine="284"/>
        <w:jc w:val="both"/>
        <w:rPr>
          <w:rFonts w:ascii="Times New Roman" w:hAnsi="Times New Roman" w:cs="Times New Roman"/>
          <w:i/>
          <w:sz w:val="24"/>
          <w:szCs w:val="24"/>
        </w:rPr>
      </w:pPr>
      <w:r w:rsidRPr="00A96C6E">
        <w:rPr>
          <w:rFonts w:ascii="Times New Roman" w:eastAsia="Times New Roman" w:hAnsi="Times New Roman" w:cs="Times New Roman"/>
          <w:sz w:val="24"/>
          <w:szCs w:val="24"/>
        </w:rPr>
        <w:lastRenderedPageBreak/>
        <w:t xml:space="preserve">овладение </w:t>
      </w:r>
      <w:r w:rsidR="00CD1CB4" w:rsidRPr="00A96C6E">
        <w:rPr>
          <w:rFonts w:ascii="Times New Roman" w:eastAsia="Times New Roman" w:hAnsi="Times New Roman" w:cs="Times New Roman"/>
          <w:sz w:val="24"/>
          <w:szCs w:val="24"/>
        </w:rPr>
        <w:t xml:space="preserve">базовыми основами </w:t>
      </w:r>
      <w:r w:rsidRPr="00A96C6E">
        <w:rPr>
          <w:rFonts w:ascii="Times New Roman" w:eastAsia="Times New Roman" w:hAnsi="Times New Roman" w:cs="Times New Roman"/>
          <w:sz w:val="24"/>
          <w:szCs w:val="24"/>
        </w:rPr>
        <w:t>процедур</w:t>
      </w:r>
      <w:r w:rsidR="00CD1CB4" w:rsidRPr="00A96C6E">
        <w:rPr>
          <w:rFonts w:ascii="Times New Roman" w:eastAsia="Times New Roman" w:hAnsi="Times New Roman" w:cs="Times New Roman"/>
          <w:sz w:val="24"/>
          <w:szCs w:val="24"/>
        </w:rPr>
        <w:t xml:space="preserve">ы </w:t>
      </w:r>
      <w:r w:rsidRPr="00A96C6E">
        <w:rPr>
          <w:rFonts w:ascii="Times New Roman" w:eastAsia="Times New Roman" w:hAnsi="Times New Roman" w:cs="Times New Roman"/>
          <w:sz w:val="24"/>
          <w:szCs w:val="24"/>
        </w:rPr>
        <w:t>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4E3B75" w:rsidRPr="00A96C6E" w:rsidRDefault="004E3B75" w:rsidP="005E2964">
      <w:pPr>
        <w:pStyle w:val="ab"/>
        <w:numPr>
          <w:ilvl w:val="0"/>
          <w:numId w:val="181"/>
        </w:numPr>
        <w:spacing w:after="0"/>
        <w:ind w:left="0" w:firstLine="709"/>
        <w:jc w:val="both"/>
        <w:rPr>
          <w:rFonts w:ascii="Times New Roman" w:hAnsi="Times New Roman" w:cs="Times New Roman"/>
          <w:i/>
          <w:sz w:val="24"/>
          <w:szCs w:val="24"/>
        </w:rPr>
      </w:pPr>
      <w:r w:rsidRPr="00A96C6E">
        <w:rPr>
          <w:rFonts w:ascii="Times New Roman" w:eastAsia="Times New Roman" w:hAnsi="Times New Roman" w:cs="Times New Roman"/>
          <w:sz w:val="24"/>
          <w:szCs w:val="24"/>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sidRPr="00A96C6E">
        <w:rPr>
          <w:rFonts w:ascii="Times New Roman" w:hAnsi="Times New Roman" w:cs="Times New Roman"/>
          <w:sz w:val="24"/>
          <w:szCs w:val="24"/>
        </w:rPr>
        <w:t>ответственного отношения к разнообразным художественным смыслам</w:t>
      </w:r>
      <w:r w:rsidR="00CD1CB4" w:rsidRPr="00A96C6E">
        <w:rPr>
          <w:rFonts w:ascii="Times New Roman" w:hAnsi="Times New Roman" w:cs="Times New Roman"/>
          <w:sz w:val="24"/>
          <w:szCs w:val="24"/>
        </w:rPr>
        <w:t xml:space="preserve"> с учетом особых образовательных потребностей школьника с РАС</w:t>
      </w:r>
      <w:r w:rsidRPr="00A96C6E">
        <w:rPr>
          <w:rFonts w:ascii="Times New Roman" w:eastAsia="Times New Roman" w:hAnsi="Times New Roman" w:cs="Times New Roman"/>
          <w:sz w:val="24"/>
          <w:szCs w:val="24"/>
        </w:rPr>
        <w:t>;</w:t>
      </w:r>
    </w:p>
    <w:p w:rsidR="004E3B75" w:rsidRPr="00A96C6E" w:rsidRDefault="004E3B75" w:rsidP="005E2964">
      <w:pPr>
        <w:pStyle w:val="ab"/>
        <w:widowControl w:val="0"/>
        <w:numPr>
          <w:ilvl w:val="0"/>
          <w:numId w:val="181"/>
        </w:numPr>
        <w:autoSpaceDE w:val="0"/>
        <w:autoSpaceDN w:val="0"/>
        <w:adjustRightInd w:val="0"/>
        <w:spacing w:after="0"/>
        <w:ind w:left="0" w:firstLine="709"/>
        <w:jc w:val="both"/>
        <w:rPr>
          <w:rFonts w:ascii="Times New Roman" w:eastAsia="Times New Roman" w:hAnsi="Times New Roman" w:cs="Times New Roman"/>
          <w:sz w:val="24"/>
          <w:szCs w:val="24"/>
        </w:rPr>
      </w:pPr>
      <w:r w:rsidRPr="00A96C6E">
        <w:rPr>
          <w:rFonts w:ascii="Times New Roman" w:hAnsi="Times New Roman" w:cs="Times New Roman"/>
          <w:sz w:val="24"/>
          <w:szCs w:val="24"/>
        </w:rPr>
        <w:t xml:space="preserve">формирование отношения к литературе как к </w:t>
      </w:r>
      <w:r w:rsidRPr="00A96C6E">
        <w:rPr>
          <w:rFonts w:ascii="Times New Roman" w:eastAsia="Times New Roman" w:hAnsi="Times New Roman" w:cs="Times New Roman"/>
          <w:sz w:val="24"/>
          <w:szCs w:val="24"/>
        </w:rPr>
        <w:t>особому способу познания жизни;</w:t>
      </w:r>
    </w:p>
    <w:p w:rsidR="004E3B75" w:rsidRPr="00A96C6E" w:rsidRDefault="004E3B75" w:rsidP="005E2964">
      <w:pPr>
        <w:pStyle w:val="ab"/>
        <w:numPr>
          <w:ilvl w:val="0"/>
          <w:numId w:val="181"/>
        </w:numPr>
        <w:spacing w:after="0"/>
        <w:ind w:left="0"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воспитание у </w:t>
      </w:r>
      <w:r w:rsidR="00CD1CB4" w:rsidRPr="00A96C6E">
        <w:rPr>
          <w:rFonts w:ascii="Times New Roman" w:hAnsi="Times New Roman" w:cs="Times New Roman"/>
          <w:sz w:val="24"/>
          <w:szCs w:val="24"/>
        </w:rPr>
        <w:t>учащегося с РАС</w:t>
      </w:r>
      <w:r w:rsidRPr="00A96C6E">
        <w:rPr>
          <w:rFonts w:ascii="Times New Roman" w:hAnsi="Times New Roman" w:cs="Times New Roman"/>
          <w:sz w:val="24"/>
          <w:szCs w:val="24"/>
        </w:rPr>
        <w:t xml:space="preserve"> культуры выражения собственной позиции, </w:t>
      </w:r>
      <w:r w:rsidRPr="00A96C6E">
        <w:rPr>
          <w:rFonts w:ascii="Times New Roman" w:eastAsia="Times New Roman" w:hAnsi="Times New Roman" w:cs="Times New Roman"/>
          <w:sz w:val="24"/>
          <w:szCs w:val="24"/>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4E3B75" w:rsidRPr="00A96C6E" w:rsidRDefault="004E3B75" w:rsidP="005E2964">
      <w:pPr>
        <w:pStyle w:val="ab"/>
        <w:numPr>
          <w:ilvl w:val="0"/>
          <w:numId w:val="181"/>
        </w:numPr>
        <w:spacing w:after="0"/>
        <w:ind w:left="0" w:firstLine="709"/>
        <w:jc w:val="both"/>
        <w:rPr>
          <w:rFonts w:ascii="Times New Roman" w:hAnsi="Times New Roman" w:cs="Times New Roman"/>
          <w:b/>
          <w:bCs/>
          <w:sz w:val="24"/>
          <w:szCs w:val="24"/>
        </w:rPr>
      </w:pPr>
      <w:r w:rsidRPr="00A96C6E">
        <w:rPr>
          <w:rFonts w:ascii="Times New Roman" w:hAnsi="Times New Roman" w:cs="Times New Roman"/>
          <w:sz w:val="24"/>
          <w:szCs w:val="24"/>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A96C6E">
        <w:rPr>
          <w:rFonts w:ascii="Times New Roman" w:eastAsia="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 что имеет особое значение для школьника с РАС;</w:t>
      </w:r>
    </w:p>
    <w:p w:rsidR="004E3B75" w:rsidRPr="00A96C6E" w:rsidRDefault="004E3B75" w:rsidP="005E2964">
      <w:pPr>
        <w:pStyle w:val="ab"/>
        <w:numPr>
          <w:ilvl w:val="0"/>
          <w:numId w:val="181"/>
        </w:numPr>
        <w:spacing w:after="0"/>
        <w:ind w:left="0" w:firstLine="709"/>
        <w:jc w:val="both"/>
        <w:rPr>
          <w:rFonts w:ascii="Times New Roman" w:hAnsi="Times New Roman" w:cs="Times New Roman"/>
          <w:b/>
          <w:bCs/>
          <w:sz w:val="24"/>
          <w:szCs w:val="24"/>
        </w:rPr>
      </w:pPr>
      <w:r w:rsidRPr="00A96C6E">
        <w:rPr>
          <w:rFonts w:ascii="Times New Roman" w:eastAsia="Times New Roman" w:hAnsi="Times New Roman" w:cs="Times New Roman"/>
          <w:sz w:val="24"/>
          <w:szCs w:val="24"/>
        </w:rPr>
        <w:t xml:space="preserve">воспитание квалифицированного читателя со сформированным эстетическим вкусом; </w:t>
      </w:r>
    </w:p>
    <w:p w:rsidR="004E3B75" w:rsidRPr="00A96C6E" w:rsidRDefault="004E3B75" w:rsidP="005E2964">
      <w:pPr>
        <w:pStyle w:val="ab"/>
        <w:widowControl w:val="0"/>
        <w:numPr>
          <w:ilvl w:val="0"/>
          <w:numId w:val="181"/>
        </w:numPr>
        <w:autoSpaceDE w:val="0"/>
        <w:autoSpaceDN w:val="0"/>
        <w:adjustRightInd w:val="0"/>
        <w:spacing w:after="0"/>
        <w:ind w:left="0" w:firstLine="709"/>
        <w:jc w:val="both"/>
        <w:rPr>
          <w:rFonts w:ascii="Times New Roman" w:eastAsia="Times New Roman" w:hAnsi="Times New Roman" w:cs="Times New Roman"/>
          <w:sz w:val="24"/>
          <w:szCs w:val="24"/>
        </w:rPr>
      </w:pPr>
      <w:r w:rsidRPr="00A96C6E">
        <w:rPr>
          <w:rFonts w:ascii="Times New Roman" w:hAnsi="Times New Roman" w:cs="Times New Roman"/>
          <w:sz w:val="24"/>
          <w:szCs w:val="24"/>
        </w:rPr>
        <w:t>формирование отношения к литературе как к одной из основных культурных ценностей народа</w:t>
      </w:r>
      <w:r w:rsidRPr="00A96C6E">
        <w:rPr>
          <w:rFonts w:ascii="Times New Roman" w:eastAsia="Times New Roman" w:hAnsi="Times New Roman" w:cs="Times New Roman"/>
          <w:sz w:val="24"/>
          <w:szCs w:val="24"/>
        </w:rPr>
        <w:t>;</w:t>
      </w:r>
    </w:p>
    <w:p w:rsidR="004E3B75" w:rsidRPr="00A96C6E" w:rsidRDefault="004E3B75" w:rsidP="005E2964">
      <w:pPr>
        <w:pStyle w:val="ab"/>
        <w:numPr>
          <w:ilvl w:val="0"/>
          <w:numId w:val="181"/>
        </w:numPr>
        <w:spacing w:after="0"/>
        <w:ind w:left="0" w:firstLine="709"/>
        <w:jc w:val="both"/>
        <w:rPr>
          <w:rFonts w:ascii="Times New Roman" w:hAnsi="Times New Roman" w:cs="Times New Roman"/>
          <w:b/>
          <w:bCs/>
          <w:sz w:val="24"/>
          <w:szCs w:val="24"/>
        </w:rPr>
      </w:pPr>
      <w:r w:rsidRPr="00A96C6E">
        <w:rPr>
          <w:rFonts w:ascii="Times New Roman" w:hAnsi="Times New Roman" w:cs="Times New Roman"/>
          <w:sz w:val="24"/>
          <w:szCs w:val="24"/>
        </w:rPr>
        <w:t xml:space="preserve">обеспечение через чтение и изучение классической и современной литературы культурной самоидентификации; </w:t>
      </w:r>
    </w:p>
    <w:p w:rsidR="004E3B75" w:rsidRPr="00A96C6E" w:rsidRDefault="004E3B75" w:rsidP="005E2964">
      <w:pPr>
        <w:pStyle w:val="ab"/>
        <w:widowControl w:val="0"/>
        <w:numPr>
          <w:ilvl w:val="0"/>
          <w:numId w:val="181"/>
        </w:numPr>
        <w:autoSpaceDE w:val="0"/>
        <w:autoSpaceDN w:val="0"/>
        <w:adjustRightInd w:val="0"/>
        <w:spacing w:after="0"/>
        <w:ind w:left="0"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осознание значимости чтения и изучения литературы для своего дальнейшего развития;</w:t>
      </w:r>
    </w:p>
    <w:p w:rsidR="004E3B75" w:rsidRPr="00A96C6E" w:rsidRDefault="004E3B75" w:rsidP="005E2964">
      <w:pPr>
        <w:pStyle w:val="ab"/>
        <w:numPr>
          <w:ilvl w:val="0"/>
          <w:numId w:val="181"/>
        </w:numPr>
        <w:spacing w:after="0"/>
        <w:ind w:left="0" w:firstLine="709"/>
        <w:jc w:val="both"/>
        <w:rPr>
          <w:rFonts w:ascii="Times New Roman" w:hAnsi="Times New Roman" w:cs="Times New Roman"/>
          <w:i/>
          <w:sz w:val="24"/>
          <w:szCs w:val="24"/>
        </w:rPr>
      </w:pPr>
      <w:r w:rsidRPr="00A96C6E">
        <w:rPr>
          <w:rFonts w:ascii="Times New Roman" w:eastAsia="Times New Roman" w:hAnsi="Times New Roman" w:cs="Times New Roman"/>
          <w:sz w:val="24"/>
          <w:szCs w:val="24"/>
        </w:rPr>
        <w:t xml:space="preserve">формирование у школьника стремления сознательно планировать свое досуговое чтение. </w:t>
      </w:r>
    </w:p>
    <w:p w:rsidR="004E3B75" w:rsidRPr="00A96C6E" w:rsidRDefault="004E3B75" w:rsidP="004E3B75">
      <w:pPr>
        <w:spacing w:after="0" w:line="360" w:lineRule="auto"/>
        <w:ind w:firstLine="709"/>
        <w:jc w:val="both"/>
        <w:rPr>
          <w:rFonts w:ascii="Times New Roman" w:hAnsi="Times New Roman" w:cs="Times New Roman"/>
          <w:b/>
          <w:bCs/>
          <w:sz w:val="24"/>
          <w:szCs w:val="24"/>
        </w:rPr>
      </w:pPr>
    </w:p>
    <w:p w:rsidR="004E3B75" w:rsidRPr="00A96C6E" w:rsidRDefault="00CD1CB4" w:rsidP="003350A4">
      <w:pPr>
        <w:pStyle w:val="2"/>
        <w:shd w:val="clear" w:color="auto" w:fill="FFFFFF"/>
        <w:spacing w:line="420" w:lineRule="atLeast"/>
        <w:ind w:firstLine="0"/>
        <w:rPr>
          <w:bCs/>
          <w:color w:val="000000"/>
          <w:sz w:val="24"/>
          <w:szCs w:val="24"/>
        </w:rPr>
      </w:pPr>
      <w:bookmarkStart w:id="425" w:name="_Toc56193087"/>
      <w:bookmarkStart w:id="426" w:name="_Toc466930159"/>
      <w:bookmarkStart w:id="427" w:name="_Toc466984444"/>
      <w:bookmarkStart w:id="428" w:name="_Toc467858805"/>
      <w:r w:rsidRPr="00A96C6E">
        <w:rPr>
          <w:bCs/>
          <w:color w:val="000000"/>
          <w:sz w:val="24"/>
          <w:szCs w:val="24"/>
        </w:rPr>
        <w:t>Особенности преподавания предмета «Литература» обучающимся с РАС</w:t>
      </w:r>
      <w:bookmarkEnd w:id="425"/>
      <w:bookmarkEnd w:id="426"/>
      <w:bookmarkEnd w:id="427"/>
      <w:bookmarkEnd w:id="428"/>
    </w:p>
    <w:p w:rsidR="004E3B75" w:rsidRPr="00A96C6E" w:rsidRDefault="004E3B75" w:rsidP="004249EF">
      <w:pPr>
        <w:pStyle w:val="2"/>
        <w:shd w:val="clear" w:color="auto" w:fill="FFFFFF"/>
        <w:spacing w:line="276" w:lineRule="auto"/>
        <w:ind w:left="-142" w:firstLine="851"/>
        <w:rPr>
          <w:b w:val="0"/>
          <w:color w:val="000000"/>
          <w:sz w:val="24"/>
          <w:szCs w:val="24"/>
        </w:rPr>
      </w:pPr>
      <w:bookmarkStart w:id="429" w:name="_Toc56193088"/>
      <w:bookmarkStart w:id="430" w:name="_Toc466930160"/>
      <w:bookmarkStart w:id="431" w:name="_Toc466984445"/>
      <w:bookmarkStart w:id="432" w:name="_Toc467858806"/>
      <w:r w:rsidRPr="00A96C6E">
        <w:rPr>
          <w:b w:val="0"/>
          <w:color w:val="000000"/>
          <w:sz w:val="24"/>
          <w:szCs w:val="24"/>
        </w:rPr>
        <w:t xml:space="preserve">При планировании обучения литературе детей с РАС необходимо учитывать выраженные особенности импрессивной и экспрессивной форм речи и неравномерность </w:t>
      </w:r>
      <w:r w:rsidR="003350A4" w:rsidRPr="00A96C6E">
        <w:rPr>
          <w:b w:val="0"/>
          <w:color w:val="000000"/>
          <w:sz w:val="24"/>
          <w:szCs w:val="24"/>
        </w:rPr>
        <w:t xml:space="preserve">его </w:t>
      </w:r>
      <w:r w:rsidRPr="00A96C6E">
        <w:rPr>
          <w:b w:val="0"/>
          <w:color w:val="000000"/>
          <w:sz w:val="24"/>
          <w:szCs w:val="24"/>
        </w:rPr>
        <w:t xml:space="preserve">развития. Многие учащиеся с РАС испытывают значительные трудности при </w:t>
      </w:r>
      <w:r w:rsidR="003350A4" w:rsidRPr="00A96C6E">
        <w:rPr>
          <w:b w:val="0"/>
          <w:color w:val="000000"/>
          <w:sz w:val="24"/>
          <w:szCs w:val="24"/>
        </w:rPr>
        <w:t xml:space="preserve">анализе или </w:t>
      </w:r>
      <w:r w:rsidRPr="00A96C6E">
        <w:rPr>
          <w:b w:val="0"/>
          <w:color w:val="000000"/>
          <w:sz w:val="24"/>
          <w:szCs w:val="24"/>
        </w:rPr>
        <w:t xml:space="preserve">пересказе текста своими словами, так как не могут отделить главное от второстепенного, а иногда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Так, даже хорошо успевающие выпускники часто не используют иронию или переносный смысл слов в своей повседневной жизни. Для детей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w:t>
      </w:r>
      <w:r w:rsidRPr="00A96C6E">
        <w:rPr>
          <w:b w:val="0"/>
          <w:color w:val="000000"/>
          <w:sz w:val="24"/>
          <w:szCs w:val="24"/>
        </w:rPr>
        <w:lastRenderedPageBreak/>
        <w:t>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bookmarkEnd w:id="429"/>
      <w:bookmarkEnd w:id="430"/>
      <w:bookmarkEnd w:id="431"/>
      <w:bookmarkEnd w:id="432"/>
      <w:r w:rsidRPr="00A96C6E">
        <w:rPr>
          <w:b w:val="0"/>
          <w:color w:val="000000"/>
          <w:sz w:val="24"/>
          <w:szCs w:val="24"/>
        </w:rPr>
        <w:t xml:space="preserve"> </w:t>
      </w:r>
    </w:p>
    <w:p w:rsidR="004249EF" w:rsidRPr="00A96C6E" w:rsidRDefault="004E3B75" w:rsidP="00A6539C">
      <w:pPr>
        <w:pStyle w:val="ConsPlusNormal"/>
        <w:tabs>
          <w:tab w:val="left" w:pos="567"/>
          <w:tab w:val="left" w:pos="993"/>
        </w:tabs>
        <w:spacing w:line="276" w:lineRule="auto"/>
        <w:ind w:firstLine="567"/>
        <w:jc w:val="both"/>
        <w:rPr>
          <w:rFonts w:ascii="Times New Roman" w:hAnsi="Times New Roman" w:cs="Times New Roman"/>
          <w:sz w:val="24"/>
          <w:szCs w:val="24"/>
        </w:rPr>
      </w:pPr>
      <w:bookmarkStart w:id="433" w:name="_Toc56193089"/>
      <w:r w:rsidRPr="00A96C6E">
        <w:rPr>
          <w:rFonts w:ascii="Times New Roman" w:hAnsi="Times New Roman" w:cs="Times New Roman"/>
          <w:sz w:val="24"/>
          <w:szCs w:val="24"/>
        </w:rPr>
        <w:t>Нередко изучаемое литературное произведение попадает в зону специфических интересов учащегося с РАС: он постоянно цитирует это произведение, делает большое количество тематических иллюстраций, на основе этого сюжета придумывает множество своих собственных, задает вопросы, стремится обсуждать это произведение с учителем и одноклассниками. Вместе с тем необходимо учитывать, что иногда эти специфические интересы могут быть крайне ограничены, иметь резонерский характер, в этом случае не рекомендуется вступать в непродуктивную полемику на уроке.</w:t>
      </w:r>
      <w:bookmarkEnd w:id="433"/>
      <w:r w:rsidRPr="00A96C6E">
        <w:rPr>
          <w:rFonts w:ascii="Times New Roman" w:hAnsi="Times New Roman" w:cs="Times New Roman"/>
          <w:sz w:val="24"/>
          <w:szCs w:val="24"/>
        </w:rPr>
        <w:t xml:space="preserve"> </w:t>
      </w:r>
    </w:p>
    <w:p w:rsidR="004249EF" w:rsidRPr="00A96C6E" w:rsidRDefault="004249EF" w:rsidP="004249EF">
      <w:pPr>
        <w:pStyle w:val="ConsPlusNormal"/>
        <w:tabs>
          <w:tab w:val="left" w:pos="567"/>
          <w:tab w:val="left" w:pos="993"/>
        </w:tabs>
        <w:spacing w:line="276" w:lineRule="auto"/>
        <w:ind w:firstLine="567"/>
        <w:jc w:val="both"/>
        <w:rPr>
          <w:rFonts w:ascii="Times New Roman" w:hAnsi="Times New Roman" w:cs="Times New Roman"/>
          <w:sz w:val="24"/>
          <w:szCs w:val="24"/>
        </w:rPr>
      </w:pPr>
      <w:r w:rsidRPr="00A96C6E">
        <w:rPr>
          <w:rFonts w:ascii="Times New Roman" w:hAnsi="Times New Roman" w:cs="Times New Roman"/>
          <w:sz w:val="24"/>
          <w:szCs w:val="24"/>
        </w:rPr>
        <w:t xml:space="preserve">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w:t>
      </w:r>
      <w:r w:rsidRPr="00A96C6E">
        <w:rPr>
          <w:rFonts w:ascii="Times New Roman" w:hAnsi="Times New Roman" w:cs="Times New Roman"/>
          <w:color w:val="000000"/>
          <w:sz w:val="24"/>
          <w:szCs w:val="24"/>
        </w:rPr>
        <w:t>индивидуальные и групповые коррекционно-развивающие занятия программы коррекционной работы.</w:t>
      </w:r>
    </w:p>
    <w:p w:rsidR="004E3B75" w:rsidRPr="00A96C6E" w:rsidRDefault="004E3B75" w:rsidP="004249EF">
      <w:pPr>
        <w:pStyle w:val="2"/>
        <w:shd w:val="clear" w:color="auto" w:fill="FFFFFF"/>
        <w:spacing w:line="276" w:lineRule="auto"/>
        <w:ind w:firstLine="0"/>
        <w:rPr>
          <w:rFonts w:eastAsia="Times"/>
          <w:b w:val="0"/>
          <w:color w:val="000000"/>
          <w:sz w:val="24"/>
          <w:szCs w:val="24"/>
        </w:rPr>
      </w:pPr>
    </w:p>
    <w:p w:rsidR="004E3B75" w:rsidRPr="00A96C6E" w:rsidRDefault="004E3B75" w:rsidP="00A6539C">
      <w:pPr>
        <w:pStyle w:val="ConsPlusNormal"/>
        <w:tabs>
          <w:tab w:val="left" w:pos="567"/>
          <w:tab w:val="left" w:pos="993"/>
        </w:tabs>
        <w:spacing w:line="276" w:lineRule="auto"/>
        <w:ind w:firstLine="567"/>
        <w:jc w:val="both"/>
        <w:rPr>
          <w:rFonts w:ascii="Times New Roman" w:hAnsi="Times New Roman" w:cs="Times New Roman"/>
          <w:sz w:val="24"/>
          <w:szCs w:val="24"/>
        </w:rPr>
      </w:pPr>
      <w:r w:rsidRPr="00A96C6E">
        <w:rPr>
          <w:rFonts w:ascii="Times New Roman" w:hAnsi="Times New Roman" w:cs="Times New Roman"/>
          <w:sz w:val="24"/>
          <w:szCs w:val="24"/>
        </w:rPr>
        <w:t xml:space="preserve">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 </w:t>
      </w:r>
    </w:p>
    <w:p w:rsidR="004249EF" w:rsidRPr="00A96C6E" w:rsidRDefault="004E3B75" w:rsidP="004249EF">
      <w:pPr>
        <w:pStyle w:val="ConsPlusNormal"/>
        <w:tabs>
          <w:tab w:val="left" w:pos="993"/>
        </w:tabs>
        <w:spacing w:line="276" w:lineRule="auto"/>
        <w:ind w:firstLine="567"/>
        <w:jc w:val="both"/>
        <w:rPr>
          <w:rFonts w:ascii="Times New Roman" w:hAnsi="Times New Roman" w:cs="Times New Roman"/>
          <w:sz w:val="24"/>
          <w:szCs w:val="24"/>
        </w:rPr>
      </w:pPr>
      <w:r w:rsidRPr="00A96C6E">
        <w:rPr>
          <w:rFonts w:ascii="Times New Roman" w:hAnsi="Times New Roman" w:cs="Times New Roman"/>
          <w:sz w:val="24"/>
          <w:szCs w:val="24"/>
        </w:rPr>
        <w:t>По мере освоения предмета при анализе текстов художественных произведений обучающимися с РАС должны осознанно использоваться 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rsidR="004E3B75" w:rsidRPr="00A96C6E" w:rsidRDefault="004E3B75" w:rsidP="004249EF">
      <w:pPr>
        <w:pStyle w:val="ConsPlusNormal"/>
        <w:tabs>
          <w:tab w:val="left" w:pos="993"/>
        </w:tabs>
        <w:spacing w:line="276" w:lineRule="auto"/>
        <w:ind w:firstLine="567"/>
        <w:jc w:val="both"/>
        <w:rPr>
          <w:rFonts w:ascii="Times New Roman" w:hAnsi="Times New Roman" w:cs="Times New Roman"/>
          <w:sz w:val="24"/>
          <w:szCs w:val="24"/>
        </w:rPr>
      </w:pPr>
      <w:r w:rsidRPr="00A96C6E">
        <w:rPr>
          <w:rFonts w:ascii="Times New Roman" w:hAnsi="Times New Roman" w:cs="Times New Roman"/>
          <w:sz w:val="24"/>
          <w:szCs w:val="24"/>
        </w:rPr>
        <w:t>Для достижения планируемых результатов по предмету «Литература» учащимися с РАС необходимо:</w:t>
      </w:r>
    </w:p>
    <w:p w:rsidR="004E3B75" w:rsidRPr="00A96C6E" w:rsidRDefault="004E3B75" w:rsidP="005E2964">
      <w:pPr>
        <w:pStyle w:val="2"/>
        <w:numPr>
          <w:ilvl w:val="0"/>
          <w:numId w:val="109"/>
        </w:numPr>
        <w:shd w:val="clear" w:color="auto" w:fill="FFFFFF"/>
        <w:tabs>
          <w:tab w:val="left" w:pos="0"/>
        </w:tabs>
        <w:spacing w:line="276" w:lineRule="auto"/>
        <w:ind w:left="142" w:firstLine="927"/>
        <w:rPr>
          <w:b w:val="0"/>
          <w:sz w:val="24"/>
          <w:szCs w:val="24"/>
        </w:rPr>
      </w:pPr>
      <w:bookmarkStart w:id="434" w:name="_Toc56193090"/>
      <w:bookmarkStart w:id="435" w:name="_Toc466930161"/>
      <w:bookmarkStart w:id="436" w:name="_Toc466984446"/>
      <w:bookmarkStart w:id="437" w:name="_Toc467858807"/>
      <w:r w:rsidRPr="00A96C6E">
        <w:rPr>
          <w:b w:val="0"/>
          <w:sz w:val="24"/>
          <w:szCs w:val="24"/>
        </w:rPr>
        <w:t xml:space="preserve">адаптировать методы представления нового материала, способы текущего контроля и репрезентации полученных знаний, в том числе замена устных </w:t>
      </w:r>
      <w:r w:rsidR="004249EF" w:rsidRPr="00A96C6E">
        <w:rPr>
          <w:b w:val="0"/>
          <w:sz w:val="24"/>
          <w:szCs w:val="24"/>
        </w:rPr>
        <w:t>сообщений, ответов на вопросы,</w:t>
      </w:r>
      <w:r w:rsidRPr="00A96C6E">
        <w:rPr>
          <w:b w:val="0"/>
          <w:sz w:val="24"/>
          <w:szCs w:val="24"/>
        </w:rPr>
        <w:t xml:space="preserve"> на письменные</w:t>
      </w:r>
      <w:r w:rsidR="004249EF" w:rsidRPr="00A96C6E">
        <w:rPr>
          <w:b w:val="0"/>
          <w:sz w:val="24"/>
          <w:szCs w:val="24"/>
        </w:rPr>
        <w:t xml:space="preserve"> ответы</w:t>
      </w:r>
      <w:r w:rsidRPr="00A96C6E">
        <w:rPr>
          <w:b w:val="0"/>
          <w:sz w:val="24"/>
          <w:szCs w:val="24"/>
        </w:rPr>
        <w:t>, компьютерн</w:t>
      </w:r>
      <w:r w:rsidR="004249EF" w:rsidRPr="00A96C6E">
        <w:rPr>
          <w:b w:val="0"/>
          <w:sz w:val="24"/>
          <w:szCs w:val="24"/>
        </w:rPr>
        <w:t>ое</w:t>
      </w:r>
      <w:r w:rsidRPr="00A96C6E">
        <w:rPr>
          <w:b w:val="0"/>
          <w:sz w:val="24"/>
          <w:szCs w:val="24"/>
        </w:rPr>
        <w:t xml:space="preserve"> тест</w:t>
      </w:r>
      <w:r w:rsidR="004249EF" w:rsidRPr="00A96C6E">
        <w:rPr>
          <w:b w:val="0"/>
          <w:sz w:val="24"/>
          <w:szCs w:val="24"/>
        </w:rPr>
        <w:t xml:space="preserve">ирование </w:t>
      </w:r>
      <w:r w:rsidRPr="00A96C6E">
        <w:rPr>
          <w:b w:val="0"/>
          <w:sz w:val="24"/>
          <w:szCs w:val="24"/>
        </w:rPr>
        <w:t>и т.д.</w:t>
      </w:r>
      <w:bookmarkEnd w:id="434"/>
      <w:bookmarkEnd w:id="435"/>
      <w:bookmarkEnd w:id="436"/>
      <w:bookmarkEnd w:id="437"/>
      <w:r w:rsidRPr="00A96C6E">
        <w:rPr>
          <w:b w:val="0"/>
          <w:sz w:val="24"/>
          <w:szCs w:val="24"/>
        </w:rPr>
        <w:t xml:space="preserve"> </w:t>
      </w:r>
    </w:p>
    <w:p w:rsidR="004E3B75" w:rsidRPr="00A96C6E" w:rsidRDefault="004E3B75" w:rsidP="005E2964">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A96C6E">
        <w:lastRenderedPageBreak/>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существенное снижать объем работы;</w:t>
      </w:r>
    </w:p>
    <w:p w:rsidR="004E3B75" w:rsidRPr="00A96C6E" w:rsidRDefault="004E3B75" w:rsidP="005E2964">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A96C6E">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rsidR="004E3B75" w:rsidRPr="00A96C6E" w:rsidRDefault="004E3B75" w:rsidP="005E2964">
      <w:pPr>
        <w:pStyle w:val="ab"/>
        <w:numPr>
          <w:ilvl w:val="0"/>
          <w:numId w:val="109"/>
        </w:numPr>
        <w:tabs>
          <w:tab w:val="left" w:pos="0"/>
        </w:tabs>
        <w:spacing w:after="0"/>
        <w:ind w:left="142" w:firstLine="927"/>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школьнику с РАС понять мотивы и переживания героев;</w:t>
      </w:r>
    </w:p>
    <w:p w:rsidR="004E3B75" w:rsidRPr="00A96C6E" w:rsidRDefault="004E3B75" w:rsidP="005E2964">
      <w:pPr>
        <w:pStyle w:val="ab"/>
        <w:numPr>
          <w:ilvl w:val="0"/>
          <w:numId w:val="109"/>
        </w:numPr>
        <w:pBdr>
          <w:top w:val="nil"/>
          <w:left w:val="nil"/>
          <w:bottom w:val="nil"/>
          <w:right w:val="nil"/>
          <w:between w:val="nil"/>
        </w:pBdr>
        <w:tabs>
          <w:tab w:val="left" w:pos="0"/>
        </w:tabs>
        <w:spacing w:after="0"/>
        <w:ind w:left="142" w:firstLine="927"/>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  </w:t>
      </w:r>
    </w:p>
    <w:p w:rsidR="004E3B75" w:rsidRPr="00A96C6E" w:rsidRDefault="004E3B75" w:rsidP="005E2964">
      <w:pPr>
        <w:pStyle w:val="ab"/>
        <w:numPr>
          <w:ilvl w:val="0"/>
          <w:numId w:val="109"/>
        </w:numPr>
        <w:pBdr>
          <w:top w:val="nil"/>
          <w:left w:val="nil"/>
          <w:bottom w:val="nil"/>
          <w:right w:val="nil"/>
          <w:between w:val="nil"/>
        </w:pBdr>
        <w:tabs>
          <w:tab w:val="left" w:pos="0"/>
        </w:tabs>
        <w:spacing w:after="0"/>
        <w:ind w:left="142" w:firstLine="927"/>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использовать четкую и понятную ребенку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p>
    <w:p w:rsidR="004E3B75" w:rsidRPr="00A96C6E" w:rsidRDefault="004E3B75" w:rsidP="005E2964">
      <w:pPr>
        <w:pStyle w:val="2"/>
        <w:numPr>
          <w:ilvl w:val="0"/>
          <w:numId w:val="109"/>
        </w:numPr>
        <w:shd w:val="clear" w:color="auto" w:fill="FFFFFF"/>
        <w:tabs>
          <w:tab w:val="left" w:pos="0"/>
        </w:tabs>
        <w:spacing w:line="276" w:lineRule="auto"/>
        <w:ind w:left="142" w:firstLine="927"/>
        <w:rPr>
          <w:b w:val="0"/>
          <w:sz w:val="24"/>
          <w:szCs w:val="24"/>
        </w:rPr>
      </w:pPr>
      <w:bookmarkStart w:id="438" w:name="_Toc56193091"/>
      <w:bookmarkStart w:id="439" w:name="_Toc466930162"/>
      <w:bookmarkStart w:id="440" w:name="_Toc466984447"/>
      <w:bookmarkStart w:id="441" w:name="_Toc467858808"/>
      <w:r w:rsidRPr="00A96C6E">
        <w:rPr>
          <w:b w:val="0"/>
          <w:sz w:val="24"/>
          <w:szCs w:val="24"/>
        </w:rPr>
        <w:t>при организации диалога учитывать своеобразие нарушений в развитии коммуникативных навыков обучающихся;</w:t>
      </w:r>
      <w:bookmarkEnd w:id="438"/>
      <w:bookmarkEnd w:id="439"/>
      <w:bookmarkEnd w:id="440"/>
      <w:bookmarkEnd w:id="441"/>
    </w:p>
    <w:p w:rsidR="004E3B75" w:rsidRPr="00A96C6E" w:rsidRDefault="004E3B75" w:rsidP="004249EF">
      <w:pPr>
        <w:pStyle w:val="2"/>
        <w:shd w:val="clear" w:color="auto" w:fill="FFFFFF"/>
        <w:tabs>
          <w:tab w:val="left" w:pos="0"/>
        </w:tabs>
        <w:spacing w:line="276" w:lineRule="auto"/>
        <w:ind w:left="142" w:firstLine="927"/>
        <w:rPr>
          <w:b w:val="0"/>
          <w:sz w:val="24"/>
          <w:szCs w:val="24"/>
        </w:rPr>
      </w:pPr>
    </w:p>
    <w:p w:rsidR="004E3B75" w:rsidRPr="00A96C6E" w:rsidRDefault="004E3B75" w:rsidP="005E2964">
      <w:pPr>
        <w:pStyle w:val="ab"/>
        <w:numPr>
          <w:ilvl w:val="0"/>
          <w:numId w:val="109"/>
        </w:numPr>
        <w:tabs>
          <w:tab w:val="left" w:pos="0"/>
        </w:tabs>
        <w:spacing w:after="0"/>
        <w:ind w:left="142" w:firstLine="927"/>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p>
    <w:p w:rsidR="004E3B75" w:rsidRPr="00A96C6E" w:rsidRDefault="004E3B75" w:rsidP="005E2964">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A96C6E">
        <w:t>использовать видеофрагменты фильмов, спектаклей по изучаемым произведениям;</w:t>
      </w:r>
    </w:p>
    <w:p w:rsidR="004E3B75" w:rsidRPr="00A96C6E" w:rsidRDefault="004E3B75" w:rsidP="005E2964">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A96C6E">
        <w:t>опираться на реальные чувства и опыт обучающегося с РАС;</w:t>
      </w:r>
    </w:p>
    <w:p w:rsidR="004E3B75" w:rsidRPr="00A96C6E" w:rsidRDefault="004E3B75" w:rsidP="005E2964">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A96C6E">
        <w:t>при непосредственном общении с учащимся с РАС педагогу минимизировать в своей речи излишнюю эмоциональность, иронию и сарказм, сложные грамматические конструкции;</w:t>
      </w:r>
    </w:p>
    <w:p w:rsidR="00A17E8A" w:rsidRPr="00A96C6E" w:rsidRDefault="00A17E8A" w:rsidP="005E2964">
      <w:pPr>
        <w:pStyle w:val="14"/>
        <w:numPr>
          <w:ilvl w:val="0"/>
          <w:numId w:val="109"/>
        </w:numPr>
        <w:suppressAutoHyphens w:val="0"/>
        <w:spacing w:line="276" w:lineRule="auto"/>
        <w:ind w:left="142" w:firstLine="927"/>
        <w:jc w:val="both"/>
        <w:rPr>
          <w:szCs w:val="24"/>
          <w:lang w:val="ru-RU" w:eastAsia="ru-RU"/>
        </w:rPr>
      </w:pPr>
      <w:r w:rsidRPr="00A96C6E">
        <w:rPr>
          <w:szCs w:val="24"/>
          <w:lang w:val="ru-RU"/>
        </w:rPr>
        <w:t xml:space="preserve"> в урочной и внеурочной форме при обучении учащихся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w:t>
      </w:r>
      <w:r w:rsidRPr="00A96C6E">
        <w:rPr>
          <w:color w:val="000000"/>
          <w:szCs w:val="24"/>
          <w:shd w:val="clear" w:color="auto" w:fill="FFFFFF"/>
          <w:lang w:val="ru-RU" w:eastAsia="ru-RU"/>
        </w:rPr>
        <w:t>самостоятельная работа учащихся (составление схем, таблиц, логических цепочек, работа, направленная на структурирование текста). Театральная педагогика вносит значительный вклад в достижение образовательных результатов по предмету.</w:t>
      </w:r>
    </w:p>
    <w:p w:rsidR="004E3B75" w:rsidRPr="00A96C6E" w:rsidRDefault="004E3B75" w:rsidP="005E2964">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A96C6E">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w:t>
      </w:r>
      <w:r w:rsidRPr="00A96C6E">
        <w:lastRenderedPageBreak/>
        <w:t xml:space="preserve">необходимо стремиться в создании для ученика с РАС ситуации успеха как в урочной, так и внеурочной деятельности по данному предмету. </w:t>
      </w:r>
    </w:p>
    <w:p w:rsidR="004E3B75" w:rsidRPr="00A96C6E" w:rsidRDefault="004E3B75" w:rsidP="004249EF">
      <w:pPr>
        <w:pStyle w:val="af1"/>
        <w:shd w:val="clear" w:color="auto" w:fill="FFFFFF"/>
        <w:tabs>
          <w:tab w:val="left" w:pos="0"/>
        </w:tabs>
        <w:suppressAutoHyphens/>
        <w:spacing w:before="181" w:beforeAutospacing="0" w:after="0" w:afterAutospacing="0" w:line="276" w:lineRule="auto"/>
        <w:ind w:left="142"/>
        <w:jc w:val="both"/>
      </w:pPr>
    </w:p>
    <w:p w:rsidR="004E3B75" w:rsidRPr="00A96C6E" w:rsidRDefault="004E3B75" w:rsidP="004E3B75">
      <w:pPr>
        <w:pBdr>
          <w:top w:val="nil"/>
          <w:left w:val="nil"/>
          <w:bottom w:val="nil"/>
          <w:right w:val="nil"/>
          <w:between w:val="nil"/>
        </w:pBdr>
        <w:tabs>
          <w:tab w:val="left" w:pos="993"/>
        </w:tabs>
        <w:spacing w:line="360" w:lineRule="auto"/>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bCs/>
          <w:color w:val="222222"/>
          <w:sz w:val="24"/>
          <w:szCs w:val="24"/>
        </w:rPr>
        <w:t>Особенности структурирования материала.</w:t>
      </w:r>
    </w:p>
    <w:p w:rsidR="004E3B75" w:rsidRPr="00A96C6E" w:rsidRDefault="004E3B75" w:rsidP="00A17E8A">
      <w:pPr>
        <w:spacing w:after="0"/>
        <w:ind w:firstLine="709"/>
        <w:jc w:val="both"/>
        <w:rPr>
          <w:rFonts w:ascii="Times New Roman" w:hAnsi="Times New Roman" w:cs="Times New Roman"/>
          <w:strike/>
          <w:sz w:val="24"/>
          <w:szCs w:val="24"/>
        </w:rPr>
      </w:pPr>
      <w:r w:rsidRPr="00A96C6E">
        <w:rPr>
          <w:rFonts w:ascii="Times New Roman" w:hAnsi="Times New Roman" w:cs="Times New Roman"/>
          <w:sz w:val="24"/>
          <w:szCs w:val="24"/>
        </w:rPr>
        <w:t>Примерная АООП</w:t>
      </w:r>
      <w:r w:rsidR="004249EF" w:rsidRPr="00A96C6E">
        <w:rPr>
          <w:rFonts w:ascii="Times New Roman" w:hAnsi="Times New Roman" w:cs="Times New Roman"/>
          <w:sz w:val="24"/>
          <w:szCs w:val="24"/>
        </w:rPr>
        <w:t xml:space="preserve"> ООО обучающихся с РАС</w:t>
      </w:r>
      <w:r w:rsidR="00A17E8A" w:rsidRPr="00A96C6E">
        <w:rPr>
          <w:rFonts w:ascii="Times New Roman" w:hAnsi="Times New Roman" w:cs="Times New Roman"/>
          <w:sz w:val="24"/>
          <w:szCs w:val="24"/>
        </w:rPr>
        <w:t xml:space="preserve"> </w:t>
      </w:r>
      <w:r w:rsidRPr="00A96C6E">
        <w:rPr>
          <w:rFonts w:ascii="Times New Roman" w:hAnsi="Times New Roman" w:cs="Times New Roman"/>
          <w:sz w:val="24"/>
          <w:szCs w:val="24"/>
        </w:rPr>
        <w:t>по предмету «Литература»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w:t>
      </w:r>
      <w:r w:rsidR="005534F2" w:rsidRPr="00A96C6E">
        <w:rPr>
          <w:rFonts w:ascii="Times New Roman" w:hAnsi="Times New Roman" w:cs="Times New Roman"/>
          <w:sz w:val="24"/>
          <w:szCs w:val="24"/>
        </w:rPr>
        <w:t>, при наличии инвариантной части, распределенной по годам обучения.</w:t>
      </w:r>
    </w:p>
    <w:p w:rsidR="004E3B75" w:rsidRPr="00A96C6E" w:rsidRDefault="004E3B75" w:rsidP="00A17E8A">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E3B75" w:rsidRPr="00A96C6E" w:rsidRDefault="004E3B75" w:rsidP="00A17E8A">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школьников к предмету и их мотивацию к чтению.</w:t>
      </w:r>
    </w:p>
    <w:p w:rsidR="004E3B75" w:rsidRPr="00C85B08" w:rsidRDefault="004E3B75" w:rsidP="004E3B75">
      <w:pPr>
        <w:pStyle w:val="24"/>
        <w:spacing w:line="360" w:lineRule="auto"/>
        <w:ind w:firstLine="709"/>
        <w:rPr>
          <w:rFonts w:ascii="Times New Roman" w:hAnsi="Times New Roman" w:cs="Times New Roman"/>
          <w:strike/>
          <w:szCs w:val="28"/>
          <w:highlight w:val="yellow"/>
        </w:rPr>
      </w:pPr>
    </w:p>
    <w:p w:rsidR="005534F2" w:rsidRPr="00A96C6E" w:rsidRDefault="004E3B75" w:rsidP="005534F2">
      <w:pPr>
        <w:spacing w:after="0"/>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«Литература» </w:t>
      </w:r>
    </w:p>
    <w:p w:rsidR="004E3B75" w:rsidRPr="00A96C6E" w:rsidRDefault="004E3B75" w:rsidP="005534F2">
      <w:pPr>
        <w:spacing w:after="0"/>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(5 класс)</w:t>
      </w:r>
    </w:p>
    <w:p w:rsidR="005534F2" w:rsidRPr="00A96C6E" w:rsidRDefault="005534F2" w:rsidP="005534F2">
      <w:pPr>
        <w:spacing w:after="0"/>
        <w:jc w:val="both"/>
        <w:rPr>
          <w:rFonts w:ascii="Times New Roman" w:eastAsia="Times New Roman" w:hAnsi="Times New Roman" w:cs="Times New Roman"/>
          <w:b/>
          <w:bCs/>
          <w:sz w:val="24"/>
          <w:szCs w:val="24"/>
        </w:rPr>
      </w:pPr>
    </w:p>
    <w:p w:rsidR="004E3B75" w:rsidRPr="00A96C6E" w:rsidRDefault="004E3B75" w:rsidP="00A17E8A">
      <w:pPr>
        <w:autoSpaceDE w:val="0"/>
        <w:autoSpaceDN w:val="0"/>
        <w:adjustRightInd w:val="0"/>
        <w:jc w:val="both"/>
        <w:rPr>
          <w:rFonts w:ascii="Times New Roman" w:hAnsi="Times New Roman" w:cs="Times New Roman"/>
          <w:sz w:val="24"/>
          <w:szCs w:val="24"/>
        </w:rPr>
      </w:pPr>
      <w:r w:rsidRPr="00A96C6E">
        <w:rPr>
          <w:rFonts w:ascii="Times New Roman" w:hAnsi="Times New Roman" w:cs="Times New Roman"/>
          <w:sz w:val="24"/>
          <w:szCs w:val="24"/>
        </w:rPr>
        <w:t>Мифы разных народов, включая античные мифы.</w:t>
      </w:r>
    </w:p>
    <w:p w:rsidR="004E3B75" w:rsidRPr="00A96C6E" w:rsidRDefault="004E3B75" w:rsidP="00A17E8A">
      <w:pPr>
        <w:autoSpaceDE w:val="0"/>
        <w:autoSpaceDN w:val="0"/>
        <w:adjustRightInd w:val="0"/>
        <w:jc w:val="both"/>
        <w:rPr>
          <w:rFonts w:ascii="Times New Roman" w:hAnsi="Times New Roman" w:cs="Times New Roman"/>
          <w:sz w:val="24"/>
          <w:szCs w:val="24"/>
        </w:rPr>
      </w:pPr>
      <w:r w:rsidRPr="00A96C6E">
        <w:rPr>
          <w:rFonts w:ascii="Times New Roman" w:hAnsi="Times New Roman" w:cs="Times New Roman"/>
          <w:sz w:val="24"/>
          <w:szCs w:val="24"/>
        </w:rPr>
        <w:t xml:space="preserve">Пословицы, поговорки, загадки. Сказки народов России и народов мира. </w:t>
      </w:r>
    </w:p>
    <w:p w:rsidR="004E3B75" w:rsidRPr="00A96C6E" w:rsidRDefault="004E3B75" w:rsidP="00A17E8A">
      <w:pPr>
        <w:autoSpaceDE w:val="0"/>
        <w:autoSpaceDN w:val="0"/>
        <w:adjustRightInd w:val="0"/>
        <w:jc w:val="both"/>
        <w:rPr>
          <w:rFonts w:ascii="Times New Roman" w:hAnsi="Times New Roman" w:cs="Times New Roman"/>
          <w:sz w:val="24"/>
          <w:szCs w:val="24"/>
        </w:rPr>
      </w:pPr>
      <w:r w:rsidRPr="00A96C6E">
        <w:rPr>
          <w:rFonts w:ascii="Times New Roman" w:hAnsi="Times New Roman" w:cs="Times New Roman"/>
          <w:sz w:val="24"/>
          <w:szCs w:val="24"/>
        </w:rPr>
        <w:t xml:space="preserve">Басни И.А. Крылова. Басни из мировой литературы. </w:t>
      </w:r>
    </w:p>
    <w:p w:rsidR="004E3B75" w:rsidRPr="00A96C6E" w:rsidRDefault="004E3B75" w:rsidP="00A17E8A">
      <w:pPr>
        <w:autoSpaceDE w:val="0"/>
        <w:autoSpaceDN w:val="0"/>
        <w:adjustRightInd w:val="0"/>
        <w:jc w:val="both"/>
        <w:rPr>
          <w:rFonts w:ascii="Times New Roman" w:hAnsi="Times New Roman" w:cs="Times New Roman"/>
          <w:sz w:val="24"/>
          <w:szCs w:val="24"/>
        </w:rPr>
      </w:pPr>
      <w:r w:rsidRPr="00A96C6E">
        <w:rPr>
          <w:rFonts w:ascii="Times New Roman" w:hAnsi="Times New Roman" w:cs="Times New Roman"/>
          <w:sz w:val="24"/>
          <w:szCs w:val="24"/>
        </w:rPr>
        <w:t xml:space="preserve">Произведения А.С. Пушкина: стихотворения (в том числе «Зимний вечер», «Зимнее утро»); «Сказка о мертвой царевне и о семи богатырях». </w:t>
      </w:r>
    </w:p>
    <w:p w:rsidR="004E3B75" w:rsidRPr="00A96C6E" w:rsidRDefault="004E3B75" w:rsidP="00A17E8A">
      <w:pPr>
        <w:autoSpaceDE w:val="0"/>
        <w:autoSpaceDN w:val="0"/>
        <w:adjustRightInd w:val="0"/>
        <w:jc w:val="both"/>
        <w:rPr>
          <w:rFonts w:ascii="Times New Roman" w:hAnsi="Times New Roman" w:cs="Times New Roman"/>
          <w:sz w:val="24"/>
          <w:szCs w:val="24"/>
        </w:rPr>
      </w:pPr>
      <w:r w:rsidRPr="00A96C6E">
        <w:rPr>
          <w:rFonts w:ascii="Times New Roman" w:hAnsi="Times New Roman" w:cs="Times New Roman"/>
          <w:sz w:val="24"/>
          <w:szCs w:val="24"/>
        </w:rPr>
        <w:t xml:space="preserve">Стихотворение М.Ю. Лермонтова «Бородино». </w:t>
      </w:r>
    </w:p>
    <w:p w:rsidR="004E3B75" w:rsidRPr="00A96C6E" w:rsidRDefault="004E3B75" w:rsidP="00A17E8A">
      <w:pPr>
        <w:autoSpaceDE w:val="0"/>
        <w:autoSpaceDN w:val="0"/>
        <w:adjustRightInd w:val="0"/>
        <w:jc w:val="both"/>
        <w:rPr>
          <w:rFonts w:ascii="Times New Roman" w:hAnsi="Times New Roman" w:cs="Times New Roman"/>
          <w:sz w:val="24"/>
          <w:szCs w:val="24"/>
        </w:rPr>
      </w:pPr>
      <w:r w:rsidRPr="00A96C6E">
        <w:rPr>
          <w:rFonts w:ascii="Times New Roman" w:hAnsi="Times New Roman" w:cs="Times New Roman"/>
          <w:sz w:val="24"/>
          <w:szCs w:val="24"/>
        </w:rPr>
        <w:t>Повесть Н.В. Гоголя «Ночь перед Рождеством» из сборника «Вечера на хуторе близ Диканьки».</w:t>
      </w:r>
    </w:p>
    <w:p w:rsidR="004E3B75" w:rsidRPr="00A96C6E" w:rsidRDefault="004E3B75" w:rsidP="00A17E8A">
      <w:pPr>
        <w:autoSpaceDE w:val="0"/>
        <w:autoSpaceDN w:val="0"/>
        <w:adjustRightInd w:val="0"/>
        <w:jc w:val="both"/>
        <w:rPr>
          <w:rFonts w:ascii="Times New Roman" w:hAnsi="Times New Roman" w:cs="Times New Roman"/>
          <w:sz w:val="24"/>
          <w:szCs w:val="24"/>
        </w:rPr>
      </w:pPr>
      <w:r w:rsidRPr="00A96C6E">
        <w:rPr>
          <w:rFonts w:ascii="Times New Roman" w:hAnsi="Times New Roman" w:cs="Times New Roman"/>
          <w:sz w:val="24"/>
          <w:szCs w:val="24"/>
        </w:rPr>
        <w:t>Рассказ И.С. Тургенева «Муму».</w:t>
      </w:r>
    </w:p>
    <w:p w:rsidR="004E3B75" w:rsidRPr="00A96C6E" w:rsidRDefault="004E3B75" w:rsidP="00A17E8A">
      <w:pPr>
        <w:autoSpaceDE w:val="0"/>
        <w:autoSpaceDN w:val="0"/>
        <w:adjustRightInd w:val="0"/>
        <w:jc w:val="both"/>
        <w:rPr>
          <w:rFonts w:ascii="Times New Roman" w:hAnsi="Times New Roman" w:cs="Times New Roman"/>
          <w:sz w:val="24"/>
          <w:szCs w:val="24"/>
        </w:rPr>
      </w:pPr>
      <w:r w:rsidRPr="00A96C6E">
        <w:rPr>
          <w:rFonts w:ascii="Times New Roman" w:hAnsi="Times New Roman" w:cs="Times New Roman"/>
          <w:sz w:val="24"/>
          <w:szCs w:val="24"/>
        </w:rPr>
        <w:t xml:space="preserve">Произведения Н.А. Некрасова: стихотворения о детях; фрагменты поэмы «Мороз, Красный нос». </w:t>
      </w:r>
    </w:p>
    <w:p w:rsidR="004E3B75" w:rsidRPr="00A96C6E" w:rsidRDefault="004E3B75" w:rsidP="00A17E8A">
      <w:pPr>
        <w:autoSpaceDE w:val="0"/>
        <w:autoSpaceDN w:val="0"/>
        <w:adjustRightInd w:val="0"/>
        <w:jc w:val="both"/>
        <w:rPr>
          <w:rFonts w:ascii="Times New Roman" w:hAnsi="Times New Roman" w:cs="Times New Roman"/>
          <w:sz w:val="24"/>
          <w:szCs w:val="24"/>
        </w:rPr>
      </w:pPr>
      <w:r w:rsidRPr="00A96C6E">
        <w:rPr>
          <w:rFonts w:ascii="Times New Roman" w:hAnsi="Times New Roman" w:cs="Times New Roman"/>
          <w:sz w:val="24"/>
          <w:szCs w:val="24"/>
        </w:rPr>
        <w:t xml:space="preserve">Рассказ Л.Н. Толстого «Кавказский пленник». </w:t>
      </w:r>
    </w:p>
    <w:p w:rsidR="004E3B75" w:rsidRPr="00A96C6E" w:rsidRDefault="004E3B75" w:rsidP="00A17E8A">
      <w:pPr>
        <w:autoSpaceDE w:val="0"/>
        <w:autoSpaceDN w:val="0"/>
        <w:adjustRightInd w:val="0"/>
        <w:jc w:val="both"/>
        <w:rPr>
          <w:rFonts w:ascii="Times New Roman" w:hAnsi="Times New Roman" w:cs="Times New Roman"/>
          <w:sz w:val="24"/>
          <w:szCs w:val="24"/>
        </w:rPr>
      </w:pPr>
      <w:r w:rsidRPr="00A96C6E">
        <w:rPr>
          <w:rFonts w:ascii="Times New Roman" w:hAnsi="Times New Roman" w:cs="Times New Roman"/>
          <w:sz w:val="24"/>
          <w:szCs w:val="24"/>
        </w:rPr>
        <w:t>Юмористические рассказы А.П. Чехова.</w:t>
      </w:r>
    </w:p>
    <w:p w:rsidR="004E3B75" w:rsidRPr="00A96C6E" w:rsidRDefault="004E3B75" w:rsidP="00A17E8A">
      <w:pPr>
        <w:autoSpaceDE w:val="0"/>
        <w:autoSpaceDN w:val="0"/>
        <w:adjustRightInd w:val="0"/>
        <w:jc w:val="both"/>
        <w:rPr>
          <w:rFonts w:ascii="Times New Roman" w:hAnsi="Times New Roman" w:cs="Times New Roman"/>
          <w:sz w:val="24"/>
          <w:szCs w:val="24"/>
        </w:rPr>
      </w:pPr>
      <w:r w:rsidRPr="00A96C6E">
        <w:rPr>
          <w:rFonts w:ascii="Times New Roman" w:hAnsi="Times New Roman" w:cs="Times New Roman"/>
          <w:sz w:val="24"/>
          <w:szCs w:val="24"/>
        </w:rPr>
        <w:lastRenderedPageBreak/>
        <w:t>Стихотворения отечественных поэтов второй половины XIX – ХХ веков о родной природе, связи человека с Родиной (в том числе Ф.И. Тютчева, А.А. Фета, И.А. Бунина, А.А. Блока, С.А. Есенина, Н.М. Рубцова).</w:t>
      </w:r>
    </w:p>
    <w:p w:rsidR="004E3B75" w:rsidRPr="00A96C6E" w:rsidRDefault="004E3B75" w:rsidP="00A17E8A">
      <w:pPr>
        <w:autoSpaceDE w:val="0"/>
        <w:autoSpaceDN w:val="0"/>
        <w:adjustRightInd w:val="0"/>
        <w:jc w:val="both"/>
        <w:rPr>
          <w:rFonts w:ascii="Times New Roman" w:hAnsi="Times New Roman" w:cs="Times New Roman"/>
          <w:sz w:val="24"/>
          <w:szCs w:val="24"/>
        </w:rPr>
      </w:pPr>
      <w:r w:rsidRPr="00A96C6E">
        <w:rPr>
          <w:rFonts w:ascii="Times New Roman" w:hAnsi="Times New Roman" w:cs="Times New Roman"/>
          <w:sz w:val="24"/>
          <w:szCs w:val="24"/>
        </w:rPr>
        <w:t>Рассказы о природе К.Г. Паустовского, Л.</w:t>
      </w:r>
      <w:r w:rsidR="005534F2" w:rsidRPr="00A96C6E">
        <w:rPr>
          <w:rFonts w:ascii="Times New Roman" w:hAnsi="Times New Roman" w:cs="Times New Roman"/>
          <w:sz w:val="24"/>
          <w:szCs w:val="24"/>
        </w:rPr>
        <w:t xml:space="preserve"> </w:t>
      </w:r>
      <w:r w:rsidRPr="00A96C6E">
        <w:rPr>
          <w:rFonts w:ascii="Times New Roman" w:hAnsi="Times New Roman" w:cs="Times New Roman"/>
          <w:sz w:val="24"/>
          <w:szCs w:val="24"/>
        </w:rPr>
        <w:t>Андреева (например, «Кусака»); произведения отечественной и зарубежной литературы о животных.</w:t>
      </w:r>
    </w:p>
    <w:p w:rsidR="004E3B75" w:rsidRPr="00A96C6E" w:rsidRDefault="004E3B75" w:rsidP="00A17E8A">
      <w:pPr>
        <w:autoSpaceDE w:val="0"/>
        <w:autoSpaceDN w:val="0"/>
        <w:adjustRightInd w:val="0"/>
        <w:jc w:val="both"/>
        <w:rPr>
          <w:rFonts w:ascii="Times New Roman" w:hAnsi="Times New Roman" w:cs="Times New Roman"/>
          <w:sz w:val="24"/>
          <w:szCs w:val="24"/>
        </w:rPr>
      </w:pPr>
      <w:r w:rsidRPr="00A96C6E">
        <w:rPr>
          <w:rFonts w:ascii="Times New Roman" w:hAnsi="Times New Roman" w:cs="Times New Roman"/>
          <w:sz w:val="24"/>
          <w:szCs w:val="24"/>
        </w:rPr>
        <w:t xml:space="preserve">Повесть В.Г. Короленко «В дурном обществе» (фрагменты). </w:t>
      </w:r>
    </w:p>
    <w:p w:rsidR="004E3B75" w:rsidRPr="00A96C6E" w:rsidRDefault="004E3B75" w:rsidP="00A17E8A">
      <w:pPr>
        <w:autoSpaceDE w:val="0"/>
        <w:autoSpaceDN w:val="0"/>
        <w:adjustRightInd w:val="0"/>
        <w:jc w:val="both"/>
        <w:rPr>
          <w:rFonts w:ascii="Times New Roman" w:hAnsi="Times New Roman" w:cs="Times New Roman"/>
          <w:sz w:val="24"/>
          <w:szCs w:val="24"/>
        </w:rPr>
      </w:pPr>
      <w:r w:rsidRPr="00A96C6E">
        <w:rPr>
          <w:rFonts w:ascii="Times New Roman" w:hAnsi="Times New Roman" w:cs="Times New Roman"/>
          <w:sz w:val="24"/>
          <w:szCs w:val="24"/>
        </w:rPr>
        <w:t>Произведения отечественных поэтов и прозаиков ХХ–</w:t>
      </w:r>
      <w:r w:rsidRPr="00A96C6E">
        <w:rPr>
          <w:rFonts w:ascii="Times New Roman" w:hAnsi="Times New Roman" w:cs="Times New Roman"/>
          <w:sz w:val="24"/>
          <w:szCs w:val="24"/>
          <w:lang w:val="en-US"/>
        </w:rPr>
        <w:t>XXI</w:t>
      </w:r>
      <w:r w:rsidRPr="00A96C6E">
        <w:rPr>
          <w:rFonts w:ascii="Times New Roman" w:hAnsi="Times New Roman" w:cs="Times New Roman"/>
          <w:sz w:val="24"/>
          <w:szCs w:val="24"/>
        </w:rPr>
        <w:t xml:space="preserve"> веков на тему «военное детство» (в том числе, повесть В.П. Катаева «Сын полка»; рассказ А.П. Платонова «Никита», стихотворения А.Т. Твардовского, К.М. Симонова).</w:t>
      </w:r>
    </w:p>
    <w:p w:rsidR="004E3B75" w:rsidRPr="00A96C6E" w:rsidRDefault="004E3B75" w:rsidP="00A17E8A">
      <w:pPr>
        <w:autoSpaceDE w:val="0"/>
        <w:autoSpaceDN w:val="0"/>
        <w:adjustRightInd w:val="0"/>
        <w:jc w:val="both"/>
        <w:rPr>
          <w:rFonts w:ascii="Times New Roman" w:hAnsi="Times New Roman" w:cs="Times New Roman"/>
          <w:sz w:val="24"/>
          <w:szCs w:val="24"/>
        </w:rPr>
      </w:pPr>
      <w:r w:rsidRPr="00A96C6E">
        <w:rPr>
          <w:rFonts w:ascii="Times New Roman" w:hAnsi="Times New Roman" w:cs="Times New Roman"/>
          <w:sz w:val="24"/>
          <w:szCs w:val="24"/>
        </w:rPr>
        <w:t xml:space="preserve">Рассказы на тему детства (в том числе рассказы В.М. Шукшина «Дядя Ермолай», В.П. Астафьева «Васюткино озеро»). </w:t>
      </w:r>
    </w:p>
    <w:p w:rsidR="004E3B75" w:rsidRPr="00A96C6E" w:rsidRDefault="004E3B75" w:rsidP="00A17E8A">
      <w:pPr>
        <w:spacing w:after="0"/>
        <w:jc w:val="both"/>
        <w:rPr>
          <w:rFonts w:ascii="Times New Roman" w:eastAsia="Times New Roman" w:hAnsi="Times New Roman" w:cs="Times New Roman"/>
          <w:b/>
          <w:bCs/>
          <w:sz w:val="24"/>
          <w:szCs w:val="24"/>
        </w:rPr>
      </w:pPr>
      <w:r w:rsidRPr="00A96C6E">
        <w:rPr>
          <w:rFonts w:ascii="Times New Roman" w:hAnsi="Times New Roman" w:cs="Times New Roman"/>
          <w:sz w:val="24"/>
          <w:szCs w:val="24"/>
        </w:rPr>
        <w:t>Отличия прозаических текстов от поэтических;</w:t>
      </w:r>
    </w:p>
    <w:p w:rsidR="004E3B75" w:rsidRPr="00A96C6E" w:rsidRDefault="004E3B75" w:rsidP="00A17E8A">
      <w:pPr>
        <w:spacing w:after="0"/>
        <w:jc w:val="both"/>
        <w:rPr>
          <w:rFonts w:ascii="Times New Roman" w:eastAsiaTheme="minorHAnsi" w:hAnsi="Times New Roman" w:cs="Times New Roman"/>
          <w:sz w:val="24"/>
          <w:szCs w:val="24"/>
        </w:rPr>
      </w:pPr>
      <w:r w:rsidRPr="00A96C6E">
        <w:rPr>
          <w:rFonts w:ascii="Times New Roman" w:eastAsiaTheme="minorHAnsi" w:hAnsi="Times New Roman" w:cs="Times New Roman"/>
          <w:sz w:val="24"/>
          <w:szCs w:val="24"/>
        </w:rPr>
        <w:t>Текст: художественный, научный, деловой, публицистический</w:t>
      </w:r>
    </w:p>
    <w:p w:rsidR="004E3B75" w:rsidRPr="00A96C6E" w:rsidRDefault="004E3B75" w:rsidP="00A17E8A">
      <w:pPr>
        <w:spacing w:after="0"/>
        <w:jc w:val="both"/>
        <w:rPr>
          <w:rFonts w:ascii="Times New Roman" w:eastAsiaTheme="minorHAnsi" w:hAnsi="Times New Roman" w:cs="Times New Roman"/>
          <w:sz w:val="24"/>
          <w:szCs w:val="24"/>
        </w:rPr>
      </w:pPr>
      <w:r w:rsidRPr="00A96C6E">
        <w:rPr>
          <w:rFonts w:ascii="Times New Roman" w:eastAsiaTheme="minorHAnsi" w:hAnsi="Times New Roman" w:cs="Times New Roman"/>
          <w:sz w:val="24"/>
          <w:szCs w:val="24"/>
        </w:rPr>
        <w:t>Основные жанры: фольклорная и литературная сказка, загадка, пословица, поговорка, басня, рассказ, повесть, лирическое стихотворение.</w:t>
      </w:r>
    </w:p>
    <w:p w:rsidR="004E3B75" w:rsidRPr="00A96C6E" w:rsidRDefault="004E3B75" w:rsidP="00A17E8A">
      <w:pPr>
        <w:spacing w:after="0"/>
        <w:jc w:val="both"/>
        <w:rPr>
          <w:rFonts w:ascii="Times New Roman" w:eastAsia="Times New Roman" w:hAnsi="Times New Roman" w:cs="Times New Roman"/>
          <w:b/>
          <w:bCs/>
          <w:sz w:val="28"/>
          <w:szCs w:val="28"/>
        </w:rPr>
      </w:pPr>
    </w:p>
    <w:p w:rsidR="005534F2" w:rsidRPr="00A96C6E" w:rsidRDefault="004E3B75" w:rsidP="00A17E8A">
      <w:pPr>
        <w:spacing w:after="0"/>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«Литература» </w:t>
      </w:r>
    </w:p>
    <w:p w:rsidR="004E3B75" w:rsidRPr="00A96C6E" w:rsidRDefault="004E3B75" w:rsidP="00A17E8A">
      <w:pPr>
        <w:spacing w:after="0"/>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(6 класс).</w:t>
      </w:r>
    </w:p>
    <w:p w:rsidR="005534F2" w:rsidRPr="00A96C6E" w:rsidRDefault="005534F2" w:rsidP="00A17E8A">
      <w:pPr>
        <w:spacing w:after="0"/>
        <w:jc w:val="both"/>
        <w:rPr>
          <w:rFonts w:ascii="Times New Roman" w:eastAsia="Times New Roman" w:hAnsi="Times New Roman" w:cs="Times New Roman"/>
          <w:b/>
          <w:bCs/>
          <w:sz w:val="24"/>
          <w:szCs w:val="24"/>
        </w:rPr>
      </w:pPr>
    </w:p>
    <w:p w:rsidR="004E3B75" w:rsidRPr="00A96C6E" w:rsidRDefault="004E3B75" w:rsidP="00A17E8A">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Поэмы Гомера «Илиада» (фрагменты), «Одиссея» (фрагменты). </w:t>
      </w:r>
    </w:p>
    <w:p w:rsidR="004E3B75" w:rsidRPr="00A96C6E" w:rsidRDefault="004E3B75" w:rsidP="00A17E8A">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Русские былины. Древний героический эпос народов России и мира.</w:t>
      </w:r>
    </w:p>
    <w:p w:rsidR="004E3B75" w:rsidRPr="00A96C6E" w:rsidRDefault="004E3B75" w:rsidP="00A17E8A">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«Повесть временных лет» (фрагменты). </w:t>
      </w:r>
    </w:p>
    <w:p w:rsidR="004E3B75" w:rsidRPr="00A96C6E" w:rsidRDefault="004E3B75" w:rsidP="00A17E8A">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Произведения А.С. Пушкина: стихотворения (в том числе «Песнь о вещем Олеге», «Зимняя дорога», «Узник»); роман «Дубровский».</w:t>
      </w:r>
    </w:p>
    <w:p w:rsidR="004E3B75" w:rsidRPr="00A96C6E" w:rsidRDefault="004E3B75" w:rsidP="00A17E8A">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Стихотворения М.Ю. Лермонтова (в том числе «Парус», «Три пальмы», «Утес», «Листок»).</w:t>
      </w:r>
    </w:p>
    <w:p w:rsidR="004E3B75" w:rsidRPr="00A96C6E" w:rsidRDefault="004E3B75" w:rsidP="00A17E8A">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Песни из творчества А.В. Кольцова, из отечественной и зарубежной поэзии.</w:t>
      </w:r>
    </w:p>
    <w:p w:rsidR="004E3B75" w:rsidRPr="00A96C6E" w:rsidRDefault="004E3B75" w:rsidP="00A17E8A">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Рассказ И.С. Тургенева «Бежин луг». </w:t>
      </w:r>
    </w:p>
    <w:p w:rsidR="004E3B75" w:rsidRPr="00A96C6E" w:rsidRDefault="004E3B75" w:rsidP="00A17E8A">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Произведения с фантастическим сюжетом отечественной и зарубежной литературы.</w:t>
      </w:r>
    </w:p>
    <w:p w:rsidR="004E3B75" w:rsidRPr="00A96C6E" w:rsidRDefault="004E3B75" w:rsidP="00A17E8A">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Стихотворения Ф.И. Тютчева (в том числе «С поляны коршун поднялся…», «Листья») </w:t>
      </w:r>
    </w:p>
    <w:p w:rsidR="004E3B75" w:rsidRPr="00A96C6E" w:rsidRDefault="004E3B75" w:rsidP="00A17E8A">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Стихотворения А.А. Фета (в том числе «Учись у них – у дуба, у березы…», «Еще майская ночь»)</w:t>
      </w:r>
    </w:p>
    <w:p w:rsidR="004E3B75" w:rsidRPr="00A96C6E" w:rsidRDefault="004E3B75" w:rsidP="00A17E8A">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Сказ Н.С. Лескова «Левша». </w:t>
      </w:r>
    </w:p>
    <w:p w:rsidR="004E3B75" w:rsidRPr="00A96C6E" w:rsidRDefault="004E3B75" w:rsidP="00A17E8A">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Произведения на тему детства: повесть Л.Н. Толстого «Детство» (избранные главы), повесть М. Горького «Детство», а также произведения отечественной и зарубежной литературы на тему взросления человека. </w:t>
      </w:r>
    </w:p>
    <w:p w:rsidR="004E3B75" w:rsidRPr="00A96C6E" w:rsidRDefault="004E3B75" w:rsidP="00A17E8A">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Сатирические рассказы А.П. Чехова (в том числе «Хамелеон», «Толстый и тонкий», «Смерть чиновника»).</w:t>
      </w:r>
    </w:p>
    <w:p w:rsidR="004E3B75" w:rsidRPr="00A96C6E" w:rsidRDefault="004E3B75" w:rsidP="00A17E8A">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Рассказ А.И. Куприна «Чудесный доктор». </w:t>
      </w:r>
    </w:p>
    <w:p w:rsidR="004E3B75" w:rsidRPr="00A96C6E" w:rsidRDefault="004E3B75" w:rsidP="00A17E8A">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Святочный рассказ из русской и зарубежной литературы.</w:t>
      </w:r>
    </w:p>
    <w:p w:rsidR="004E3B75" w:rsidRPr="00A96C6E" w:rsidRDefault="004E3B75" w:rsidP="00A17E8A">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Стихотворения С.А. Есенина (в том числе «Гой ты Русь, моя родная…», «Низкий дом с голубыми ставнями…», «Песнь о собаке»).</w:t>
      </w:r>
    </w:p>
    <w:p w:rsidR="004E3B75" w:rsidRPr="00A96C6E" w:rsidRDefault="004E3B75" w:rsidP="00A17E8A">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Стихотворение В.В. Маяковского «Хорошее отношение к лошадям». </w:t>
      </w:r>
    </w:p>
    <w:p w:rsidR="004E3B75" w:rsidRPr="00A96C6E" w:rsidRDefault="004E3B75" w:rsidP="00A17E8A">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Стихотворения о животных из отечественной поэзии ХХ–</w:t>
      </w:r>
      <w:r w:rsidRPr="00A96C6E">
        <w:rPr>
          <w:rFonts w:ascii="Times New Roman" w:hAnsi="Times New Roman" w:cs="Times New Roman"/>
          <w:sz w:val="24"/>
          <w:szCs w:val="24"/>
          <w:lang w:val="en-US"/>
        </w:rPr>
        <w:t>XXI</w:t>
      </w:r>
      <w:r w:rsidRPr="00A96C6E">
        <w:rPr>
          <w:rFonts w:ascii="Times New Roman" w:hAnsi="Times New Roman" w:cs="Times New Roman"/>
          <w:sz w:val="24"/>
          <w:szCs w:val="24"/>
        </w:rPr>
        <w:t xml:space="preserve"> веков. </w:t>
      </w:r>
    </w:p>
    <w:p w:rsidR="004E3B75" w:rsidRPr="00A96C6E" w:rsidRDefault="004E3B75" w:rsidP="00A17E8A">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Рассказ В.Г. Распутина «Уроки французского». </w:t>
      </w:r>
    </w:p>
    <w:p w:rsidR="004E3B75" w:rsidRPr="00A96C6E" w:rsidRDefault="004E3B75" w:rsidP="00A17E8A">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Произведения отечественной и зарубежной литературы с нравственной проблематикой.</w:t>
      </w:r>
    </w:p>
    <w:p w:rsidR="004E3B75" w:rsidRPr="00A96C6E" w:rsidRDefault="004E3B75" w:rsidP="00A17E8A">
      <w:pPr>
        <w:spacing w:after="0"/>
        <w:ind w:firstLine="709"/>
        <w:jc w:val="both"/>
        <w:rPr>
          <w:rFonts w:ascii="Times New Roman" w:eastAsia="Times New Roman" w:hAnsi="Times New Roman" w:cs="Times New Roman"/>
          <w:b/>
          <w:bCs/>
          <w:sz w:val="24"/>
          <w:szCs w:val="24"/>
        </w:rPr>
      </w:pPr>
    </w:p>
    <w:p w:rsidR="005534F2" w:rsidRPr="00A96C6E" w:rsidRDefault="004E3B75" w:rsidP="00A17E8A">
      <w:pPr>
        <w:spacing w:after="0"/>
        <w:jc w:val="both"/>
        <w:rPr>
          <w:rFonts w:ascii="Times New Roman" w:hAnsi="Times New Roman" w:cs="Times New Roman"/>
          <w:sz w:val="24"/>
          <w:szCs w:val="24"/>
        </w:rPr>
      </w:pPr>
      <w:r w:rsidRPr="00A96C6E">
        <w:rPr>
          <w:rFonts w:ascii="Times New Roman" w:hAnsi="Times New Roman" w:cs="Times New Roman"/>
          <w:sz w:val="24"/>
          <w:szCs w:val="24"/>
        </w:rPr>
        <w:t>Теоретико-литературные понятия</w:t>
      </w:r>
      <w:r w:rsidR="005534F2" w:rsidRPr="00A96C6E">
        <w:rPr>
          <w:rFonts w:ascii="Times New Roman" w:hAnsi="Times New Roman" w:cs="Times New Roman"/>
          <w:sz w:val="24"/>
          <w:szCs w:val="24"/>
        </w:rPr>
        <w:t>:</w:t>
      </w:r>
    </w:p>
    <w:p w:rsidR="004E3B75" w:rsidRPr="00A96C6E" w:rsidRDefault="004E3B75" w:rsidP="00A17E8A">
      <w:pPr>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основные жанры фольклора и художественной литературы, </w:t>
      </w:r>
    </w:p>
    <w:p w:rsidR="004E3B75" w:rsidRPr="00A96C6E" w:rsidRDefault="004E3B75" w:rsidP="00A17E8A">
      <w:pPr>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Конфликт в произведении; </w:t>
      </w:r>
    </w:p>
    <w:p w:rsidR="004E3B75" w:rsidRPr="00A96C6E" w:rsidRDefault="004E3B75" w:rsidP="00A17E8A">
      <w:pPr>
        <w:spacing w:after="0"/>
        <w:jc w:val="both"/>
        <w:rPr>
          <w:rFonts w:ascii="Times New Roman" w:hAnsi="Times New Roman" w:cs="Times New Roman"/>
          <w:sz w:val="24"/>
          <w:szCs w:val="24"/>
        </w:rPr>
      </w:pPr>
      <w:r w:rsidRPr="00A96C6E">
        <w:rPr>
          <w:rFonts w:ascii="Times New Roman" w:hAnsi="Times New Roman" w:cs="Times New Roman"/>
          <w:sz w:val="24"/>
          <w:szCs w:val="24"/>
        </w:rPr>
        <w:t>Отличия прозаических текстов от поэтических;</w:t>
      </w:r>
    </w:p>
    <w:p w:rsidR="00BA7431" w:rsidRPr="00A96C6E" w:rsidRDefault="00BA7431" w:rsidP="00A17E8A">
      <w:pPr>
        <w:spacing w:after="0"/>
        <w:jc w:val="both"/>
        <w:rPr>
          <w:rFonts w:ascii="Times New Roman" w:eastAsia="Times New Roman" w:hAnsi="Times New Roman" w:cs="Times New Roman"/>
          <w:b/>
          <w:bCs/>
          <w:sz w:val="24"/>
          <w:szCs w:val="24"/>
        </w:rPr>
      </w:pPr>
    </w:p>
    <w:p w:rsidR="004E3B75" w:rsidRPr="00A96C6E" w:rsidRDefault="004E3B75" w:rsidP="00A17E8A">
      <w:pPr>
        <w:spacing w:after="0"/>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«Литература» (7 класс)</w:t>
      </w:r>
    </w:p>
    <w:p w:rsidR="004E3B75" w:rsidRPr="00A96C6E" w:rsidRDefault="004E3B75" w:rsidP="00A17E8A">
      <w:pPr>
        <w:tabs>
          <w:tab w:val="left" w:pos="284"/>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Древнерусская литература. </w:t>
      </w:r>
    </w:p>
    <w:p w:rsidR="004E3B75" w:rsidRPr="00A96C6E" w:rsidRDefault="004E3B75" w:rsidP="00A17E8A">
      <w:pPr>
        <w:tabs>
          <w:tab w:val="left" w:pos="284"/>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«Поучения» Владимира Мономаха (фрагменты). «Повесть о Петре и Февронии. Муромских». Предания. «Воцарение Ивана Грозного». </w:t>
      </w:r>
    </w:p>
    <w:p w:rsidR="004E3B75" w:rsidRPr="00A96C6E" w:rsidRDefault="004E3B75" w:rsidP="00A17E8A">
      <w:pPr>
        <w:tabs>
          <w:tab w:val="left" w:pos="284"/>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Былины. «Вольга и Микула Селянинович». Киевский цикл былин. Новгородский цикл былин. «Садко»</w:t>
      </w:r>
    </w:p>
    <w:p w:rsidR="004E3B75" w:rsidRPr="00A96C6E" w:rsidRDefault="004E3B75" w:rsidP="00A17E8A">
      <w:pPr>
        <w:tabs>
          <w:tab w:val="left" w:pos="284"/>
        </w:tabs>
        <w:autoSpaceDE w:val="0"/>
        <w:autoSpaceDN w:val="0"/>
        <w:adjustRightInd w:val="0"/>
        <w:spacing w:after="0"/>
        <w:jc w:val="both"/>
        <w:rPr>
          <w:rFonts w:ascii="Times New Roman" w:eastAsia="Times New Roman" w:hAnsi="Times New Roman" w:cs="Times New Roman"/>
          <w:bCs/>
          <w:sz w:val="24"/>
          <w:szCs w:val="24"/>
        </w:rPr>
      </w:pPr>
    </w:p>
    <w:p w:rsidR="004E3B75" w:rsidRPr="00A96C6E" w:rsidRDefault="004E3B75" w:rsidP="00A17E8A">
      <w:pPr>
        <w:tabs>
          <w:tab w:val="left" w:pos="284"/>
        </w:tabs>
        <w:autoSpaceDE w:val="0"/>
        <w:autoSpaceDN w:val="0"/>
        <w:adjustRightInd w:val="0"/>
        <w:spacing w:after="0"/>
        <w:jc w:val="both"/>
        <w:rPr>
          <w:rFonts w:ascii="Times New Roman" w:hAnsi="Times New Roman" w:cs="Times New Roman"/>
          <w:sz w:val="24"/>
          <w:szCs w:val="24"/>
        </w:rPr>
      </w:pPr>
      <w:r w:rsidRPr="00A96C6E">
        <w:rPr>
          <w:rFonts w:ascii="Times New Roman" w:eastAsia="Times New Roman" w:hAnsi="Times New Roman" w:cs="Times New Roman"/>
          <w:bCs/>
          <w:sz w:val="24"/>
          <w:szCs w:val="24"/>
        </w:rPr>
        <w:t>Русская литература XVIII–XIX веков.</w:t>
      </w:r>
    </w:p>
    <w:p w:rsidR="004E3B75" w:rsidRPr="00A96C6E" w:rsidRDefault="004E3B75" w:rsidP="00A17E8A">
      <w:pPr>
        <w:tabs>
          <w:tab w:val="left" w:pos="284"/>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М.В. Ломоносов. Ода «К статуе Петра Великого»</w:t>
      </w:r>
    </w:p>
    <w:p w:rsidR="004E3B75" w:rsidRPr="00A96C6E" w:rsidRDefault="004E3B75" w:rsidP="00A17E8A">
      <w:pPr>
        <w:tabs>
          <w:tab w:val="left" w:pos="284"/>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Г.Р. Державин. Стихотворения «Река времен в своем стремленьи..», «На птичку», «Признание»</w:t>
      </w:r>
    </w:p>
    <w:p w:rsidR="004E3B75" w:rsidRPr="00A96C6E" w:rsidRDefault="004E3B75" w:rsidP="00A17E8A">
      <w:pPr>
        <w:tabs>
          <w:tab w:val="left" w:pos="284"/>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А.С. Пушкин. Поэма «Полтава» (отрывок), «Медный всадник» (отрывок), «Песнь о вещем Олеге» и её летописный источник. «Борис Годунов». «Повести Белкина», «Станционный смотритель», стихотворения (в том числе, «19 октября» («Роняет лес багряный свой убор…»), «И.И. Пущину», «Няне», «На холмах Грузии лежит ночная мгла…», «Два чувства дивно близки нам…», «Во глубине сибирских руд…»).</w:t>
      </w:r>
    </w:p>
    <w:p w:rsidR="004E3B75" w:rsidRPr="00A96C6E" w:rsidRDefault="004E3B75" w:rsidP="00A17E8A">
      <w:pPr>
        <w:tabs>
          <w:tab w:val="left" w:pos="284"/>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М.Ю. Лермонтов «Песня про царя Ивана Васильевича, молодого опричника и удалого купца Калашникова». Стихотворения «Желанье» («Отворите мне темницу…»), «Молитва» («В минуту жизни трудную…»), «Узник», «Парус», «Из Гете», «Ангел», «Тучи», «Когда волнуется желтеющая нива…».</w:t>
      </w:r>
    </w:p>
    <w:p w:rsidR="004E3B75" w:rsidRPr="00A96C6E" w:rsidRDefault="004E3B75" w:rsidP="00A17E8A">
      <w:pPr>
        <w:tabs>
          <w:tab w:val="left" w:pos="284"/>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Стихотворения отечественных поэтов XIX в. на тему поэта и поэзии (в том числе стихотворения Ф.И. Тютчева, А.А. Фета).</w:t>
      </w:r>
    </w:p>
    <w:p w:rsidR="004E3B75" w:rsidRPr="00A96C6E" w:rsidRDefault="004E3B75" w:rsidP="00A17E8A">
      <w:pPr>
        <w:tabs>
          <w:tab w:val="left" w:pos="284"/>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Н.В. Гоголь. Повесть «Тарас Бульба».</w:t>
      </w:r>
    </w:p>
    <w:p w:rsidR="004E3B75" w:rsidRPr="00A96C6E" w:rsidRDefault="004E3B75" w:rsidP="00A17E8A">
      <w:pPr>
        <w:tabs>
          <w:tab w:val="left" w:pos="284"/>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И.С. Тургенев. Стихотворение в прозе «Русский язык». «Близнецы», «Два богача», «Бирюк».</w:t>
      </w:r>
    </w:p>
    <w:p w:rsidR="004E3B75" w:rsidRPr="00A96C6E" w:rsidRDefault="004E3B75" w:rsidP="00A17E8A">
      <w:pPr>
        <w:tabs>
          <w:tab w:val="left" w:pos="284"/>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Н.А. Некрасов. Поэма «Русские женщины» («Княгиня Трубецкая»). «Железная дорога», «Несжатая полоса», «Размышления у парадного подъезда», «В полном разгаре страда деревенская…»).</w:t>
      </w:r>
    </w:p>
    <w:p w:rsidR="004E3B75" w:rsidRPr="00A96C6E" w:rsidRDefault="004E3B75" w:rsidP="00A17E8A">
      <w:pPr>
        <w:tabs>
          <w:tab w:val="left" w:pos="284"/>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А.К. Толстой. «Василий Шибанов» и «Князь Михайло Репнин».</w:t>
      </w:r>
    </w:p>
    <w:p w:rsidR="004E3B75" w:rsidRPr="00A96C6E" w:rsidRDefault="004E3B75" w:rsidP="00A17E8A">
      <w:pPr>
        <w:tabs>
          <w:tab w:val="left" w:pos="284"/>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 xml:space="preserve">М.Е. Салтыков-Щедрин. Понятие о гротеске «Дикий помещик». «Повесть о том, как один мужик двух генералов прокормил», </w:t>
      </w:r>
      <w:r w:rsidRPr="00A96C6E">
        <w:rPr>
          <w:rFonts w:ascii="Times New Roman" w:hAnsi="Times New Roman" w:cs="Times New Roman"/>
          <w:iCs/>
          <w:sz w:val="24"/>
          <w:szCs w:val="24"/>
        </w:rPr>
        <w:t>«Премудрый пескарь»</w:t>
      </w:r>
      <w:r w:rsidRPr="00A96C6E">
        <w:rPr>
          <w:rFonts w:ascii="Times New Roman" w:hAnsi="Times New Roman" w:cs="Times New Roman"/>
          <w:sz w:val="24"/>
          <w:szCs w:val="24"/>
        </w:rPr>
        <w:t>.</w:t>
      </w:r>
    </w:p>
    <w:p w:rsidR="004E3B75" w:rsidRPr="00A96C6E" w:rsidRDefault="004E3B75" w:rsidP="00A17E8A">
      <w:pPr>
        <w:tabs>
          <w:tab w:val="left" w:pos="284"/>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Л.Н. Толстой. «Детство» (главы).</w:t>
      </w:r>
    </w:p>
    <w:p w:rsidR="004E3B75" w:rsidRPr="00A96C6E" w:rsidRDefault="004E3B75" w:rsidP="00A17E8A">
      <w:pPr>
        <w:tabs>
          <w:tab w:val="left" w:pos="284"/>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А.П. Чехов «Злоумышленник», «Хамелеон», «Тоска», «Размазня» и др.</w:t>
      </w:r>
    </w:p>
    <w:p w:rsidR="004E3B75" w:rsidRPr="00A96C6E" w:rsidRDefault="004E3B75" w:rsidP="00A17E8A">
      <w:pPr>
        <w:tabs>
          <w:tab w:val="left" w:pos="284"/>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lastRenderedPageBreak/>
        <w:t>Поэтическое изображение родной природы и выражение авторского настроения, миросозерцания.</w:t>
      </w:r>
    </w:p>
    <w:p w:rsidR="004E3B75" w:rsidRPr="00A96C6E" w:rsidRDefault="004E3B75" w:rsidP="00A17E8A">
      <w:pPr>
        <w:tabs>
          <w:tab w:val="left" w:pos="284"/>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В.А. Жуковский «Приход весны». И.А. Бунин «Родина». А.К. Толстой «Край ты мой, родимый край...», «Благовест».</w:t>
      </w:r>
    </w:p>
    <w:p w:rsidR="004E3B75" w:rsidRPr="00A96C6E" w:rsidRDefault="004E3B75" w:rsidP="00A17E8A">
      <w:pPr>
        <w:tabs>
          <w:tab w:val="left" w:pos="284"/>
        </w:tabs>
        <w:autoSpaceDE w:val="0"/>
        <w:autoSpaceDN w:val="0"/>
        <w:adjustRightInd w:val="0"/>
        <w:spacing w:after="0"/>
        <w:jc w:val="both"/>
        <w:rPr>
          <w:rFonts w:ascii="Times New Roman" w:hAnsi="Times New Roman" w:cs="Times New Roman"/>
          <w:sz w:val="24"/>
          <w:szCs w:val="24"/>
        </w:rPr>
      </w:pPr>
    </w:p>
    <w:p w:rsidR="004E3B75" w:rsidRPr="00A96C6E" w:rsidRDefault="004E3B75" w:rsidP="00A17E8A">
      <w:pPr>
        <w:tabs>
          <w:tab w:val="left" w:pos="142"/>
        </w:tabs>
        <w:autoSpaceDE w:val="0"/>
        <w:autoSpaceDN w:val="0"/>
        <w:adjustRightInd w:val="0"/>
        <w:spacing w:after="0"/>
        <w:jc w:val="both"/>
        <w:rPr>
          <w:rFonts w:ascii="Times New Roman" w:hAnsi="Times New Roman" w:cs="Times New Roman"/>
          <w:sz w:val="24"/>
          <w:szCs w:val="24"/>
        </w:rPr>
      </w:pPr>
      <w:r w:rsidRPr="00A96C6E">
        <w:rPr>
          <w:rFonts w:ascii="Times New Roman" w:eastAsia="Times New Roman" w:hAnsi="Times New Roman" w:cs="Times New Roman"/>
          <w:bCs/>
          <w:sz w:val="24"/>
          <w:szCs w:val="24"/>
        </w:rPr>
        <w:t>Русская литература XX века.</w:t>
      </w:r>
    </w:p>
    <w:p w:rsidR="004E3B75" w:rsidRPr="00A96C6E" w:rsidRDefault="004E3B75" w:rsidP="00A17E8A">
      <w:pPr>
        <w:tabs>
          <w:tab w:val="left" w:pos="142"/>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И.А. Бунин «Цифры», «Лапти».</w:t>
      </w:r>
    </w:p>
    <w:p w:rsidR="004E3B75" w:rsidRPr="00A96C6E" w:rsidRDefault="004E3B75" w:rsidP="00A17E8A">
      <w:pPr>
        <w:tabs>
          <w:tab w:val="left" w:pos="142"/>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r>
      <w:r w:rsidR="0050397E" w:rsidRPr="00A96C6E">
        <w:rPr>
          <w:rFonts w:ascii="Times New Roman" w:hAnsi="Times New Roman" w:cs="Times New Roman"/>
          <w:sz w:val="24"/>
          <w:szCs w:val="24"/>
        </w:rPr>
        <w:t>М. Горький. Повесть «Детство» (</w:t>
      </w:r>
      <w:r w:rsidRPr="00A96C6E">
        <w:rPr>
          <w:rFonts w:ascii="Times New Roman" w:hAnsi="Times New Roman" w:cs="Times New Roman"/>
          <w:sz w:val="24"/>
          <w:szCs w:val="24"/>
        </w:rPr>
        <w:t>анализ эпизода «Пожар»), «Легенда о Данко» из рассказа «Старуха Изергиль».</w:t>
      </w:r>
    </w:p>
    <w:p w:rsidR="004E3B75" w:rsidRPr="00A96C6E" w:rsidRDefault="004E3B75" w:rsidP="00A17E8A">
      <w:pPr>
        <w:tabs>
          <w:tab w:val="left" w:pos="142"/>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В.В. Маяковский. «Необычайное приключение, бывшее с Владимиром Маяковским летом на даче», «Хорошее отношение к лошадям».</w:t>
      </w:r>
    </w:p>
    <w:p w:rsidR="004E3B75" w:rsidRPr="00A96C6E" w:rsidRDefault="004E3B75" w:rsidP="00A17E8A">
      <w:pPr>
        <w:tabs>
          <w:tab w:val="left" w:pos="142"/>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Л.Н. Андреев. «Кусака».</w:t>
      </w:r>
    </w:p>
    <w:p w:rsidR="004E3B75" w:rsidRPr="00A96C6E" w:rsidRDefault="004E3B75" w:rsidP="00A17E8A">
      <w:pPr>
        <w:tabs>
          <w:tab w:val="left" w:pos="0"/>
          <w:tab w:val="left" w:pos="142"/>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А.П. Платонов. «Юшка».</w:t>
      </w:r>
    </w:p>
    <w:p w:rsidR="004E3B75" w:rsidRPr="00A96C6E" w:rsidRDefault="004E3B75" w:rsidP="00A17E8A">
      <w:pPr>
        <w:tabs>
          <w:tab w:val="left" w:pos="0"/>
          <w:tab w:val="left" w:pos="142"/>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А.С. Грин. «Алые паруса» (фрагменты).</w:t>
      </w:r>
    </w:p>
    <w:p w:rsidR="004E3B75" w:rsidRPr="00A96C6E" w:rsidRDefault="004E3B75" w:rsidP="00A17E8A">
      <w:pPr>
        <w:tabs>
          <w:tab w:val="left" w:pos="0"/>
          <w:tab w:val="left" w:pos="142"/>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Б.Л. Пастернак. Стихотворения «Июль», «Никого не будет в доме».</w:t>
      </w:r>
    </w:p>
    <w:p w:rsidR="004E3B75" w:rsidRPr="00A96C6E" w:rsidRDefault="004E3B75" w:rsidP="00A17E8A">
      <w:pPr>
        <w:tabs>
          <w:tab w:val="left" w:pos="0"/>
          <w:tab w:val="left" w:pos="142"/>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Поэты - участники Великой Отечественной войны.</w:t>
      </w:r>
    </w:p>
    <w:p w:rsidR="004E3B75" w:rsidRPr="00A96C6E" w:rsidRDefault="004E3B75" w:rsidP="00A17E8A">
      <w:pPr>
        <w:tabs>
          <w:tab w:val="left" w:pos="0"/>
          <w:tab w:val="left" w:pos="142"/>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Ф.А. Абрамов. «О чем плачут лошади».</w:t>
      </w:r>
    </w:p>
    <w:p w:rsidR="004E3B75" w:rsidRPr="00A96C6E" w:rsidRDefault="004E3B75" w:rsidP="00A17E8A">
      <w:pPr>
        <w:tabs>
          <w:tab w:val="left" w:pos="0"/>
          <w:tab w:val="left" w:pos="142"/>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Е.И. Носов. «Кукла», «Живое пламя».</w:t>
      </w:r>
    </w:p>
    <w:p w:rsidR="004E3B75" w:rsidRPr="00A96C6E" w:rsidRDefault="004E3B75" w:rsidP="00A17E8A">
      <w:pPr>
        <w:tabs>
          <w:tab w:val="left" w:pos="0"/>
          <w:tab w:val="left" w:pos="142"/>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Ю.П. Казакова «Тихое утро».</w:t>
      </w:r>
    </w:p>
    <w:p w:rsidR="004E3B75" w:rsidRPr="00A96C6E" w:rsidRDefault="004E3B75" w:rsidP="00A17E8A">
      <w:pPr>
        <w:tabs>
          <w:tab w:val="left" w:pos="0"/>
          <w:tab w:val="left" w:pos="142"/>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Стихотворения о Родине, родной природе, собственном восприятии окружающего (в том числе в поэзии В.Я. Брюсова, Ф.К. Сологуба, С.А. Есенина, Н.А. Заболоцкого, Н.М. Рубцова).</w:t>
      </w:r>
    </w:p>
    <w:p w:rsidR="004E3B75" w:rsidRPr="00A96C6E" w:rsidRDefault="004E3B75" w:rsidP="00A17E8A">
      <w:pPr>
        <w:tabs>
          <w:tab w:val="left" w:pos="0"/>
          <w:tab w:val="left" w:pos="142"/>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Стихотворения на тему романтической мечты (в том числе в поэзии А.А. Блока, Н.С. Гумилева М.И. Цветаевой).</w:t>
      </w:r>
    </w:p>
    <w:p w:rsidR="004E3B75" w:rsidRPr="00A96C6E" w:rsidRDefault="004E3B75" w:rsidP="00A17E8A">
      <w:pPr>
        <w:tabs>
          <w:tab w:val="left" w:pos="0"/>
          <w:tab w:val="left" w:pos="142"/>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А.Т. Твардовский. Стихотворения «Снега темнеют синие…», «Июль – макушка лета», «На дне моей жизни».</w:t>
      </w:r>
    </w:p>
    <w:p w:rsidR="004E3B75" w:rsidRPr="00A96C6E" w:rsidRDefault="004E3B75" w:rsidP="00A17E8A">
      <w:pPr>
        <w:tabs>
          <w:tab w:val="left" w:pos="0"/>
          <w:tab w:val="left" w:pos="142"/>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Д.С. Лихачев. Духовное напутствие молодежи в главах книги «Земля родная».</w:t>
      </w:r>
    </w:p>
    <w:p w:rsidR="004E3B75" w:rsidRPr="00A96C6E" w:rsidRDefault="004E3B75" w:rsidP="00A17E8A">
      <w:pPr>
        <w:tabs>
          <w:tab w:val="left" w:pos="0"/>
          <w:tab w:val="left" w:pos="142"/>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r>
    </w:p>
    <w:p w:rsidR="004E3B75" w:rsidRPr="00A96C6E" w:rsidRDefault="004E3B75" w:rsidP="00A17E8A">
      <w:pPr>
        <w:tabs>
          <w:tab w:val="left" w:pos="0"/>
          <w:tab w:val="left" w:pos="142"/>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r>
      <w:r w:rsidRPr="00A96C6E">
        <w:rPr>
          <w:rFonts w:ascii="Times New Roman" w:hAnsi="Times New Roman" w:cs="Times New Roman"/>
          <w:iCs/>
          <w:sz w:val="24"/>
          <w:szCs w:val="24"/>
        </w:rPr>
        <w:t xml:space="preserve">Стихотворения отечественных поэтов второй половины XX – XXI веков (например, Е.А. Евтушенко, Б.А. Ахмадулиной, </w:t>
      </w:r>
      <w:r w:rsidRPr="00A96C6E">
        <w:rPr>
          <w:rFonts w:ascii="Times New Roman" w:hAnsi="Times New Roman" w:cs="Times New Roman"/>
          <w:sz w:val="24"/>
          <w:szCs w:val="24"/>
        </w:rPr>
        <w:t xml:space="preserve">Б. Ш. Окуджавы, </w:t>
      </w:r>
      <w:r w:rsidRPr="00A96C6E">
        <w:rPr>
          <w:rFonts w:ascii="Times New Roman" w:hAnsi="Times New Roman" w:cs="Times New Roman"/>
          <w:iCs/>
          <w:sz w:val="24"/>
          <w:szCs w:val="24"/>
        </w:rPr>
        <w:t>Ю.Д. Левитанского, Ю.П. Мориц, В.А. Кострова,</w:t>
      </w:r>
      <w:r w:rsidRPr="00A96C6E">
        <w:rPr>
          <w:rFonts w:ascii="Times New Roman" w:hAnsi="Times New Roman" w:cs="Times New Roman"/>
          <w:sz w:val="24"/>
          <w:szCs w:val="24"/>
        </w:rPr>
        <w:t xml:space="preserve"> А.Н. Вертинского). </w:t>
      </w:r>
    </w:p>
    <w:p w:rsidR="004E3B75" w:rsidRPr="00A96C6E" w:rsidRDefault="004E3B75" w:rsidP="00A17E8A">
      <w:pPr>
        <w:tabs>
          <w:tab w:val="left" w:pos="0"/>
          <w:tab w:val="left" w:pos="142"/>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Произведения отечественных прозаиков: рассказы М. М. Пришвина, К.Г. Паустовского, А.П. Платонова (в том числе «Юшка»), В.М. Шукшина (в том числе «Чудик»), М. Зощенко (том числе «Беда»),</w:t>
      </w:r>
      <w:r w:rsidRPr="00A96C6E">
        <w:rPr>
          <w:rFonts w:ascii="Times New Roman" w:hAnsi="Times New Roman" w:cs="Times New Roman"/>
          <w:iCs/>
          <w:sz w:val="24"/>
          <w:szCs w:val="24"/>
        </w:rPr>
        <w:t xml:space="preserve"> Ф.А. Абрамова, В.П. Астафьева, В.И. Белова, В.В. Быкова, В.О. Богомолова, Ф.А. Искандера</w:t>
      </w:r>
      <w:r w:rsidRPr="00A96C6E">
        <w:rPr>
          <w:rFonts w:ascii="Times New Roman" w:hAnsi="Times New Roman" w:cs="Times New Roman"/>
          <w:sz w:val="24"/>
          <w:szCs w:val="24"/>
        </w:rPr>
        <w:t>.</w:t>
      </w:r>
    </w:p>
    <w:p w:rsidR="004E3B75" w:rsidRPr="00A96C6E" w:rsidRDefault="004E3B75" w:rsidP="00A17E8A">
      <w:pPr>
        <w:tabs>
          <w:tab w:val="left" w:pos="0"/>
          <w:tab w:val="left" w:pos="142"/>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Зарубежная литература.</w:t>
      </w:r>
    </w:p>
    <w:p w:rsidR="004E3B75" w:rsidRPr="00A96C6E" w:rsidRDefault="004E3B75" w:rsidP="00A17E8A">
      <w:pPr>
        <w:tabs>
          <w:tab w:val="left" w:pos="0"/>
          <w:tab w:val="left" w:pos="142"/>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Роберт Бернс. «Честная бедность». </w:t>
      </w:r>
    </w:p>
    <w:p w:rsidR="004E3B75" w:rsidRPr="00A96C6E" w:rsidRDefault="004E3B75" w:rsidP="00A17E8A">
      <w:pPr>
        <w:tabs>
          <w:tab w:val="left" w:pos="0"/>
          <w:tab w:val="left" w:pos="142"/>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Дж. Г. Байрон. «Ты кончил жизни путь, герой!».</w:t>
      </w:r>
    </w:p>
    <w:p w:rsidR="004E3B75" w:rsidRPr="00A96C6E" w:rsidRDefault="004E3B75" w:rsidP="00A17E8A">
      <w:pPr>
        <w:widowControl w:val="0"/>
        <w:tabs>
          <w:tab w:val="left" w:pos="0"/>
          <w:tab w:val="left" w:pos="993"/>
        </w:tabs>
        <w:spacing w:after="0"/>
        <w:jc w:val="both"/>
        <w:rPr>
          <w:rFonts w:ascii="Times New Roman" w:hAnsi="Times New Roman" w:cs="Times New Roman"/>
          <w:iCs/>
          <w:sz w:val="28"/>
          <w:szCs w:val="28"/>
        </w:rPr>
      </w:pPr>
    </w:p>
    <w:p w:rsidR="004E3B75" w:rsidRPr="00A96C6E" w:rsidRDefault="004E3B75" w:rsidP="00A17E8A">
      <w:pPr>
        <w:spacing w:after="0"/>
        <w:jc w:val="both"/>
        <w:rPr>
          <w:rFonts w:ascii="Times New Roman" w:hAnsi="Times New Roman" w:cs="Times New Roman"/>
          <w:iCs/>
          <w:sz w:val="24"/>
          <w:szCs w:val="24"/>
        </w:rPr>
      </w:pPr>
      <w:r w:rsidRPr="00A96C6E">
        <w:rPr>
          <w:rFonts w:ascii="Times New Roman" w:hAnsi="Times New Roman" w:cs="Times New Roman"/>
          <w:iCs/>
          <w:sz w:val="24"/>
          <w:szCs w:val="24"/>
        </w:rPr>
        <w:t xml:space="preserve">Род и жанр литературного произведения (в том числе поэма, роман, комедия, трагедия); </w:t>
      </w:r>
    </w:p>
    <w:p w:rsidR="004E3B75" w:rsidRPr="00A96C6E" w:rsidRDefault="004E3B75" w:rsidP="00A17E8A">
      <w:pPr>
        <w:spacing w:after="0"/>
        <w:jc w:val="both"/>
        <w:rPr>
          <w:rFonts w:ascii="Times New Roman" w:hAnsi="Times New Roman" w:cs="Times New Roman"/>
          <w:iCs/>
          <w:sz w:val="24"/>
          <w:szCs w:val="24"/>
        </w:rPr>
      </w:pPr>
      <w:r w:rsidRPr="00A96C6E">
        <w:rPr>
          <w:rFonts w:ascii="Times New Roman" w:hAnsi="Times New Roman" w:cs="Times New Roman"/>
          <w:iCs/>
          <w:sz w:val="24"/>
          <w:szCs w:val="24"/>
        </w:rPr>
        <w:t>Роль пейзажа и интерьера в произведении;</w:t>
      </w:r>
    </w:p>
    <w:p w:rsidR="004E3B75" w:rsidRPr="00A96C6E" w:rsidRDefault="004E3B75" w:rsidP="00A17E8A">
      <w:pPr>
        <w:spacing w:after="0"/>
        <w:jc w:val="both"/>
        <w:rPr>
          <w:rFonts w:ascii="Times New Roman" w:hAnsi="Times New Roman" w:cs="Times New Roman"/>
          <w:iCs/>
          <w:sz w:val="24"/>
          <w:szCs w:val="24"/>
        </w:rPr>
      </w:pPr>
      <w:r w:rsidRPr="00A96C6E">
        <w:rPr>
          <w:rFonts w:ascii="Times New Roman" w:hAnsi="Times New Roman" w:cs="Times New Roman"/>
          <w:iCs/>
          <w:sz w:val="24"/>
          <w:szCs w:val="24"/>
        </w:rPr>
        <w:t>Стадии развития действия в эпическом произведении (экспозиция, завязка, кульминация, развязка.</w:t>
      </w:r>
    </w:p>
    <w:p w:rsidR="00BA7431" w:rsidRPr="00A96C6E" w:rsidRDefault="00BA7431" w:rsidP="00A17E8A">
      <w:pPr>
        <w:spacing w:after="0"/>
        <w:jc w:val="both"/>
        <w:rPr>
          <w:rFonts w:ascii="Times New Roman" w:hAnsi="Times New Roman" w:cs="Times New Roman"/>
          <w:iCs/>
          <w:sz w:val="24"/>
          <w:szCs w:val="24"/>
        </w:rPr>
      </w:pPr>
    </w:p>
    <w:p w:rsidR="00BA7431" w:rsidRPr="00A96C6E" w:rsidRDefault="004E3B75" w:rsidP="00A17E8A">
      <w:pPr>
        <w:spacing w:after="0"/>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«Литература» </w:t>
      </w:r>
    </w:p>
    <w:p w:rsidR="004E3B75" w:rsidRPr="00A96C6E" w:rsidRDefault="004E3B75" w:rsidP="00A17E8A">
      <w:pPr>
        <w:spacing w:after="0"/>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lastRenderedPageBreak/>
        <w:t>(8 класс)</w:t>
      </w:r>
    </w:p>
    <w:p w:rsidR="004E3B75" w:rsidRPr="00A96C6E" w:rsidRDefault="004E3B75" w:rsidP="00A17E8A">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Устное народное творчество. Отражение жизни народа в народных песнях. Лирические песни. Исторические песни. Частушки. Предания как исторический жанр русской народной прозы. </w:t>
      </w:r>
    </w:p>
    <w:p w:rsidR="004E3B75" w:rsidRPr="00A96C6E" w:rsidRDefault="004E3B75" w:rsidP="00A17E8A">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Древнерусская литература. Житийная литература как особый жанр древнерусской литературы. Повесть о житии и о храбрости благородного и великого князя Александра Невского</w:t>
      </w:r>
    </w:p>
    <w:p w:rsidR="004E3B75" w:rsidRPr="00A96C6E" w:rsidRDefault="004E3B75" w:rsidP="00A17E8A">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Русская литература XVIII–XIX веков. «Шемякин суд» как сатирическое произведение 17 века.</w:t>
      </w:r>
    </w:p>
    <w:p w:rsidR="004E3B75" w:rsidRPr="00A96C6E" w:rsidRDefault="004E3B75" w:rsidP="00A17E8A">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Творчество Д.И. Фонвизина. "Недоросль".</w:t>
      </w:r>
    </w:p>
    <w:p w:rsidR="004E3B75" w:rsidRPr="00A96C6E" w:rsidRDefault="004E3B75" w:rsidP="00A17E8A">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Басни И.А. Крылова. Басня "Обоз".</w:t>
      </w:r>
    </w:p>
    <w:p w:rsidR="004E3B75" w:rsidRPr="00A96C6E" w:rsidRDefault="004E3B75" w:rsidP="00A17E8A">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Творчество поэтов пушкинской эпохи. Думы К. Ф. Рылеева. Дума Рылеева "Смерть Ермака" и её связь с русской историей.</w:t>
      </w:r>
    </w:p>
    <w:p w:rsidR="004E3B75" w:rsidRPr="00A96C6E" w:rsidRDefault="004E3B75" w:rsidP="00A17E8A">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Поэзия и повести А.С. Пушкина. Лирические стихотворения "Туча", "Я помню чудное мгновенье…", </w:t>
      </w:r>
      <w:r w:rsidRPr="00A96C6E">
        <w:rPr>
          <w:rFonts w:ascii="Times New Roman" w:hAnsi="Times New Roman" w:cs="Times New Roman"/>
          <w:sz w:val="24"/>
          <w:szCs w:val="24"/>
        </w:rPr>
        <w:t xml:space="preserve">«К Чаадаеву», «Анчар», «Если жизнь тебя обманет…»); </w:t>
      </w:r>
      <w:r w:rsidRPr="00A96C6E">
        <w:rPr>
          <w:rFonts w:ascii="Times New Roman" w:eastAsia="Times New Roman" w:hAnsi="Times New Roman" w:cs="Times New Roman"/>
          <w:bCs/>
          <w:sz w:val="24"/>
          <w:szCs w:val="24"/>
        </w:rPr>
        <w:t xml:space="preserve">и др. Историческая тема в творчестве поэта и писателя. "Капитанская дочка". "История Пугачёва" (отрывки). </w:t>
      </w:r>
    </w:p>
    <w:p w:rsidR="004E3B75" w:rsidRPr="00A96C6E" w:rsidRDefault="004E3B75" w:rsidP="00A17E8A">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Лирика и поэмы М.Ю. Лермонтова. Поэма «Мцыри», стихотворения </w:t>
      </w:r>
      <w:r w:rsidRPr="00A96C6E">
        <w:rPr>
          <w:rFonts w:ascii="Times New Roman" w:hAnsi="Times New Roman" w:cs="Times New Roman"/>
          <w:sz w:val="24"/>
          <w:szCs w:val="24"/>
        </w:rPr>
        <w:t>«Прекрасны вы, поля земли родной…», «Я не хочу, чтоб свет узнал…», «Валерик»</w:t>
      </w:r>
      <w:r w:rsidRPr="00A96C6E">
        <w:rPr>
          <w:rFonts w:ascii="Times New Roman" w:eastAsia="Times New Roman" w:hAnsi="Times New Roman" w:cs="Times New Roman"/>
          <w:bCs/>
          <w:sz w:val="24"/>
          <w:szCs w:val="24"/>
        </w:rPr>
        <w:t xml:space="preserve">. </w:t>
      </w:r>
    </w:p>
    <w:p w:rsidR="004E3B75" w:rsidRPr="00A96C6E" w:rsidRDefault="004E3B75" w:rsidP="00A17E8A">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Творчество Н.В. Гоголя. Комедия "Ревизор". Повесть "Шинель". </w:t>
      </w:r>
    </w:p>
    <w:p w:rsidR="004E3B75" w:rsidRPr="00A96C6E" w:rsidRDefault="004E3B75" w:rsidP="00A17E8A">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Жанр сказки в творчестве М.Е. Салтыкова-Щедрина. "История одного города"(эпизоды). </w:t>
      </w:r>
    </w:p>
    <w:p w:rsidR="004E3B75" w:rsidRPr="00A96C6E" w:rsidRDefault="004E3B75" w:rsidP="00A17E8A">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Средства создания комического в произведении. Ирония, сатира. Гипербола, гротеск. Пародия.</w:t>
      </w:r>
    </w:p>
    <w:p w:rsidR="004E3B75" w:rsidRPr="00A96C6E" w:rsidRDefault="004E3B75" w:rsidP="00A17E8A">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Произведения Н.С. Лескова. Рассказ "Старый гений". </w:t>
      </w:r>
    </w:p>
    <w:p w:rsidR="004E3B75" w:rsidRPr="00A96C6E" w:rsidRDefault="004E3B75" w:rsidP="00A17E8A">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Произведения И.С. Тургенева. </w:t>
      </w:r>
      <w:r w:rsidRPr="00A96C6E">
        <w:rPr>
          <w:rFonts w:ascii="Times New Roman" w:hAnsi="Times New Roman" w:cs="Times New Roman"/>
          <w:sz w:val="24"/>
          <w:szCs w:val="24"/>
        </w:rPr>
        <w:t>«Ася».</w:t>
      </w:r>
    </w:p>
    <w:p w:rsidR="004E3B75" w:rsidRPr="00A96C6E" w:rsidRDefault="004E3B75" w:rsidP="00A17E8A">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Произведения Л.Н. Толстого.  Рассказ "После бала". «Севастопольские рассказы». Повесть "Отрочество".</w:t>
      </w:r>
    </w:p>
    <w:p w:rsidR="004E3B75" w:rsidRPr="00A96C6E" w:rsidRDefault="004E3B75" w:rsidP="00A17E8A">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Выразительное чтение стихов поэтов А. Пушкина, М. Лермонтова, Ф. Тютчева, А. Фета, А. Майкова о родной природе.</w:t>
      </w:r>
    </w:p>
    <w:p w:rsidR="004E3B75" w:rsidRPr="00A96C6E" w:rsidRDefault="004E3B75" w:rsidP="00A17E8A">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Произведения А.П. Чехова. Рассказ "О любви".</w:t>
      </w:r>
    </w:p>
    <w:p w:rsidR="004E3B75" w:rsidRPr="00A96C6E" w:rsidRDefault="004E3B75" w:rsidP="00A17E8A">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Творчество И.А. Бунина. Рассказ "Кавказ".</w:t>
      </w:r>
    </w:p>
    <w:p w:rsidR="004E3B75" w:rsidRPr="00A96C6E" w:rsidRDefault="004E3B75" w:rsidP="00A17E8A">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Тема нравственного выбора в литературе ХХ–XXI веков. А. И. Куприн. Нравственные проблемы рассказа "Куст сирени".</w:t>
      </w:r>
    </w:p>
    <w:p w:rsidR="004E3B75" w:rsidRPr="00A96C6E" w:rsidRDefault="004E3B75" w:rsidP="00A17E8A">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Исторические произведения русских и зарубежных писателей. </w:t>
      </w:r>
    </w:p>
    <w:p w:rsidR="004E3B75" w:rsidRPr="00A96C6E" w:rsidRDefault="004E3B75" w:rsidP="00A17E8A">
      <w:pPr>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А. А. Блок. Историческая тема в его творчестве. «Россия». Образ России и её истории. Образ Родины в лирическом цикле А.А. Блока «На поле Куликовом». Приёмы создания художественных образов.</w:t>
      </w:r>
    </w:p>
    <w:p w:rsidR="00BA7431" w:rsidRPr="00A96C6E" w:rsidRDefault="004E3B75" w:rsidP="00A17E8A">
      <w:pPr>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С. А. Есенин. Историческая тема в творчестве. Понятие о драматической поэме.</w:t>
      </w:r>
    </w:p>
    <w:p w:rsidR="004E3B75" w:rsidRPr="00A96C6E" w:rsidRDefault="004E3B75" w:rsidP="00A17E8A">
      <w:pPr>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Образ Пугачёва в фольклоре, произведениях А.С. Пушкина и С.А. Есенина.</w:t>
      </w:r>
    </w:p>
    <w:p w:rsidR="004E3B75" w:rsidRPr="00A96C6E" w:rsidRDefault="004E3B75" w:rsidP="00A17E8A">
      <w:pPr>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Жанр рассказа в творчестве русских писателей XIX–XX веков.</w:t>
      </w:r>
    </w:p>
    <w:p w:rsidR="004E3B75" w:rsidRPr="00A96C6E" w:rsidRDefault="004E3B75" w:rsidP="00A17E8A">
      <w:pPr>
        <w:jc w:val="both"/>
        <w:rPr>
          <w:rFonts w:ascii="Times New Roman" w:eastAsia="Times New Roman" w:hAnsi="Times New Roman" w:cs="Times New Roman"/>
          <w:bCs/>
          <w:sz w:val="24"/>
          <w:szCs w:val="24"/>
        </w:rPr>
      </w:pPr>
      <w:r w:rsidRPr="00A96C6E">
        <w:rPr>
          <w:rFonts w:ascii="Times New Roman" w:hAnsi="Times New Roman" w:cs="Times New Roman"/>
          <w:sz w:val="24"/>
          <w:szCs w:val="24"/>
        </w:rPr>
        <w:t xml:space="preserve">Произведение одного из писателей русского зарубежья: И.С. Шмелева (например, </w:t>
      </w:r>
      <w:r w:rsidRPr="00A96C6E">
        <w:rPr>
          <w:rFonts w:ascii="Times New Roman" w:eastAsia="Times New Roman" w:hAnsi="Times New Roman" w:cs="Times New Roman"/>
          <w:bCs/>
          <w:sz w:val="24"/>
          <w:szCs w:val="24"/>
        </w:rPr>
        <w:t>"Как я стал писателем"</w:t>
      </w:r>
      <w:r w:rsidRPr="00A96C6E">
        <w:rPr>
          <w:rFonts w:ascii="Times New Roman" w:hAnsi="Times New Roman" w:cs="Times New Roman"/>
          <w:sz w:val="24"/>
          <w:szCs w:val="24"/>
        </w:rPr>
        <w:t xml:space="preserve">), М.А. Осоргина (например, </w:t>
      </w:r>
      <w:r w:rsidRPr="00A96C6E">
        <w:rPr>
          <w:rFonts w:ascii="Times New Roman" w:eastAsia="Times New Roman" w:hAnsi="Times New Roman" w:cs="Times New Roman"/>
          <w:bCs/>
          <w:sz w:val="24"/>
          <w:szCs w:val="24"/>
        </w:rPr>
        <w:t>рассказе "Пенсне</w:t>
      </w:r>
      <w:r w:rsidRPr="00A96C6E">
        <w:rPr>
          <w:rFonts w:ascii="Times New Roman" w:hAnsi="Times New Roman" w:cs="Times New Roman"/>
          <w:sz w:val="24"/>
          <w:szCs w:val="24"/>
        </w:rPr>
        <w:t>), В.В. Набокова</w:t>
      </w:r>
    </w:p>
    <w:p w:rsidR="004E3B75" w:rsidRPr="00A96C6E" w:rsidRDefault="004E3B75" w:rsidP="00A17E8A">
      <w:pPr>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lastRenderedPageBreak/>
        <w:t>Юмористические рассказы русских писателей ХIХ-ХХ веков</w:t>
      </w:r>
    </w:p>
    <w:p w:rsidR="004E3B75" w:rsidRPr="00A96C6E" w:rsidRDefault="004E3B75" w:rsidP="00A17E8A">
      <w:pPr>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Журнал "Сатирикон". "Всеобщая история, обработанная "Сатириконом" (отрывки). Тэффи (Н.А. Лохвицкая). «Жизнь и воротник». М.М. Зощенко. «История болезни».</w:t>
      </w:r>
    </w:p>
    <w:p w:rsidR="004E3B75" w:rsidRPr="00A96C6E" w:rsidRDefault="004E3B75" w:rsidP="00A17E8A">
      <w:pPr>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Произведения русских писателей о Великой Отечественной войне.</w:t>
      </w:r>
    </w:p>
    <w:p w:rsidR="004E3B75" w:rsidRPr="00A96C6E" w:rsidRDefault="004E3B75" w:rsidP="00A17E8A">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Рассказы В.П. Астафьева. "Фотография, на которой меня нет".</w:t>
      </w:r>
    </w:p>
    <w:p w:rsidR="004E3B75" w:rsidRPr="00A96C6E" w:rsidRDefault="004E3B75" w:rsidP="00A17E8A">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Произведения русских и зарубежных авторов о природе и животных.</w:t>
      </w:r>
    </w:p>
    <w:p w:rsidR="004E3B75" w:rsidRPr="00A96C6E" w:rsidRDefault="004E3B75" w:rsidP="00A17E8A">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Стихотворения русских поэтов XIX–ХХ веков.</w:t>
      </w:r>
    </w:p>
    <w:p w:rsidR="004E3B75" w:rsidRPr="00A96C6E" w:rsidRDefault="004E3B75" w:rsidP="00A17E8A">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Стихотворения не менее пяти поэтов </w:t>
      </w:r>
      <w:r w:rsidRPr="00A96C6E">
        <w:rPr>
          <w:rFonts w:ascii="Times New Roman" w:hAnsi="Times New Roman" w:cs="Times New Roman"/>
          <w:sz w:val="24"/>
          <w:szCs w:val="24"/>
          <w:lang w:val="en-US"/>
        </w:rPr>
        <w:t>XX</w:t>
      </w:r>
      <w:r w:rsidRPr="00A96C6E">
        <w:rPr>
          <w:rFonts w:ascii="Times New Roman" w:hAnsi="Times New Roman" w:cs="Times New Roman"/>
          <w:sz w:val="24"/>
          <w:szCs w:val="24"/>
        </w:rPr>
        <w:t>–</w:t>
      </w:r>
      <w:r w:rsidRPr="00A96C6E">
        <w:rPr>
          <w:rFonts w:ascii="Times New Roman" w:hAnsi="Times New Roman" w:cs="Times New Roman"/>
          <w:sz w:val="24"/>
          <w:szCs w:val="24"/>
          <w:lang w:val="en-US"/>
        </w:rPr>
        <w:t>XXI</w:t>
      </w:r>
      <w:r w:rsidRPr="00A96C6E">
        <w:rPr>
          <w:rFonts w:ascii="Times New Roman" w:hAnsi="Times New Roman" w:cs="Times New Roman"/>
          <w:sz w:val="24"/>
          <w:szCs w:val="24"/>
        </w:rPr>
        <w:t xml:space="preserve"> веков на тему «человек и эпоха» (например, из поэзии О.Э. Мандельштама, Н.А. Заболоцкого, М.В. Исаковского, К.М. Симонова, Р.Г. Гамзатова, Д.С. Самойлова, М.В. Кульчицкого, С.П. Гудзенко, Н.В. Панченко, Б.Ш. Окуджавы, В.С. Высоцкого) Произведения А.Т. Твардовского: стихотворение «Я убит подо Ржевом...»; поэма «Василий Теркин» (главы «Переправа», «Гармонь», «Два солдата», «Поединок»). </w:t>
      </w:r>
    </w:p>
    <w:p w:rsidR="004E3B75" w:rsidRPr="00A96C6E" w:rsidRDefault="004E3B75" w:rsidP="00A17E8A">
      <w:pPr>
        <w:spacing w:after="0"/>
        <w:jc w:val="both"/>
        <w:rPr>
          <w:rFonts w:ascii="Times New Roman" w:eastAsia="Times New Roman" w:hAnsi="Times New Roman" w:cs="Times New Roman"/>
          <w:bCs/>
          <w:sz w:val="24"/>
          <w:szCs w:val="24"/>
        </w:rPr>
      </w:pPr>
    </w:p>
    <w:p w:rsidR="004E3B75" w:rsidRPr="00A96C6E" w:rsidRDefault="004E3B75" w:rsidP="00A17E8A">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Поэты Русского зарубежья об оставленной ими Родине. </w:t>
      </w:r>
    </w:p>
    <w:p w:rsidR="004E3B75" w:rsidRPr="00A96C6E" w:rsidRDefault="004E3B75" w:rsidP="00A17E8A">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Произведения зарубежной литературы. </w:t>
      </w:r>
    </w:p>
    <w:p w:rsidR="004E3B75" w:rsidRPr="00A96C6E" w:rsidRDefault="004E3B75" w:rsidP="00A17E8A">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ab/>
        <w:t>У. Шекспир. "Ромео и Джульетта". Сонеты как жанр поэзии. "Кто хвалится родством своим и знатью…" и др.</w:t>
      </w:r>
    </w:p>
    <w:p w:rsidR="004E3B75" w:rsidRPr="00A96C6E" w:rsidRDefault="004E3B75" w:rsidP="00A17E8A">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ab/>
        <w:t>Ж.-Б. Мольер." Мещанин во дворянстве".</w:t>
      </w:r>
    </w:p>
    <w:p w:rsidR="004E3B75" w:rsidRPr="00A96C6E" w:rsidRDefault="004E3B75" w:rsidP="00A17E8A">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ab/>
        <w:t>В. Скотт. “Айвенго”.</w:t>
      </w:r>
    </w:p>
    <w:p w:rsidR="004E3B75" w:rsidRPr="00A96C6E" w:rsidRDefault="004E3B75" w:rsidP="00A17E8A">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ab/>
        <w:t xml:space="preserve">Дж. Свифт. "Путешествия Гулливера" </w:t>
      </w:r>
    </w:p>
    <w:p w:rsidR="004E3B75" w:rsidRPr="00A96C6E" w:rsidRDefault="004E3B75" w:rsidP="00A17E8A">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Литература в жизни человека и общества</w:t>
      </w:r>
    </w:p>
    <w:p w:rsidR="004E3B75" w:rsidRPr="00A96C6E" w:rsidRDefault="004E3B75" w:rsidP="00A17E8A">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Основные направления: классицизм, романтизм, реализ</w:t>
      </w:r>
      <w:r w:rsidR="00BA7431" w:rsidRPr="00A96C6E">
        <w:rPr>
          <w:rFonts w:ascii="Times New Roman" w:eastAsia="Times New Roman" w:hAnsi="Times New Roman" w:cs="Times New Roman"/>
          <w:bCs/>
          <w:sz w:val="24"/>
          <w:szCs w:val="24"/>
        </w:rPr>
        <w:t>м</w:t>
      </w:r>
      <w:r w:rsidRPr="00A96C6E">
        <w:rPr>
          <w:rFonts w:ascii="Times New Roman" w:eastAsia="Times New Roman" w:hAnsi="Times New Roman" w:cs="Times New Roman"/>
          <w:bCs/>
          <w:sz w:val="24"/>
          <w:szCs w:val="24"/>
        </w:rPr>
        <w:t>.</w:t>
      </w:r>
    </w:p>
    <w:p w:rsidR="004E3B75" w:rsidRPr="00A96C6E" w:rsidRDefault="004E3B75" w:rsidP="00A17E8A">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Род и жанр литературного произведения.</w:t>
      </w:r>
    </w:p>
    <w:p w:rsidR="004E3B75" w:rsidRPr="00A96C6E" w:rsidRDefault="004E3B75" w:rsidP="00A17E8A">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Композиция драматического произведения.</w:t>
      </w:r>
    </w:p>
    <w:p w:rsidR="004E3B75" w:rsidRPr="00A96C6E" w:rsidRDefault="004E3B75" w:rsidP="00A17E8A">
      <w:pPr>
        <w:spacing w:after="0"/>
        <w:jc w:val="both"/>
        <w:rPr>
          <w:rFonts w:ascii="Times New Roman" w:eastAsia="Times New Roman" w:hAnsi="Times New Roman" w:cs="Times New Roman"/>
          <w:bCs/>
          <w:sz w:val="24"/>
          <w:szCs w:val="24"/>
        </w:rPr>
      </w:pPr>
    </w:p>
    <w:p w:rsidR="00BA7431" w:rsidRPr="00A96C6E" w:rsidRDefault="004E3B75" w:rsidP="00A17E8A">
      <w:pPr>
        <w:spacing w:after="0"/>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«Литература» </w:t>
      </w:r>
    </w:p>
    <w:p w:rsidR="004E3B75" w:rsidRPr="00A96C6E" w:rsidRDefault="004E3B75" w:rsidP="00A17E8A">
      <w:pPr>
        <w:spacing w:after="0"/>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(9 класс)</w:t>
      </w:r>
    </w:p>
    <w:p w:rsidR="004E3B75" w:rsidRPr="00A96C6E" w:rsidRDefault="004E3B75" w:rsidP="00A17E8A">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Литература XI -XVIII веков. </w:t>
      </w:r>
    </w:p>
    <w:p w:rsidR="004E3B75" w:rsidRPr="00A96C6E" w:rsidRDefault="004E3B75" w:rsidP="00A17E8A">
      <w:pPr>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Древнерусская литература. «Слово о полку Игореве».</w:t>
      </w:r>
    </w:p>
    <w:p w:rsidR="004E3B75" w:rsidRPr="00A96C6E" w:rsidRDefault="004E3B75" w:rsidP="00A17E8A">
      <w:pPr>
        <w:jc w:val="both"/>
        <w:rPr>
          <w:rFonts w:ascii="Times New Roman" w:hAnsi="Times New Roman" w:cs="Times New Roman"/>
          <w:sz w:val="24"/>
          <w:szCs w:val="24"/>
        </w:rPr>
      </w:pPr>
      <w:r w:rsidRPr="00A96C6E">
        <w:rPr>
          <w:rFonts w:ascii="Times New Roman" w:hAnsi="Times New Roman" w:cs="Times New Roman"/>
          <w:sz w:val="24"/>
          <w:szCs w:val="24"/>
        </w:rPr>
        <w:t>Классицизм.</w:t>
      </w:r>
    </w:p>
    <w:p w:rsidR="004E3B75" w:rsidRPr="00A96C6E" w:rsidRDefault="004E3B75" w:rsidP="00A17E8A">
      <w:pPr>
        <w:jc w:val="both"/>
        <w:rPr>
          <w:rFonts w:ascii="Times New Roman" w:hAnsi="Times New Roman" w:cs="Times New Roman"/>
          <w:sz w:val="24"/>
          <w:szCs w:val="24"/>
        </w:rPr>
      </w:pPr>
      <w:r w:rsidRPr="00A96C6E">
        <w:rPr>
          <w:rFonts w:ascii="Times New Roman" w:hAnsi="Times New Roman" w:cs="Times New Roman"/>
          <w:sz w:val="24"/>
          <w:szCs w:val="24"/>
        </w:rPr>
        <w:t xml:space="preserve">М.В. Ломоносов - поэт, учёный, реформатор русского литературного языка. Теория «трёх штилей». «Ода на восшествия на Всероссийский престол ея Величества государыни Императрицы Елисаветы Петровны 1747 года».  Ода как жанр лирической поэзии. </w:t>
      </w:r>
    </w:p>
    <w:p w:rsidR="004E3B75" w:rsidRPr="00A96C6E" w:rsidRDefault="004E3B75" w:rsidP="00A17E8A">
      <w:pPr>
        <w:jc w:val="both"/>
        <w:rPr>
          <w:rFonts w:ascii="Times New Roman" w:hAnsi="Times New Roman" w:cs="Times New Roman"/>
          <w:sz w:val="24"/>
          <w:szCs w:val="24"/>
        </w:rPr>
      </w:pPr>
      <w:r w:rsidRPr="00A96C6E">
        <w:rPr>
          <w:rFonts w:ascii="Times New Roman" w:hAnsi="Times New Roman" w:cs="Times New Roman"/>
          <w:sz w:val="24"/>
          <w:szCs w:val="24"/>
        </w:rPr>
        <w:t>Г.Р. Державин. Идеи просвещения и гуманизма в лирике Г.Р.Державина. Стихотворение «Властителям и судиям». Тема поэта и поэзии в лирике Г.Р.Державина.</w:t>
      </w:r>
    </w:p>
    <w:p w:rsidR="004E3B75" w:rsidRPr="00A96C6E" w:rsidRDefault="004E3B75" w:rsidP="00A17E8A">
      <w:pPr>
        <w:jc w:val="both"/>
        <w:rPr>
          <w:rFonts w:ascii="Times New Roman" w:hAnsi="Times New Roman" w:cs="Times New Roman"/>
          <w:sz w:val="24"/>
          <w:szCs w:val="24"/>
        </w:rPr>
      </w:pPr>
      <w:r w:rsidRPr="00A96C6E">
        <w:rPr>
          <w:rFonts w:ascii="Times New Roman" w:hAnsi="Times New Roman" w:cs="Times New Roman"/>
          <w:sz w:val="24"/>
          <w:szCs w:val="24"/>
        </w:rPr>
        <w:t xml:space="preserve">Н.М. Карамзин –писатель и историк. «Осень». «Бедная Лиза». </w:t>
      </w:r>
    </w:p>
    <w:p w:rsidR="004E3B75" w:rsidRPr="00A96C6E" w:rsidRDefault="004E3B75" w:rsidP="00A17E8A">
      <w:pPr>
        <w:jc w:val="both"/>
        <w:rPr>
          <w:rFonts w:ascii="Times New Roman" w:hAnsi="Times New Roman" w:cs="Times New Roman"/>
          <w:sz w:val="24"/>
          <w:szCs w:val="24"/>
        </w:rPr>
      </w:pPr>
      <w:r w:rsidRPr="00A96C6E">
        <w:rPr>
          <w:rFonts w:ascii="Times New Roman" w:hAnsi="Times New Roman" w:cs="Times New Roman"/>
          <w:sz w:val="24"/>
          <w:szCs w:val="24"/>
        </w:rPr>
        <w:t>Сентиментализм.</w:t>
      </w:r>
    </w:p>
    <w:p w:rsidR="004E3B75" w:rsidRPr="00A96C6E" w:rsidRDefault="004E3B75" w:rsidP="00A17E8A">
      <w:pPr>
        <w:jc w:val="both"/>
        <w:rPr>
          <w:rFonts w:ascii="Times New Roman" w:hAnsi="Times New Roman" w:cs="Times New Roman"/>
          <w:sz w:val="24"/>
          <w:szCs w:val="24"/>
        </w:rPr>
      </w:pPr>
      <w:r w:rsidRPr="00A96C6E">
        <w:rPr>
          <w:rFonts w:ascii="Times New Roman" w:hAnsi="Times New Roman" w:cs="Times New Roman"/>
          <w:sz w:val="24"/>
          <w:szCs w:val="24"/>
        </w:rPr>
        <w:t>А.Н.</w:t>
      </w:r>
      <w:r w:rsidR="0050397E" w:rsidRPr="00A96C6E">
        <w:rPr>
          <w:rFonts w:ascii="Times New Roman" w:hAnsi="Times New Roman" w:cs="Times New Roman"/>
          <w:sz w:val="24"/>
          <w:szCs w:val="24"/>
        </w:rPr>
        <w:t xml:space="preserve"> </w:t>
      </w:r>
      <w:r w:rsidRPr="00A96C6E">
        <w:rPr>
          <w:rFonts w:ascii="Times New Roman" w:hAnsi="Times New Roman" w:cs="Times New Roman"/>
          <w:sz w:val="24"/>
          <w:szCs w:val="24"/>
        </w:rPr>
        <w:t>Радищев. «Путешествие из Петербурга в Москву» (главы).</w:t>
      </w:r>
    </w:p>
    <w:p w:rsidR="004E3B75" w:rsidRPr="00A96C6E" w:rsidRDefault="004E3B75" w:rsidP="00A17E8A">
      <w:pPr>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Русская литература первой трети XIХ века. </w:t>
      </w:r>
    </w:p>
    <w:p w:rsidR="004E3B75" w:rsidRPr="00A96C6E" w:rsidRDefault="004E3B75" w:rsidP="00A17E8A">
      <w:pPr>
        <w:jc w:val="both"/>
        <w:rPr>
          <w:rFonts w:ascii="Times New Roman" w:hAnsi="Times New Roman" w:cs="Times New Roman"/>
          <w:sz w:val="24"/>
          <w:szCs w:val="24"/>
        </w:rPr>
      </w:pPr>
      <w:r w:rsidRPr="00A96C6E">
        <w:rPr>
          <w:rFonts w:ascii="Times New Roman" w:hAnsi="Times New Roman" w:cs="Times New Roman"/>
          <w:sz w:val="24"/>
          <w:szCs w:val="24"/>
        </w:rPr>
        <w:t xml:space="preserve">«Золотой век» русской литературы. Общая характеристика литературы 19 века. </w:t>
      </w:r>
    </w:p>
    <w:p w:rsidR="004E3B75" w:rsidRPr="00A96C6E" w:rsidRDefault="004E3B75" w:rsidP="00A17E8A">
      <w:pPr>
        <w:jc w:val="both"/>
        <w:rPr>
          <w:rFonts w:ascii="Times New Roman" w:hAnsi="Times New Roman" w:cs="Times New Roman"/>
          <w:sz w:val="24"/>
          <w:szCs w:val="24"/>
        </w:rPr>
      </w:pPr>
      <w:r w:rsidRPr="00A96C6E">
        <w:rPr>
          <w:rFonts w:ascii="Times New Roman" w:hAnsi="Times New Roman" w:cs="Times New Roman"/>
          <w:sz w:val="24"/>
          <w:szCs w:val="24"/>
        </w:rPr>
        <w:t>Романтизм.</w:t>
      </w:r>
    </w:p>
    <w:p w:rsidR="004E3B75" w:rsidRPr="00A96C6E" w:rsidRDefault="004E3B75" w:rsidP="00A17E8A">
      <w:pPr>
        <w:jc w:val="both"/>
        <w:rPr>
          <w:rFonts w:ascii="Times New Roman" w:hAnsi="Times New Roman" w:cs="Times New Roman"/>
          <w:sz w:val="24"/>
          <w:szCs w:val="24"/>
        </w:rPr>
      </w:pPr>
      <w:r w:rsidRPr="00A96C6E">
        <w:rPr>
          <w:rFonts w:ascii="Times New Roman" w:hAnsi="Times New Roman" w:cs="Times New Roman"/>
          <w:sz w:val="24"/>
          <w:szCs w:val="24"/>
        </w:rPr>
        <w:t>В.А. Жуковский. «Море». «Невыразимое». Баллада «Светлана».</w:t>
      </w:r>
    </w:p>
    <w:p w:rsidR="004E3B75" w:rsidRPr="00A96C6E" w:rsidRDefault="004E3B75" w:rsidP="00A17E8A">
      <w:pPr>
        <w:jc w:val="both"/>
        <w:rPr>
          <w:rFonts w:ascii="Times New Roman" w:hAnsi="Times New Roman" w:cs="Times New Roman"/>
          <w:sz w:val="24"/>
          <w:szCs w:val="24"/>
        </w:rPr>
      </w:pPr>
      <w:r w:rsidRPr="00A96C6E">
        <w:rPr>
          <w:rFonts w:ascii="Times New Roman" w:hAnsi="Times New Roman" w:cs="Times New Roman"/>
          <w:sz w:val="24"/>
          <w:szCs w:val="24"/>
        </w:rPr>
        <w:t xml:space="preserve">А.С. Грибоедов. Комедия «Горе от ума». </w:t>
      </w:r>
    </w:p>
    <w:p w:rsidR="004E3B75" w:rsidRPr="00A96C6E" w:rsidRDefault="004E3B75" w:rsidP="00A17E8A">
      <w:pPr>
        <w:jc w:val="both"/>
        <w:rPr>
          <w:rFonts w:ascii="Times New Roman" w:hAnsi="Times New Roman" w:cs="Times New Roman"/>
          <w:sz w:val="24"/>
          <w:szCs w:val="24"/>
        </w:rPr>
      </w:pPr>
      <w:r w:rsidRPr="00A96C6E">
        <w:rPr>
          <w:rFonts w:ascii="Times New Roman" w:hAnsi="Times New Roman" w:cs="Times New Roman"/>
          <w:sz w:val="24"/>
          <w:szCs w:val="24"/>
        </w:rPr>
        <w:t>А.С. Пушкин. Лицейская лирика. Философская и вольнолюбивая лирика. Тема любви и дружбы в творчестве поэта. Адресаты любовной лирики поэта. «Пророк», «Я памятник себе воздвиг нерукотворный…». «Цыганы» как романтическая поэма. Роман «Евгений Онегин» - первый русский реалистический роман. "Маленькие трагедии". «Моцарт и Сальери». Проблема «гения и злодейства».</w:t>
      </w:r>
    </w:p>
    <w:p w:rsidR="004E3B75" w:rsidRPr="00A96C6E" w:rsidRDefault="004E3B75" w:rsidP="00A17E8A">
      <w:pPr>
        <w:jc w:val="both"/>
        <w:rPr>
          <w:rFonts w:ascii="Times New Roman" w:hAnsi="Times New Roman" w:cs="Times New Roman"/>
          <w:sz w:val="24"/>
          <w:szCs w:val="24"/>
        </w:rPr>
      </w:pPr>
      <w:r w:rsidRPr="00A96C6E">
        <w:rPr>
          <w:rFonts w:ascii="Times New Roman" w:hAnsi="Times New Roman" w:cs="Times New Roman"/>
          <w:sz w:val="24"/>
          <w:szCs w:val="24"/>
        </w:rPr>
        <w:t xml:space="preserve">М.Ю. Лермонтов. Мотивы вольности и одиночества в лирике М.Ю. Лермонтова. «Нет, я не Байрон, я другой…», «Молитва», «Парус», «И скучно, и грустно…». Адресаты любовной лирики М.Ю. Лермонтова и послания к ним. «Дума», «Предсказание». Тема России и ее своеобразие. «Родина». «Герой нашего времени». </w:t>
      </w:r>
    </w:p>
    <w:p w:rsidR="004E3B75" w:rsidRPr="00A96C6E" w:rsidRDefault="004E3B75" w:rsidP="00A17E8A">
      <w:pPr>
        <w:jc w:val="both"/>
        <w:rPr>
          <w:rFonts w:ascii="Times New Roman" w:hAnsi="Times New Roman" w:cs="Times New Roman"/>
          <w:sz w:val="24"/>
          <w:szCs w:val="24"/>
        </w:rPr>
      </w:pPr>
      <w:r w:rsidRPr="00A96C6E">
        <w:rPr>
          <w:rFonts w:ascii="Times New Roman" w:hAnsi="Times New Roman" w:cs="Times New Roman"/>
          <w:sz w:val="24"/>
          <w:szCs w:val="24"/>
        </w:rPr>
        <w:t>Литература второй трети XIX века.</w:t>
      </w:r>
    </w:p>
    <w:p w:rsidR="004E3B75" w:rsidRPr="00A96C6E" w:rsidRDefault="004E3B75" w:rsidP="00A17E8A">
      <w:pPr>
        <w:jc w:val="both"/>
        <w:rPr>
          <w:rFonts w:ascii="Times New Roman" w:hAnsi="Times New Roman" w:cs="Times New Roman"/>
          <w:sz w:val="24"/>
          <w:szCs w:val="24"/>
        </w:rPr>
      </w:pPr>
      <w:r w:rsidRPr="00A96C6E">
        <w:rPr>
          <w:rFonts w:ascii="Times New Roman" w:hAnsi="Times New Roman" w:cs="Times New Roman"/>
          <w:sz w:val="24"/>
          <w:szCs w:val="24"/>
        </w:rPr>
        <w:t xml:space="preserve">Н.В. Гоголь. «Вечера на хуторе близ Диканьки», «Миргород». Поэма "Мёртвые души". </w:t>
      </w:r>
    </w:p>
    <w:p w:rsidR="004E3B75" w:rsidRPr="00A96C6E" w:rsidRDefault="004E3B75" w:rsidP="00A17E8A">
      <w:pPr>
        <w:jc w:val="both"/>
        <w:rPr>
          <w:rFonts w:ascii="Times New Roman" w:hAnsi="Times New Roman" w:cs="Times New Roman"/>
          <w:sz w:val="24"/>
          <w:szCs w:val="24"/>
        </w:rPr>
      </w:pPr>
      <w:r w:rsidRPr="00A96C6E">
        <w:rPr>
          <w:rFonts w:ascii="Times New Roman" w:hAnsi="Times New Roman" w:cs="Times New Roman"/>
          <w:sz w:val="24"/>
          <w:szCs w:val="24"/>
        </w:rPr>
        <w:t>А.Н Островский. «Бедность не порок». Комедия как жанр драматургии.</w:t>
      </w:r>
    </w:p>
    <w:p w:rsidR="004E3B75" w:rsidRPr="00A96C6E" w:rsidRDefault="00BA7431" w:rsidP="00A17E8A">
      <w:pPr>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004E3B75" w:rsidRPr="00A96C6E">
        <w:rPr>
          <w:rFonts w:ascii="Times New Roman" w:hAnsi="Times New Roman" w:cs="Times New Roman"/>
          <w:sz w:val="24"/>
          <w:szCs w:val="24"/>
        </w:rPr>
        <w:t>Литература последней трети XIX века.</w:t>
      </w:r>
    </w:p>
    <w:p w:rsidR="004E3B75" w:rsidRPr="00A96C6E" w:rsidRDefault="004E3B75" w:rsidP="00A17E8A">
      <w:pPr>
        <w:jc w:val="both"/>
        <w:rPr>
          <w:rFonts w:ascii="Times New Roman" w:hAnsi="Times New Roman" w:cs="Times New Roman"/>
          <w:sz w:val="24"/>
          <w:szCs w:val="24"/>
        </w:rPr>
      </w:pPr>
      <w:r w:rsidRPr="00A96C6E">
        <w:rPr>
          <w:rFonts w:ascii="Times New Roman" w:hAnsi="Times New Roman" w:cs="Times New Roman"/>
          <w:sz w:val="24"/>
          <w:szCs w:val="24"/>
        </w:rPr>
        <w:t xml:space="preserve">Ф.М. Достоевский. Повесть «Белые ночи». </w:t>
      </w:r>
    </w:p>
    <w:p w:rsidR="004E3B75" w:rsidRPr="00A96C6E" w:rsidRDefault="004E3B75" w:rsidP="00A17E8A">
      <w:pPr>
        <w:jc w:val="both"/>
        <w:rPr>
          <w:rFonts w:ascii="Times New Roman" w:hAnsi="Times New Roman" w:cs="Times New Roman"/>
          <w:sz w:val="24"/>
          <w:szCs w:val="24"/>
        </w:rPr>
      </w:pPr>
      <w:r w:rsidRPr="00A96C6E">
        <w:rPr>
          <w:rFonts w:ascii="Times New Roman" w:hAnsi="Times New Roman" w:cs="Times New Roman"/>
          <w:sz w:val="24"/>
          <w:szCs w:val="24"/>
        </w:rPr>
        <w:t xml:space="preserve">А.П. Чехов. Эволюция образа маленького человека в русской литературе XIX века. Рассказ «Смерть чиновника». Рассказ «Тоска». </w:t>
      </w:r>
    </w:p>
    <w:p w:rsidR="004E3B75" w:rsidRPr="00A96C6E" w:rsidRDefault="004E3B75" w:rsidP="00A17E8A">
      <w:pPr>
        <w:jc w:val="both"/>
        <w:rPr>
          <w:rFonts w:ascii="Times New Roman" w:hAnsi="Times New Roman" w:cs="Times New Roman"/>
          <w:sz w:val="24"/>
          <w:szCs w:val="24"/>
        </w:rPr>
      </w:pPr>
      <w:r w:rsidRPr="00A96C6E">
        <w:rPr>
          <w:rFonts w:ascii="Times New Roman" w:hAnsi="Times New Roman" w:cs="Times New Roman"/>
          <w:sz w:val="24"/>
          <w:szCs w:val="24"/>
        </w:rPr>
        <w:t>Л.Н. Толстой. Обзор содержания автобиографической трилогии. «Юность».</w:t>
      </w:r>
    </w:p>
    <w:p w:rsidR="004E3B75" w:rsidRPr="00A96C6E" w:rsidRDefault="004E3B75" w:rsidP="00A17E8A">
      <w:pPr>
        <w:jc w:val="both"/>
        <w:rPr>
          <w:rFonts w:ascii="Times New Roman" w:hAnsi="Times New Roman" w:cs="Times New Roman"/>
          <w:sz w:val="24"/>
          <w:szCs w:val="24"/>
        </w:rPr>
      </w:pPr>
      <w:r w:rsidRPr="00A96C6E">
        <w:rPr>
          <w:rFonts w:ascii="Times New Roman" w:hAnsi="Times New Roman" w:cs="Times New Roman"/>
          <w:sz w:val="24"/>
          <w:szCs w:val="24"/>
        </w:rPr>
        <w:t>Н.А. Некрасов, Ф.И. Тютчев, А.А. Фет. Стихи.</w:t>
      </w:r>
    </w:p>
    <w:p w:rsidR="004E3B75" w:rsidRPr="00A96C6E" w:rsidRDefault="004E3B75" w:rsidP="00A17E8A">
      <w:pPr>
        <w:jc w:val="both"/>
        <w:rPr>
          <w:rFonts w:ascii="Times New Roman" w:hAnsi="Times New Roman" w:cs="Times New Roman"/>
          <w:sz w:val="24"/>
          <w:szCs w:val="24"/>
        </w:rPr>
      </w:pPr>
      <w:r w:rsidRPr="00A96C6E">
        <w:rPr>
          <w:rFonts w:ascii="Times New Roman" w:hAnsi="Times New Roman" w:cs="Times New Roman"/>
          <w:sz w:val="24"/>
          <w:szCs w:val="24"/>
        </w:rPr>
        <w:t xml:space="preserve">Русская литература XX века. </w:t>
      </w:r>
    </w:p>
    <w:p w:rsidR="004E3B75" w:rsidRPr="00A96C6E" w:rsidRDefault="004E3B75" w:rsidP="00A17E8A">
      <w:pPr>
        <w:jc w:val="both"/>
        <w:rPr>
          <w:rFonts w:ascii="Times New Roman" w:hAnsi="Times New Roman" w:cs="Times New Roman"/>
          <w:sz w:val="24"/>
          <w:szCs w:val="24"/>
        </w:rPr>
      </w:pPr>
      <w:r w:rsidRPr="00A96C6E">
        <w:rPr>
          <w:rFonts w:ascii="Times New Roman" w:hAnsi="Times New Roman" w:cs="Times New Roman"/>
          <w:sz w:val="24"/>
          <w:szCs w:val="24"/>
        </w:rPr>
        <w:t>Многообразие жанров и направлений.</w:t>
      </w:r>
    </w:p>
    <w:p w:rsidR="004E3B75" w:rsidRPr="00A96C6E" w:rsidRDefault="004E3B75" w:rsidP="00A17E8A">
      <w:pPr>
        <w:jc w:val="both"/>
        <w:rPr>
          <w:rFonts w:ascii="Times New Roman" w:hAnsi="Times New Roman" w:cs="Times New Roman"/>
          <w:sz w:val="24"/>
          <w:szCs w:val="24"/>
        </w:rPr>
      </w:pPr>
      <w:r w:rsidRPr="00A96C6E">
        <w:rPr>
          <w:rFonts w:ascii="Times New Roman" w:hAnsi="Times New Roman" w:cs="Times New Roman"/>
          <w:sz w:val="24"/>
          <w:szCs w:val="24"/>
        </w:rPr>
        <w:t>Проза ХХ века.</w:t>
      </w:r>
    </w:p>
    <w:p w:rsidR="004E3B75" w:rsidRPr="00A96C6E" w:rsidRDefault="004E3B75" w:rsidP="00A17E8A">
      <w:pPr>
        <w:jc w:val="both"/>
        <w:rPr>
          <w:rFonts w:ascii="Times New Roman" w:hAnsi="Times New Roman" w:cs="Times New Roman"/>
          <w:sz w:val="24"/>
          <w:szCs w:val="24"/>
        </w:rPr>
      </w:pPr>
      <w:r w:rsidRPr="00A96C6E">
        <w:rPr>
          <w:rFonts w:ascii="Times New Roman" w:hAnsi="Times New Roman" w:cs="Times New Roman"/>
          <w:sz w:val="24"/>
          <w:szCs w:val="24"/>
        </w:rPr>
        <w:t>И.А. Бунин. Рассказ «Темные аллеи».</w:t>
      </w:r>
    </w:p>
    <w:p w:rsidR="004E3B75" w:rsidRPr="00A96C6E" w:rsidRDefault="004E3B75" w:rsidP="00A17E8A">
      <w:pPr>
        <w:jc w:val="both"/>
        <w:rPr>
          <w:rFonts w:ascii="Times New Roman" w:hAnsi="Times New Roman" w:cs="Times New Roman"/>
          <w:sz w:val="24"/>
          <w:szCs w:val="24"/>
        </w:rPr>
      </w:pPr>
      <w:r w:rsidRPr="00A96C6E">
        <w:rPr>
          <w:rFonts w:ascii="Times New Roman" w:hAnsi="Times New Roman" w:cs="Times New Roman"/>
          <w:sz w:val="24"/>
          <w:szCs w:val="24"/>
        </w:rPr>
        <w:t>М.А. Булгаков. Повесть «Собачье сердце».</w:t>
      </w:r>
    </w:p>
    <w:p w:rsidR="004E3B75" w:rsidRPr="00A96C6E" w:rsidRDefault="004E3B75" w:rsidP="00A17E8A">
      <w:pPr>
        <w:jc w:val="both"/>
        <w:rPr>
          <w:rFonts w:ascii="Times New Roman" w:hAnsi="Times New Roman" w:cs="Times New Roman"/>
          <w:sz w:val="24"/>
          <w:szCs w:val="24"/>
        </w:rPr>
      </w:pPr>
      <w:r w:rsidRPr="00A96C6E">
        <w:rPr>
          <w:rFonts w:ascii="Times New Roman" w:hAnsi="Times New Roman" w:cs="Times New Roman"/>
          <w:sz w:val="24"/>
          <w:szCs w:val="24"/>
        </w:rPr>
        <w:t>М.А. Шолохов. Рассказ «Судьба человека».</w:t>
      </w:r>
    </w:p>
    <w:p w:rsidR="004E3B75" w:rsidRPr="00A96C6E" w:rsidRDefault="004E3B75" w:rsidP="00A17E8A">
      <w:pPr>
        <w:jc w:val="both"/>
        <w:rPr>
          <w:rFonts w:ascii="Times New Roman" w:hAnsi="Times New Roman" w:cs="Times New Roman"/>
          <w:sz w:val="24"/>
          <w:szCs w:val="24"/>
        </w:rPr>
      </w:pPr>
      <w:r w:rsidRPr="00A96C6E">
        <w:rPr>
          <w:rFonts w:ascii="Times New Roman" w:hAnsi="Times New Roman" w:cs="Times New Roman"/>
          <w:sz w:val="24"/>
          <w:szCs w:val="24"/>
        </w:rPr>
        <w:t>А.И. Солженицын. Рассказ «Матрёнин двор».</w:t>
      </w:r>
    </w:p>
    <w:p w:rsidR="004E3B75" w:rsidRPr="00A96C6E" w:rsidRDefault="004E3B75" w:rsidP="00A17E8A">
      <w:pPr>
        <w:jc w:val="both"/>
        <w:rPr>
          <w:rFonts w:ascii="Times New Roman" w:hAnsi="Times New Roman" w:cs="Times New Roman"/>
          <w:sz w:val="24"/>
          <w:szCs w:val="24"/>
        </w:rPr>
      </w:pPr>
      <w:r w:rsidRPr="00A96C6E">
        <w:rPr>
          <w:rFonts w:ascii="Times New Roman" w:hAnsi="Times New Roman" w:cs="Times New Roman"/>
          <w:sz w:val="24"/>
          <w:szCs w:val="24"/>
        </w:rPr>
        <w:t>Поэзия ХХ века.</w:t>
      </w:r>
    </w:p>
    <w:p w:rsidR="004E3B75" w:rsidRPr="00A96C6E" w:rsidRDefault="004E3B75" w:rsidP="00A17E8A">
      <w:pPr>
        <w:jc w:val="both"/>
        <w:rPr>
          <w:rFonts w:ascii="Times New Roman" w:hAnsi="Times New Roman" w:cs="Times New Roman"/>
          <w:sz w:val="24"/>
          <w:szCs w:val="24"/>
        </w:rPr>
      </w:pPr>
      <w:r w:rsidRPr="00A96C6E">
        <w:rPr>
          <w:rFonts w:ascii="Times New Roman" w:hAnsi="Times New Roman" w:cs="Times New Roman"/>
          <w:sz w:val="24"/>
          <w:szCs w:val="24"/>
        </w:rPr>
        <w:lastRenderedPageBreak/>
        <w:t>Русская поэзия Серебряного века.</w:t>
      </w:r>
    </w:p>
    <w:p w:rsidR="004E3B75" w:rsidRPr="00A96C6E" w:rsidRDefault="004E3B75" w:rsidP="00A17E8A">
      <w:pPr>
        <w:jc w:val="both"/>
        <w:rPr>
          <w:rFonts w:ascii="Times New Roman" w:hAnsi="Times New Roman" w:cs="Times New Roman"/>
          <w:sz w:val="24"/>
          <w:szCs w:val="24"/>
        </w:rPr>
      </w:pPr>
      <w:r w:rsidRPr="00A96C6E">
        <w:rPr>
          <w:rFonts w:ascii="Times New Roman" w:hAnsi="Times New Roman" w:cs="Times New Roman"/>
          <w:sz w:val="24"/>
          <w:szCs w:val="24"/>
        </w:rPr>
        <w:t>А.А. Блок. Основные мотивы лирики.</w:t>
      </w:r>
    </w:p>
    <w:p w:rsidR="004E3B75" w:rsidRPr="00A96C6E" w:rsidRDefault="004E3B75" w:rsidP="00A17E8A">
      <w:pPr>
        <w:jc w:val="both"/>
        <w:rPr>
          <w:rFonts w:ascii="Times New Roman" w:hAnsi="Times New Roman" w:cs="Times New Roman"/>
          <w:sz w:val="24"/>
          <w:szCs w:val="24"/>
        </w:rPr>
      </w:pPr>
      <w:r w:rsidRPr="00A96C6E">
        <w:rPr>
          <w:rFonts w:ascii="Times New Roman" w:hAnsi="Times New Roman" w:cs="Times New Roman"/>
          <w:sz w:val="24"/>
          <w:szCs w:val="24"/>
        </w:rPr>
        <w:t xml:space="preserve">С.А. Есенин. «Вот уж вечер…», «Разбуди меня завтра рано…», «Край ты мой заброшенный…». </w:t>
      </w:r>
    </w:p>
    <w:p w:rsidR="004E3B75" w:rsidRPr="00A96C6E" w:rsidRDefault="004E3B75" w:rsidP="00A17E8A">
      <w:pPr>
        <w:jc w:val="both"/>
        <w:rPr>
          <w:rFonts w:ascii="Times New Roman" w:hAnsi="Times New Roman" w:cs="Times New Roman"/>
          <w:sz w:val="24"/>
          <w:szCs w:val="24"/>
        </w:rPr>
      </w:pPr>
      <w:r w:rsidRPr="00A96C6E">
        <w:rPr>
          <w:rFonts w:ascii="Times New Roman" w:hAnsi="Times New Roman" w:cs="Times New Roman"/>
          <w:sz w:val="24"/>
          <w:szCs w:val="24"/>
        </w:rPr>
        <w:t>В.В. Маяковский. Своеобразие стиха, ритма, словотворчества.</w:t>
      </w:r>
    </w:p>
    <w:p w:rsidR="004E3B75" w:rsidRPr="00A96C6E" w:rsidRDefault="004E3B75" w:rsidP="00A17E8A">
      <w:pPr>
        <w:jc w:val="both"/>
        <w:rPr>
          <w:rFonts w:ascii="Times New Roman" w:hAnsi="Times New Roman" w:cs="Times New Roman"/>
          <w:sz w:val="24"/>
          <w:szCs w:val="24"/>
        </w:rPr>
      </w:pPr>
      <w:r w:rsidRPr="00A96C6E">
        <w:rPr>
          <w:rFonts w:ascii="Times New Roman" w:hAnsi="Times New Roman" w:cs="Times New Roman"/>
          <w:sz w:val="24"/>
          <w:szCs w:val="24"/>
        </w:rPr>
        <w:t>М.И. Цветаева. Особенности поэтики. «Родина». Образ Родины в лирическом цикле М.И. Цветаевой «Стихи о Москве». Традиции и новаторство в творческих поисках Цветаевой.</w:t>
      </w:r>
    </w:p>
    <w:p w:rsidR="004E3B75" w:rsidRPr="00A96C6E" w:rsidRDefault="004E3B75" w:rsidP="00A17E8A">
      <w:pPr>
        <w:jc w:val="both"/>
        <w:rPr>
          <w:rFonts w:ascii="Times New Roman" w:hAnsi="Times New Roman" w:cs="Times New Roman"/>
          <w:sz w:val="24"/>
          <w:szCs w:val="24"/>
        </w:rPr>
      </w:pPr>
      <w:r w:rsidRPr="00A96C6E">
        <w:rPr>
          <w:rFonts w:ascii="Times New Roman" w:hAnsi="Times New Roman" w:cs="Times New Roman"/>
          <w:sz w:val="24"/>
          <w:szCs w:val="24"/>
        </w:rPr>
        <w:t>Н.А. Заболоцкий. Стихотворения о человеке и природе.</w:t>
      </w:r>
    </w:p>
    <w:p w:rsidR="004E3B75" w:rsidRPr="00A96C6E" w:rsidRDefault="004E3B75" w:rsidP="00A17E8A">
      <w:pPr>
        <w:jc w:val="both"/>
        <w:rPr>
          <w:rFonts w:ascii="Times New Roman" w:hAnsi="Times New Roman" w:cs="Times New Roman"/>
          <w:sz w:val="24"/>
          <w:szCs w:val="24"/>
        </w:rPr>
      </w:pPr>
      <w:r w:rsidRPr="00A96C6E">
        <w:rPr>
          <w:rFonts w:ascii="Times New Roman" w:hAnsi="Times New Roman" w:cs="Times New Roman"/>
          <w:sz w:val="24"/>
          <w:szCs w:val="24"/>
        </w:rPr>
        <w:t>А.А. Ахматова. Особенности поэтики ахматовских стихотворений.</w:t>
      </w:r>
    </w:p>
    <w:p w:rsidR="004E3B75" w:rsidRPr="00A96C6E" w:rsidRDefault="004E3B75" w:rsidP="00A17E8A">
      <w:pPr>
        <w:tabs>
          <w:tab w:val="left" w:pos="0"/>
        </w:tabs>
        <w:jc w:val="both"/>
        <w:rPr>
          <w:rFonts w:ascii="Times New Roman" w:hAnsi="Times New Roman" w:cs="Times New Roman"/>
          <w:sz w:val="24"/>
          <w:szCs w:val="24"/>
        </w:rPr>
      </w:pPr>
      <w:r w:rsidRPr="00A96C6E">
        <w:rPr>
          <w:rFonts w:ascii="Times New Roman" w:hAnsi="Times New Roman" w:cs="Times New Roman"/>
          <w:sz w:val="24"/>
          <w:szCs w:val="24"/>
        </w:rPr>
        <w:t>Б.Л. Пастернак. Философская глубина лирики поэта.</w:t>
      </w:r>
    </w:p>
    <w:p w:rsidR="004E3B75" w:rsidRPr="00A96C6E" w:rsidRDefault="004E3B75" w:rsidP="00A17E8A">
      <w:pPr>
        <w:tabs>
          <w:tab w:val="left" w:pos="0"/>
        </w:tabs>
        <w:jc w:val="both"/>
        <w:rPr>
          <w:rFonts w:ascii="Times New Roman" w:hAnsi="Times New Roman" w:cs="Times New Roman"/>
          <w:sz w:val="24"/>
          <w:szCs w:val="24"/>
        </w:rPr>
      </w:pPr>
      <w:r w:rsidRPr="00A96C6E">
        <w:rPr>
          <w:rFonts w:ascii="Times New Roman" w:hAnsi="Times New Roman" w:cs="Times New Roman"/>
          <w:sz w:val="24"/>
          <w:szCs w:val="24"/>
        </w:rPr>
        <w:t>А.Т. Твардовский. Стихотворения о Родине, о природе. Военная тема в лирике поэта. «Я убит подо Ржевом».</w:t>
      </w:r>
    </w:p>
    <w:p w:rsidR="004E3B75" w:rsidRPr="00A96C6E" w:rsidRDefault="004E3B75" w:rsidP="00A17E8A">
      <w:pPr>
        <w:tabs>
          <w:tab w:val="left" w:pos="0"/>
        </w:tabs>
        <w:jc w:val="both"/>
        <w:rPr>
          <w:rFonts w:ascii="Times New Roman" w:hAnsi="Times New Roman" w:cs="Times New Roman"/>
          <w:sz w:val="24"/>
          <w:szCs w:val="24"/>
        </w:rPr>
      </w:pPr>
      <w:r w:rsidRPr="00A96C6E">
        <w:rPr>
          <w:rFonts w:ascii="Times New Roman" w:hAnsi="Times New Roman" w:cs="Times New Roman"/>
          <w:sz w:val="24"/>
          <w:szCs w:val="24"/>
        </w:rPr>
        <w:t>Песни и романсы на стихи русских поэтов 19-20 веков.</w:t>
      </w:r>
    </w:p>
    <w:p w:rsidR="004E3B75" w:rsidRPr="00A96C6E" w:rsidRDefault="004E3B75" w:rsidP="00A17E8A">
      <w:pPr>
        <w:tabs>
          <w:tab w:val="left" w:pos="0"/>
        </w:tabs>
        <w:jc w:val="both"/>
        <w:rPr>
          <w:rFonts w:ascii="Times New Roman" w:hAnsi="Times New Roman" w:cs="Times New Roman"/>
          <w:sz w:val="24"/>
          <w:szCs w:val="24"/>
        </w:rPr>
      </w:pPr>
      <w:r w:rsidRPr="00A96C6E">
        <w:rPr>
          <w:rFonts w:ascii="Times New Roman" w:hAnsi="Times New Roman" w:cs="Times New Roman"/>
          <w:sz w:val="24"/>
          <w:szCs w:val="24"/>
        </w:rPr>
        <w:t>Зарубежная литература.</w:t>
      </w:r>
    </w:p>
    <w:p w:rsidR="004E3B75" w:rsidRPr="00A96C6E" w:rsidRDefault="004E3B75" w:rsidP="00A17E8A">
      <w:pPr>
        <w:tabs>
          <w:tab w:val="left" w:pos="0"/>
        </w:tabs>
        <w:jc w:val="both"/>
        <w:rPr>
          <w:rFonts w:ascii="Times New Roman" w:hAnsi="Times New Roman" w:cs="Times New Roman"/>
          <w:sz w:val="24"/>
          <w:szCs w:val="24"/>
        </w:rPr>
      </w:pPr>
      <w:r w:rsidRPr="00A96C6E">
        <w:rPr>
          <w:rFonts w:ascii="Times New Roman" w:hAnsi="Times New Roman" w:cs="Times New Roman"/>
          <w:sz w:val="24"/>
          <w:szCs w:val="24"/>
        </w:rPr>
        <w:t>Античная лирика. Катулл. Чувства и разум в любовной лирике поэта. Пушкин как переводчик Катулла («Мальчику»).  Гораций. Слово о поэте. «Я воздвиг памятник…».</w:t>
      </w:r>
    </w:p>
    <w:p w:rsidR="004E3B75" w:rsidRPr="00A96C6E" w:rsidRDefault="004E3B75" w:rsidP="00A17E8A">
      <w:pPr>
        <w:tabs>
          <w:tab w:val="left" w:pos="0"/>
        </w:tabs>
        <w:jc w:val="both"/>
        <w:rPr>
          <w:rFonts w:ascii="Times New Roman" w:hAnsi="Times New Roman" w:cs="Times New Roman"/>
          <w:sz w:val="24"/>
          <w:szCs w:val="24"/>
        </w:rPr>
      </w:pPr>
      <w:r w:rsidRPr="00A96C6E">
        <w:rPr>
          <w:rFonts w:ascii="Times New Roman" w:hAnsi="Times New Roman" w:cs="Times New Roman"/>
          <w:sz w:val="24"/>
          <w:szCs w:val="24"/>
        </w:rPr>
        <w:t>Данте Алигьери. «Божественная комедия» (фрагменты).</w:t>
      </w:r>
    </w:p>
    <w:p w:rsidR="004E3B75" w:rsidRPr="00A96C6E" w:rsidRDefault="004E3B75" w:rsidP="00A17E8A">
      <w:pPr>
        <w:tabs>
          <w:tab w:val="left" w:pos="0"/>
        </w:tabs>
        <w:jc w:val="both"/>
        <w:rPr>
          <w:rFonts w:ascii="Times New Roman" w:hAnsi="Times New Roman" w:cs="Times New Roman"/>
          <w:sz w:val="24"/>
          <w:szCs w:val="24"/>
        </w:rPr>
      </w:pPr>
      <w:r w:rsidRPr="00A96C6E">
        <w:rPr>
          <w:rFonts w:ascii="Times New Roman" w:hAnsi="Times New Roman" w:cs="Times New Roman"/>
          <w:sz w:val="24"/>
          <w:szCs w:val="24"/>
        </w:rPr>
        <w:t>У. Шекспир. Сонеты. «Гамлет» как философская трагедия. (Обзор с чтением отдельных сцен).</w:t>
      </w:r>
    </w:p>
    <w:p w:rsidR="004E3B75" w:rsidRPr="00A96C6E" w:rsidRDefault="004E3B75" w:rsidP="00A17E8A">
      <w:pPr>
        <w:tabs>
          <w:tab w:val="left" w:pos="0"/>
        </w:tabs>
        <w:jc w:val="both"/>
        <w:rPr>
          <w:rFonts w:ascii="Times New Roman" w:hAnsi="Times New Roman" w:cs="Times New Roman"/>
          <w:sz w:val="24"/>
          <w:szCs w:val="24"/>
        </w:rPr>
      </w:pPr>
      <w:r w:rsidRPr="00A96C6E">
        <w:rPr>
          <w:rFonts w:ascii="Times New Roman" w:hAnsi="Times New Roman" w:cs="Times New Roman"/>
          <w:sz w:val="24"/>
          <w:szCs w:val="24"/>
        </w:rPr>
        <w:t xml:space="preserve">И.В. Гёте «Фауст». (Обзор с чтением отдельных сцен). </w:t>
      </w:r>
    </w:p>
    <w:p w:rsidR="004E3B75" w:rsidRPr="00A96C6E" w:rsidRDefault="004E3B75" w:rsidP="004E3B75">
      <w:pPr>
        <w:rPr>
          <w:rFonts w:ascii="Times New Roman" w:hAnsi="Times New Roman" w:cs="Times New Roman"/>
          <w:sz w:val="24"/>
          <w:szCs w:val="24"/>
        </w:rPr>
      </w:pPr>
      <w:bookmarkStart w:id="442" w:name="_Toc31893440"/>
      <w:r w:rsidRPr="00A96C6E">
        <w:rPr>
          <w:rFonts w:ascii="Times New Roman" w:hAnsi="Times New Roman" w:cs="Times New Roman"/>
          <w:b/>
          <w:sz w:val="24"/>
          <w:szCs w:val="24"/>
        </w:rPr>
        <w:t>Основные теоретико-литературные понятия, требующие освоения в основной школе</w:t>
      </w:r>
      <w:bookmarkEnd w:id="442"/>
      <w:r w:rsidRPr="00A96C6E">
        <w:rPr>
          <w:rFonts w:ascii="Times New Roman" w:hAnsi="Times New Roman" w:cs="Times New Roman"/>
          <w:b/>
          <w:sz w:val="24"/>
          <w:szCs w:val="24"/>
        </w:rPr>
        <w:t xml:space="preserve"> </w:t>
      </w:r>
      <w:r w:rsidRPr="00A96C6E">
        <w:rPr>
          <w:rFonts w:ascii="Times New Roman" w:hAnsi="Times New Roman" w:cs="Times New Roman"/>
          <w:sz w:val="24"/>
          <w:szCs w:val="24"/>
        </w:rPr>
        <w:t>(к окончанию 9 класса)</w:t>
      </w:r>
    </w:p>
    <w:p w:rsidR="004E3B75" w:rsidRPr="00A96C6E" w:rsidRDefault="004E3B75" w:rsidP="005E2964">
      <w:pPr>
        <w:numPr>
          <w:ilvl w:val="0"/>
          <w:numId w:val="179"/>
        </w:numPr>
        <w:spacing w:after="0" w:line="36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Художественная литература как искусство слова. Художественный образ. </w:t>
      </w:r>
    </w:p>
    <w:p w:rsidR="004E3B75" w:rsidRPr="00A96C6E" w:rsidRDefault="004E3B75" w:rsidP="005E2964">
      <w:pPr>
        <w:numPr>
          <w:ilvl w:val="0"/>
          <w:numId w:val="179"/>
        </w:numPr>
        <w:spacing w:after="0" w:line="36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Устное народное творчество. Жанры фольклора. Миф и фольклор.</w:t>
      </w:r>
    </w:p>
    <w:p w:rsidR="004E3B75" w:rsidRPr="00A96C6E" w:rsidRDefault="004E3B75" w:rsidP="005E2964">
      <w:pPr>
        <w:numPr>
          <w:ilvl w:val="0"/>
          <w:numId w:val="179"/>
        </w:numPr>
        <w:spacing w:after="0" w:line="36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4E3B75" w:rsidRPr="00A96C6E" w:rsidRDefault="004E3B75" w:rsidP="005E2964">
      <w:pPr>
        <w:numPr>
          <w:ilvl w:val="0"/>
          <w:numId w:val="179"/>
        </w:numPr>
        <w:spacing w:after="0" w:line="36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Основные литературные направления: классицизм, сентиментализм, романтизм, реализм, модернизм.</w:t>
      </w:r>
    </w:p>
    <w:p w:rsidR="004E3B75" w:rsidRPr="00A96C6E" w:rsidRDefault="004E3B75" w:rsidP="005E2964">
      <w:pPr>
        <w:numPr>
          <w:ilvl w:val="0"/>
          <w:numId w:val="179"/>
        </w:numPr>
        <w:spacing w:after="0" w:line="36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w:t>
      </w:r>
      <w:r w:rsidRPr="00A96C6E">
        <w:rPr>
          <w:rFonts w:ascii="Times New Roman" w:hAnsi="Times New Roman" w:cs="Times New Roman"/>
          <w:sz w:val="24"/>
          <w:szCs w:val="24"/>
        </w:rPr>
        <w:lastRenderedPageBreak/>
        <w:t xml:space="preserve">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4E3B75" w:rsidRPr="00A96C6E" w:rsidRDefault="004E3B75" w:rsidP="005E2964">
      <w:pPr>
        <w:numPr>
          <w:ilvl w:val="0"/>
          <w:numId w:val="179"/>
        </w:numPr>
        <w:spacing w:after="0" w:line="36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4E3B75" w:rsidRPr="00A96C6E" w:rsidRDefault="004E3B75" w:rsidP="004E3B75">
      <w:pPr>
        <w:spacing w:after="0" w:line="360" w:lineRule="auto"/>
        <w:jc w:val="both"/>
        <w:rPr>
          <w:rFonts w:ascii="Times New Roman" w:hAnsi="Times New Roman" w:cs="Times New Roman"/>
          <w:sz w:val="24"/>
          <w:szCs w:val="24"/>
        </w:rPr>
      </w:pPr>
      <w:r w:rsidRPr="00A96C6E">
        <w:rPr>
          <w:rFonts w:ascii="Times New Roman" w:hAnsi="Times New Roman" w:cs="Times New Roman"/>
          <w:sz w:val="24"/>
          <w:szCs w:val="24"/>
        </w:rPr>
        <w:t>Эта часть программы по предмету «Литература» представляет наибольшую сложность для учащихся с РАС. Эти понятия могут быть освоены на формальном уровне и не использоваться в собственной письменной и устной речи.</w:t>
      </w:r>
    </w:p>
    <w:p w:rsidR="004E3B75" w:rsidRPr="00A96C6E" w:rsidRDefault="004E3B75" w:rsidP="004E3B75">
      <w:pPr>
        <w:spacing w:after="0" w:line="360" w:lineRule="auto"/>
        <w:jc w:val="both"/>
        <w:rPr>
          <w:rFonts w:ascii="Times New Roman" w:hAnsi="Times New Roman" w:cs="Times New Roman"/>
          <w:sz w:val="24"/>
          <w:szCs w:val="24"/>
        </w:rPr>
      </w:pPr>
      <w:r w:rsidRPr="00A96C6E">
        <w:rPr>
          <w:rFonts w:ascii="Times New Roman" w:hAnsi="Times New Roman" w:cs="Times New Roman"/>
          <w:sz w:val="24"/>
          <w:szCs w:val="24"/>
        </w:rPr>
        <w:t>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rsidR="004E3B75" w:rsidRPr="00A96C6E" w:rsidRDefault="004E3B75" w:rsidP="005E2964">
      <w:pPr>
        <w:numPr>
          <w:ilvl w:val="0"/>
          <w:numId w:val="179"/>
        </w:numPr>
        <w:spacing w:after="0" w:line="36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Стих и проза. Основы стихосложения: стихотворный метр и размер, ритм, рифма, строфа. </w:t>
      </w:r>
    </w:p>
    <w:p w:rsidR="004E3B75" w:rsidRPr="00C85B08" w:rsidRDefault="004E3B75" w:rsidP="004E3B75">
      <w:pPr>
        <w:rPr>
          <w:rFonts w:ascii="Times New Roman" w:hAnsi="Times New Roman" w:cs="Times New Roman"/>
        </w:rPr>
      </w:pPr>
    </w:p>
    <w:p w:rsidR="008E14F5" w:rsidRPr="00C85B08" w:rsidRDefault="004107E3" w:rsidP="00512ACE">
      <w:pPr>
        <w:pStyle w:val="aff6"/>
        <w:rPr>
          <w:b/>
        </w:rPr>
      </w:pPr>
      <w:bookmarkStart w:id="443" w:name="_1664s55" w:colFirst="0" w:colLast="0"/>
      <w:bookmarkStart w:id="444" w:name="_Toc56193092"/>
      <w:bookmarkStart w:id="445" w:name="_Toc467858809"/>
      <w:bookmarkEnd w:id="443"/>
      <w:r w:rsidRPr="00C85B08">
        <w:rPr>
          <w:b/>
        </w:rPr>
        <w:t>2.2.2.3. Иностранный язык</w:t>
      </w:r>
      <w:bookmarkEnd w:id="444"/>
      <w:bookmarkEnd w:id="445"/>
    </w:p>
    <w:p w:rsidR="007F1BCB" w:rsidRPr="00A96C6E" w:rsidRDefault="007F1BCB" w:rsidP="001A3A47">
      <w:pPr>
        <w:spacing w:after="0"/>
        <w:ind w:firstLine="709"/>
        <w:jc w:val="both"/>
        <w:rPr>
          <w:rFonts w:ascii="Times New Roman" w:hAnsi="Times New Roman" w:cs="Times New Roman"/>
          <w:bCs/>
          <w:sz w:val="24"/>
          <w:szCs w:val="24"/>
        </w:rPr>
      </w:pPr>
      <w:bookmarkStart w:id="446" w:name="_25b2l0r" w:colFirst="0" w:colLast="0"/>
      <w:bookmarkEnd w:id="446"/>
      <w:r w:rsidRPr="00A96C6E">
        <w:rPr>
          <w:rFonts w:ascii="Times New Roman" w:hAnsi="Times New Roman" w:cs="Times New Roman"/>
          <w:bCs/>
          <w:sz w:val="24"/>
          <w:szCs w:val="24"/>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7F1BCB" w:rsidRPr="00A96C6E" w:rsidRDefault="007F1BCB" w:rsidP="001A3A47">
      <w:pPr>
        <w:spacing w:after="0"/>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Освоение предмета «Иностранный язык» в основной школе предполагает применение коммуникативного подхода в обучении иностранному языку. Поскольку обучающиеся с РАС имеют особенности именно в сфере коммуникации</w:t>
      </w:r>
      <w:r w:rsidR="00322AB7">
        <w:rPr>
          <w:rFonts w:ascii="Times New Roman" w:hAnsi="Times New Roman" w:cs="Times New Roman"/>
          <w:sz w:val="24"/>
          <w:szCs w:val="24"/>
        </w:rPr>
        <w:t>,</w:t>
      </w:r>
      <w:r w:rsidRPr="00A96C6E">
        <w:rPr>
          <w:rFonts w:ascii="Times New Roman" w:hAnsi="Times New Roman" w:cs="Times New Roman"/>
          <w:sz w:val="24"/>
          <w:szCs w:val="24"/>
        </w:rPr>
        <w:t xml:space="preserve"> изучение иностранного языка </w:t>
      </w:r>
      <w:r w:rsidRPr="00A96C6E">
        <w:rPr>
          <w:rFonts w:ascii="Times New Roman" w:eastAsia="Times New Roman" w:hAnsi="Times New Roman" w:cs="Times New Roman"/>
          <w:sz w:val="24"/>
          <w:szCs w:val="24"/>
        </w:rPr>
        <w:t>имеет важнейшую коррекционно-развивающую направленность</w:t>
      </w:r>
      <w:r w:rsidRPr="00A96C6E">
        <w:rPr>
          <w:rFonts w:ascii="Times New Roman" w:hAnsi="Times New Roman" w:cs="Times New Roman"/>
          <w:sz w:val="24"/>
          <w:szCs w:val="24"/>
        </w:rPr>
        <w:t xml:space="preserve"> наряду с изучением русского языка. </w:t>
      </w:r>
    </w:p>
    <w:p w:rsidR="007F1BCB" w:rsidRPr="00A96C6E" w:rsidRDefault="007F1BCB" w:rsidP="001A3A47">
      <w:pPr>
        <w:pStyle w:val="af1"/>
        <w:spacing w:before="0" w:line="276" w:lineRule="auto"/>
        <w:ind w:firstLine="709"/>
        <w:contextualSpacing/>
        <w:rPr>
          <w:rStyle w:val="dash041e005f0431005f044b005f0447005f043d005f044b005f0439005f005fchar1char1"/>
        </w:rPr>
      </w:pPr>
      <w:r w:rsidRPr="00A96C6E">
        <w:t xml:space="preserve"> Учебный предмет «Иностранный язык»</w:t>
      </w:r>
      <w:r w:rsidRPr="00A96C6E">
        <w:rPr>
          <w:rStyle w:val="dash041e005f0431005f044b005f0447005f043d005f044b005f0439005f005fchar1char1"/>
        </w:rPr>
        <w:t xml:space="preserve"> обеспечивает развитие </w:t>
      </w:r>
      <w:r w:rsidRPr="00A96C6E">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7F1BCB" w:rsidRPr="00A96C6E" w:rsidRDefault="007F1BCB" w:rsidP="001A3A47">
      <w:pPr>
        <w:pStyle w:val="af1"/>
        <w:spacing w:before="0" w:line="276" w:lineRule="auto"/>
        <w:ind w:firstLine="709"/>
        <w:contextualSpacing/>
      </w:pPr>
    </w:p>
    <w:p w:rsidR="007F1BCB" w:rsidRPr="00A96C6E" w:rsidRDefault="007F1BCB" w:rsidP="001A3A47">
      <w:pPr>
        <w:pStyle w:val="af1"/>
        <w:spacing w:before="0" w:line="276" w:lineRule="auto"/>
        <w:ind w:firstLine="709"/>
        <w:contextualSpacing/>
      </w:pPr>
      <w:r w:rsidRPr="00A96C6E">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w:t>
      </w:r>
      <w:r w:rsidR="006D0573" w:rsidRPr="00A96C6E">
        <w:t>», «</w:t>
      </w:r>
      <w:r w:rsidRPr="00A96C6E">
        <w:t>Музыка», «Изобразительное искусство» и др.</w:t>
      </w:r>
    </w:p>
    <w:p w:rsidR="007F1BCB" w:rsidRPr="00A96C6E" w:rsidRDefault="007F1BCB" w:rsidP="001A3A47">
      <w:pPr>
        <w:spacing w:after="0"/>
        <w:ind w:firstLine="709"/>
        <w:jc w:val="both"/>
        <w:rPr>
          <w:rFonts w:ascii="Times New Roman" w:hAnsi="Times New Roman" w:cs="Times New Roman"/>
          <w:sz w:val="24"/>
          <w:szCs w:val="24"/>
        </w:rPr>
      </w:pPr>
    </w:p>
    <w:p w:rsidR="007F1BCB" w:rsidRPr="00A96C6E" w:rsidRDefault="007F1BCB" w:rsidP="001A3A47">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Изучение иностранного языка является необходимым для современного культурного человека.  Для лиц с расстройствами аутистического спектра (РАС)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расстройствами аутистического спектра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  Нередко иностранный язык может являться областью специального интереса и со временем стать основой будущей профессиональной деятельности обучающегося с РАС.</w:t>
      </w:r>
    </w:p>
    <w:p w:rsidR="007F1BCB" w:rsidRPr="00A96C6E" w:rsidRDefault="007F1BCB" w:rsidP="001A3A47">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F1BCB" w:rsidRPr="00A96C6E" w:rsidRDefault="007F1BCB" w:rsidP="001A3A47">
      <w:pPr>
        <w:spacing w:after="0"/>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Целями</w:t>
      </w: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b/>
          <w:bCs/>
          <w:sz w:val="24"/>
          <w:szCs w:val="24"/>
        </w:rPr>
        <w:t>реализации АООП ООО учащихся с РАС по предмету «Иностранный язык»</w:t>
      </w:r>
      <w:r w:rsidRPr="00A96C6E">
        <w:rPr>
          <w:rFonts w:ascii="Times New Roman" w:eastAsia="Times New Roman" w:hAnsi="Times New Roman" w:cs="Times New Roman"/>
          <w:sz w:val="24"/>
          <w:szCs w:val="24"/>
        </w:rPr>
        <w:t xml:space="preserve"> является </w:t>
      </w:r>
      <w:r w:rsidRPr="00A96C6E">
        <w:rPr>
          <w:rFonts w:ascii="Times New Roman" w:hAnsi="Times New Roman" w:cs="Times New Roman"/>
          <w:sz w:val="24"/>
          <w:szCs w:val="24"/>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F1BCB" w:rsidRPr="00A96C6E" w:rsidRDefault="007F1BCB" w:rsidP="001A3A47">
      <w:pPr>
        <w:spacing w:after="0"/>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sz w:val="24"/>
          <w:szCs w:val="24"/>
        </w:rPr>
        <w:t>Задачами</w:t>
      </w: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b/>
          <w:bCs/>
          <w:sz w:val="24"/>
          <w:szCs w:val="24"/>
        </w:rPr>
        <w:t>реализации АООП ООО учащихся с РАС по предмету «Иностранный язык» являются:</w:t>
      </w:r>
    </w:p>
    <w:p w:rsidR="007F1BCB" w:rsidRPr="00A96C6E" w:rsidRDefault="007F1BCB" w:rsidP="001A3A47">
      <w:pPr>
        <w:pStyle w:val="ab"/>
        <w:numPr>
          <w:ilvl w:val="0"/>
          <w:numId w:val="228"/>
        </w:numPr>
        <w:spacing w:after="0"/>
        <w:jc w:val="both"/>
        <w:rPr>
          <w:rFonts w:ascii="Times New Roman" w:hAnsi="Times New Roman" w:cs="Times New Roman"/>
          <w:b/>
          <w:sz w:val="24"/>
          <w:szCs w:val="24"/>
        </w:rPr>
      </w:pPr>
      <w:r w:rsidRPr="00A96C6E">
        <w:rPr>
          <w:rFonts w:ascii="Times New Roman" w:eastAsia="Times New Roman" w:hAnsi="Times New Roman" w:cs="Times New Roman"/>
          <w:sz w:val="24"/>
          <w:szCs w:val="24"/>
          <w:shd w:val="clear" w:color="auto" w:fill="FFFFFF"/>
        </w:rPr>
        <w:t>расширение представлений об окружающем мире; </w:t>
      </w:r>
    </w:p>
    <w:p w:rsidR="007F1BCB" w:rsidRPr="00A96C6E" w:rsidRDefault="007F1BCB" w:rsidP="001A3A47">
      <w:pPr>
        <w:pStyle w:val="ab"/>
        <w:numPr>
          <w:ilvl w:val="0"/>
          <w:numId w:val="228"/>
        </w:numPr>
        <w:spacing w:after="0"/>
        <w:jc w:val="both"/>
        <w:rPr>
          <w:rFonts w:ascii="Times New Roman" w:eastAsia="Times New Roman" w:hAnsi="Times New Roman" w:cs="Times New Roman"/>
          <w:sz w:val="24"/>
          <w:szCs w:val="24"/>
          <w:shd w:val="clear" w:color="auto" w:fill="FFFFFF"/>
        </w:rPr>
      </w:pPr>
      <w:r w:rsidRPr="00A96C6E">
        <w:rPr>
          <w:rFonts w:ascii="Times New Roman" w:eastAsia="Times New Roman" w:hAnsi="Times New Roman" w:cs="Times New Roman"/>
          <w:sz w:val="24"/>
          <w:szCs w:val="24"/>
          <w:shd w:val="clear" w:color="auto" w:fill="FFFFFF"/>
        </w:rPr>
        <w:t>развитие английской речи в связи с организованной предметно-практической деятельностью.</w:t>
      </w:r>
    </w:p>
    <w:p w:rsidR="007F1BCB" w:rsidRPr="00A96C6E" w:rsidRDefault="007F1BCB" w:rsidP="001A3A47">
      <w:pPr>
        <w:pStyle w:val="ab"/>
        <w:numPr>
          <w:ilvl w:val="0"/>
          <w:numId w:val="228"/>
        </w:numPr>
        <w:spacing w:after="0"/>
        <w:jc w:val="both"/>
        <w:rPr>
          <w:rFonts w:ascii="Times New Roman" w:eastAsia="Times New Roman" w:hAnsi="Times New Roman" w:cs="Times New Roman"/>
          <w:sz w:val="24"/>
          <w:szCs w:val="24"/>
          <w:shd w:val="clear" w:color="auto" w:fill="FFFFFF"/>
        </w:rPr>
      </w:pPr>
      <w:r w:rsidRPr="00A96C6E">
        <w:rPr>
          <w:rFonts w:ascii="Times New Roman" w:hAnsi="Times New Roman" w:cs="Times New Roman"/>
          <w:sz w:val="24"/>
          <w:szCs w:val="24"/>
        </w:rPr>
        <w:t>формирование первоначальных представлений о роли и значимости иностранного языка в жизни современного человека в поликультурном мире.</w:t>
      </w:r>
    </w:p>
    <w:p w:rsidR="007F1BCB" w:rsidRPr="00A96C6E" w:rsidRDefault="007F1BCB" w:rsidP="001A3A47">
      <w:pPr>
        <w:pStyle w:val="ab"/>
        <w:numPr>
          <w:ilvl w:val="0"/>
          <w:numId w:val="228"/>
        </w:numPr>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начальных навыков общения на иностранном языке, </w:t>
      </w:r>
    </w:p>
    <w:p w:rsidR="007F1BCB" w:rsidRPr="00A96C6E" w:rsidRDefault="007F1BCB" w:rsidP="001A3A47">
      <w:pPr>
        <w:pStyle w:val="ab"/>
        <w:numPr>
          <w:ilvl w:val="0"/>
          <w:numId w:val="228"/>
        </w:numPr>
        <w:spacing w:after="0"/>
        <w:jc w:val="both"/>
        <w:rPr>
          <w:rFonts w:ascii="Times New Roman" w:eastAsia="Times New Roman" w:hAnsi="Times New Roman" w:cs="Times New Roman"/>
          <w:sz w:val="24"/>
          <w:szCs w:val="24"/>
          <w:shd w:val="clear" w:color="auto" w:fill="FFFFFF"/>
        </w:rPr>
      </w:pPr>
      <w:r w:rsidRPr="00A96C6E">
        <w:rPr>
          <w:rFonts w:ascii="Times New Roman" w:eastAsia="Times New Roman" w:hAnsi="Times New Roman" w:cs="Times New Roman"/>
          <w:sz w:val="24"/>
          <w:szCs w:val="24"/>
          <w:shd w:val="clear" w:color="auto" w:fill="FFFFFF"/>
        </w:rPr>
        <w:t>развитие навыков сотрудничества со взрослыми и сверстниками в различных социальных ситуациях;</w:t>
      </w:r>
    </w:p>
    <w:p w:rsidR="007F1BCB" w:rsidRPr="00A96C6E" w:rsidRDefault="007F1BCB" w:rsidP="001A3A47">
      <w:pPr>
        <w:pStyle w:val="ab"/>
        <w:numPr>
          <w:ilvl w:val="0"/>
          <w:numId w:val="228"/>
        </w:numPr>
        <w:spacing w:after="0"/>
        <w:jc w:val="both"/>
        <w:rPr>
          <w:rFonts w:ascii="Times New Roman" w:eastAsia="Times New Roman" w:hAnsi="Times New Roman" w:cs="Times New Roman"/>
          <w:sz w:val="24"/>
          <w:szCs w:val="24"/>
          <w:shd w:val="clear" w:color="auto" w:fill="FFFFFF"/>
        </w:rPr>
      </w:pPr>
      <w:r w:rsidRPr="00A96C6E">
        <w:rPr>
          <w:rFonts w:ascii="Times New Roman" w:eastAsia="Times New Roman" w:hAnsi="Times New Roman" w:cs="Times New Roman"/>
          <w:sz w:val="24"/>
          <w:szCs w:val="24"/>
          <w:shd w:val="clear" w:color="auto" w:fill="FFFFFF"/>
        </w:rPr>
        <w:t>коррекция специфических проблем, возникающих в сфере общения у детей с нарушениями аутистического спектра;</w:t>
      </w:r>
    </w:p>
    <w:p w:rsidR="007F1BCB" w:rsidRPr="00A96C6E" w:rsidRDefault="007F1BCB" w:rsidP="001A3A47">
      <w:pPr>
        <w:spacing w:after="0"/>
        <w:jc w:val="both"/>
        <w:rPr>
          <w:rFonts w:ascii="Times New Roman" w:hAnsi="Times New Roman" w:cs="Times New Roman"/>
          <w:color w:val="FF0000"/>
          <w:sz w:val="24"/>
          <w:szCs w:val="24"/>
        </w:rPr>
      </w:pPr>
    </w:p>
    <w:p w:rsidR="007F1BCB" w:rsidRPr="00A96C6E" w:rsidRDefault="007F1BCB" w:rsidP="001A3A47">
      <w:pPr>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Особенности преподавания предмета «Иностранный язык» обучающимся с РАС</w:t>
      </w:r>
    </w:p>
    <w:p w:rsidR="007F1BCB" w:rsidRPr="00A96C6E" w:rsidRDefault="007F1BCB" w:rsidP="001A3A47">
      <w:pPr>
        <w:pStyle w:val="af1"/>
        <w:spacing w:line="276" w:lineRule="auto"/>
      </w:pPr>
      <w:r w:rsidRPr="00A96C6E">
        <w:t xml:space="preserve">Сильными сторонами обучающихся с РАС является хорошая механическая память и склонность к усвоению хорошо структурированной информации. На это, прежде всего, следует опираться при изучении предмета «Иностранный язык». </w:t>
      </w:r>
    </w:p>
    <w:p w:rsidR="007F1BCB" w:rsidRPr="00A96C6E" w:rsidRDefault="007F1BCB" w:rsidP="001A3A47">
      <w:pPr>
        <w:ind w:firstLine="708"/>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При изучении предмета «Иностранный язык» необходимо учитывать неравномерность развития и индивидуальные особенности учащихся с РАС, требующих адаптации и модификации учебного материала, подбора наиболее эффективных форм работы в урочной и внеурочной деятельности. Школьникам с РАС </w:t>
      </w:r>
      <w:r w:rsidRPr="00A96C6E">
        <w:rPr>
          <w:rFonts w:ascii="Times New Roman" w:eastAsia="Times New Roman" w:hAnsi="Times New Roman" w:cs="Times New Roman"/>
          <w:sz w:val="24"/>
          <w:szCs w:val="24"/>
        </w:rPr>
        <w:lastRenderedPageBreak/>
        <w:t xml:space="preserve">сложно выстраивать взаимодействие с одноклассниками в таких формах как участие в общей беседе, дискуссии, участие в групповом проекте и др. </w:t>
      </w:r>
    </w:p>
    <w:p w:rsidR="007F1BCB" w:rsidRPr="00A96C6E" w:rsidRDefault="007F1BCB" w:rsidP="001A3A47">
      <w:pPr>
        <w:ind w:firstLine="34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Вместе с тем, некоторые темы могут находиться в зоне специфических интересов подростка с РАС, в изучении их учащийся с РАС может более активно и заинтересованно включаться в работу класса. Следует максимально это учитывать при организации учебной и проектной деятельности по предмету, включая учащегося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7F1BCB" w:rsidRPr="00A96C6E" w:rsidRDefault="007F1BCB" w:rsidP="001A3A47">
      <w:pPr>
        <w:pStyle w:val="af1"/>
        <w:spacing w:line="276" w:lineRule="auto"/>
      </w:pPr>
      <w:r w:rsidRPr="00A96C6E">
        <w:t>Для достижения планируемых результатов по предмету «Иностранный язык» учащимися с РАС необходимо следующее:</w:t>
      </w:r>
    </w:p>
    <w:p w:rsidR="007F1BCB" w:rsidRPr="00A96C6E" w:rsidRDefault="007F1BCB" w:rsidP="001A3A47">
      <w:pPr>
        <w:spacing w:after="0"/>
        <w:ind w:firstLine="709"/>
        <w:jc w:val="both"/>
        <w:rPr>
          <w:rFonts w:ascii="Times New Roman" w:hAnsi="Times New Roman" w:cs="Times New Roman"/>
          <w:sz w:val="24"/>
          <w:szCs w:val="24"/>
        </w:rPr>
      </w:pPr>
    </w:p>
    <w:p w:rsidR="007F1BCB" w:rsidRPr="00A96C6E" w:rsidRDefault="007F1BCB" w:rsidP="001A3A47">
      <w:pPr>
        <w:pStyle w:val="ab"/>
        <w:numPr>
          <w:ilvl w:val="0"/>
          <w:numId w:val="229"/>
        </w:numPr>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  Организация искусственной англоязычной речевой среды.</w:t>
      </w:r>
    </w:p>
    <w:p w:rsidR="007F1BCB" w:rsidRPr="00A96C6E" w:rsidRDefault="007F1BCB" w:rsidP="001A3A47">
      <w:pPr>
        <w:pStyle w:val="ab"/>
        <w:numPr>
          <w:ilvl w:val="0"/>
          <w:numId w:val="229"/>
        </w:num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 всех этапах обучения иностранному языку предусматривается </w:t>
      </w:r>
      <w:r w:rsidR="006D0573" w:rsidRPr="00A96C6E">
        <w:rPr>
          <w:rFonts w:ascii="Times New Roman" w:hAnsi="Times New Roman" w:cs="Times New Roman"/>
          <w:sz w:val="24"/>
          <w:szCs w:val="24"/>
        </w:rPr>
        <w:t>возможность восприятия</w:t>
      </w:r>
      <w:r w:rsidRPr="00A96C6E">
        <w:rPr>
          <w:rFonts w:ascii="Times New Roman" w:hAnsi="Times New Roman" w:cs="Times New Roman"/>
          <w:sz w:val="24"/>
          <w:szCs w:val="24"/>
        </w:rPr>
        <w:t xml:space="preserve"> материала на полисенсорной основе. Важное значение имеет обеспечение визуальной поддержки при изучении языкового материала, в процессе обучения учитываются возможные особенности восприятия сенсорной информации. Целесообразно использование ассистивных технологий.</w:t>
      </w:r>
    </w:p>
    <w:p w:rsidR="007F1BCB" w:rsidRPr="00A96C6E" w:rsidRDefault="007F1BCB" w:rsidP="001A3A47">
      <w:pPr>
        <w:pStyle w:val="ab"/>
        <w:numPr>
          <w:ilvl w:val="0"/>
          <w:numId w:val="229"/>
        </w:numPr>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Уроки строятся по принципу формирования </w:t>
      </w:r>
      <w:r w:rsidR="006D0573" w:rsidRPr="00A96C6E">
        <w:rPr>
          <w:rFonts w:ascii="Times New Roman" w:hAnsi="Times New Roman" w:cs="Times New Roman"/>
          <w:sz w:val="24"/>
          <w:szCs w:val="24"/>
        </w:rPr>
        <w:t>потребности в</w:t>
      </w:r>
      <w:r w:rsidRPr="00A96C6E">
        <w:rPr>
          <w:rFonts w:ascii="Times New Roman" w:hAnsi="Times New Roman" w:cs="Times New Roman"/>
          <w:sz w:val="24"/>
          <w:szCs w:val="24"/>
        </w:rPr>
        <w:t xml:space="preserve"> общении, однако, в случае необходимости, диалог с одноклассником может быть заменен диалогом с учителем или монологом.</w:t>
      </w:r>
    </w:p>
    <w:p w:rsidR="007F1BCB" w:rsidRPr="00A96C6E" w:rsidRDefault="007F1BCB" w:rsidP="001A3A47">
      <w:pPr>
        <w:pStyle w:val="ab"/>
        <w:numPr>
          <w:ilvl w:val="0"/>
          <w:numId w:val="229"/>
        </w:numPr>
        <w:spacing w:after="0"/>
        <w:jc w:val="both"/>
        <w:rPr>
          <w:rFonts w:ascii="Times New Roman" w:hAnsi="Times New Roman" w:cs="Times New Roman"/>
          <w:sz w:val="24"/>
          <w:szCs w:val="24"/>
        </w:rPr>
      </w:pPr>
      <w:r w:rsidRPr="00A96C6E">
        <w:rPr>
          <w:rFonts w:ascii="Times New Roman" w:hAnsi="Times New Roman" w:cs="Times New Roman"/>
          <w:sz w:val="24"/>
          <w:szCs w:val="24"/>
        </w:rPr>
        <w:t>Инструкции должны быть четко сформулированы и однозначны для понимания обучающимися.</w:t>
      </w:r>
    </w:p>
    <w:p w:rsidR="007F1BCB" w:rsidRPr="00A96C6E" w:rsidRDefault="007F1BCB" w:rsidP="001A3A47">
      <w:pPr>
        <w:pStyle w:val="ab"/>
        <w:numPr>
          <w:ilvl w:val="0"/>
          <w:numId w:val="229"/>
        </w:numPr>
        <w:spacing w:after="0"/>
        <w:jc w:val="both"/>
        <w:rPr>
          <w:rFonts w:ascii="Times New Roman" w:hAnsi="Times New Roman" w:cs="Times New Roman"/>
          <w:sz w:val="24"/>
          <w:szCs w:val="24"/>
        </w:rPr>
      </w:pPr>
      <w:r w:rsidRPr="00A96C6E">
        <w:rPr>
          <w:rFonts w:ascii="Times New Roman" w:hAnsi="Times New Roman" w:cs="Times New Roman"/>
          <w:sz w:val="24"/>
          <w:szCs w:val="24"/>
        </w:rPr>
        <w:t>Учебная деятельность должна быть организована в соответствии четкими алгоритмами.</w:t>
      </w:r>
    </w:p>
    <w:p w:rsidR="007F1BCB" w:rsidRPr="00A96C6E" w:rsidRDefault="007F1BCB" w:rsidP="001A3A47">
      <w:pPr>
        <w:pStyle w:val="ab"/>
        <w:numPr>
          <w:ilvl w:val="0"/>
          <w:numId w:val="229"/>
        </w:numPr>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 Изучаемые образцы речи должны соответствовать языковым нормам современного английского языка и могут предъявляться через общение с учителем как в устной, так и в письменной формах, в зависимости от особенностей обучающегося. (вариативность форм предъявления: устно, письменно, на компьютере, в виде теста).</w:t>
      </w:r>
    </w:p>
    <w:p w:rsidR="007F1BCB" w:rsidRPr="00A96C6E" w:rsidRDefault="007F1BCB" w:rsidP="001A3A47">
      <w:pPr>
        <w:pStyle w:val="ab"/>
        <w:numPr>
          <w:ilvl w:val="0"/>
          <w:numId w:val="229"/>
        </w:numPr>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с опорой на область специальных интересов обучающегося с расстройствами аутистического спектра. Отбираемый для изучения языковой материал обладает высокой частотностью. </w:t>
      </w:r>
    </w:p>
    <w:p w:rsidR="007F1BCB" w:rsidRPr="00A96C6E" w:rsidRDefault="007F1BCB" w:rsidP="001A3A47">
      <w:pPr>
        <w:pStyle w:val="ab"/>
        <w:numPr>
          <w:ilvl w:val="0"/>
          <w:numId w:val="229"/>
        </w:numPr>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 Предлагаемый для изучения на иностранном языке языковой материал должен быть знаком обучающимся на родном языке.  </w:t>
      </w:r>
    </w:p>
    <w:p w:rsidR="007F1BCB" w:rsidRPr="00A96C6E" w:rsidRDefault="007F1BCB" w:rsidP="001A3A47">
      <w:pPr>
        <w:pStyle w:val="ab"/>
        <w:numPr>
          <w:ilvl w:val="0"/>
          <w:numId w:val="229"/>
        </w:numPr>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 Речевая деятельность на иностранном языке включается в разные виды деятельности (игровую, учебную, предметно-практическую), при этом должны быть задействованы различные анализаторные системы. </w:t>
      </w:r>
    </w:p>
    <w:p w:rsidR="007F1BCB" w:rsidRPr="00A96C6E" w:rsidRDefault="007F1BCB" w:rsidP="001A3A47">
      <w:pPr>
        <w:pStyle w:val="ab"/>
        <w:numPr>
          <w:ilvl w:val="0"/>
          <w:numId w:val="229"/>
        </w:numPr>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 Для обучающихся с РАС допустимо приближенное произношение английских звуков, английская речь должна быть доступна для понимания.</w:t>
      </w:r>
    </w:p>
    <w:p w:rsidR="007F1BCB" w:rsidRPr="00A96C6E" w:rsidRDefault="007F1BCB" w:rsidP="001A3A47">
      <w:pPr>
        <w:pStyle w:val="ab"/>
        <w:numPr>
          <w:ilvl w:val="0"/>
          <w:numId w:val="229"/>
        </w:numPr>
        <w:spacing w:after="0"/>
        <w:jc w:val="both"/>
        <w:rPr>
          <w:rFonts w:ascii="Times New Roman" w:hAnsi="Times New Roman" w:cs="Times New Roman"/>
          <w:sz w:val="24"/>
          <w:szCs w:val="24"/>
        </w:rPr>
      </w:pPr>
      <w:r w:rsidRPr="00A96C6E">
        <w:rPr>
          <w:rFonts w:ascii="Times New Roman" w:hAnsi="Times New Roman" w:cs="Times New Roman"/>
          <w:sz w:val="24"/>
          <w:szCs w:val="24"/>
        </w:rPr>
        <w:lastRenderedPageBreak/>
        <w:t>Максимально использовать различные системы тестирования, IT-технологии, презентации, научно-популярные фильмы, интерактивные карты, схемы, и другие средства визуализации при обучении и оценке достижений учащегося с РАС в данной области;</w:t>
      </w:r>
    </w:p>
    <w:p w:rsidR="007F1BCB" w:rsidRPr="00A96C6E" w:rsidRDefault="007F1BCB" w:rsidP="001A3A47">
      <w:pPr>
        <w:pStyle w:val="ab"/>
        <w:numPr>
          <w:ilvl w:val="0"/>
          <w:numId w:val="229"/>
        </w:numPr>
        <w:spacing w:after="0"/>
        <w:jc w:val="both"/>
        <w:rPr>
          <w:rFonts w:ascii="Times New Roman" w:hAnsi="Times New Roman" w:cs="Times New Roman"/>
          <w:sz w:val="24"/>
          <w:szCs w:val="24"/>
        </w:rPr>
      </w:pPr>
      <w:r w:rsidRPr="00A96C6E">
        <w:rPr>
          <w:rFonts w:ascii="Times New Roman" w:hAnsi="Times New Roman" w:cs="Times New Roman"/>
          <w:sz w:val="24"/>
          <w:szCs w:val="24"/>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rsidR="007F1BCB" w:rsidRPr="00A96C6E" w:rsidRDefault="007F1BCB" w:rsidP="001A3A47">
      <w:pPr>
        <w:pStyle w:val="ab"/>
        <w:numPr>
          <w:ilvl w:val="0"/>
          <w:numId w:val="229"/>
        </w:numPr>
        <w:spacing w:after="0"/>
        <w:jc w:val="both"/>
        <w:rPr>
          <w:rFonts w:ascii="Times New Roman" w:hAnsi="Times New Roman" w:cs="Times New Roman"/>
          <w:sz w:val="24"/>
          <w:szCs w:val="24"/>
        </w:rPr>
      </w:pPr>
      <w:r w:rsidRPr="00A96C6E">
        <w:rPr>
          <w:rFonts w:ascii="Times New Roman" w:hAnsi="Times New Roman" w:cs="Times New Roman"/>
          <w:sz w:val="24"/>
          <w:szCs w:val="24"/>
        </w:rPr>
        <w:t>опираться на реальные чувства и опыт обучающегося с РАС;</w:t>
      </w:r>
    </w:p>
    <w:p w:rsidR="007F1BCB" w:rsidRPr="00A96C6E" w:rsidRDefault="007F1BCB" w:rsidP="001A3A47">
      <w:pPr>
        <w:pStyle w:val="ab"/>
        <w:numPr>
          <w:ilvl w:val="0"/>
          <w:numId w:val="229"/>
        </w:numPr>
        <w:spacing w:after="0"/>
        <w:jc w:val="both"/>
        <w:rPr>
          <w:rFonts w:ascii="Times New Roman" w:hAnsi="Times New Roman" w:cs="Times New Roman"/>
          <w:sz w:val="24"/>
          <w:szCs w:val="24"/>
        </w:rPr>
      </w:pPr>
      <w:r w:rsidRPr="00A96C6E">
        <w:rPr>
          <w:rFonts w:ascii="Times New Roman" w:hAnsi="Times New Roman" w:cs="Times New Roman"/>
          <w:sz w:val="24"/>
          <w:szCs w:val="24"/>
        </w:rPr>
        <w:t>при непосредственном общении с учащимся с РАС педагогу минимизировать в своей речи излишнюю эмоциональность, иронию и сарказм, сложные грамматические конструкции;</w:t>
      </w:r>
    </w:p>
    <w:p w:rsidR="007F1BCB" w:rsidRPr="00A96C6E" w:rsidRDefault="007F1BCB" w:rsidP="001A3A47">
      <w:pPr>
        <w:pStyle w:val="ab"/>
        <w:numPr>
          <w:ilvl w:val="0"/>
          <w:numId w:val="229"/>
        </w:numPr>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«Иностранный язык», необходимо стремиться в создании для ученика с РАС ситуации успеха как в урочной, так и внеурочной деятельности по данному предмету. </w:t>
      </w:r>
    </w:p>
    <w:p w:rsidR="007F1BCB" w:rsidRPr="00A96C6E" w:rsidRDefault="007F1BCB" w:rsidP="001A3A47">
      <w:pPr>
        <w:pStyle w:val="ab"/>
        <w:numPr>
          <w:ilvl w:val="0"/>
          <w:numId w:val="229"/>
        </w:numPr>
        <w:spacing w:after="0"/>
        <w:jc w:val="both"/>
        <w:rPr>
          <w:rFonts w:ascii="Times New Roman" w:hAnsi="Times New Roman" w:cs="Times New Roman"/>
          <w:sz w:val="24"/>
          <w:szCs w:val="24"/>
        </w:rPr>
      </w:pPr>
      <w:r w:rsidRPr="00A96C6E">
        <w:rPr>
          <w:rFonts w:ascii="Times New Roman" w:eastAsia="Times New Roman" w:hAnsi="Times New Roman" w:cs="Times New Roman"/>
          <w:sz w:val="24"/>
          <w:szCs w:val="24"/>
        </w:rPr>
        <w:t>индивидуальное проектирование образовательной среды, обеспечении возможности временного изменения организации обучения, особой организации классного помещения и рабочего места обучающегося на уроках иностранного языка;</w:t>
      </w:r>
    </w:p>
    <w:p w:rsidR="007F1BCB" w:rsidRPr="00A96C6E" w:rsidRDefault="007F1BCB" w:rsidP="001A3A47">
      <w:pPr>
        <w:pStyle w:val="ab"/>
        <w:numPr>
          <w:ilvl w:val="0"/>
          <w:numId w:val="229"/>
        </w:numPr>
        <w:spacing w:after="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учет индивидуальных особенностей детей с РАС при оценивании образовательных результатов;</w:t>
      </w:r>
    </w:p>
    <w:p w:rsidR="007F1BCB" w:rsidRPr="00A96C6E" w:rsidRDefault="007F1BCB" w:rsidP="001A3A47">
      <w:pPr>
        <w:pStyle w:val="ab"/>
        <w:numPr>
          <w:ilvl w:val="0"/>
          <w:numId w:val="229"/>
        </w:numPr>
        <w:spacing w:after="0"/>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использование специфичных методов, приемов и способов подачи учебного материала, необходимых для успешного освоения иностранного языка;</w:t>
      </w:r>
    </w:p>
    <w:p w:rsidR="007F1BCB" w:rsidRPr="00A96C6E" w:rsidRDefault="007F1BCB" w:rsidP="001A3A47">
      <w:pPr>
        <w:pStyle w:val="ab"/>
        <w:numPr>
          <w:ilvl w:val="0"/>
          <w:numId w:val="229"/>
        </w:numPr>
        <w:spacing w:after="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применение дополнительных наглядных средств, разработка специальных дидактических материалов для уроков иностранного языка;</w:t>
      </w:r>
    </w:p>
    <w:p w:rsidR="007F1BCB" w:rsidRPr="00A96C6E" w:rsidRDefault="007F1BCB" w:rsidP="001A3A47">
      <w:pPr>
        <w:pStyle w:val="ab"/>
        <w:numPr>
          <w:ilvl w:val="0"/>
          <w:numId w:val="229"/>
        </w:numPr>
        <w:spacing w:after="0"/>
        <w:jc w:val="both"/>
        <w:rPr>
          <w:rFonts w:ascii="Times New Roman" w:hAnsi="Times New Roman" w:cs="Times New Roman"/>
          <w:sz w:val="24"/>
          <w:szCs w:val="24"/>
        </w:rPr>
      </w:pPr>
      <w:r w:rsidRPr="00A96C6E">
        <w:rPr>
          <w:rFonts w:ascii="Times New Roman" w:eastAsia="Times New Roman" w:hAnsi="Times New Roman" w:cs="Times New Roman"/>
          <w:sz w:val="24"/>
          <w:szCs w:val="24"/>
        </w:rPr>
        <w:t>организация успешного взаимодействия с окружающими людьми, развитие вербальной и невербальной коммуникации;</w:t>
      </w:r>
    </w:p>
    <w:p w:rsidR="007F1BCB" w:rsidRPr="00A96C6E" w:rsidRDefault="007F1BCB" w:rsidP="001A3A47">
      <w:pPr>
        <w:pStyle w:val="ab"/>
        <w:numPr>
          <w:ilvl w:val="0"/>
          <w:numId w:val="229"/>
        </w:num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7F1BCB" w:rsidRPr="00A96C6E" w:rsidRDefault="007F1BCB" w:rsidP="001A3A47">
      <w:pPr>
        <w:pStyle w:val="ab"/>
        <w:numPr>
          <w:ilvl w:val="0"/>
          <w:numId w:val="229"/>
        </w:num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обучение навыкам общения и взаимодействия на иностранном языке в контексте различных коммуникативных ситуаций.</w:t>
      </w:r>
    </w:p>
    <w:p w:rsidR="007F1BCB" w:rsidRPr="00A96C6E" w:rsidRDefault="007F1BCB" w:rsidP="001A3A47">
      <w:pPr>
        <w:spacing w:after="0"/>
        <w:ind w:firstLine="709"/>
        <w:jc w:val="both"/>
        <w:rPr>
          <w:rFonts w:ascii="Times New Roman" w:hAnsi="Times New Roman" w:cs="Times New Roman"/>
          <w:sz w:val="24"/>
          <w:szCs w:val="24"/>
        </w:rPr>
      </w:pPr>
    </w:p>
    <w:p w:rsidR="007F1BCB" w:rsidRPr="00C85B08" w:rsidRDefault="007F1BCB" w:rsidP="001A3A47">
      <w:pPr>
        <w:spacing w:after="0"/>
        <w:jc w:val="center"/>
        <w:rPr>
          <w:rFonts w:ascii="Times New Roman" w:eastAsia="Times New Roman" w:hAnsi="Times New Roman" w:cs="Times New Roman"/>
          <w:b/>
          <w:bCs/>
          <w:sz w:val="24"/>
          <w:szCs w:val="24"/>
          <w:shd w:val="clear" w:color="auto" w:fill="FFFFFF"/>
          <w:lang w:bidi="he-IL"/>
        </w:rPr>
      </w:pPr>
    </w:p>
    <w:p w:rsidR="007F1BCB" w:rsidRPr="00A96C6E" w:rsidRDefault="007F1BCB" w:rsidP="001A3A47">
      <w:pPr>
        <w:pStyle w:val="ConsPlusNormal"/>
        <w:tabs>
          <w:tab w:val="left" w:pos="993"/>
        </w:tabs>
        <w:spacing w:line="276" w:lineRule="auto"/>
        <w:jc w:val="center"/>
        <w:rPr>
          <w:rFonts w:ascii="Times New Roman" w:hAnsi="Times New Roman" w:cs="Times New Roman"/>
          <w:b/>
          <w:bCs/>
          <w:sz w:val="24"/>
          <w:szCs w:val="24"/>
        </w:rPr>
      </w:pPr>
      <w:r w:rsidRPr="00A96C6E">
        <w:rPr>
          <w:rFonts w:ascii="Times New Roman" w:hAnsi="Times New Roman" w:cs="Times New Roman"/>
          <w:b/>
          <w:bCs/>
          <w:sz w:val="24"/>
          <w:szCs w:val="24"/>
        </w:rPr>
        <w:t>Тематика для организации ситуации общения по годам обучения.</w:t>
      </w:r>
    </w:p>
    <w:p w:rsidR="007F1BCB" w:rsidRPr="00C85B08" w:rsidRDefault="007F1BCB" w:rsidP="001A3A47">
      <w:pPr>
        <w:spacing w:after="0"/>
        <w:jc w:val="center"/>
        <w:rPr>
          <w:rFonts w:ascii="Times New Roman" w:eastAsia="Times New Roman" w:hAnsi="Times New Roman" w:cs="Times New Roman"/>
          <w:b/>
          <w:bCs/>
          <w:sz w:val="24"/>
          <w:szCs w:val="24"/>
          <w:shd w:val="clear" w:color="auto" w:fill="FFFFFF"/>
          <w:lang w:bidi="he-IL"/>
        </w:rPr>
      </w:pPr>
      <w:r w:rsidRPr="00C85B08">
        <w:rPr>
          <w:rFonts w:ascii="Times New Roman" w:eastAsia="Times New Roman" w:hAnsi="Times New Roman" w:cs="Times New Roman"/>
          <w:b/>
          <w:bCs/>
          <w:sz w:val="24"/>
          <w:szCs w:val="24"/>
          <w:shd w:val="clear" w:color="auto" w:fill="FFFFFF"/>
          <w:lang w:bidi="he-IL"/>
        </w:rPr>
        <w:t>5 класс</w:t>
      </w:r>
    </w:p>
    <w:p w:rsidR="007F1BCB" w:rsidRPr="00A96C6E" w:rsidRDefault="007F1BCB" w:rsidP="001A3A47">
      <w:pPr>
        <w:pStyle w:val="ConsPlusNormal"/>
        <w:tabs>
          <w:tab w:val="left" w:pos="993"/>
        </w:tabs>
        <w:spacing w:line="276" w:lineRule="auto"/>
        <w:jc w:val="both"/>
        <w:rPr>
          <w:rFonts w:ascii="Times New Roman" w:hAnsi="Times New Roman" w:cs="Times New Roman"/>
          <w:sz w:val="24"/>
          <w:szCs w:val="24"/>
        </w:rPr>
      </w:pPr>
    </w:p>
    <w:p w:rsidR="007F1BCB" w:rsidRPr="00A96C6E" w:rsidRDefault="007F1BCB" w:rsidP="001A3A47">
      <w:pPr>
        <w:pStyle w:val="ConsPlusNormal"/>
        <w:numPr>
          <w:ilvl w:val="0"/>
          <w:numId w:val="210"/>
        </w:numPr>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b/>
          <w:sz w:val="24"/>
          <w:szCs w:val="24"/>
        </w:rPr>
        <w:t>Я и моя семья</w:t>
      </w:r>
      <w:r w:rsidRPr="00C85B08">
        <w:rPr>
          <w:rFonts w:ascii="Times New Roman" w:hAnsi="Times New Roman" w:cs="Times New Roman"/>
          <w:sz w:val="24"/>
          <w:szCs w:val="24"/>
        </w:rPr>
        <w:t xml:space="preserve">. Знакомство, страны и национальности, семейные фотографии, профессии в семье, семейные праздники, День рождения, Новый год. </w:t>
      </w:r>
    </w:p>
    <w:p w:rsidR="007F1BCB" w:rsidRPr="00A96C6E" w:rsidRDefault="007F1BCB" w:rsidP="001A3A47">
      <w:pPr>
        <w:pStyle w:val="ConsPlusNormal"/>
        <w:numPr>
          <w:ilvl w:val="0"/>
          <w:numId w:val="210"/>
        </w:numPr>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b/>
          <w:sz w:val="24"/>
          <w:szCs w:val="24"/>
        </w:rPr>
        <w:t xml:space="preserve">Мои друзья и наши увлечения.  </w:t>
      </w:r>
      <w:r w:rsidRPr="00C85B08">
        <w:rPr>
          <w:rFonts w:ascii="Times New Roman" w:hAnsi="Times New Roman" w:cs="Times New Roman"/>
          <w:sz w:val="24"/>
          <w:szCs w:val="24"/>
        </w:rPr>
        <w:t xml:space="preserve"> Наши интересы, игры, кино, спорт посещение кружков, спортивных секций.</w:t>
      </w:r>
    </w:p>
    <w:p w:rsidR="007F1BCB" w:rsidRPr="00A96C6E" w:rsidRDefault="007F1BCB" w:rsidP="001A3A47">
      <w:pPr>
        <w:pStyle w:val="ConsPlusNormal"/>
        <w:numPr>
          <w:ilvl w:val="0"/>
          <w:numId w:val="210"/>
        </w:numPr>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b/>
          <w:sz w:val="24"/>
          <w:szCs w:val="24"/>
        </w:rPr>
        <w:t>Моя школа.</w:t>
      </w:r>
      <w:r w:rsidRPr="00C85B08">
        <w:rPr>
          <w:rFonts w:ascii="Times New Roman" w:hAnsi="Times New Roman" w:cs="Times New Roman"/>
          <w:sz w:val="24"/>
          <w:szCs w:val="24"/>
        </w:rPr>
        <w:t xml:space="preserve"> Школьные предметы, мой любимый урок, мой портфель, мой день.</w:t>
      </w:r>
    </w:p>
    <w:p w:rsidR="007F1BCB" w:rsidRPr="00A96C6E" w:rsidRDefault="007F1BCB" w:rsidP="001A3A47">
      <w:pPr>
        <w:pStyle w:val="ConsPlusNormal"/>
        <w:numPr>
          <w:ilvl w:val="0"/>
          <w:numId w:val="210"/>
        </w:numPr>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b/>
          <w:sz w:val="24"/>
          <w:szCs w:val="24"/>
        </w:rPr>
        <w:t>Моя квартира.</w:t>
      </w:r>
      <w:r w:rsidRPr="00C85B08">
        <w:rPr>
          <w:rFonts w:ascii="Times New Roman" w:hAnsi="Times New Roman" w:cs="Times New Roman"/>
          <w:sz w:val="24"/>
          <w:szCs w:val="24"/>
        </w:rPr>
        <w:t xml:space="preserve"> Моя </w:t>
      </w:r>
      <w:r w:rsidR="006D0573" w:rsidRPr="00C85B08">
        <w:rPr>
          <w:rFonts w:ascii="Times New Roman" w:hAnsi="Times New Roman" w:cs="Times New Roman"/>
          <w:sz w:val="24"/>
          <w:szCs w:val="24"/>
        </w:rPr>
        <w:t>комната, названия</w:t>
      </w:r>
      <w:r w:rsidRPr="00C85B08">
        <w:rPr>
          <w:rFonts w:ascii="Times New Roman" w:hAnsi="Times New Roman" w:cs="Times New Roman"/>
          <w:sz w:val="24"/>
          <w:szCs w:val="24"/>
        </w:rPr>
        <w:t xml:space="preserve"> предметов </w:t>
      </w:r>
      <w:r w:rsidR="006D0573" w:rsidRPr="00C85B08">
        <w:rPr>
          <w:rFonts w:ascii="Times New Roman" w:hAnsi="Times New Roman" w:cs="Times New Roman"/>
          <w:sz w:val="24"/>
          <w:szCs w:val="24"/>
        </w:rPr>
        <w:t>мебели, с</w:t>
      </w:r>
      <w:r w:rsidRPr="00C85B08">
        <w:rPr>
          <w:rFonts w:ascii="Times New Roman" w:hAnsi="Times New Roman" w:cs="Times New Roman"/>
          <w:sz w:val="24"/>
          <w:szCs w:val="24"/>
        </w:rPr>
        <w:t xml:space="preserve"> кем я живу, мои </w:t>
      </w:r>
      <w:r w:rsidRPr="00C85B08">
        <w:rPr>
          <w:rFonts w:ascii="Times New Roman" w:hAnsi="Times New Roman" w:cs="Times New Roman"/>
          <w:sz w:val="24"/>
          <w:szCs w:val="24"/>
        </w:rPr>
        <w:lastRenderedPageBreak/>
        <w:t>питомцы.</w:t>
      </w:r>
    </w:p>
    <w:p w:rsidR="007F1BCB" w:rsidRPr="00A96C6E" w:rsidRDefault="007F1BCB" w:rsidP="001A3A47">
      <w:pPr>
        <w:tabs>
          <w:tab w:val="left" w:pos="0"/>
        </w:tabs>
        <w:suppressAutoHyphens/>
        <w:spacing w:after="0"/>
        <w:jc w:val="both"/>
        <w:rPr>
          <w:rFonts w:ascii="Times New Roman" w:hAnsi="Times New Roman" w:cs="Times New Roman"/>
          <w:b/>
          <w:sz w:val="24"/>
          <w:szCs w:val="24"/>
        </w:rPr>
      </w:pPr>
    </w:p>
    <w:p w:rsidR="007F1BCB" w:rsidRPr="00C85B08" w:rsidRDefault="007F1BCB" w:rsidP="001A3A47">
      <w:pPr>
        <w:pStyle w:val="ab"/>
        <w:tabs>
          <w:tab w:val="left" w:pos="0"/>
        </w:tabs>
        <w:suppressAutoHyphens/>
        <w:spacing w:after="0"/>
        <w:jc w:val="center"/>
        <w:rPr>
          <w:rFonts w:ascii="Times New Roman" w:hAnsi="Times New Roman" w:cs="Times New Roman"/>
          <w:b/>
          <w:sz w:val="24"/>
          <w:szCs w:val="24"/>
        </w:rPr>
      </w:pPr>
      <w:r w:rsidRPr="00C85B08">
        <w:rPr>
          <w:rFonts w:ascii="Times New Roman" w:hAnsi="Times New Roman" w:cs="Times New Roman"/>
          <w:b/>
          <w:sz w:val="24"/>
          <w:szCs w:val="24"/>
        </w:rPr>
        <w:t>6 класс</w:t>
      </w:r>
    </w:p>
    <w:p w:rsidR="007F1BCB" w:rsidRPr="00A96C6E" w:rsidRDefault="007F1BCB" w:rsidP="001A3A47">
      <w:pPr>
        <w:pStyle w:val="ab"/>
        <w:numPr>
          <w:ilvl w:val="0"/>
          <w:numId w:val="211"/>
        </w:numPr>
        <w:spacing w:after="0"/>
        <w:jc w:val="both"/>
        <w:rPr>
          <w:rFonts w:ascii="Times New Roman" w:hAnsi="Times New Roman" w:cs="Times New Roman"/>
          <w:sz w:val="24"/>
          <w:szCs w:val="24"/>
        </w:rPr>
      </w:pPr>
      <w:r w:rsidRPr="00A96C6E">
        <w:rPr>
          <w:rFonts w:ascii="Times New Roman" w:hAnsi="Times New Roman" w:cs="Times New Roman"/>
          <w:b/>
          <w:sz w:val="24"/>
          <w:szCs w:val="24"/>
        </w:rPr>
        <w:t xml:space="preserve">Мой день. </w:t>
      </w:r>
      <w:r w:rsidRPr="00A96C6E">
        <w:rPr>
          <w:rFonts w:ascii="Times New Roman" w:hAnsi="Times New Roman" w:cs="Times New Roman"/>
          <w:sz w:val="24"/>
          <w:szCs w:val="24"/>
        </w:rPr>
        <w:t xml:space="preserve">Распорядок </w:t>
      </w:r>
      <w:r w:rsidR="006D0573" w:rsidRPr="00A96C6E">
        <w:rPr>
          <w:rFonts w:ascii="Times New Roman" w:hAnsi="Times New Roman" w:cs="Times New Roman"/>
          <w:sz w:val="24"/>
          <w:szCs w:val="24"/>
        </w:rPr>
        <w:t>дня, что</w:t>
      </w:r>
      <w:r w:rsidRPr="00A96C6E">
        <w:rPr>
          <w:rFonts w:ascii="Times New Roman" w:hAnsi="Times New Roman" w:cs="Times New Roman"/>
          <w:sz w:val="24"/>
          <w:szCs w:val="24"/>
        </w:rPr>
        <w:t xml:space="preserve"> я делаю в свободное время, как я ухаживаю за </w:t>
      </w:r>
      <w:r w:rsidR="006D0573" w:rsidRPr="00A96C6E">
        <w:rPr>
          <w:rFonts w:ascii="Times New Roman" w:hAnsi="Times New Roman" w:cs="Times New Roman"/>
          <w:sz w:val="24"/>
          <w:szCs w:val="24"/>
        </w:rPr>
        <w:t>питомцами, как</w:t>
      </w:r>
      <w:r w:rsidRPr="00A96C6E">
        <w:rPr>
          <w:rFonts w:ascii="Times New Roman" w:hAnsi="Times New Roman" w:cs="Times New Roman"/>
          <w:sz w:val="24"/>
          <w:szCs w:val="24"/>
        </w:rPr>
        <w:t xml:space="preserve"> я помогаю по дому.</w:t>
      </w:r>
    </w:p>
    <w:p w:rsidR="007F1BCB" w:rsidRPr="00A96C6E" w:rsidRDefault="007F1BCB" w:rsidP="001A3A47">
      <w:pPr>
        <w:pStyle w:val="ab"/>
        <w:numPr>
          <w:ilvl w:val="0"/>
          <w:numId w:val="211"/>
        </w:numPr>
        <w:spacing w:after="0"/>
        <w:jc w:val="both"/>
        <w:rPr>
          <w:rFonts w:ascii="Times New Roman" w:hAnsi="Times New Roman" w:cs="Times New Roman"/>
          <w:b/>
          <w:sz w:val="24"/>
          <w:szCs w:val="24"/>
        </w:rPr>
      </w:pPr>
      <w:r w:rsidRPr="00A96C6E">
        <w:rPr>
          <w:rFonts w:ascii="Times New Roman" w:hAnsi="Times New Roman" w:cs="Times New Roman"/>
          <w:b/>
          <w:sz w:val="24"/>
          <w:szCs w:val="24"/>
        </w:rPr>
        <w:t xml:space="preserve">Мой город. </w:t>
      </w:r>
      <w:r w:rsidRPr="00A96C6E">
        <w:rPr>
          <w:rFonts w:ascii="Times New Roman" w:hAnsi="Times New Roman" w:cs="Times New Roman"/>
          <w:sz w:val="24"/>
          <w:szCs w:val="24"/>
        </w:rPr>
        <w:t xml:space="preserve"> Городские объекты, транспорт, посещение кафе, магазины.</w:t>
      </w:r>
    </w:p>
    <w:p w:rsidR="007F1BCB" w:rsidRPr="00A96C6E" w:rsidRDefault="007F1BCB" w:rsidP="001A3A47">
      <w:pPr>
        <w:pStyle w:val="ab"/>
        <w:numPr>
          <w:ilvl w:val="0"/>
          <w:numId w:val="211"/>
        </w:numPr>
        <w:spacing w:after="0"/>
        <w:jc w:val="both"/>
        <w:rPr>
          <w:rFonts w:ascii="Times New Roman" w:hAnsi="Times New Roman" w:cs="Times New Roman"/>
          <w:sz w:val="24"/>
          <w:szCs w:val="24"/>
        </w:rPr>
      </w:pPr>
      <w:r w:rsidRPr="00A96C6E">
        <w:rPr>
          <w:rFonts w:ascii="Times New Roman" w:hAnsi="Times New Roman" w:cs="Times New Roman"/>
          <w:b/>
          <w:sz w:val="24"/>
          <w:szCs w:val="24"/>
        </w:rPr>
        <w:t>Моя любимая еда.</w:t>
      </w:r>
      <w:r w:rsidRPr="00A96C6E">
        <w:rPr>
          <w:rFonts w:ascii="Times New Roman" w:hAnsi="Times New Roman" w:cs="Times New Roman"/>
          <w:sz w:val="24"/>
          <w:szCs w:val="24"/>
        </w:rPr>
        <w:t xml:space="preserve"> Что  взять на пикник, покупка продуктов, правильное питание, приготовление еды, рецепты.</w:t>
      </w:r>
    </w:p>
    <w:p w:rsidR="007F1BCB" w:rsidRPr="00A96C6E" w:rsidRDefault="007F1BCB" w:rsidP="001A3A47">
      <w:pPr>
        <w:pStyle w:val="ab"/>
        <w:numPr>
          <w:ilvl w:val="0"/>
          <w:numId w:val="211"/>
        </w:numPr>
        <w:spacing w:after="0"/>
        <w:ind w:left="720"/>
        <w:jc w:val="both"/>
        <w:rPr>
          <w:rFonts w:ascii="Times New Roman" w:hAnsi="Times New Roman" w:cs="Times New Roman"/>
          <w:sz w:val="24"/>
          <w:szCs w:val="24"/>
        </w:rPr>
      </w:pPr>
      <w:r w:rsidRPr="00A96C6E">
        <w:rPr>
          <w:rFonts w:ascii="Times New Roman" w:hAnsi="Times New Roman" w:cs="Times New Roman"/>
          <w:b/>
          <w:sz w:val="24"/>
          <w:szCs w:val="24"/>
        </w:rPr>
        <w:t>Моя любимая одежда.</w:t>
      </w:r>
      <w:r w:rsidRPr="00A96C6E">
        <w:rPr>
          <w:rFonts w:ascii="Times New Roman" w:hAnsi="Times New Roman" w:cs="Times New Roman"/>
          <w:sz w:val="24"/>
          <w:szCs w:val="24"/>
        </w:rPr>
        <w:t xml:space="preserve"> Летняя и зимняя одежда, школьная форма, как я выбираю одежду, внешний вид. </w:t>
      </w:r>
    </w:p>
    <w:p w:rsidR="007F1BCB" w:rsidRPr="00C85B08" w:rsidRDefault="007F1BCB" w:rsidP="001A3A47">
      <w:pPr>
        <w:pStyle w:val="ab"/>
        <w:spacing w:after="0"/>
        <w:ind w:left="360"/>
        <w:jc w:val="both"/>
        <w:rPr>
          <w:rFonts w:ascii="Times New Roman" w:hAnsi="Times New Roman" w:cs="Times New Roman"/>
          <w:i/>
          <w:sz w:val="24"/>
          <w:szCs w:val="24"/>
        </w:rPr>
      </w:pPr>
    </w:p>
    <w:p w:rsidR="007F1BCB" w:rsidRPr="00A96C6E" w:rsidRDefault="007F1BCB" w:rsidP="001A3A47">
      <w:pPr>
        <w:spacing w:after="0"/>
        <w:rPr>
          <w:rFonts w:ascii="Times New Roman" w:hAnsi="Times New Roman" w:cs="Times New Roman"/>
          <w:sz w:val="24"/>
          <w:szCs w:val="24"/>
        </w:rPr>
      </w:pPr>
    </w:p>
    <w:p w:rsidR="007F1BCB" w:rsidRPr="00A96C6E" w:rsidRDefault="007F1BCB" w:rsidP="001A3A47">
      <w:pPr>
        <w:spacing w:after="0"/>
        <w:jc w:val="center"/>
        <w:rPr>
          <w:rFonts w:ascii="Times New Roman" w:hAnsi="Times New Roman" w:cs="Times New Roman"/>
          <w:b/>
          <w:bCs/>
          <w:sz w:val="24"/>
          <w:szCs w:val="24"/>
        </w:rPr>
      </w:pPr>
      <w:r w:rsidRPr="00A96C6E">
        <w:rPr>
          <w:rFonts w:ascii="Times New Roman" w:hAnsi="Times New Roman" w:cs="Times New Roman"/>
          <w:b/>
          <w:bCs/>
          <w:sz w:val="24"/>
          <w:szCs w:val="24"/>
        </w:rPr>
        <w:t>7 класс</w:t>
      </w:r>
    </w:p>
    <w:p w:rsidR="007F1BCB" w:rsidRPr="00A96C6E" w:rsidRDefault="007F1BCB" w:rsidP="001A3A47">
      <w:pPr>
        <w:spacing w:after="0"/>
        <w:jc w:val="center"/>
        <w:rPr>
          <w:rFonts w:ascii="Times New Roman" w:hAnsi="Times New Roman" w:cs="Times New Roman"/>
          <w:b/>
          <w:bCs/>
          <w:sz w:val="24"/>
          <w:szCs w:val="24"/>
        </w:rPr>
      </w:pPr>
    </w:p>
    <w:p w:rsidR="007F1BCB" w:rsidRPr="00C85B08" w:rsidRDefault="007F1BCB" w:rsidP="001A3A47">
      <w:pPr>
        <w:pStyle w:val="ab"/>
        <w:numPr>
          <w:ilvl w:val="0"/>
          <w:numId w:val="212"/>
        </w:numPr>
        <w:spacing w:after="0"/>
        <w:jc w:val="both"/>
        <w:rPr>
          <w:rFonts w:ascii="Times New Roman" w:hAnsi="Times New Roman" w:cs="Times New Roman"/>
          <w:sz w:val="24"/>
          <w:szCs w:val="24"/>
        </w:rPr>
      </w:pPr>
      <w:r w:rsidRPr="00C85B08">
        <w:rPr>
          <w:rFonts w:ascii="Times New Roman" w:hAnsi="Times New Roman" w:cs="Times New Roman"/>
          <w:b/>
          <w:sz w:val="24"/>
          <w:szCs w:val="24"/>
        </w:rPr>
        <w:t>Природа.</w:t>
      </w:r>
      <w:r w:rsidRPr="00C85B08">
        <w:rPr>
          <w:rFonts w:ascii="Times New Roman" w:hAnsi="Times New Roman" w:cs="Times New Roman"/>
          <w:sz w:val="24"/>
          <w:szCs w:val="24"/>
        </w:rPr>
        <w:t xml:space="preserve"> Погода, явления природы, мир животных и растений, охрана окружающей среды.</w:t>
      </w:r>
    </w:p>
    <w:p w:rsidR="007F1BCB" w:rsidRPr="00A96C6E" w:rsidRDefault="007F1BCB" w:rsidP="001A3A47">
      <w:pPr>
        <w:pStyle w:val="ab"/>
        <w:numPr>
          <w:ilvl w:val="0"/>
          <w:numId w:val="212"/>
        </w:numPr>
        <w:spacing w:after="0"/>
        <w:jc w:val="both"/>
        <w:rPr>
          <w:rFonts w:ascii="Times New Roman" w:hAnsi="Times New Roman" w:cs="Times New Roman"/>
          <w:sz w:val="24"/>
          <w:szCs w:val="24"/>
        </w:rPr>
      </w:pPr>
      <w:r w:rsidRPr="00A96C6E">
        <w:rPr>
          <w:rFonts w:ascii="Times New Roman" w:hAnsi="Times New Roman" w:cs="Times New Roman"/>
          <w:b/>
          <w:sz w:val="24"/>
          <w:szCs w:val="24"/>
        </w:rPr>
        <w:t>Путешествия</w:t>
      </w:r>
      <w:r w:rsidR="006D0573" w:rsidRPr="00A96C6E">
        <w:rPr>
          <w:rFonts w:ascii="Times New Roman" w:hAnsi="Times New Roman" w:cs="Times New Roman"/>
          <w:b/>
          <w:sz w:val="24"/>
          <w:szCs w:val="24"/>
        </w:rPr>
        <w:t xml:space="preserve">. </w:t>
      </w:r>
      <w:r w:rsidR="006D0573" w:rsidRPr="00A96C6E">
        <w:rPr>
          <w:rFonts w:ascii="Times New Roman" w:hAnsi="Times New Roman" w:cs="Times New Roman"/>
          <w:sz w:val="24"/>
          <w:szCs w:val="24"/>
        </w:rPr>
        <w:t>Разные</w:t>
      </w:r>
      <w:r w:rsidRPr="00A96C6E">
        <w:rPr>
          <w:rFonts w:ascii="Times New Roman" w:hAnsi="Times New Roman" w:cs="Times New Roman"/>
          <w:sz w:val="24"/>
          <w:szCs w:val="24"/>
        </w:rPr>
        <w:t xml:space="preserve"> виды транспорта, </w:t>
      </w:r>
      <w:r w:rsidR="006D0573" w:rsidRPr="00A96C6E">
        <w:rPr>
          <w:rFonts w:ascii="Times New Roman" w:hAnsi="Times New Roman" w:cs="Times New Roman"/>
          <w:sz w:val="24"/>
          <w:szCs w:val="24"/>
        </w:rPr>
        <w:t>мои каникулы</w:t>
      </w:r>
      <w:r w:rsidRPr="00A96C6E">
        <w:rPr>
          <w:rFonts w:ascii="Times New Roman" w:hAnsi="Times New Roman" w:cs="Times New Roman"/>
          <w:sz w:val="24"/>
          <w:szCs w:val="24"/>
        </w:rPr>
        <w:t xml:space="preserve">, аэропорт, гостиницы, куда поехать летом и </w:t>
      </w:r>
      <w:r w:rsidR="006D0573" w:rsidRPr="00A96C6E">
        <w:rPr>
          <w:rFonts w:ascii="Times New Roman" w:hAnsi="Times New Roman" w:cs="Times New Roman"/>
          <w:sz w:val="24"/>
          <w:szCs w:val="24"/>
        </w:rPr>
        <w:t>зимой, развлечения</w:t>
      </w:r>
      <w:r w:rsidRPr="00A96C6E">
        <w:rPr>
          <w:rFonts w:ascii="Times New Roman" w:hAnsi="Times New Roman" w:cs="Times New Roman"/>
          <w:sz w:val="24"/>
          <w:szCs w:val="24"/>
        </w:rPr>
        <w:t>.</w:t>
      </w:r>
    </w:p>
    <w:p w:rsidR="007F1BCB" w:rsidRPr="00C85B08" w:rsidRDefault="007F1BCB" w:rsidP="001A3A47">
      <w:pPr>
        <w:pStyle w:val="ConsPlusNormal"/>
        <w:numPr>
          <w:ilvl w:val="0"/>
          <w:numId w:val="212"/>
        </w:numPr>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b/>
          <w:sz w:val="24"/>
          <w:szCs w:val="24"/>
        </w:rPr>
        <w:t>Профессии и работа.</w:t>
      </w:r>
      <w:r w:rsidRPr="00C85B08">
        <w:rPr>
          <w:rFonts w:ascii="Times New Roman" w:hAnsi="Times New Roman" w:cs="Times New Roman"/>
          <w:sz w:val="24"/>
          <w:szCs w:val="24"/>
        </w:rPr>
        <w:t xml:space="preserve"> Выбор профессии, продолжение образования. Профессии в семье и описание рабочего дня и профессиональных обязанностей взрослых.</w:t>
      </w:r>
    </w:p>
    <w:p w:rsidR="007F1BCB" w:rsidRPr="00C85B08" w:rsidRDefault="007F1BCB" w:rsidP="001A3A47">
      <w:pPr>
        <w:pStyle w:val="ConsPlusNormal"/>
        <w:numPr>
          <w:ilvl w:val="0"/>
          <w:numId w:val="212"/>
        </w:numPr>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b/>
          <w:sz w:val="24"/>
          <w:szCs w:val="24"/>
        </w:rPr>
        <w:t>Праздники и знаменательные даты</w:t>
      </w:r>
      <w:r w:rsidRPr="00C85B08">
        <w:rPr>
          <w:rFonts w:ascii="Times New Roman" w:hAnsi="Times New Roman" w:cs="Times New Roman"/>
          <w:sz w:val="24"/>
          <w:szCs w:val="24"/>
        </w:rPr>
        <w:t xml:space="preserve">. Популярные праздники в России </w:t>
      </w:r>
      <w:r w:rsidR="006D0573" w:rsidRPr="00C85B08">
        <w:rPr>
          <w:rFonts w:ascii="Times New Roman" w:hAnsi="Times New Roman" w:cs="Times New Roman"/>
          <w:sz w:val="24"/>
          <w:szCs w:val="24"/>
        </w:rPr>
        <w:t>и Великобритании</w:t>
      </w:r>
      <w:r w:rsidRPr="00C85B08">
        <w:rPr>
          <w:rFonts w:ascii="Times New Roman" w:hAnsi="Times New Roman" w:cs="Times New Roman"/>
          <w:sz w:val="24"/>
          <w:szCs w:val="24"/>
        </w:rPr>
        <w:t>, посещение фестиваля.</w:t>
      </w:r>
    </w:p>
    <w:p w:rsidR="007F1BCB" w:rsidRPr="00A96C6E" w:rsidRDefault="007F1BCB" w:rsidP="001A3A47">
      <w:pPr>
        <w:spacing w:after="0"/>
        <w:jc w:val="center"/>
        <w:rPr>
          <w:rFonts w:ascii="Times New Roman" w:hAnsi="Times New Roman" w:cs="Times New Roman"/>
          <w:b/>
          <w:bCs/>
          <w:sz w:val="24"/>
          <w:szCs w:val="24"/>
        </w:rPr>
      </w:pPr>
    </w:p>
    <w:p w:rsidR="007F1BCB" w:rsidRPr="00A96C6E" w:rsidRDefault="007F1BCB" w:rsidP="001A3A47">
      <w:pPr>
        <w:spacing w:after="0"/>
        <w:jc w:val="center"/>
        <w:rPr>
          <w:rFonts w:ascii="Times New Roman" w:hAnsi="Times New Roman" w:cs="Times New Roman"/>
          <w:b/>
          <w:bCs/>
          <w:sz w:val="24"/>
          <w:szCs w:val="24"/>
        </w:rPr>
      </w:pPr>
    </w:p>
    <w:p w:rsidR="007F1BCB" w:rsidRPr="00A96C6E" w:rsidRDefault="007F1BCB" w:rsidP="001A3A47">
      <w:pPr>
        <w:spacing w:after="0"/>
        <w:jc w:val="center"/>
        <w:rPr>
          <w:rFonts w:ascii="Times New Roman" w:hAnsi="Times New Roman" w:cs="Times New Roman"/>
          <w:b/>
          <w:bCs/>
          <w:sz w:val="24"/>
          <w:szCs w:val="24"/>
        </w:rPr>
      </w:pPr>
      <w:r w:rsidRPr="00A96C6E">
        <w:rPr>
          <w:rFonts w:ascii="Times New Roman" w:hAnsi="Times New Roman" w:cs="Times New Roman"/>
          <w:b/>
          <w:bCs/>
          <w:sz w:val="24"/>
          <w:szCs w:val="24"/>
        </w:rPr>
        <w:t>8 класс</w:t>
      </w:r>
    </w:p>
    <w:p w:rsidR="007F1BCB" w:rsidRPr="00A96C6E" w:rsidRDefault="007F1BCB" w:rsidP="001A3A47">
      <w:pPr>
        <w:spacing w:after="0"/>
        <w:jc w:val="center"/>
        <w:rPr>
          <w:rFonts w:ascii="Times New Roman" w:hAnsi="Times New Roman" w:cs="Times New Roman"/>
          <w:b/>
          <w:bCs/>
          <w:sz w:val="24"/>
          <w:szCs w:val="24"/>
        </w:rPr>
      </w:pPr>
    </w:p>
    <w:p w:rsidR="007F1BCB" w:rsidRPr="00C85B08" w:rsidRDefault="007F1BCB" w:rsidP="001A3A47">
      <w:pPr>
        <w:pStyle w:val="ConsPlusNormal"/>
        <w:spacing w:line="276" w:lineRule="auto"/>
        <w:jc w:val="both"/>
        <w:rPr>
          <w:rFonts w:ascii="Times New Roman" w:hAnsi="Times New Roman" w:cs="Times New Roman"/>
          <w:sz w:val="24"/>
          <w:szCs w:val="24"/>
        </w:rPr>
      </w:pPr>
      <w:r w:rsidRPr="00C85B08">
        <w:rPr>
          <w:rFonts w:ascii="Times New Roman" w:hAnsi="Times New Roman" w:cs="Times New Roman"/>
          <w:b/>
          <w:sz w:val="24"/>
          <w:szCs w:val="24"/>
        </w:rPr>
        <w:t xml:space="preserve">1.     Интернет и гаджеты.  </w:t>
      </w:r>
      <w:r w:rsidRPr="00C85B08">
        <w:rPr>
          <w:rFonts w:ascii="Times New Roman" w:hAnsi="Times New Roman" w:cs="Times New Roman"/>
          <w:sz w:val="24"/>
          <w:szCs w:val="24"/>
        </w:rPr>
        <w:t>Интернет-технологии, социальные сети, блоги.</w:t>
      </w:r>
    </w:p>
    <w:p w:rsidR="007F1BCB" w:rsidRPr="00A96C6E" w:rsidRDefault="007F1BCB" w:rsidP="001A3A47">
      <w:pPr>
        <w:pStyle w:val="ab"/>
        <w:numPr>
          <w:ilvl w:val="0"/>
          <w:numId w:val="213"/>
        </w:numPr>
        <w:spacing w:after="0"/>
        <w:ind w:left="0" w:firstLine="0"/>
        <w:jc w:val="both"/>
        <w:rPr>
          <w:rFonts w:ascii="Times New Roman" w:hAnsi="Times New Roman" w:cs="Times New Roman"/>
          <w:sz w:val="24"/>
          <w:szCs w:val="24"/>
        </w:rPr>
      </w:pPr>
      <w:r w:rsidRPr="00A96C6E">
        <w:rPr>
          <w:rFonts w:ascii="Times New Roman" w:hAnsi="Times New Roman" w:cs="Times New Roman"/>
          <w:b/>
          <w:sz w:val="24"/>
          <w:szCs w:val="24"/>
        </w:rPr>
        <w:t>Здоровье.</w:t>
      </w:r>
      <w:r w:rsidRPr="00A96C6E">
        <w:rPr>
          <w:rFonts w:ascii="Times New Roman" w:hAnsi="Times New Roman" w:cs="Times New Roman"/>
          <w:sz w:val="24"/>
          <w:szCs w:val="24"/>
        </w:rPr>
        <w:t xml:space="preserve"> Здоровый образ жизни, самочувствие, правильное питание, режим дня, меры профилактики.</w:t>
      </w:r>
    </w:p>
    <w:p w:rsidR="007F1BCB" w:rsidRPr="00A96C6E" w:rsidRDefault="007F1BCB" w:rsidP="001A3A47">
      <w:pPr>
        <w:pStyle w:val="ab"/>
        <w:numPr>
          <w:ilvl w:val="0"/>
          <w:numId w:val="213"/>
        </w:numPr>
        <w:spacing w:after="0"/>
        <w:ind w:left="0" w:firstLine="0"/>
        <w:jc w:val="both"/>
        <w:rPr>
          <w:rFonts w:ascii="Times New Roman" w:hAnsi="Times New Roman" w:cs="Times New Roman"/>
          <w:bCs/>
          <w:sz w:val="24"/>
          <w:szCs w:val="24"/>
        </w:rPr>
      </w:pPr>
      <w:r w:rsidRPr="00A96C6E">
        <w:rPr>
          <w:rFonts w:ascii="Times New Roman" w:hAnsi="Times New Roman" w:cs="Times New Roman"/>
          <w:b/>
          <w:sz w:val="24"/>
          <w:szCs w:val="24"/>
        </w:rPr>
        <w:t xml:space="preserve">Наука и технологии. </w:t>
      </w:r>
      <w:r w:rsidRPr="00A96C6E">
        <w:rPr>
          <w:rFonts w:ascii="Times New Roman" w:hAnsi="Times New Roman" w:cs="Times New Roman"/>
          <w:bCs/>
          <w:sz w:val="24"/>
          <w:szCs w:val="24"/>
        </w:rPr>
        <w:t>Научно-технический прогресс, влияние современных технологий на жизнь человека,</w:t>
      </w:r>
      <w:r w:rsidRPr="00A96C6E">
        <w:rPr>
          <w:rFonts w:ascii="Times New Roman" w:hAnsi="Times New Roman" w:cs="Times New Roman"/>
          <w:b/>
          <w:sz w:val="24"/>
          <w:szCs w:val="24"/>
        </w:rPr>
        <w:t xml:space="preserve"> </w:t>
      </w:r>
      <w:r w:rsidRPr="00A96C6E">
        <w:rPr>
          <w:rFonts w:ascii="Times New Roman" w:hAnsi="Times New Roman" w:cs="Times New Roman"/>
          <w:bCs/>
          <w:sz w:val="24"/>
          <w:szCs w:val="24"/>
        </w:rPr>
        <w:t>знаменитые изобретатели;</w:t>
      </w:r>
    </w:p>
    <w:p w:rsidR="007F1BCB" w:rsidRPr="00C85B08" w:rsidRDefault="007F1BCB" w:rsidP="001A3A47">
      <w:pPr>
        <w:pStyle w:val="ConsPlusNormal"/>
        <w:numPr>
          <w:ilvl w:val="0"/>
          <w:numId w:val="213"/>
        </w:numPr>
        <w:tabs>
          <w:tab w:val="left" w:pos="993"/>
        </w:tabs>
        <w:spacing w:line="276" w:lineRule="auto"/>
        <w:ind w:left="0" w:firstLine="0"/>
        <w:jc w:val="both"/>
        <w:rPr>
          <w:rFonts w:ascii="Times New Roman" w:hAnsi="Times New Roman" w:cs="Times New Roman"/>
          <w:sz w:val="24"/>
          <w:szCs w:val="24"/>
        </w:rPr>
      </w:pPr>
      <w:r w:rsidRPr="00C85B08">
        <w:rPr>
          <w:rFonts w:ascii="Times New Roman" w:hAnsi="Times New Roman" w:cs="Times New Roman"/>
          <w:b/>
          <w:sz w:val="24"/>
          <w:szCs w:val="24"/>
        </w:rPr>
        <w:t>Выдающиеся люди.</w:t>
      </w:r>
      <w:r w:rsidRPr="00C85B08">
        <w:rPr>
          <w:rFonts w:ascii="Times New Roman" w:hAnsi="Times New Roman" w:cs="Times New Roman"/>
          <w:sz w:val="24"/>
          <w:szCs w:val="24"/>
        </w:rPr>
        <w:t xml:space="preserve"> Писатели, спортсмены, актеры.</w:t>
      </w:r>
    </w:p>
    <w:p w:rsidR="007F1BCB" w:rsidRPr="00A96C6E" w:rsidRDefault="007F1BCB" w:rsidP="001A3A47">
      <w:pPr>
        <w:pStyle w:val="ab"/>
        <w:spacing w:after="0"/>
        <w:ind w:left="0" w:firstLine="709"/>
        <w:jc w:val="center"/>
        <w:rPr>
          <w:rFonts w:ascii="Times New Roman" w:hAnsi="Times New Roman" w:cs="Times New Roman"/>
          <w:b/>
          <w:bCs/>
          <w:sz w:val="24"/>
          <w:szCs w:val="24"/>
        </w:rPr>
      </w:pPr>
    </w:p>
    <w:p w:rsidR="007F1BCB" w:rsidRPr="00A96C6E" w:rsidRDefault="007F1BCB" w:rsidP="001A3A47">
      <w:pPr>
        <w:pStyle w:val="ab"/>
        <w:numPr>
          <w:ilvl w:val="0"/>
          <w:numId w:val="220"/>
        </w:numPr>
        <w:spacing w:after="0"/>
        <w:jc w:val="center"/>
        <w:rPr>
          <w:rFonts w:ascii="Times New Roman" w:hAnsi="Times New Roman" w:cs="Times New Roman"/>
          <w:b/>
          <w:bCs/>
          <w:sz w:val="24"/>
          <w:szCs w:val="24"/>
        </w:rPr>
      </w:pPr>
      <w:r w:rsidRPr="00A96C6E">
        <w:rPr>
          <w:rFonts w:ascii="Times New Roman" w:hAnsi="Times New Roman" w:cs="Times New Roman"/>
          <w:b/>
          <w:bCs/>
          <w:sz w:val="24"/>
          <w:szCs w:val="24"/>
        </w:rPr>
        <w:t>класс</w:t>
      </w:r>
    </w:p>
    <w:p w:rsidR="007F1BCB" w:rsidRPr="00A96C6E" w:rsidRDefault="007F1BCB" w:rsidP="001A3A47">
      <w:pPr>
        <w:pStyle w:val="ab"/>
        <w:spacing w:after="0"/>
        <w:ind w:left="0" w:firstLine="709"/>
        <w:jc w:val="center"/>
        <w:rPr>
          <w:rFonts w:ascii="Times New Roman" w:hAnsi="Times New Roman" w:cs="Times New Roman"/>
          <w:b/>
          <w:bCs/>
          <w:sz w:val="24"/>
          <w:szCs w:val="24"/>
        </w:rPr>
      </w:pPr>
    </w:p>
    <w:p w:rsidR="007F1BCB" w:rsidRPr="00A96C6E" w:rsidRDefault="007F1BCB" w:rsidP="001A3A47">
      <w:pPr>
        <w:pStyle w:val="ab"/>
        <w:numPr>
          <w:ilvl w:val="0"/>
          <w:numId w:val="214"/>
        </w:numPr>
        <w:spacing w:after="0"/>
        <w:ind w:left="0" w:firstLine="0"/>
        <w:jc w:val="both"/>
        <w:rPr>
          <w:rFonts w:ascii="Times New Roman" w:hAnsi="Times New Roman" w:cs="Times New Roman"/>
          <w:b/>
          <w:sz w:val="24"/>
          <w:szCs w:val="24"/>
        </w:rPr>
      </w:pPr>
      <w:r w:rsidRPr="00A96C6E">
        <w:rPr>
          <w:rFonts w:ascii="Times New Roman" w:hAnsi="Times New Roman" w:cs="Times New Roman"/>
          <w:b/>
          <w:sz w:val="24"/>
          <w:szCs w:val="24"/>
        </w:rPr>
        <w:t xml:space="preserve">Культура и искусство. </w:t>
      </w:r>
      <w:r w:rsidRPr="00A96C6E">
        <w:rPr>
          <w:rFonts w:ascii="Times New Roman" w:hAnsi="Times New Roman" w:cs="Times New Roman"/>
          <w:bCs/>
          <w:sz w:val="24"/>
          <w:szCs w:val="24"/>
        </w:rPr>
        <w:t xml:space="preserve">Музыка, посещение музея и выставки, театра, описание картины, сюжета фильма. </w:t>
      </w:r>
    </w:p>
    <w:p w:rsidR="007F1BCB" w:rsidRPr="00A96C6E" w:rsidRDefault="007F1BCB" w:rsidP="001A3A47">
      <w:pPr>
        <w:pStyle w:val="ab"/>
        <w:numPr>
          <w:ilvl w:val="0"/>
          <w:numId w:val="214"/>
        </w:numPr>
        <w:spacing w:after="0"/>
        <w:ind w:left="0" w:firstLine="0"/>
        <w:jc w:val="both"/>
        <w:rPr>
          <w:rFonts w:ascii="Times New Roman" w:hAnsi="Times New Roman" w:cs="Times New Roman"/>
          <w:b/>
          <w:sz w:val="24"/>
          <w:szCs w:val="24"/>
        </w:rPr>
      </w:pPr>
      <w:r w:rsidRPr="00A96C6E">
        <w:rPr>
          <w:rFonts w:ascii="Times New Roman" w:hAnsi="Times New Roman" w:cs="Times New Roman"/>
          <w:b/>
          <w:sz w:val="24"/>
          <w:szCs w:val="24"/>
        </w:rPr>
        <w:t>Кино.</w:t>
      </w:r>
      <w:r w:rsidRPr="00A96C6E">
        <w:rPr>
          <w:rFonts w:ascii="Times New Roman" w:hAnsi="Times New Roman" w:cs="Times New Roman"/>
          <w:bCs/>
          <w:sz w:val="24"/>
          <w:szCs w:val="24"/>
        </w:rPr>
        <w:t xml:space="preserve">   Мой любимый фильм, мультфильм, любимый актер, персонаж, описание сюжета.</w:t>
      </w:r>
    </w:p>
    <w:p w:rsidR="007F1BCB" w:rsidRPr="00A96C6E" w:rsidRDefault="007F1BCB" w:rsidP="001A3A47">
      <w:pPr>
        <w:pStyle w:val="ab"/>
        <w:numPr>
          <w:ilvl w:val="0"/>
          <w:numId w:val="214"/>
        </w:numPr>
        <w:spacing w:after="0"/>
        <w:ind w:left="0" w:firstLine="0"/>
        <w:jc w:val="both"/>
        <w:rPr>
          <w:rFonts w:ascii="Times New Roman" w:hAnsi="Times New Roman" w:cs="Times New Roman"/>
          <w:bCs/>
          <w:sz w:val="24"/>
          <w:szCs w:val="24"/>
        </w:rPr>
      </w:pPr>
      <w:r w:rsidRPr="00A96C6E">
        <w:rPr>
          <w:rFonts w:ascii="Times New Roman" w:hAnsi="Times New Roman" w:cs="Times New Roman"/>
          <w:b/>
          <w:sz w:val="24"/>
          <w:szCs w:val="24"/>
        </w:rPr>
        <w:t xml:space="preserve">Книги. </w:t>
      </w:r>
      <w:r w:rsidRPr="00A96C6E">
        <w:rPr>
          <w:rFonts w:ascii="Times New Roman" w:hAnsi="Times New Roman" w:cs="Times New Roman"/>
          <w:bCs/>
          <w:sz w:val="24"/>
          <w:szCs w:val="24"/>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7F1BCB" w:rsidRPr="00A96C6E" w:rsidRDefault="007F1BCB" w:rsidP="001A3A47">
      <w:pPr>
        <w:pStyle w:val="ab"/>
        <w:numPr>
          <w:ilvl w:val="0"/>
          <w:numId w:val="214"/>
        </w:numPr>
        <w:spacing w:after="0"/>
        <w:ind w:left="0" w:firstLine="0"/>
        <w:jc w:val="both"/>
        <w:rPr>
          <w:rFonts w:ascii="Times New Roman" w:hAnsi="Times New Roman" w:cs="Times New Roman"/>
          <w:bCs/>
          <w:sz w:val="24"/>
          <w:szCs w:val="24"/>
        </w:rPr>
      </w:pPr>
      <w:r w:rsidRPr="00A96C6E">
        <w:rPr>
          <w:rFonts w:ascii="Times New Roman" w:hAnsi="Times New Roman" w:cs="Times New Roman"/>
          <w:b/>
          <w:sz w:val="24"/>
          <w:szCs w:val="24"/>
        </w:rPr>
        <w:t>Иностранные языки.</w:t>
      </w:r>
      <w:r w:rsidRPr="00A96C6E">
        <w:rPr>
          <w:rFonts w:ascii="Times New Roman" w:hAnsi="Times New Roman" w:cs="Times New Roman"/>
          <w:bCs/>
          <w:sz w:val="24"/>
          <w:szCs w:val="24"/>
        </w:rPr>
        <w:t xml:space="preserve"> Язык международного общения, общение с англоязычными друзьями.</w:t>
      </w:r>
    </w:p>
    <w:p w:rsidR="007F1BCB" w:rsidRPr="00A96C6E" w:rsidRDefault="007F1BCB" w:rsidP="001A3A47">
      <w:pPr>
        <w:spacing w:after="0"/>
        <w:rPr>
          <w:rFonts w:ascii="Times New Roman" w:hAnsi="Times New Roman" w:cs="Times New Roman"/>
          <w:b/>
          <w:bCs/>
          <w:sz w:val="24"/>
          <w:szCs w:val="24"/>
        </w:rPr>
      </w:pPr>
    </w:p>
    <w:p w:rsidR="007F1BCB" w:rsidRPr="00A96C6E" w:rsidRDefault="007F1BCB" w:rsidP="001A3A47">
      <w:pPr>
        <w:spacing w:after="0"/>
        <w:jc w:val="center"/>
        <w:rPr>
          <w:rFonts w:ascii="Times New Roman" w:hAnsi="Times New Roman" w:cs="Times New Roman"/>
          <w:b/>
          <w:sz w:val="24"/>
          <w:szCs w:val="24"/>
        </w:rPr>
      </w:pPr>
      <w:r w:rsidRPr="00A96C6E">
        <w:rPr>
          <w:rFonts w:ascii="Times New Roman" w:hAnsi="Times New Roman" w:cs="Times New Roman"/>
          <w:b/>
          <w:sz w:val="24"/>
          <w:szCs w:val="24"/>
        </w:rPr>
        <w:lastRenderedPageBreak/>
        <w:t xml:space="preserve">Примерное тематическое планирование  </w:t>
      </w:r>
    </w:p>
    <w:p w:rsidR="007F1BCB" w:rsidRPr="00A96C6E" w:rsidRDefault="007F1BCB" w:rsidP="001A3A47">
      <w:pPr>
        <w:pStyle w:val="ConsPlusNormal"/>
        <w:tabs>
          <w:tab w:val="left" w:pos="993"/>
        </w:tabs>
        <w:spacing w:line="276" w:lineRule="auto"/>
        <w:jc w:val="both"/>
        <w:rPr>
          <w:rFonts w:ascii="Times New Roman" w:hAnsi="Times New Roman" w:cs="Times New Roman"/>
          <w:sz w:val="24"/>
          <w:szCs w:val="24"/>
        </w:rPr>
      </w:pP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sz w:val="24"/>
          <w:szCs w:val="24"/>
        </w:rPr>
      </w:pPr>
      <w:r w:rsidRPr="00A96C6E">
        <w:rPr>
          <w:rFonts w:ascii="Times New Roman" w:hAnsi="Times New Roman" w:cs="Times New Roman"/>
          <w:sz w:val="24"/>
          <w:szCs w:val="24"/>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7F1BCB" w:rsidRPr="00A96C6E" w:rsidRDefault="007F1BCB" w:rsidP="001A3A47">
      <w:pPr>
        <w:tabs>
          <w:tab w:val="left" w:pos="0"/>
        </w:tabs>
        <w:spacing w:after="0"/>
        <w:ind w:firstLine="709"/>
        <w:jc w:val="both"/>
        <w:rPr>
          <w:rFonts w:ascii="Times New Roman" w:hAnsi="Times New Roman" w:cs="Times New Roman"/>
          <w:sz w:val="24"/>
          <w:szCs w:val="24"/>
        </w:rPr>
      </w:pPr>
    </w:p>
    <w:p w:rsidR="007F1BCB" w:rsidRPr="00A96C6E" w:rsidRDefault="007F1BCB" w:rsidP="001A3A47">
      <w:pPr>
        <w:spacing w:after="0"/>
        <w:rPr>
          <w:rFonts w:ascii="Times New Roman" w:hAnsi="Times New Roman" w:cs="Times New Roman"/>
          <w:b/>
          <w:sz w:val="24"/>
          <w:szCs w:val="24"/>
        </w:rPr>
      </w:pPr>
    </w:p>
    <w:p w:rsidR="007F1BCB" w:rsidRPr="00A96C6E" w:rsidRDefault="007F1BCB" w:rsidP="001A3A47">
      <w:pPr>
        <w:spacing w:after="0"/>
        <w:jc w:val="center"/>
        <w:rPr>
          <w:rFonts w:ascii="Times New Roman" w:hAnsi="Times New Roman" w:cs="Times New Roman"/>
          <w:b/>
          <w:sz w:val="24"/>
          <w:szCs w:val="24"/>
        </w:rPr>
      </w:pPr>
      <w:r w:rsidRPr="00A96C6E">
        <w:rPr>
          <w:rFonts w:ascii="Times New Roman" w:hAnsi="Times New Roman" w:cs="Times New Roman"/>
          <w:b/>
          <w:sz w:val="24"/>
          <w:szCs w:val="24"/>
        </w:rPr>
        <w:t>5 класс</w:t>
      </w:r>
    </w:p>
    <w:p w:rsidR="007F1BCB" w:rsidRPr="00C85B08" w:rsidRDefault="006D0573" w:rsidP="001A3A47">
      <w:pPr>
        <w:pStyle w:val="ConsPlusNormal"/>
        <w:tabs>
          <w:tab w:val="left" w:pos="993"/>
        </w:tabs>
        <w:spacing w:line="276" w:lineRule="auto"/>
        <w:jc w:val="both"/>
        <w:rPr>
          <w:rFonts w:ascii="Times New Roman" w:hAnsi="Times New Roman" w:cs="Times New Roman"/>
          <w:b/>
          <w:sz w:val="24"/>
          <w:szCs w:val="24"/>
        </w:rPr>
      </w:pPr>
      <w:r w:rsidRPr="00C85B08">
        <w:rPr>
          <w:rFonts w:ascii="Times New Roman" w:hAnsi="Times New Roman" w:cs="Times New Roman"/>
          <w:b/>
          <w:sz w:val="24"/>
          <w:szCs w:val="24"/>
        </w:rPr>
        <w:t>Раздел 1</w:t>
      </w:r>
      <w:r w:rsidR="007F1BCB" w:rsidRPr="00C85B08">
        <w:rPr>
          <w:rFonts w:ascii="Times New Roman" w:hAnsi="Times New Roman" w:cs="Times New Roman"/>
          <w:b/>
          <w:sz w:val="24"/>
          <w:szCs w:val="24"/>
        </w:rPr>
        <w:t xml:space="preserve">.  Я и моя семья  </w:t>
      </w:r>
    </w:p>
    <w:p w:rsidR="007F1BCB" w:rsidRPr="00C85B08" w:rsidRDefault="007F1BCB" w:rsidP="001A3A47">
      <w:pPr>
        <w:pStyle w:val="ConsPlusNormal"/>
        <w:tabs>
          <w:tab w:val="left" w:pos="993"/>
        </w:tabs>
        <w:spacing w:line="276" w:lineRule="auto"/>
        <w:jc w:val="both"/>
        <w:rPr>
          <w:rFonts w:ascii="Times New Roman" w:hAnsi="Times New Roman" w:cs="Times New Roman"/>
          <w:b/>
          <w:sz w:val="24"/>
          <w:szCs w:val="24"/>
        </w:rPr>
      </w:pPr>
    </w:p>
    <w:p w:rsidR="007F1BCB" w:rsidRPr="00C85B08"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 xml:space="preserve">Тема 1. Знакомство, страны и национальности. </w:t>
      </w:r>
    </w:p>
    <w:p w:rsidR="007F1BCB" w:rsidRPr="00C85B08"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Тема 2. Семейные фотографии.</w:t>
      </w:r>
    </w:p>
    <w:p w:rsidR="007F1BCB" w:rsidRPr="00C85B08" w:rsidRDefault="007F1BCB" w:rsidP="001A3A47">
      <w:pPr>
        <w:spacing w:after="0"/>
        <w:rPr>
          <w:rFonts w:ascii="Times New Roman" w:hAnsi="Times New Roman" w:cs="Times New Roman"/>
          <w:sz w:val="24"/>
          <w:szCs w:val="24"/>
        </w:rPr>
      </w:pPr>
      <w:r w:rsidRPr="00C85B08">
        <w:rPr>
          <w:rFonts w:ascii="Times New Roman" w:hAnsi="Times New Roman" w:cs="Times New Roman"/>
          <w:sz w:val="24"/>
          <w:szCs w:val="24"/>
        </w:rPr>
        <w:t xml:space="preserve">Тема 3. Традиции и праздники в моей семье.  </w:t>
      </w:r>
    </w:p>
    <w:p w:rsidR="007F1BCB" w:rsidRPr="00C85B08" w:rsidRDefault="007F1BCB" w:rsidP="001A3A47">
      <w:pPr>
        <w:spacing w:after="0"/>
        <w:rPr>
          <w:rFonts w:ascii="Times New Roman" w:hAnsi="Times New Roman" w:cs="Times New Roman"/>
          <w:sz w:val="24"/>
          <w:szCs w:val="24"/>
        </w:rPr>
      </w:pP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F1BCB" w:rsidRPr="00A96C6E" w:rsidRDefault="007F1BCB" w:rsidP="001A3A47">
      <w:pPr>
        <w:tabs>
          <w:tab w:val="left" w:pos="0"/>
        </w:tabs>
        <w:spacing w:after="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F1BCB" w:rsidRPr="00C85B08"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shd w:val="clear" w:color="auto" w:fill="FFFFFF"/>
          <w:lang w:bidi="he-IL"/>
        </w:rPr>
        <w:t>составлять краткий рассказ о себе</w:t>
      </w:r>
      <w:r w:rsidRPr="00C85B08">
        <w:rPr>
          <w:rFonts w:ascii="Times New Roman" w:hAnsi="Times New Roman" w:cs="Times New Roman"/>
          <w:sz w:val="24"/>
          <w:szCs w:val="24"/>
        </w:rPr>
        <w:t>;</w:t>
      </w:r>
    </w:p>
    <w:p w:rsidR="007F1BCB" w:rsidRPr="00C85B08" w:rsidRDefault="007F1BCB" w:rsidP="001A3A47">
      <w:pPr>
        <w:pStyle w:val="ab"/>
        <w:spacing w:after="0"/>
        <w:ind w:left="0"/>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составлять краткое описание внешности и характера членов семьи;</w:t>
      </w:r>
    </w:p>
    <w:p w:rsidR="007F1BCB" w:rsidRPr="00A96C6E" w:rsidRDefault="007F1BCB" w:rsidP="001A3A47">
      <w:pPr>
        <w:pStyle w:val="ab"/>
        <w:spacing w:after="0"/>
        <w:ind w:left="0"/>
        <w:rPr>
          <w:rFonts w:ascii="Times New Roman" w:eastAsia="Times New Roman" w:hAnsi="Times New Roman" w:cs="Times New Roman"/>
          <w:sz w:val="24"/>
          <w:szCs w:val="24"/>
          <w:shd w:val="clear" w:color="auto" w:fill="FFFFFF"/>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краткий рассказ о своей семье;</w:t>
      </w:r>
    </w:p>
    <w:p w:rsidR="007F1BCB" w:rsidRPr="00A96C6E" w:rsidRDefault="007F1BCB" w:rsidP="001A3A47">
      <w:pPr>
        <w:tabs>
          <w:tab w:val="left" w:pos="0"/>
        </w:tabs>
        <w:spacing w:after="0"/>
        <w:jc w:val="both"/>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7F1BCB" w:rsidRPr="00A96C6E" w:rsidRDefault="007F1BCB" w:rsidP="001A3A47">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заполнять свои личные данные в анкету;</w:t>
      </w:r>
    </w:p>
    <w:p w:rsidR="007F1BCB" w:rsidRPr="00A96C6E" w:rsidRDefault="007F1BCB" w:rsidP="001A3A47">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писать поздравительные открытки с Днем рождения, Новым годом, 8 марта;</w:t>
      </w:r>
    </w:p>
    <w:p w:rsidR="007F1BCB" w:rsidRPr="00C85B08" w:rsidRDefault="007F1BCB" w:rsidP="001A3A47">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пост для социальных сетей с семейными фотографиями и комментариями.</w:t>
      </w:r>
    </w:p>
    <w:p w:rsidR="007F1BCB" w:rsidRPr="00A96C6E" w:rsidRDefault="007F1BCB" w:rsidP="001A3A47">
      <w:pPr>
        <w:pStyle w:val="ConsPlusNormal"/>
        <w:tabs>
          <w:tab w:val="left" w:pos="993"/>
        </w:tabs>
        <w:spacing w:line="276" w:lineRule="auto"/>
        <w:jc w:val="both"/>
        <w:rPr>
          <w:rFonts w:ascii="Times New Roman" w:hAnsi="Times New Roman" w:cs="Times New Roman"/>
          <w:b/>
          <w:sz w:val="24"/>
          <w:szCs w:val="24"/>
        </w:rPr>
      </w:pP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sz w:val="24"/>
          <w:szCs w:val="24"/>
        </w:rPr>
      </w:pPr>
      <w:r w:rsidRPr="00A96C6E">
        <w:rPr>
          <w:rFonts w:ascii="Times New Roman" w:hAnsi="Times New Roman"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w:t>
      </w:r>
      <w:r w:rsidR="006D0573" w:rsidRPr="00A96C6E">
        <w:rPr>
          <w:rFonts w:ascii="Times New Roman" w:hAnsi="Times New Roman" w:cs="Times New Roman"/>
          <w:sz w:val="24"/>
          <w:szCs w:val="24"/>
        </w:rPr>
        <w:t>единствами, речевыми</w:t>
      </w:r>
      <w:r w:rsidRPr="00A96C6E">
        <w:rPr>
          <w:rFonts w:ascii="Times New Roman" w:hAnsi="Times New Roman" w:cs="Times New Roman"/>
          <w:sz w:val="24"/>
          <w:szCs w:val="24"/>
        </w:rPr>
        <w:t xml:space="preserve"> клише) в объеме не менее 35.  Предполагается введение в речь следующих конструкций:</w:t>
      </w:r>
    </w:p>
    <w:p w:rsidR="007F1BCB" w:rsidRPr="00A96C6E" w:rsidRDefault="007F1BCB" w:rsidP="001A3A47">
      <w:pPr>
        <w:tabs>
          <w:tab w:val="left" w:pos="0"/>
        </w:tabs>
        <w:suppressAutoHyphens/>
        <w:spacing w:after="0"/>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bCs/>
          <w:sz w:val="24"/>
          <w:szCs w:val="24"/>
        </w:rPr>
        <w:t xml:space="preserve">личные местоимения + </w:t>
      </w:r>
      <w:r w:rsidRPr="00C85B08">
        <w:rPr>
          <w:rFonts w:ascii="Times New Roman" w:hAnsi="Times New Roman" w:cs="Times New Roman"/>
          <w:bCs/>
          <w:sz w:val="24"/>
          <w:szCs w:val="24"/>
          <w:lang w:val="en-US"/>
        </w:rPr>
        <w:t>to</w:t>
      </w:r>
      <w:r w:rsidRPr="00C85B08">
        <w:rPr>
          <w:rFonts w:ascii="Times New Roman" w:hAnsi="Times New Roman" w:cs="Times New Roman"/>
          <w:bCs/>
          <w:sz w:val="24"/>
          <w:szCs w:val="24"/>
        </w:rPr>
        <w:t xml:space="preserve"> </w:t>
      </w:r>
      <w:r w:rsidRPr="00C85B08">
        <w:rPr>
          <w:rFonts w:ascii="Times New Roman" w:hAnsi="Times New Roman" w:cs="Times New Roman"/>
          <w:bCs/>
          <w:sz w:val="24"/>
          <w:szCs w:val="24"/>
          <w:lang w:val="en-US"/>
        </w:rPr>
        <w:t>be</w:t>
      </w:r>
      <w:r w:rsidRPr="00C85B08">
        <w:rPr>
          <w:rFonts w:ascii="Times New Roman" w:hAnsi="Times New Roman" w:cs="Times New Roman"/>
          <w:bCs/>
          <w:sz w:val="24"/>
          <w:szCs w:val="24"/>
        </w:rPr>
        <w:t xml:space="preserve"> </w:t>
      </w:r>
      <w:r w:rsidRPr="00A96C6E">
        <w:rPr>
          <w:rFonts w:ascii="Times New Roman" w:hAnsi="Times New Roman" w:cs="Times New Roman"/>
          <w:sz w:val="24"/>
          <w:szCs w:val="24"/>
        </w:rPr>
        <w:t xml:space="preserve">в лексико-грамматических единствах типа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m</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Masha</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m</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David</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m</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ten</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m</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fine</w:t>
      </w:r>
      <w:r w:rsidRPr="00A96C6E">
        <w:rPr>
          <w:rFonts w:ascii="Times New Roman" w:hAnsi="Times New Roman" w:cs="Times New Roman"/>
          <w:i/>
          <w:sz w:val="24"/>
          <w:szCs w:val="24"/>
        </w:rPr>
        <w:t xml:space="preserve">, We </w:t>
      </w:r>
      <w:r w:rsidRPr="00A96C6E">
        <w:rPr>
          <w:rFonts w:ascii="Times New Roman" w:hAnsi="Times New Roman" w:cs="Times New Roman"/>
          <w:i/>
          <w:sz w:val="24"/>
          <w:szCs w:val="24"/>
          <w:lang w:val="en-US"/>
        </w:rPr>
        <w:t>are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students</w:t>
      </w:r>
      <w:r w:rsidRPr="00A96C6E">
        <w:rPr>
          <w:rFonts w:ascii="Times New Roman" w:hAnsi="Times New Roman" w:cs="Times New Roman"/>
          <w:i/>
          <w:sz w:val="24"/>
          <w:szCs w:val="24"/>
        </w:rPr>
        <w:t>…;</w:t>
      </w:r>
    </w:p>
    <w:p w:rsidR="007F1BCB" w:rsidRPr="00C85B08" w:rsidRDefault="007F1BCB" w:rsidP="001A3A47">
      <w:pPr>
        <w:tabs>
          <w:tab w:val="left" w:pos="0"/>
        </w:tabs>
        <w:suppressAutoHyphens/>
        <w:spacing w:after="0"/>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bCs/>
          <w:sz w:val="24"/>
          <w:szCs w:val="24"/>
        </w:rPr>
        <w:t>притяжательные прилагательные для описания членов семьи, их имен, профессий (</w:t>
      </w:r>
      <w:r w:rsidRPr="00C85B08">
        <w:rPr>
          <w:rFonts w:ascii="Times New Roman" w:hAnsi="Times New Roman" w:cs="Times New Roman"/>
          <w:i/>
          <w:iCs/>
          <w:sz w:val="24"/>
          <w:szCs w:val="24"/>
          <w:lang w:val="en-US"/>
        </w:rPr>
        <w:t>my</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mother</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is</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her</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name</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is</w:t>
      </w:r>
      <w:r w:rsidRPr="00C85B08">
        <w:rPr>
          <w:rFonts w:ascii="Times New Roman" w:hAnsi="Times New Roman" w:cs="Times New Roman"/>
          <w:i/>
          <w:iCs/>
          <w:sz w:val="24"/>
          <w:szCs w:val="24"/>
        </w:rPr>
        <w:t>…);</w:t>
      </w:r>
    </w:p>
    <w:p w:rsidR="007F1BCB" w:rsidRPr="00A96C6E" w:rsidRDefault="007F1BCB" w:rsidP="001A3A47">
      <w:pPr>
        <w:tabs>
          <w:tab w:val="left" w:pos="0"/>
        </w:tabs>
        <w:suppressAutoHyphens/>
        <w:spacing w:after="0"/>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w:t>
      </w:r>
      <w:r w:rsidR="006D0573" w:rsidRPr="00A96C6E">
        <w:rPr>
          <w:rFonts w:ascii="Times New Roman" w:hAnsi="Times New Roman" w:cs="Times New Roman"/>
          <w:sz w:val="24"/>
          <w:szCs w:val="24"/>
        </w:rPr>
        <w:t>притяжательный падеж</w:t>
      </w:r>
      <w:r w:rsidRPr="00A96C6E">
        <w:rPr>
          <w:rFonts w:ascii="Times New Roman" w:hAnsi="Times New Roman" w:cs="Times New Roman"/>
          <w:sz w:val="24"/>
          <w:szCs w:val="24"/>
        </w:rPr>
        <w:t xml:space="preserve"> существительного для выражения принадлежности; </w:t>
      </w:r>
    </w:p>
    <w:p w:rsidR="007F1BCB" w:rsidRPr="00C85B08" w:rsidRDefault="007F1BCB" w:rsidP="001A3A47">
      <w:pPr>
        <w:spacing w:after="0"/>
        <w:jc w:val="both"/>
        <w:rPr>
          <w:rFonts w:ascii="Times New Roman" w:hAnsi="Times New Roman" w:cs="Times New Roman"/>
          <w:bCs/>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bCs/>
          <w:sz w:val="24"/>
          <w:szCs w:val="24"/>
        </w:rPr>
        <w:t xml:space="preserve">указательные местоимения для описания семейной фотографии </w:t>
      </w:r>
      <w:r w:rsidRPr="00C85B08">
        <w:rPr>
          <w:rFonts w:ascii="Times New Roman" w:hAnsi="Times New Roman" w:cs="Times New Roman"/>
          <w:bCs/>
          <w:i/>
          <w:iCs/>
          <w:sz w:val="24"/>
          <w:szCs w:val="24"/>
        </w:rPr>
        <w:t>(</w:t>
      </w:r>
      <w:r w:rsidRPr="00C85B08">
        <w:rPr>
          <w:rFonts w:ascii="Times New Roman" w:hAnsi="Times New Roman" w:cs="Times New Roman"/>
          <w:bCs/>
          <w:i/>
          <w:iCs/>
          <w:sz w:val="24"/>
          <w:szCs w:val="24"/>
          <w:lang w:val="en-US"/>
        </w:rPr>
        <w:t>This</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is</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my</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mother</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That</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is</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her</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sister</w:t>
      </w:r>
      <w:r w:rsidRPr="00C85B08">
        <w:rPr>
          <w:rFonts w:ascii="Times New Roman" w:hAnsi="Times New Roman" w:cs="Times New Roman"/>
          <w:bCs/>
          <w:i/>
          <w:iCs/>
          <w:sz w:val="24"/>
          <w:szCs w:val="24"/>
        </w:rPr>
        <w:t>);</w:t>
      </w:r>
    </w:p>
    <w:p w:rsidR="007F1BCB" w:rsidRPr="00C85B08" w:rsidRDefault="007F1BCB" w:rsidP="001A3A47">
      <w:pPr>
        <w:spacing w:after="0"/>
        <w:jc w:val="both"/>
        <w:rPr>
          <w:rFonts w:ascii="Times New Roman" w:hAnsi="Times New Roman" w:cs="Times New Roman"/>
          <w:bCs/>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 xml:space="preserve"> </w:t>
      </w:r>
      <w:r w:rsidRPr="00A96C6E">
        <w:rPr>
          <w:rFonts w:ascii="Times New Roman" w:hAnsi="Times New Roman" w:cs="Times New Roman"/>
          <w:bCs/>
          <w:i/>
          <w:sz w:val="24"/>
          <w:szCs w:val="24"/>
          <w:lang w:val="en-US"/>
        </w:rPr>
        <w:t>have</w:t>
      </w:r>
      <w:r w:rsidRPr="00A96C6E">
        <w:rPr>
          <w:rFonts w:ascii="Times New Roman" w:hAnsi="Times New Roman" w:cs="Times New Roman"/>
          <w:bCs/>
          <w:i/>
          <w:sz w:val="24"/>
          <w:szCs w:val="24"/>
        </w:rPr>
        <w:t xml:space="preserve"> </w:t>
      </w:r>
      <w:r w:rsidRPr="00A96C6E">
        <w:rPr>
          <w:rFonts w:ascii="Times New Roman" w:hAnsi="Times New Roman" w:cs="Times New Roman"/>
          <w:bCs/>
          <w:i/>
          <w:sz w:val="24"/>
          <w:szCs w:val="24"/>
          <w:lang w:val="en-US"/>
        </w:rPr>
        <w:t>got</w:t>
      </w:r>
      <w:r w:rsidRPr="00A96C6E">
        <w:rPr>
          <w:rFonts w:ascii="Times New Roman" w:hAnsi="Times New Roman" w:cs="Times New Roman"/>
          <w:bCs/>
          <w:sz w:val="24"/>
          <w:szCs w:val="24"/>
        </w:rPr>
        <w:t xml:space="preserve"> для перечисления членов семьи;</w:t>
      </w:r>
    </w:p>
    <w:p w:rsidR="007F1BCB" w:rsidRPr="00A96C6E" w:rsidRDefault="007F1BCB" w:rsidP="001A3A47">
      <w:pPr>
        <w:tabs>
          <w:tab w:val="left" w:pos="0"/>
        </w:tabs>
        <w:suppressAutoHyphens/>
        <w:spacing w:after="0"/>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формы повелительного наклонения глаголов, связанных с учебной деятельностью для сообщения   инструкций в ситуациях общения на уроке</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Close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your</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books</w:t>
      </w:r>
      <w:r w:rsidRPr="00A96C6E">
        <w:rPr>
          <w:rFonts w:ascii="Times New Roman" w:hAnsi="Times New Roman" w:cs="Times New Roman"/>
          <w:i/>
          <w:sz w:val="24"/>
          <w:szCs w:val="24"/>
        </w:rPr>
        <w:t>);</w:t>
      </w:r>
    </w:p>
    <w:p w:rsidR="007F1BCB" w:rsidRPr="00A96C6E" w:rsidRDefault="007F1BCB" w:rsidP="001A3A47">
      <w:pPr>
        <w:tabs>
          <w:tab w:val="left" w:pos="0"/>
        </w:tabs>
        <w:suppressAutoHyphens/>
        <w:spacing w:after="0"/>
        <w:jc w:val="both"/>
        <w:rPr>
          <w:rFonts w:ascii="Times New Roman" w:hAnsi="Times New Roman" w:cs="Times New Roman"/>
          <w:i/>
          <w:sz w:val="24"/>
          <w:szCs w:val="24"/>
        </w:rPr>
      </w:pPr>
    </w:p>
    <w:p w:rsidR="007F1BCB" w:rsidRPr="00A96C6E" w:rsidRDefault="006D0573" w:rsidP="001A3A47">
      <w:pPr>
        <w:pStyle w:val="ConsPlusNormal"/>
        <w:tabs>
          <w:tab w:val="left" w:pos="993"/>
        </w:tabs>
        <w:spacing w:line="276" w:lineRule="auto"/>
        <w:ind w:firstLine="992"/>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w:t>
      </w:r>
      <w:r w:rsidR="007F1BCB" w:rsidRPr="00A96C6E">
        <w:rPr>
          <w:rFonts w:ascii="Times New Roman" w:hAnsi="Times New Roman" w:cs="Times New Roman"/>
          <w:sz w:val="24"/>
          <w:szCs w:val="24"/>
        </w:rPr>
        <w:t xml:space="preserve"> отбирается с учетом тематики общения Раздела 1:</w:t>
      </w:r>
    </w:p>
    <w:p w:rsidR="007F1BCB" w:rsidRPr="00A96C6E"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название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членов</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семьи</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mother, father, brother, sister</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др</w:t>
      </w:r>
      <w:r w:rsidRPr="00A96C6E">
        <w:rPr>
          <w:rFonts w:ascii="Times New Roman" w:hAnsi="Times New Roman" w:cs="Times New Roman"/>
          <w:sz w:val="24"/>
          <w:szCs w:val="24"/>
          <w:lang w:val="en-US"/>
        </w:rPr>
        <w:t>.</w:t>
      </w:r>
    </w:p>
    <w:p w:rsidR="007F1BCB" w:rsidRPr="00A96C6E"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i/>
          <w:sz w:val="24"/>
          <w:szCs w:val="24"/>
          <w:lang w:val="en-US"/>
        </w:rPr>
        <w:t>have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got</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для обозначения принадлежности;</w:t>
      </w:r>
    </w:p>
    <w:p w:rsidR="007F1BCB" w:rsidRPr="00A96C6E"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C85B08">
        <w:rPr>
          <w:rFonts w:ascii="Times New Roman" w:hAnsi="Times New Roman" w:cs="Times New Roman"/>
          <w:sz w:val="24"/>
          <w:szCs w:val="24"/>
        </w:rPr>
        <w:lastRenderedPageBreak/>
        <w:t></w:t>
      </w:r>
      <w:r w:rsidRPr="00C85B08">
        <w:rPr>
          <w:rFonts w:ascii="Times New Roman" w:hAnsi="Times New Roman" w:cs="Times New Roman"/>
          <w:sz w:val="24"/>
          <w:szCs w:val="24"/>
        </w:rPr>
        <w:t></w:t>
      </w:r>
      <w:r w:rsidRPr="00A96C6E">
        <w:rPr>
          <w:rFonts w:ascii="Times New Roman" w:hAnsi="Times New Roman" w:cs="Times New Roman"/>
          <w:sz w:val="24"/>
          <w:szCs w:val="24"/>
        </w:rPr>
        <w:t>личные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местоимения</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I, we, you, she, he</w:t>
      </w:r>
      <w:r w:rsidRPr="00A96C6E">
        <w:rPr>
          <w:rFonts w:ascii="Times New Roman" w:hAnsi="Times New Roman" w:cs="Times New Roman"/>
          <w:sz w:val="24"/>
          <w:szCs w:val="24"/>
          <w:lang w:val="en-US"/>
        </w:rPr>
        <w:t>…;</w:t>
      </w:r>
    </w:p>
    <w:p w:rsidR="007F1BCB" w:rsidRPr="00A96C6E"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притяжательные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прилагательные</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his, her…</w:t>
      </w:r>
      <w:r w:rsidRPr="00A96C6E">
        <w:rPr>
          <w:rFonts w:ascii="Times New Roman" w:hAnsi="Times New Roman" w:cs="Times New Roman"/>
          <w:sz w:val="24"/>
          <w:szCs w:val="24"/>
          <w:lang w:val="en-US"/>
        </w:rPr>
        <w:t>;</w:t>
      </w:r>
    </w:p>
    <w:p w:rsidR="007F1BCB" w:rsidRPr="00A96C6E"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профессий</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doctor, teacher, taxi driver</w:t>
      </w:r>
      <w:r w:rsidRPr="00A96C6E">
        <w:rPr>
          <w:rFonts w:ascii="Times New Roman" w:hAnsi="Times New Roman" w:cs="Times New Roman"/>
          <w:sz w:val="24"/>
          <w:szCs w:val="24"/>
          <w:lang w:val="en-US"/>
        </w:rPr>
        <w:t>…;</w:t>
      </w:r>
    </w:p>
    <w:p w:rsidR="007F1BCB" w:rsidRPr="00A96C6E"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стран</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национальностей</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Russia, the UK, Russian, British</w:t>
      </w:r>
      <w:r w:rsidRPr="00A96C6E">
        <w:rPr>
          <w:rFonts w:ascii="Times New Roman" w:hAnsi="Times New Roman" w:cs="Times New Roman"/>
          <w:sz w:val="24"/>
          <w:szCs w:val="24"/>
          <w:lang w:val="en-US"/>
        </w:rPr>
        <w:t>;</w:t>
      </w:r>
    </w:p>
    <w:p w:rsidR="007F1BCB" w:rsidRPr="00A96C6E"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What is your name? How old are you? Where are you from</w:t>
      </w:r>
      <w:r w:rsidRPr="00A96C6E">
        <w:rPr>
          <w:rFonts w:ascii="Times New Roman" w:hAnsi="Times New Roman" w:cs="Times New Roman"/>
          <w:sz w:val="24"/>
          <w:szCs w:val="24"/>
          <w:lang w:val="en-US"/>
        </w:rPr>
        <w:t>?;</w:t>
      </w:r>
    </w:p>
    <w:p w:rsidR="007F1BCB" w:rsidRPr="00A96C6E"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лексико-грамматическое единство  </w:t>
      </w:r>
      <w:r w:rsidRPr="00A96C6E">
        <w:rPr>
          <w:rFonts w:ascii="Times New Roman" w:hAnsi="Times New Roman" w:cs="Times New Roman"/>
          <w:i/>
          <w:sz w:val="24"/>
          <w:szCs w:val="24"/>
          <w:lang w:val="en-US"/>
        </w:rPr>
        <w:t>they</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met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in</w:t>
      </w:r>
      <w:r w:rsidRPr="00A96C6E">
        <w:rPr>
          <w:rFonts w:ascii="Times New Roman" w:hAnsi="Times New Roman" w:cs="Times New Roman"/>
          <w:sz w:val="24"/>
          <w:szCs w:val="24"/>
        </w:rPr>
        <w:t>….;</w:t>
      </w:r>
    </w:p>
    <w:p w:rsidR="007F1BCB" w:rsidRPr="00A96C6E"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лексико-грамматическое единство  </w:t>
      </w:r>
      <w:r w:rsidRPr="00A96C6E">
        <w:rPr>
          <w:rFonts w:ascii="Times New Roman" w:hAnsi="Times New Roman" w:cs="Times New Roman"/>
          <w:i/>
          <w:sz w:val="24"/>
          <w:szCs w:val="24"/>
          <w:lang w:val="en-US"/>
        </w:rPr>
        <w:t>he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was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born</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in</w:t>
      </w:r>
      <w:r w:rsidRPr="00A96C6E">
        <w:rPr>
          <w:rFonts w:ascii="Times New Roman" w:hAnsi="Times New Roman" w:cs="Times New Roman"/>
          <w:sz w:val="24"/>
          <w:szCs w:val="24"/>
        </w:rPr>
        <w:t>….;</w:t>
      </w:r>
    </w:p>
    <w:p w:rsidR="007F1BCB" w:rsidRPr="00A96C6E" w:rsidRDefault="007F1BCB" w:rsidP="001A3A47">
      <w:pPr>
        <w:pStyle w:val="ConsPlusNormal"/>
        <w:tabs>
          <w:tab w:val="left" w:pos="993"/>
        </w:tabs>
        <w:spacing w:line="276" w:lineRule="auto"/>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речевое клише для поздравления: </w:t>
      </w:r>
      <w:r w:rsidRPr="00A96C6E">
        <w:rPr>
          <w:rFonts w:ascii="Times New Roman" w:hAnsi="Times New Roman" w:cs="Times New Roman"/>
          <w:i/>
          <w:noProof/>
          <w:sz w:val="24"/>
          <w:szCs w:val="24"/>
          <w:lang w:val="en-US"/>
        </w:rPr>
        <w:t>Happy</w:t>
      </w:r>
      <w:r w:rsidRPr="00A96C6E">
        <w:rPr>
          <w:rFonts w:ascii="Times New Roman" w:hAnsi="Times New Roman" w:cs="Times New Roman"/>
          <w:i/>
          <w:noProof/>
          <w:sz w:val="24"/>
          <w:szCs w:val="24"/>
        </w:rPr>
        <w:t xml:space="preserve"> </w:t>
      </w:r>
      <w:r w:rsidRPr="00A96C6E">
        <w:rPr>
          <w:rFonts w:ascii="Times New Roman" w:hAnsi="Times New Roman" w:cs="Times New Roman"/>
          <w:i/>
          <w:noProof/>
          <w:sz w:val="24"/>
          <w:szCs w:val="24"/>
          <w:lang w:val="en-US"/>
        </w:rPr>
        <w:t>birthday</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Happy</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New</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year</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Merry</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Christmas</w:t>
      </w:r>
      <w:r w:rsidRPr="00A96C6E">
        <w:rPr>
          <w:rFonts w:ascii="Times New Roman" w:hAnsi="Times New Roman" w:cs="Times New Roman"/>
          <w:i/>
          <w:sz w:val="24"/>
          <w:szCs w:val="24"/>
        </w:rPr>
        <w:t>!</w:t>
      </w:r>
    </w:p>
    <w:p w:rsidR="007F1BCB" w:rsidRPr="00C85B08" w:rsidRDefault="007F1BCB" w:rsidP="001A3A47">
      <w:pPr>
        <w:spacing w:after="0"/>
        <w:rPr>
          <w:rFonts w:ascii="Times New Roman" w:hAnsi="Times New Roman" w:cs="Times New Roman"/>
          <w:sz w:val="24"/>
          <w:szCs w:val="24"/>
        </w:rPr>
      </w:pPr>
    </w:p>
    <w:p w:rsidR="007F1BCB" w:rsidRPr="00A96C6E" w:rsidRDefault="007F1BCB" w:rsidP="001A3A47">
      <w:pPr>
        <w:spacing w:after="0"/>
        <w:rPr>
          <w:rFonts w:ascii="Times New Roman" w:hAnsi="Times New Roman" w:cs="Times New Roman"/>
          <w:b/>
          <w:sz w:val="24"/>
          <w:szCs w:val="24"/>
        </w:rPr>
      </w:pPr>
    </w:p>
    <w:p w:rsidR="007F1BCB" w:rsidRPr="00C85B08" w:rsidRDefault="006D0573"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b/>
          <w:sz w:val="24"/>
          <w:szCs w:val="24"/>
        </w:rPr>
        <w:t>Раздел 2</w:t>
      </w:r>
      <w:r w:rsidR="007F1BCB" w:rsidRPr="00C85B08">
        <w:rPr>
          <w:rFonts w:ascii="Times New Roman" w:hAnsi="Times New Roman" w:cs="Times New Roman"/>
          <w:b/>
          <w:sz w:val="24"/>
          <w:szCs w:val="24"/>
        </w:rPr>
        <w:t xml:space="preserve">.  Мои друзья и наши увлечения.  </w:t>
      </w:r>
    </w:p>
    <w:p w:rsidR="007F1BCB" w:rsidRPr="00C85B08"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Тема 1.   Наши увлечения.</w:t>
      </w:r>
    </w:p>
    <w:p w:rsidR="007F1BCB" w:rsidRPr="00C85B08"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Тема 2.   Спорт и спортивные игры.</w:t>
      </w:r>
    </w:p>
    <w:p w:rsidR="007F1BCB" w:rsidRPr="00C85B08"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Тема 3.   Встреча с друзьями.</w:t>
      </w:r>
    </w:p>
    <w:p w:rsidR="007F1BCB" w:rsidRPr="00C85B08" w:rsidRDefault="007F1BCB" w:rsidP="001A3A47">
      <w:pPr>
        <w:pStyle w:val="ConsPlusNormal"/>
        <w:tabs>
          <w:tab w:val="left" w:pos="993"/>
        </w:tabs>
        <w:spacing w:line="276" w:lineRule="auto"/>
        <w:jc w:val="both"/>
        <w:rPr>
          <w:rFonts w:ascii="Times New Roman" w:hAnsi="Times New Roman" w:cs="Times New Roman"/>
          <w:sz w:val="24"/>
          <w:szCs w:val="24"/>
        </w:rPr>
      </w:pP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F1BCB" w:rsidRPr="00A96C6E" w:rsidRDefault="007F1BCB" w:rsidP="001A3A47">
      <w:pPr>
        <w:tabs>
          <w:tab w:val="left" w:pos="0"/>
        </w:tabs>
        <w:spacing w:after="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F1BCB" w:rsidRPr="00C85B08" w:rsidRDefault="007F1BCB" w:rsidP="001A3A47">
      <w:pPr>
        <w:pStyle w:val="ab"/>
        <w:spacing w:after="0"/>
        <w:ind w:left="0"/>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составлять краткое описание своего хобби;</w:t>
      </w:r>
    </w:p>
    <w:p w:rsidR="007F1BCB" w:rsidRPr="00C85B08"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shd w:val="clear" w:color="auto" w:fill="FFFFFF"/>
          <w:lang w:bidi="he-IL"/>
        </w:rPr>
        <w:t xml:space="preserve"> составлять  краткий рассказ о своих спортивных увлечениях</w:t>
      </w:r>
      <w:r w:rsidRPr="00C85B08">
        <w:rPr>
          <w:rFonts w:ascii="Times New Roman" w:hAnsi="Times New Roman" w:cs="Times New Roman"/>
          <w:sz w:val="24"/>
          <w:szCs w:val="24"/>
        </w:rPr>
        <w:t>;</w:t>
      </w:r>
    </w:p>
    <w:p w:rsidR="007F1BCB" w:rsidRPr="00C85B08" w:rsidRDefault="007F1BCB" w:rsidP="001A3A47">
      <w:pPr>
        <w:pStyle w:val="ab"/>
        <w:spacing w:after="0"/>
        <w:ind w:left="0"/>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составлять голосовое сообщение с предложением пойти в кино;</w:t>
      </w:r>
    </w:p>
    <w:p w:rsidR="007F1BCB" w:rsidRPr="00A96C6E" w:rsidRDefault="007F1BCB" w:rsidP="001A3A47">
      <w:pPr>
        <w:pStyle w:val="ab"/>
        <w:spacing w:after="0"/>
        <w:ind w:left="0"/>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7F1BCB" w:rsidRPr="00C85B08" w:rsidRDefault="007F1BCB" w:rsidP="001A3A47">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составлять</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презентацию</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о</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своем</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хобби</w:t>
      </w:r>
      <w:r w:rsidRPr="00C85B08">
        <w:rPr>
          <w:rFonts w:ascii="Times New Roman" w:hAnsi="Times New Roman" w:cs="Times New Roman"/>
          <w:sz w:val="24"/>
          <w:szCs w:val="24"/>
        </w:rPr>
        <w:t>;</w:t>
      </w:r>
    </w:p>
    <w:p w:rsidR="007F1BCB" w:rsidRPr="00C85B08" w:rsidRDefault="007F1BCB" w:rsidP="001A3A47">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заполнить</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информацию</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о</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своих</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спортивных</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увлечениях</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на</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своей</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страничке</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в</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социальных</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сетях</w:t>
      </w:r>
      <w:r w:rsidRPr="00C85B08">
        <w:rPr>
          <w:rFonts w:ascii="Times New Roman" w:hAnsi="Times New Roman" w:cs="Times New Roman"/>
          <w:sz w:val="24"/>
          <w:szCs w:val="24"/>
        </w:rPr>
        <w:t>;</w:t>
      </w:r>
    </w:p>
    <w:p w:rsidR="007F1BCB" w:rsidRPr="00C85B08" w:rsidRDefault="007F1BCB" w:rsidP="001A3A47">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писать</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записку</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с</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приглашением</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пойти</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в</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кино</w:t>
      </w:r>
      <w:r w:rsidRPr="00C85B08">
        <w:rPr>
          <w:rFonts w:ascii="Times New Roman" w:hAnsi="Times New Roman" w:cs="Times New Roman"/>
          <w:sz w:val="24"/>
          <w:szCs w:val="24"/>
        </w:rPr>
        <w:t>.</w:t>
      </w:r>
    </w:p>
    <w:p w:rsidR="007F1BCB" w:rsidRPr="00C85B08" w:rsidRDefault="007F1BCB" w:rsidP="001A3A47">
      <w:pPr>
        <w:pStyle w:val="ConsPlusNormal"/>
        <w:tabs>
          <w:tab w:val="left" w:pos="993"/>
        </w:tabs>
        <w:spacing w:line="276" w:lineRule="auto"/>
        <w:jc w:val="both"/>
        <w:rPr>
          <w:rFonts w:ascii="Times New Roman" w:hAnsi="Times New Roman" w:cs="Times New Roman"/>
          <w:sz w:val="24"/>
          <w:szCs w:val="24"/>
        </w:rPr>
      </w:pP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7F1BCB" w:rsidRPr="00C85B08" w:rsidRDefault="007F1BCB" w:rsidP="001A3A47">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модальный</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глагол</w:t>
      </w:r>
      <w:r w:rsidRPr="00C85B08">
        <w:rPr>
          <w:rFonts w:ascii="Times New Roman" w:hAnsi="Times New Roman" w:cs="Times New Roman"/>
          <w:sz w:val="24"/>
          <w:szCs w:val="24"/>
        </w:rPr>
        <w:t xml:space="preserve"> </w:t>
      </w:r>
      <w:r w:rsidRPr="00C85B08">
        <w:rPr>
          <w:rFonts w:ascii="Times New Roman" w:hAnsi="Times New Roman" w:cs="Times New Roman"/>
          <w:i/>
          <w:sz w:val="24"/>
          <w:szCs w:val="24"/>
          <w:lang w:val="en-US"/>
        </w:rPr>
        <w:t>can</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can</w:t>
      </w:r>
      <w:r w:rsidRPr="00C85B08">
        <w:rPr>
          <w:rFonts w:ascii="Times New Roman" w:hAnsi="Times New Roman" w:cs="Times New Roman"/>
          <w:i/>
          <w:sz w:val="24"/>
          <w:szCs w:val="24"/>
        </w:rPr>
        <w:t>’</w:t>
      </w:r>
      <w:r w:rsidRPr="00C85B08">
        <w:rPr>
          <w:rFonts w:ascii="Times New Roman" w:hAnsi="Times New Roman" w:cs="Times New Roman"/>
          <w:i/>
          <w:sz w:val="24"/>
          <w:szCs w:val="24"/>
          <w:lang w:val="en-US"/>
        </w:rPr>
        <w:t>t</w:t>
      </w:r>
      <w:r w:rsidRPr="00C85B08">
        <w:rPr>
          <w:rFonts w:ascii="Times New Roman" w:hAnsi="Times New Roman" w:cs="Times New Roman"/>
          <w:i/>
          <w:sz w:val="24"/>
          <w:szCs w:val="24"/>
        </w:rPr>
        <w:t xml:space="preserve">) </w:t>
      </w:r>
      <w:r w:rsidRPr="00C85B08">
        <w:rPr>
          <w:rFonts w:ascii="Times New Roman" w:hAnsi="Times New Roman" w:cs="Times New Roman"/>
          <w:sz w:val="24"/>
          <w:szCs w:val="24"/>
        </w:rPr>
        <w:t>для выражения умений и их отсутствия;</w:t>
      </w:r>
    </w:p>
    <w:p w:rsidR="007F1BCB" w:rsidRPr="00C85B08" w:rsidRDefault="007F1BCB" w:rsidP="001A3A47">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речевая</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модель</w:t>
      </w:r>
      <w:r w:rsidRPr="00C85B08">
        <w:rPr>
          <w:rFonts w:ascii="Times New Roman" w:hAnsi="Times New Roman" w:cs="Times New Roman"/>
          <w:sz w:val="24"/>
          <w:szCs w:val="24"/>
        </w:rPr>
        <w:t xml:space="preserve"> </w:t>
      </w:r>
      <w:r w:rsidRPr="00C85B08">
        <w:rPr>
          <w:rFonts w:ascii="Times New Roman" w:hAnsi="Times New Roman" w:cs="Times New Roman"/>
          <w:i/>
          <w:sz w:val="24"/>
          <w:szCs w:val="24"/>
          <w:lang w:val="en-US"/>
        </w:rPr>
        <w:t>play</w:t>
      </w:r>
      <w:r w:rsidRPr="00C85B08">
        <w:rPr>
          <w:rFonts w:ascii="Times New Roman" w:hAnsi="Times New Roman" w:cs="Times New Roman"/>
          <w:i/>
          <w:sz w:val="24"/>
          <w:szCs w:val="24"/>
        </w:rPr>
        <w:t>/</w:t>
      </w:r>
      <w:r w:rsidRPr="00C85B08">
        <w:rPr>
          <w:rFonts w:ascii="Times New Roman" w:hAnsi="Times New Roman" w:cs="Times New Roman"/>
          <w:i/>
          <w:sz w:val="24"/>
          <w:szCs w:val="24"/>
          <w:lang w:val="en-US"/>
        </w:rPr>
        <w:t>do</w:t>
      </w:r>
      <w:r w:rsidRPr="00C85B08">
        <w:rPr>
          <w:rFonts w:ascii="Times New Roman" w:hAnsi="Times New Roman" w:cs="Times New Roman"/>
          <w:i/>
          <w:sz w:val="24"/>
          <w:szCs w:val="24"/>
        </w:rPr>
        <w:t>/</w:t>
      </w:r>
      <w:r w:rsidRPr="00C85B08">
        <w:rPr>
          <w:rFonts w:ascii="Times New Roman" w:hAnsi="Times New Roman" w:cs="Times New Roman"/>
          <w:i/>
          <w:sz w:val="24"/>
          <w:szCs w:val="24"/>
          <w:lang w:val="en-US"/>
        </w:rPr>
        <w:t>go</w:t>
      </w:r>
      <w:r w:rsidRPr="00C85B08">
        <w:rPr>
          <w:rFonts w:ascii="Times New Roman" w:hAnsi="Times New Roman" w:cs="Times New Roman"/>
          <w:i/>
          <w:sz w:val="24"/>
          <w:szCs w:val="24"/>
        </w:rPr>
        <w:t xml:space="preserve"> + виды спорта;</w:t>
      </w:r>
    </w:p>
    <w:p w:rsidR="007F1BCB" w:rsidRPr="00C85B08" w:rsidRDefault="007F1BCB" w:rsidP="001A3A47">
      <w:pPr>
        <w:tabs>
          <w:tab w:val="left" w:pos="0"/>
        </w:tabs>
        <w:suppressAutoHyphens/>
        <w:spacing w:after="0"/>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 xml:space="preserve"> </w:t>
      </w:r>
      <w:r w:rsidRPr="00C85B08">
        <w:rPr>
          <w:rFonts w:ascii="Times New Roman" w:hAnsi="Times New Roman" w:cs="Times New Roman"/>
          <w:bCs/>
          <w:iCs/>
          <w:sz w:val="24"/>
          <w:szCs w:val="24"/>
        </w:rPr>
        <w:t xml:space="preserve">формы единственного  и множественного числа существительных  </w:t>
      </w:r>
      <w:r w:rsidRPr="00C85B08">
        <w:rPr>
          <w:rFonts w:ascii="Times New Roman" w:hAnsi="Times New Roman" w:cs="Times New Roman"/>
          <w:i/>
          <w:sz w:val="24"/>
          <w:szCs w:val="24"/>
        </w:rPr>
        <w:t>(</w:t>
      </w:r>
      <w:r w:rsidRPr="00C85B08">
        <w:rPr>
          <w:rFonts w:ascii="Times New Roman" w:hAnsi="Times New Roman" w:cs="Times New Roman"/>
          <w:i/>
          <w:sz w:val="24"/>
          <w:szCs w:val="24"/>
          <w:lang w:val="en-US"/>
        </w:rPr>
        <w:t>a</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book</w:t>
      </w:r>
      <w:r w:rsidRPr="00C85B08">
        <w:rPr>
          <w:rFonts w:ascii="Times New Roman" w:hAnsi="Times New Roman" w:cs="Times New Roman"/>
          <w:i/>
          <w:sz w:val="24"/>
          <w:szCs w:val="24"/>
        </w:rPr>
        <w:t xml:space="preserve"> - </w:t>
      </w:r>
      <w:r w:rsidRPr="00C85B08">
        <w:rPr>
          <w:rFonts w:ascii="Times New Roman" w:hAnsi="Times New Roman" w:cs="Times New Roman"/>
          <w:i/>
          <w:sz w:val="24"/>
          <w:szCs w:val="24"/>
          <w:lang w:val="en-US"/>
        </w:rPr>
        <w:t>books</w:t>
      </w:r>
      <w:r w:rsidRPr="00C85B08">
        <w:rPr>
          <w:rFonts w:ascii="Times New Roman" w:hAnsi="Times New Roman" w:cs="Times New Roman"/>
          <w:i/>
          <w:sz w:val="24"/>
          <w:szCs w:val="24"/>
        </w:rPr>
        <w:t>);</w:t>
      </w:r>
    </w:p>
    <w:p w:rsidR="007F1BCB" w:rsidRPr="00C85B08" w:rsidRDefault="007F1BCB" w:rsidP="001A3A47">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i/>
          <w:sz w:val="24"/>
          <w:szCs w:val="24"/>
        </w:rPr>
        <w:t xml:space="preserve">   </w:t>
      </w:r>
      <w:r w:rsidRPr="00C85B08">
        <w:rPr>
          <w:rFonts w:ascii="Times New Roman" w:hAnsi="Times New Roman" w:cs="Times New Roman"/>
          <w:sz w:val="24"/>
          <w:szCs w:val="24"/>
        </w:rPr>
        <w:t xml:space="preserve"> </w:t>
      </w:r>
      <w:r w:rsidRPr="00C85B08">
        <w:rPr>
          <w:rFonts w:ascii="Times New Roman" w:hAnsi="Times New Roman" w:cs="Times New Roman"/>
          <w:i/>
          <w:sz w:val="24"/>
          <w:szCs w:val="24"/>
          <w:lang w:val="en-US"/>
        </w:rPr>
        <w:t>let</w:t>
      </w:r>
      <w:r w:rsidRPr="00C85B08">
        <w:rPr>
          <w:rFonts w:ascii="Times New Roman" w:hAnsi="Times New Roman" w:cs="Times New Roman"/>
          <w:i/>
          <w:sz w:val="24"/>
          <w:szCs w:val="24"/>
        </w:rPr>
        <w:t>’</w:t>
      </w:r>
      <w:r w:rsidRPr="00C85B08">
        <w:rPr>
          <w:rFonts w:ascii="Times New Roman" w:hAnsi="Times New Roman" w:cs="Times New Roman"/>
          <w:i/>
          <w:sz w:val="24"/>
          <w:szCs w:val="24"/>
          <w:lang w:val="en-US"/>
        </w:rPr>
        <w:t>s</w:t>
      </w:r>
      <w:r w:rsidRPr="00C85B08">
        <w:rPr>
          <w:rFonts w:ascii="Times New Roman" w:hAnsi="Times New Roman" w:cs="Times New Roman"/>
          <w:i/>
          <w:sz w:val="24"/>
          <w:szCs w:val="24"/>
        </w:rPr>
        <w:t xml:space="preserve"> + инфинитив</w:t>
      </w:r>
      <w:r w:rsidRPr="00C85B08">
        <w:rPr>
          <w:rFonts w:ascii="Times New Roman" w:hAnsi="Times New Roman" w:cs="Times New Roman"/>
          <w:sz w:val="24"/>
          <w:szCs w:val="24"/>
        </w:rPr>
        <w:t xml:space="preserve"> для выражения предложения;</w:t>
      </w:r>
    </w:p>
    <w:p w:rsidR="007F1BCB" w:rsidRPr="00A96C6E" w:rsidRDefault="007F1BCB" w:rsidP="001A3A47">
      <w:pPr>
        <w:pStyle w:val="ConsPlusNormal"/>
        <w:tabs>
          <w:tab w:val="left" w:pos="993"/>
        </w:tabs>
        <w:spacing w:line="276" w:lineRule="auto"/>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модальный глагол </w:t>
      </w:r>
      <w:r w:rsidRPr="00A96C6E">
        <w:rPr>
          <w:rFonts w:ascii="Times New Roman" w:hAnsi="Times New Roman" w:cs="Times New Roman"/>
          <w:i/>
          <w:sz w:val="24"/>
          <w:szCs w:val="24"/>
          <w:lang w:val="en-US"/>
        </w:rPr>
        <w:t>can</w:t>
      </w:r>
      <w:r w:rsidRPr="00A96C6E">
        <w:rPr>
          <w:rFonts w:ascii="Times New Roman" w:hAnsi="Times New Roman" w:cs="Times New Roman"/>
          <w:sz w:val="24"/>
          <w:szCs w:val="24"/>
        </w:rPr>
        <w:t xml:space="preserve"> для выражения умений: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can</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dance</w:t>
      </w:r>
      <w:r w:rsidRPr="00A96C6E">
        <w:rPr>
          <w:rFonts w:ascii="Times New Roman" w:hAnsi="Times New Roman" w:cs="Times New Roman"/>
          <w:i/>
          <w:sz w:val="24"/>
          <w:szCs w:val="24"/>
        </w:rPr>
        <w:t>;</w:t>
      </w:r>
    </w:p>
    <w:p w:rsidR="007F1BCB" w:rsidRPr="00C85B08" w:rsidRDefault="007F1BCB" w:rsidP="001A3A47">
      <w:pPr>
        <w:pStyle w:val="ab"/>
        <w:spacing w:after="0"/>
        <w:ind w:left="0"/>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предлоги</w:t>
      </w:r>
      <w:r w:rsidRPr="00C85B08">
        <w:rPr>
          <w:rFonts w:ascii="Times New Roman" w:hAnsi="Times New Roman" w:cs="Times New Roman"/>
          <w:sz w:val="24"/>
          <w:szCs w:val="24"/>
          <w:lang w:val="en-US"/>
        </w:rPr>
        <w:t xml:space="preserve"> </w:t>
      </w:r>
      <w:r w:rsidRPr="00C85B08">
        <w:rPr>
          <w:rFonts w:ascii="Times New Roman" w:hAnsi="Times New Roman" w:cs="Times New Roman"/>
          <w:sz w:val="24"/>
          <w:szCs w:val="24"/>
        </w:rPr>
        <w:t>времени</w:t>
      </w:r>
      <w:r w:rsidRPr="00C85B08">
        <w:rPr>
          <w:rFonts w:ascii="Times New Roman" w:hAnsi="Times New Roman" w:cs="Times New Roman"/>
          <w:sz w:val="24"/>
          <w:szCs w:val="24"/>
          <w:lang w:val="en-US"/>
        </w:rPr>
        <w:t xml:space="preserve">  </w:t>
      </w:r>
      <w:r w:rsidRPr="00C85B08">
        <w:rPr>
          <w:rFonts w:ascii="Times New Roman" w:hAnsi="Times New Roman" w:cs="Times New Roman"/>
          <w:i/>
          <w:sz w:val="24"/>
          <w:szCs w:val="24"/>
          <w:lang w:val="en-US"/>
        </w:rPr>
        <w:t xml:space="preserve">at, in </w:t>
      </w:r>
      <w:r w:rsidRPr="00C85B08">
        <w:rPr>
          <w:rFonts w:ascii="Times New Roman" w:hAnsi="Times New Roman" w:cs="Times New Roman"/>
          <w:sz w:val="24"/>
          <w:szCs w:val="24"/>
        </w:rPr>
        <w:t>в</w:t>
      </w:r>
      <w:r w:rsidRPr="00C85B08">
        <w:rPr>
          <w:rFonts w:ascii="Times New Roman" w:hAnsi="Times New Roman" w:cs="Times New Roman"/>
          <w:sz w:val="24"/>
          <w:szCs w:val="24"/>
          <w:lang w:val="en-US"/>
        </w:rPr>
        <w:t xml:space="preserve">  </w:t>
      </w:r>
      <w:r w:rsidRPr="00C85B08">
        <w:rPr>
          <w:rFonts w:ascii="Times New Roman" w:hAnsi="Times New Roman" w:cs="Times New Roman"/>
          <w:sz w:val="24"/>
          <w:szCs w:val="24"/>
        </w:rPr>
        <w:t>конструкциях</w:t>
      </w:r>
      <w:r w:rsidRPr="00C85B08">
        <w:rPr>
          <w:rFonts w:ascii="Times New Roman" w:hAnsi="Times New Roman" w:cs="Times New Roman"/>
          <w:sz w:val="24"/>
          <w:szCs w:val="24"/>
          <w:lang w:val="en-US"/>
        </w:rPr>
        <w:t xml:space="preserve"> </w:t>
      </w:r>
      <w:r w:rsidRPr="00C85B08">
        <w:rPr>
          <w:rFonts w:ascii="Times New Roman" w:hAnsi="Times New Roman" w:cs="Times New Roman"/>
          <w:sz w:val="24"/>
          <w:szCs w:val="24"/>
        </w:rPr>
        <w:t>типа</w:t>
      </w:r>
      <w:r w:rsidRPr="00C85B08">
        <w:rPr>
          <w:rFonts w:ascii="Times New Roman" w:hAnsi="Times New Roman" w:cs="Times New Roman"/>
          <w:sz w:val="24"/>
          <w:szCs w:val="24"/>
          <w:lang w:val="en-US"/>
        </w:rPr>
        <w:t xml:space="preserve">   The film begins at 7 p.m., Let’s go in the morning;</w:t>
      </w:r>
    </w:p>
    <w:p w:rsidR="007F1BCB" w:rsidRPr="00C85B08" w:rsidRDefault="007F1BCB" w:rsidP="001A3A47">
      <w:pPr>
        <w:pStyle w:val="ab"/>
        <w:tabs>
          <w:tab w:val="left" w:pos="0"/>
        </w:tabs>
        <w:suppressAutoHyphens/>
        <w:spacing w:after="0"/>
        <w:ind w:left="0"/>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iCs/>
          <w:sz w:val="24"/>
          <w:szCs w:val="24"/>
        </w:rPr>
        <w:t>глагол</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like</w:t>
      </w:r>
      <w:r w:rsidRPr="00C85B08">
        <w:rPr>
          <w:rFonts w:ascii="Times New Roman" w:hAnsi="Times New Roman" w:cs="Times New Roman"/>
          <w:i/>
          <w:sz w:val="24"/>
          <w:szCs w:val="24"/>
        </w:rPr>
        <w:t xml:space="preserve"> + герундий </w:t>
      </w:r>
      <w:r w:rsidRPr="00C85B08">
        <w:rPr>
          <w:rFonts w:ascii="Times New Roman" w:hAnsi="Times New Roman" w:cs="Times New Roman"/>
          <w:iCs/>
          <w:sz w:val="24"/>
          <w:szCs w:val="24"/>
        </w:rPr>
        <w:t>для выражения увлечений</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I</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like</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reading</w:t>
      </w:r>
      <w:r w:rsidRPr="00C85B08">
        <w:rPr>
          <w:rFonts w:ascii="Times New Roman" w:hAnsi="Times New Roman" w:cs="Times New Roman"/>
          <w:i/>
          <w:sz w:val="24"/>
          <w:szCs w:val="24"/>
        </w:rPr>
        <w:t>);</w:t>
      </w:r>
    </w:p>
    <w:p w:rsidR="007F1BCB" w:rsidRPr="00C85B08" w:rsidRDefault="007F1BCB" w:rsidP="001A3A47">
      <w:pPr>
        <w:pStyle w:val="ab"/>
        <w:tabs>
          <w:tab w:val="left" w:pos="0"/>
        </w:tabs>
        <w:suppressAutoHyphens/>
        <w:spacing w:after="0"/>
        <w:ind w:left="0"/>
        <w:jc w:val="both"/>
        <w:rPr>
          <w:rFonts w:ascii="Times New Roman" w:hAnsi="Times New Roman" w:cs="Times New Roman"/>
          <w:sz w:val="24"/>
          <w:szCs w:val="24"/>
        </w:rPr>
      </w:pPr>
      <w:r w:rsidRPr="00C85B08">
        <w:rPr>
          <w:rFonts w:ascii="Times New Roman" w:hAnsi="Times New Roman" w:cs="Times New Roman"/>
          <w:sz w:val="24"/>
          <w:szCs w:val="24"/>
        </w:rPr>
        <w:lastRenderedPageBreak/>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модальный</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глагол</w:t>
      </w:r>
      <w:r w:rsidRPr="00C85B08">
        <w:rPr>
          <w:rFonts w:ascii="Times New Roman" w:hAnsi="Times New Roman" w:cs="Times New Roman"/>
          <w:sz w:val="24"/>
          <w:szCs w:val="24"/>
        </w:rPr>
        <w:t xml:space="preserve"> </w:t>
      </w:r>
      <w:r w:rsidRPr="00C85B08">
        <w:rPr>
          <w:rFonts w:ascii="Times New Roman" w:hAnsi="Times New Roman" w:cs="Times New Roman"/>
          <w:i/>
          <w:sz w:val="24"/>
          <w:szCs w:val="24"/>
          <w:lang w:val="en-US"/>
        </w:rPr>
        <w:t>can</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can</w:t>
      </w:r>
      <w:r w:rsidRPr="00C85B08">
        <w:rPr>
          <w:rFonts w:ascii="Times New Roman" w:hAnsi="Times New Roman" w:cs="Times New Roman"/>
          <w:i/>
          <w:sz w:val="24"/>
          <w:szCs w:val="24"/>
        </w:rPr>
        <w:t>’</w:t>
      </w:r>
      <w:r w:rsidRPr="00C85B08">
        <w:rPr>
          <w:rFonts w:ascii="Times New Roman" w:hAnsi="Times New Roman" w:cs="Times New Roman"/>
          <w:i/>
          <w:sz w:val="24"/>
          <w:szCs w:val="24"/>
          <w:lang w:val="en-US"/>
        </w:rPr>
        <w:t>t</w:t>
      </w:r>
      <w:r w:rsidRPr="00C85B08">
        <w:rPr>
          <w:rFonts w:ascii="Times New Roman" w:hAnsi="Times New Roman" w:cs="Times New Roman"/>
          <w:i/>
          <w:sz w:val="24"/>
          <w:szCs w:val="24"/>
        </w:rPr>
        <w:t xml:space="preserve">) </w:t>
      </w:r>
      <w:r w:rsidRPr="00C85B08">
        <w:rPr>
          <w:rFonts w:ascii="Times New Roman" w:hAnsi="Times New Roman" w:cs="Times New Roman"/>
          <w:sz w:val="24"/>
          <w:szCs w:val="24"/>
        </w:rPr>
        <w:t>для выражения умений и их отсутствия;</w:t>
      </w:r>
    </w:p>
    <w:p w:rsidR="007F1BCB" w:rsidRPr="00A96C6E" w:rsidRDefault="007F1BCB" w:rsidP="001A3A47">
      <w:pPr>
        <w:tabs>
          <w:tab w:val="left" w:pos="0"/>
        </w:tabs>
        <w:suppressAutoHyphens/>
        <w:spacing w:after="0"/>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простое настоящее продолженное время  для описания действий в момент речи.</w:t>
      </w:r>
    </w:p>
    <w:p w:rsidR="007F1BCB" w:rsidRPr="00A96C6E" w:rsidRDefault="007F1BCB" w:rsidP="001A3A47">
      <w:pPr>
        <w:pStyle w:val="ab"/>
        <w:tabs>
          <w:tab w:val="left" w:pos="0"/>
        </w:tabs>
        <w:suppressAutoHyphens/>
        <w:spacing w:after="0"/>
        <w:ind w:left="0"/>
        <w:jc w:val="both"/>
        <w:rPr>
          <w:rFonts w:ascii="Times New Roman" w:hAnsi="Times New Roman" w:cs="Times New Roman"/>
          <w:sz w:val="24"/>
          <w:szCs w:val="24"/>
        </w:rPr>
      </w:pPr>
    </w:p>
    <w:p w:rsidR="007F1BCB" w:rsidRPr="00A96C6E" w:rsidRDefault="007F1BCB" w:rsidP="001A3A47">
      <w:pPr>
        <w:tabs>
          <w:tab w:val="left" w:pos="0"/>
        </w:tabs>
        <w:suppressAutoHyphen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2.</w:t>
      </w:r>
    </w:p>
    <w:p w:rsidR="007F1BCB" w:rsidRPr="00A96C6E"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личных предметов: </w:t>
      </w:r>
      <w:r w:rsidRPr="00A96C6E">
        <w:rPr>
          <w:rFonts w:ascii="Times New Roman" w:hAnsi="Times New Roman" w:cs="Times New Roman"/>
          <w:i/>
          <w:sz w:val="24"/>
          <w:szCs w:val="24"/>
          <w:lang w:val="en-US"/>
        </w:rPr>
        <w:t>books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stamps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CD</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mobile</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и др.</w:t>
      </w:r>
    </w:p>
    <w:p w:rsidR="007F1BCB" w:rsidRPr="00A96C6E"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глагол </w:t>
      </w:r>
      <w:r w:rsidRPr="00A96C6E">
        <w:rPr>
          <w:rFonts w:ascii="Times New Roman" w:hAnsi="Times New Roman" w:cs="Times New Roman"/>
          <w:sz w:val="24"/>
          <w:szCs w:val="24"/>
          <w:lang w:val="en-US"/>
        </w:rPr>
        <w:t>l</w:t>
      </w:r>
      <w:r w:rsidRPr="00A96C6E">
        <w:rPr>
          <w:rFonts w:ascii="Times New Roman" w:hAnsi="Times New Roman" w:cs="Times New Roman"/>
          <w:i/>
          <w:sz w:val="24"/>
          <w:szCs w:val="24"/>
          <w:lang w:val="en-US"/>
        </w:rPr>
        <w:t>ike</w:t>
      </w:r>
      <w:r w:rsidRPr="00A96C6E">
        <w:rPr>
          <w:rFonts w:ascii="Times New Roman" w:hAnsi="Times New Roman" w:cs="Times New Roman"/>
          <w:sz w:val="24"/>
          <w:szCs w:val="24"/>
        </w:rPr>
        <w:t xml:space="preserve"> в значении «нравиться»;</w:t>
      </w:r>
    </w:p>
    <w:p w:rsidR="007F1BCB" w:rsidRPr="00A96C6E"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виды</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спорта</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basketball, football, tennis, swimming</w:t>
      </w:r>
      <w:r w:rsidRPr="00A96C6E">
        <w:rPr>
          <w:rFonts w:ascii="Times New Roman" w:hAnsi="Times New Roman" w:cs="Times New Roman"/>
          <w:sz w:val="24"/>
          <w:szCs w:val="24"/>
          <w:lang w:val="en-US"/>
        </w:rPr>
        <w:t>…:</w:t>
      </w:r>
    </w:p>
    <w:p w:rsidR="007F1BCB" w:rsidRPr="00A96C6E"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глагол</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 xml:space="preserve">play </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игр</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play chess, play football</w:t>
      </w:r>
      <w:r w:rsidRPr="00A96C6E">
        <w:rPr>
          <w:rFonts w:ascii="Times New Roman" w:hAnsi="Times New Roman" w:cs="Times New Roman"/>
          <w:sz w:val="24"/>
          <w:szCs w:val="24"/>
          <w:lang w:val="en-US"/>
        </w:rPr>
        <w:t>…:</w:t>
      </w:r>
    </w:p>
    <w:p w:rsidR="007F1BCB" w:rsidRPr="00A96C6E"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глаголами</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play/do/go: go swimming, play tennis, do yoga , surf the net., check email, chat with friends online;</w:t>
      </w:r>
    </w:p>
    <w:p w:rsidR="007F1BCB" w:rsidRPr="00A96C6E"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типа</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go to the cinema, buy tickets, watch a film</w:t>
      </w:r>
      <w:r w:rsidRPr="00A96C6E">
        <w:rPr>
          <w:rFonts w:ascii="Times New Roman" w:hAnsi="Times New Roman" w:cs="Times New Roman"/>
          <w:sz w:val="24"/>
          <w:szCs w:val="24"/>
          <w:lang w:val="en-US"/>
        </w:rPr>
        <w:t>…;</w:t>
      </w:r>
    </w:p>
    <w:p w:rsidR="007F1BCB" w:rsidRPr="00A96C6E"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глаголы</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обозначения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увлечений</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sing, dance, draw, play the piano…:</w:t>
      </w:r>
    </w:p>
    <w:p w:rsidR="007F1BCB" w:rsidRPr="00A96C6E" w:rsidRDefault="007F1BCB" w:rsidP="001A3A47">
      <w:pPr>
        <w:pStyle w:val="ab"/>
        <w:tabs>
          <w:tab w:val="left" w:pos="0"/>
        </w:tabs>
        <w:suppressAutoHyphens/>
        <w:spacing w:after="0"/>
        <w:ind w:left="0"/>
        <w:jc w:val="both"/>
        <w:rPr>
          <w:rFonts w:ascii="Times New Roman" w:hAnsi="Times New Roman" w:cs="Times New Roman"/>
          <w:i/>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What’s on at the cinema?  Let’s go to the cafe;</w:t>
      </w:r>
    </w:p>
    <w:p w:rsidR="007F1BCB" w:rsidRPr="00A96C6E" w:rsidRDefault="007F1BCB" w:rsidP="001A3A47">
      <w:pPr>
        <w:pStyle w:val="ConsPlusNormal"/>
        <w:tabs>
          <w:tab w:val="left" w:pos="993"/>
        </w:tabs>
        <w:spacing w:line="276" w:lineRule="auto"/>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речевое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вопрос</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 xml:space="preserve"> What are you doing?;</w:t>
      </w:r>
    </w:p>
    <w:p w:rsidR="007F1BCB" w:rsidRPr="00C85B08" w:rsidRDefault="007F1BCB" w:rsidP="001A3A47">
      <w:pPr>
        <w:pStyle w:val="ConsPlusNormal"/>
        <w:tabs>
          <w:tab w:val="left" w:pos="993"/>
        </w:tabs>
        <w:spacing w:line="276" w:lineRule="auto"/>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речевое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ответ</w:t>
      </w:r>
      <w:r w:rsidRPr="00A96C6E">
        <w:rPr>
          <w:rFonts w:ascii="Times New Roman" w:hAnsi="Times New Roman" w:cs="Times New Roman"/>
          <w:sz w:val="24"/>
          <w:szCs w:val="24"/>
          <w:lang w:val="en-US"/>
        </w:rPr>
        <w:t>)</w:t>
      </w:r>
      <w:r w:rsidRPr="00C85B08">
        <w:rPr>
          <w:rFonts w:ascii="Times New Roman" w:hAnsi="Times New Roman" w:cs="Times New Roman"/>
          <w:sz w:val="24"/>
          <w:szCs w:val="24"/>
          <w:lang w:val="en-US"/>
        </w:rPr>
        <w:t></w:t>
      </w:r>
      <w:r w:rsidRPr="00A96C6E">
        <w:rPr>
          <w:rFonts w:ascii="Times New Roman" w:hAnsi="Times New Roman" w:cs="Times New Roman"/>
          <w:i/>
          <w:iCs/>
          <w:sz w:val="24"/>
          <w:szCs w:val="24"/>
          <w:lang w:val="en-US"/>
        </w:rPr>
        <w:t>I’m drawing., I’m watching a film.</w:t>
      </w:r>
    </w:p>
    <w:p w:rsidR="007F1BCB" w:rsidRPr="00C85B08" w:rsidRDefault="007F1BCB" w:rsidP="001A3A47">
      <w:pPr>
        <w:pStyle w:val="ConsPlusNormal"/>
        <w:tabs>
          <w:tab w:val="left" w:pos="993"/>
        </w:tabs>
        <w:spacing w:line="276" w:lineRule="auto"/>
        <w:jc w:val="both"/>
        <w:rPr>
          <w:rFonts w:ascii="Times New Roman" w:hAnsi="Times New Roman" w:cs="Times New Roman"/>
          <w:sz w:val="24"/>
          <w:szCs w:val="24"/>
          <w:lang w:val="en-US"/>
        </w:rPr>
      </w:pPr>
    </w:p>
    <w:p w:rsidR="007F1BCB" w:rsidRPr="00A96C6E" w:rsidRDefault="007F1BCB" w:rsidP="001A3A47">
      <w:pPr>
        <w:pStyle w:val="ConsPlusNormal"/>
        <w:tabs>
          <w:tab w:val="left" w:pos="993"/>
        </w:tabs>
        <w:spacing w:line="276" w:lineRule="auto"/>
        <w:jc w:val="both"/>
        <w:rPr>
          <w:rFonts w:ascii="Times New Roman" w:hAnsi="Times New Roman" w:cs="Times New Roman"/>
          <w:b/>
          <w:sz w:val="24"/>
          <w:szCs w:val="24"/>
          <w:lang w:val="en-US"/>
        </w:rPr>
      </w:pPr>
    </w:p>
    <w:p w:rsidR="007F1BCB" w:rsidRPr="00C85B08" w:rsidRDefault="007F1BCB" w:rsidP="001A3A47">
      <w:pPr>
        <w:pStyle w:val="ConsPlusNormal"/>
        <w:tabs>
          <w:tab w:val="left" w:pos="993"/>
        </w:tabs>
        <w:spacing w:line="276" w:lineRule="auto"/>
        <w:jc w:val="both"/>
        <w:rPr>
          <w:rFonts w:ascii="Times New Roman" w:hAnsi="Times New Roman" w:cs="Times New Roman"/>
          <w:sz w:val="24"/>
          <w:szCs w:val="24"/>
        </w:rPr>
      </w:pPr>
      <w:r w:rsidRPr="00A96C6E">
        <w:rPr>
          <w:rFonts w:ascii="Times New Roman" w:hAnsi="Times New Roman" w:cs="Times New Roman"/>
          <w:b/>
          <w:sz w:val="24"/>
          <w:szCs w:val="24"/>
        </w:rPr>
        <w:t>Раздел 3.</w:t>
      </w:r>
      <w:r w:rsidRPr="00A96C6E">
        <w:rPr>
          <w:rFonts w:ascii="Times New Roman" w:hAnsi="Times New Roman" w:cs="Times New Roman"/>
          <w:sz w:val="24"/>
          <w:szCs w:val="24"/>
        </w:rPr>
        <w:t xml:space="preserve">  </w:t>
      </w:r>
      <w:r w:rsidRPr="00C85B08">
        <w:rPr>
          <w:rFonts w:ascii="Times New Roman" w:hAnsi="Times New Roman" w:cs="Times New Roman"/>
          <w:b/>
          <w:sz w:val="24"/>
          <w:szCs w:val="24"/>
        </w:rPr>
        <w:t>Моя школа.</w:t>
      </w:r>
      <w:r w:rsidRPr="00C85B08">
        <w:rPr>
          <w:rFonts w:ascii="Times New Roman" w:hAnsi="Times New Roman" w:cs="Times New Roman"/>
          <w:sz w:val="24"/>
          <w:szCs w:val="24"/>
        </w:rPr>
        <w:t xml:space="preserve"> </w:t>
      </w:r>
    </w:p>
    <w:p w:rsidR="007F1BCB" w:rsidRPr="00C85B08"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 xml:space="preserve">Тема 1. Школьные предметы. </w:t>
      </w:r>
    </w:p>
    <w:p w:rsidR="007F1BCB" w:rsidRPr="00C85B08"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 xml:space="preserve">Тема 2. Мой </w:t>
      </w:r>
      <w:r w:rsidR="006D0573" w:rsidRPr="00C85B08">
        <w:rPr>
          <w:rFonts w:ascii="Times New Roman" w:hAnsi="Times New Roman" w:cs="Times New Roman"/>
          <w:sz w:val="24"/>
          <w:szCs w:val="24"/>
        </w:rPr>
        <w:t>портфель.</w:t>
      </w:r>
    </w:p>
    <w:p w:rsidR="007F1BCB" w:rsidRPr="00C85B08"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Тема 3.  Мой день в школе.</w:t>
      </w:r>
    </w:p>
    <w:p w:rsidR="007F1BCB" w:rsidRPr="00A96C6E" w:rsidRDefault="007F1BCB" w:rsidP="001A3A47">
      <w:pPr>
        <w:pStyle w:val="ConsPlusNormal"/>
        <w:tabs>
          <w:tab w:val="left" w:pos="993"/>
        </w:tabs>
        <w:spacing w:line="276" w:lineRule="auto"/>
        <w:jc w:val="both"/>
        <w:rPr>
          <w:rFonts w:ascii="Times New Roman" w:hAnsi="Times New Roman" w:cs="Times New Roman"/>
          <w:b/>
          <w:i/>
          <w:sz w:val="24"/>
          <w:szCs w:val="24"/>
        </w:rPr>
      </w:pP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F1BCB" w:rsidRPr="00A96C6E" w:rsidRDefault="007F1BCB" w:rsidP="001A3A47">
      <w:pPr>
        <w:tabs>
          <w:tab w:val="left" w:pos="0"/>
        </w:tabs>
        <w:spacing w:after="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F1BCB" w:rsidRPr="00C85B08" w:rsidRDefault="007F1BCB" w:rsidP="001A3A47">
      <w:pPr>
        <w:pStyle w:val="ab"/>
        <w:spacing w:after="0"/>
        <w:ind w:left="0"/>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 xml:space="preserve">составлять краткий </w:t>
      </w:r>
      <w:r w:rsidR="006D0573" w:rsidRPr="00C85B08">
        <w:rPr>
          <w:rFonts w:ascii="Times New Roman" w:eastAsia="Times New Roman" w:hAnsi="Times New Roman" w:cs="Times New Roman"/>
          <w:sz w:val="24"/>
          <w:szCs w:val="24"/>
          <w:shd w:val="clear" w:color="auto" w:fill="FFFFFF"/>
          <w:lang w:bidi="he-IL"/>
        </w:rPr>
        <w:t>рассказ о</w:t>
      </w:r>
      <w:r w:rsidRPr="00C85B08">
        <w:rPr>
          <w:rFonts w:ascii="Times New Roman" w:eastAsia="Times New Roman" w:hAnsi="Times New Roman" w:cs="Times New Roman"/>
          <w:sz w:val="24"/>
          <w:szCs w:val="24"/>
          <w:shd w:val="clear" w:color="auto" w:fill="FFFFFF"/>
          <w:lang w:bidi="he-IL"/>
        </w:rPr>
        <w:t xml:space="preserve"> </w:t>
      </w:r>
      <w:r w:rsidR="006D0573" w:rsidRPr="00C85B08">
        <w:rPr>
          <w:rFonts w:ascii="Times New Roman" w:eastAsia="Times New Roman" w:hAnsi="Times New Roman" w:cs="Times New Roman"/>
          <w:sz w:val="24"/>
          <w:szCs w:val="24"/>
          <w:shd w:val="clear" w:color="auto" w:fill="FFFFFF"/>
          <w:lang w:bidi="he-IL"/>
        </w:rPr>
        <w:t>любимом школьном</w:t>
      </w:r>
      <w:r w:rsidRPr="00C85B08">
        <w:rPr>
          <w:rFonts w:ascii="Times New Roman" w:eastAsia="Times New Roman" w:hAnsi="Times New Roman" w:cs="Times New Roman"/>
          <w:sz w:val="24"/>
          <w:szCs w:val="24"/>
          <w:shd w:val="clear" w:color="auto" w:fill="FFFFFF"/>
          <w:lang w:bidi="he-IL"/>
        </w:rPr>
        <w:t xml:space="preserve"> предмете;</w:t>
      </w:r>
    </w:p>
    <w:p w:rsidR="007F1BCB" w:rsidRPr="00C85B08"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006D0573" w:rsidRPr="00C85B08">
        <w:rPr>
          <w:rFonts w:ascii="Times New Roman" w:hAnsi="Times New Roman" w:cs="Times New Roman"/>
          <w:sz w:val="24"/>
          <w:szCs w:val="24"/>
          <w:shd w:val="clear" w:color="auto" w:fill="FFFFFF"/>
          <w:lang w:bidi="he-IL"/>
        </w:rPr>
        <w:t>составлять краткий</w:t>
      </w:r>
      <w:r w:rsidRPr="00C85B08">
        <w:rPr>
          <w:rFonts w:ascii="Times New Roman" w:hAnsi="Times New Roman" w:cs="Times New Roman"/>
          <w:sz w:val="24"/>
          <w:szCs w:val="24"/>
          <w:shd w:val="clear" w:color="auto" w:fill="FFFFFF"/>
          <w:lang w:bidi="he-IL"/>
        </w:rPr>
        <w:t xml:space="preserve"> рассказ о своем школьном дне</w:t>
      </w:r>
      <w:r w:rsidRPr="00C85B08">
        <w:rPr>
          <w:rFonts w:ascii="Times New Roman" w:hAnsi="Times New Roman" w:cs="Times New Roman"/>
          <w:sz w:val="24"/>
          <w:szCs w:val="24"/>
        </w:rPr>
        <w:t>;</w:t>
      </w:r>
    </w:p>
    <w:p w:rsidR="007F1BCB" w:rsidRPr="00C85B08" w:rsidRDefault="007F1BCB" w:rsidP="001A3A47">
      <w:pPr>
        <w:pStyle w:val="ab"/>
        <w:spacing w:after="0"/>
        <w:ind w:left="0"/>
        <w:jc w:val="both"/>
        <w:rPr>
          <w:rFonts w:ascii="Times New Roman" w:eastAsia="Times New Roman" w:hAnsi="Times New Roman" w:cs="Times New Roman"/>
          <w:sz w:val="24"/>
          <w:szCs w:val="24"/>
          <w:shd w:val="clear" w:color="auto" w:fill="FFFFFF"/>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составлять голосовое сообщение с информацией о расписании занятий или домашнем задании на следующий день;</w:t>
      </w:r>
    </w:p>
    <w:p w:rsidR="007F1BCB" w:rsidRPr="00A96C6E" w:rsidRDefault="007F1BCB" w:rsidP="001A3A47">
      <w:pPr>
        <w:tabs>
          <w:tab w:val="left" w:pos="0"/>
        </w:tabs>
        <w:spacing w:after="0"/>
        <w:jc w:val="both"/>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7F1BCB" w:rsidRPr="00A96C6E" w:rsidRDefault="007F1BCB" w:rsidP="001A3A47">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плакат с идеями по усовершенствованию школьного портфеля;</w:t>
      </w:r>
    </w:p>
    <w:p w:rsidR="007F1BCB" w:rsidRPr="00A96C6E" w:rsidRDefault="007F1BCB" w:rsidP="001A3A47">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записку с информацией о домашнем задании;</w:t>
      </w:r>
    </w:p>
    <w:p w:rsidR="007F1BCB" w:rsidRPr="00A96C6E" w:rsidRDefault="007F1BCB" w:rsidP="001A3A47">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краткое электронное письмо о своей школьной жизни.</w:t>
      </w:r>
    </w:p>
    <w:p w:rsidR="007F1BCB" w:rsidRPr="00A96C6E" w:rsidRDefault="007F1BCB" w:rsidP="001A3A47">
      <w:pPr>
        <w:pStyle w:val="ConsPlusNormal"/>
        <w:tabs>
          <w:tab w:val="left" w:pos="993"/>
        </w:tabs>
        <w:spacing w:line="276" w:lineRule="auto"/>
        <w:jc w:val="both"/>
        <w:rPr>
          <w:rFonts w:ascii="Times New Roman" w:hAnsi="Times New Roman" w:cs="Times New Roman"/>
          <w:b/>
          <w:i/>
          <w:sz w:val="24"/>
          <w:szCs w:val="24"/>
        </w:rPr>
      </w:pP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sz w:val="24"/>
          <w:szCs w:val="24"/>
        </w:rPr>
      </w:pPr>
      <w:r w:rsidRPr="00A96C6E">
        <w:rPr>
          <w:rFonts w:ascii="Times New Roman" w:hAnsi="Times New Roman"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w:t>
      </w:r>
      <w:r w:rsidR="006D0573" w:rsidRPr="00A96C6E">
        <w:rPr>
          <w:rFonts w:ascii="Times New Roman" w:hAnsi="Times New Roman" w:cs="Times New Roman"/>
          <w:sz w:val="24"/>
          <w:szCs w:val="24"/>
        </w:rPr>
        <w:t>единствами, речевыми</w:t>
      </w:r>
      <w:r w:rsidRPr="00A96C6E">
        <w:rPr>
          <w:rFonts w:ascii="Times New Roman" w:hAnsi="Times New Roman" w:cs="Times New Roman"/>
          <w:sz w:val="24"/>
          <w:szCs w:val="24"/>
        </w:rPr>
        <w:t xml:space="preserve"> клише) в объеме не менее 45.  Предполагается введение в речь следующих конструкций:</w:t>
      </w:r>
    </w:p>
    <w:p w:rsidR="007F1BCB" w:rsidRPr="00A96C6E" w:rsidRDefault="007F1BCB" w:rsidP="001A3A47">
      <w:pPr>
        <w:tabs>
          <w:tab w:val="left" w:pos="0"/>
        </w:tabs>
        <w:suppressAutoHyphens/>
        <w:spacing w:after="0"/>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 xml:space="preserve">глагол </w:t>
      </w:r>
      <w:r w:rsidRPr="00A96C6E">
        <w:rPr>
          <w:rFonts w:ascii="Times New Roman" w:hAnsi="Times New Roman" w:cs="Times New Roman"/>
          <w:bCs/>
          <w:i/>
          <w:sz w:val="24"/>
          <w:szCs w:val="24"/>
          <w:lang w:val="en-US"/>
        </w:rPr>
        <w:t>like</w:t>
      </w:r>
      <w:r w:rsidRPr="00A96C6E">
        <w:rPr>
          <w:rFonts w:ascii="Times New Roman" w:hAnsi="Times New Roman" w:cs="Times New Roman"/>
          <w:bCs/>
          <w:i/>
          <w:sz w:val="24"/>
          <w:szCs w:val="24"/>
        </w:rPr>
        <w:t xml:space="preserve"> </w:t>
      </w:r>
      <w:r w:rsidRPr="00A96C6E">
        <w:rPr>
          <w:rFonts w:ascii="Times New Roman" w:hAnsi="Times New Roman" w:cs="Times New Roman"/>
          <w:bCs/>
          <w:sz w:val="24"/>
          <w:szCs w:val="24"/>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A96C6E">
        <w:rPr>
          <w:rFonts w:ascii="Times New Roman" w:hAnsi="Times New Roman" w:cs="Times New Roman"/>
          <w:sz w:val="24"/>
          <w:szCs w:val="24"/>
        </w:rPr>
        <w:t>(</w:t>
      </w:r>
      <w:r w:rsidRPr="00A96C6E">
        <w:rPr>
          <w:rFonts w:ascii="Times New Roman" w:hAnsi="Times New Roman" w:cs="Times New Roman"/>
          <w:i/>
          <w:sz w:val="24"/>
          <w:szCs w:val="24"/>
        </w:rPr>
        <w:t xml:space="preserve">I </w:t>
      </w:r>
      <w:r w:rsidRPr="00A96C6E">
        <w:rPr>
          <w:rFonts w:ascii="Times New Roman" w:hAnsi="Times New Roman" w:cs="Times New Roman"/>
          <w:i/>
          <w:sz w:val="24"/>
          <w:szCs w:val="24"/>
          <w:lang w:val="en-US"/>
        </w:rPr>
        <w:t>like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don</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like</w:t>
      </w:r>
      <w:r w:rsidRPr="00A96C6E">
        <w:rPr>
          <w:rFonts w:ascii="Times New Roman" w:hAnsi="Times New Roman" w:cs="Times New Roman"/>
          <w:i/>
          <w:sz w:val="24"/>
          <w:szCs w:val="24"/>
        </w:rPr>
        <w:t>)   (</w:t>
      </w:r>
      <w:r w:rsidRPr="00A96C6E">
        <w:rPr>
          <w:rFonts w:ascii="Times New Roman" w:hAnsi="Times New Roman" w:cs="Times New Roman"/>
          <w:i/>
          <w:sz w:val="24"/>
          <w:szCs w:val="24"/>
          <w:lang w:val="en-US"/>
        </w:rPr>
        <w:t>Do</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you</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like</w:t>
      </w:r>
      <w:r w:rsidRPr="00A96C6E">
        <w:rPr>
          <w:rFonts w:ascii="Times New Roman" w:hAnsi="Times New Roman" w:cs="Times New Roman"/>
          <w:i/>
          <w:sz w:val="24"/>
          <w:szCs w:val="24"/>
        </w:rPr>
        <w:t>…?);</w:t>
      </w:r>
    </w:p>
    <w:p w:rsidR="007F1BCB" w:rsidRPr="00A96C6E" w:rsidRDefault="007F1BCB" w:rsidP="001A3A47">
      <w:pPr>
        <w:pStyle w:val="ab"/>
        <w:tabs>
          <w:tab w:val="left" w:pos="0"/>
        </w:tabs>
        <w:suppressAutoHyphens/>
        <w:spacing w:after="0"/>
        <w:ind w:left="0"/>
        <w:jc w:val="both"/>
        <w:rPr>
          <w:rFonts w:ascii="Times New Roman" w:hAnsi="Times New Roman" w:cs="Times New Roman"/>
          <w:i/>
          <w:sz w:val="24"/>
          <w:szCs w:val="24"/>
        </w:rPr>
      </w:pPr>
      <w:r w:rsidRPr="00C85B08">
        <w:rPr>
          <w:rFonts w:ascii="Times New Roman" w:hAnsi="Times New Roman" w:cs="Times New Roman"/>
          <w:sz w:val="24"/>
          <w:szCs w:val="24"/>
        </w:rPr>
        <w:lastRenderedPageBreak/>
        <w:t></w:t>
      </w:r>
      <w:r w:rsidRPr="00C85B08">
        <w:rPr>
          <w:rFonts w:ascii="Times New Roman" w:hAnsi="Times New Roman" w:cs="Times New Roman"/>
          <w:sz w:val="24"/>
          <w:szCs w:val="24"/>
        </w:rPr>
        <w:t></w:t>
      </w:r>
      <w:r w:rsidRPr="00A96C6E">
        <w:rPr>
          <w:rFonts w:ascii="Times New Roman" w:hAnsi="Times New Roman" w:cs="Times New Roman"/>
          <w:bCs/>
          <w:iCs/>
          <w:sz w:val="24"/>
          <w:szCs w:val="24"/>
        </w:rPr>
        <w:t>формы единственного числа существительных с артиклем</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a</w:t>
      </w:r>
      <w:r w:rsidRPr="00A96C6E">
        <w:rPr>
          <w:rFonts w:ascii="Times New Roman" w:hAnsi="Times New Roman" w:cs="Times New Roman"/>
          <w:bCs/>
          <w:i/>
          <w:iCs/>
          <w:sz w:val="24"/>
          <w:szCs w:val="24"/>
        </w:rPr>
        <w:t>/</w:t>
      </w:r>
      <w:r w:rsidRPr="00A96C6E">
        <w:rPr>
          <w:rFonts w:ascii="Times New Roman" w:hAnsi="Times New Roman" w:cs="Times New Roman"/>
          <w:bCs/>
          <w:i/>
          <w:iCs/>
          <w:sz w:val="24"/>
          <w:szCs w:val="24"/>
          <w:lang w:val="en-US"/>
        </w:rPr>
        <w:t>an</w:t>
      </w:r>
      <w:r w:rsidRPr="00A96C6E">
        <w:rPr>
          <w:rFonts w:ascii="Times New Roman" w:hAnsi="Times New Roman" w:cs="Times New Roman"/>
          <w:bCs/>
          <w:iCs/>
          <w:sz w:val="24"/>
          <w:szCs w:val="24"/>
        </w:rPr>
        <w:t xml:space="preserve"> и регулярные формы множественного числа существительных, обозначающих личные предметы</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a</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book</w:t>
      </w:r>
      <w:r w:rsidRPr="00A96C6E">
        <w:rPr>
          <w:rFonts w:ascii="Times New Roman" w:hAnsi="Times New Roman" w:cs="Times New Roman"/>
          <w:i/>
          <w:sz w:val="24"/>
          <w:szCs w:val="24"/>
        </w:rPr>
        <w:t xml:space="preserve"> - </w:t>
      </w:r>
      <w:r w:rsidRPr="00A96C6E">
        <w:rPr>
          <w:rFonts w:ascii="Times New Roman" w:hAnsi="Times New Roman" w:cs="Times New Roman"/>
          <w:i/>
          <w:sz w:val="24"/>
          <w:szCs w:val="24"/>
          <w:lang w:val="en-US"/>
        </w:rPr>
        <w:t>books</w:t>
      </w:r>
      <w:r w:rsidRPr="00A96C6E">
        <w:rPr>
          <w:rFonts w:ascii="Times New Roman" w:hAnsi="Times New Roman" w:cs="Times New Roman"/>
          <w:i/>
          <w:sz w:val="24"/>
          <w:szCs w:val="24"/>
        </w:rPr>
        <w:t>);</w:t>
      </w:r>
    </w:p>
    <w:p w:rsidR="007F1BCB" w:rsidRPr="00A96C6E" w:rsidRDefault="007F1BCB" w:rsidP="001A3A47">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i/>
          <w:sz w:val="24"/>
          <w:szCs w:val="24"/>
        </w:rPr>
        <w:t xml:space="preserve"> </w:t>
      </w:r>
      <w:r w:rsidRPr="00A96C6E">
        <w:rPr>
          <w:rFonts w:ascii="Times New Roman" w:hAnsi="Times New Roman" w:cs="Times New Roman"/>
          <w:bCs/>
          <w:i/>
          <w:sz w:val="24"/>
          <w:szCs w:val="24"/>
          <w:lang w:val="en-US"/>
        </w:rPr>
        <w:t>have</w:t>
      </w:r>
      <w:r w:rsidRPr="00A96C6E">
        <w:rPr>
          <w:rFonts w:ascii="Times New Roman" w:hAnsi="Times New Roman" w:cs="Times New Roman"/>
          <w:bCs/>
          <w:i/>
          <w:sz w:val="24"/>
          <w:szCs w:val="24"/>
        </w:rPr>
        <w:t xml:space="preserve"> </w:t>
      </w:r>
      <w:r w:rsidRPr="00A96C6E">
        <w:rPr>
          <w:rFonts w:ascii="Times New Roman" w:hAnsi="Times New Roman" w:cs="Times New Roman"/>
          <w:bCs/>
          <w:i/>
          <w:sz w:val="24"/>
          <w:szCs w:val="24"/>
          <w:lang w:val="en-US"/>
        </w:rPr>
        <w:t>got</w:t>
      </w:r>
      <w:r w:rsidRPr="00A96C6E">
        <w:rPr>
          <w:rFonts w:ascii="Times New Roman" w:hAnsi="Times New Roman" w:cs="Times New Roman"/>
          <w:bCs/>
          <w:sz w:val="24"/>
          <w:szCs w:val="24"/>
        </w:rPr>
        <w:t xml:space="preserve"> для перечисления личных школьных принадлежностей </w:t>
      </w:r>
      <w:r w:rsidRPr="00A96C6E">
        <w:rPr>
          <w:rFonts w:ascii="Times New Roman" w:hAnsi="Times New Roman" w:cs="Times New Roman"/>
          <w:sz w:val="24"/>
          <w:szCs w:val="24"/>
        </w:rPr>
        <w:t>(</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ve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got</w:t>
      </w:r>
      <w:r w:rsidRPr="00A96C6E">
        <w:rPr>
          <w:rFonts w:ascii="Times New Roman" w:hAnsi="Times New Roman" w:cs="Times New Roman"/>
          <w:i/>
          <w:iCs/>
          <w:sz w:val="24"/>
          <w:szCs w:val="24"/>
        </w:rPr>
        <w:t xml:space="preserve"> … </w:t>
      </w:r>
      <w:r w:rsidRPr="00A96C6E">
        <w:rPr>
          <w:rFonts w:ascii="Times New Roman" w:hAnsi="Times New Roman" w:cs="Times New Roman"/>
          <w:i/>
          <w:iCs/>
          <w:sz w:val="24"/>
          <w:szCs w:val="24"/>
          <w:lang w:val="en-US"/>
        </w:rPr>
        <w:t>Have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you</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got</w:t>
      </w:r>
      <w:r w:rsidRPr="00A96C6E">
        <w:rPr>
          <w:rFonts w:ascii="Times New Roman" w:hAnsi="Times New Roman" w:cs="Times New Roman"/>
          <w:i/>
          <w:iCs/>
          <w:sz w:val="24"/>
          <w:szCs w:val="24"/>
        </w:rPr>
        <w:t xml:space="preserve"> …? </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haven</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got</w:t>
      </w:r>
      <w:r w:rsidRPr="00A96C6E">
        <w:rPr>
          <w:rFonts w:ascii="Times New Roman" w:hAnsi="Times New Roman" w:cs="Times New Roman"/>
          <w:sz w:val="24"/>
          <w:szCs w:val="24"/>
        </w:rPr>
        <w:t>);</w:t>
      </w:r>
    </w:p>
    <w:p w:rsidR="007F1BCB" w:rsidRPr="00C85B08" w:rsidRDefault="007F1BCB" w:rsidP="001A3A47">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 xml:space="preserve"> </w:t>
      </w:r>
      <w:r w:rsidRPr="00A96C6E">
        <w:rPr>
          <w:rFonts w:ascii="Times New Roman" w:hAnsi="Times New Roman" w:cs="Times New Roman"/>
          <w:bCs/>
          <w:i/>
          <w:iCs/>
          <w:sz w:val="24"/>
          <w:szCs w:val="24"/>
          <w:lang w:val="en-US"/>
        </w:rPr>
        <w:t>there</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is</w:t>
      </w:r>
      <w:r w:rsidRPr="00A96C6E">
        <w:rPr>
          <w:rFonts w:ascii="Times New Roman" w:hAnsi="Times New Roman" w:cs="Times New Roman"/>
          <w:bCs/>
          <w:i/>
          <w:iCs/>
          <w:sz w:val="24"/>
          <w:szCs w:val="24"/>
        </w:rPr>
        <w:t xml:space="preserve"> / </w:t>
      </w:r>
      <w:r w:rsidRPr="00A96C6E">
        <w:rPr>
          <w:rFonts w:ascii="Times New Roman" w:hAnsi="Times New Roman" w:cs="Times New Roman"/>
          <w:bCs/>
          <w:i/>
          <w:iCs/>
          <w:sz w:val="24"/>
          <w:szCs w:val="24"/>
          <w:lang w:val="en-US"/>
        </w:rPr>
        <w:t>there</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are</w:t>
      </w:r>
      <w:r w:rsidRPr="00A96C6E">
        <w:rPr>
          <w:rFonts w:ascii="Times New Roman" w:hAnsi="Times New Roman" w:cs="Times New Roman"/>
          <w:bCs/>
          <w:sz w:val="24"/>
          <w:szCs w:val="24"/>
        </w:rPr>
        <w:t xml:space="preserve"> для описания содержимого школьного портфеля.</w:t>
      </w:r>
    </w:p>
    <w:p w:rsidR="007F1BCB" w:rsidRPr="00C85B08" w:rsidRDefault="007F1BCB" w:rsidP="001A3A47">
      <w:pPr>
        <w:tabs>
          <w:tab w:val="left" w:pos="0"/>
        </w:tabs>
        <w:suppressAutoHyphens/>
        <w:spacing w:after="0"/>
        <w:jc w:val="both"/>
        <w:rPr>
          <w:rFonts w:ascii="Times New Roman" w:hAnsi="Times New Roman" w:cs="Times New Roman"/>
          <w:bCs/>
          <w:sz w:val="24"/>
          <w:szCs w:val="24"/>
        </w:rPr>
      </w:pP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3.</w:t>
      </w:r>
    </w:p>
    <w:p w:rsidR="007F1BCB" w:rsidRPr="00A96C6E"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школьных предметов: </w:t>
      </w:r>
      <w:r w:rsidRPr="00A96C6E">
        <w:rPr>
          <w:rFonts w:ascii="Times New Roman" w:hAnsi="Times New Roman" w:cs="Times New Roman"/>
          <w:i/>
          <w:sz w:val="24"/>
          <w:szCs w:val="24"/>
          <w:lang w:val="en-US"/>
        </w:rPr>
        <w:t>Maths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Russian</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English</w:t>
      </w:r>
      <w:r w:rsidRPr="00A96C6E">
        <w:rPr>
          <w:rFonts w:ascii="Times New Roman" w:hAnsi="Times New Roman" w:cs="Times New Roman"/>
          <w:i/>
          <w:sz w:val="24"/>
          <w:szCs w:val="24"/>
        </w:rPr>
        <w:t xml:space="preserve"> и</w:t>
      </w:r>
      <w:r w:rsidRPr="00A96C6E">
        <w:rPr>
          <w:rFonts w:ascii="Times New Roman" w:hAnsi="Times New Roman" w:cs="Times New Roman"/>
          <w:sz w:val="24"/>
          <w:szCs w:val="24"/>
        </w:rPr>
        <w:t xml:space="preserve"> др.;</w:t>
      </w:r>
    </w:p>
    <w:p w:rsidR="007F1BCB" w:rsidRPr="00A96C6E"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школьных принадлежностей и предметов, относящихся к школьной жизни: </w:t>
      </w:r>
      <w:r w:rsidRPr="00A96C6E">
        <w:rPr>
          <w:rFonts w:ascii="Times New Roman" w:hAnsi="Times New Roman" w:cs="Times New Roman"/>
          <w:i/>
          <w:sz w:val="24"/>
          <w:szCs w:val="24"/>
          <w:lang w:val="en-US"/>
        </w:rPr>
        <w:t>pencil</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case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school</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bag</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lunch</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box</w:t>
      </w:r>
      <w:r w:rsidRPr="00A96C6E">
        <w:rPr>
          <w:rFonts w:ascii="Times New Roman" w:hAnsi="Times New Roman" w:cs="Times New Roman"/>
          <w:sz w:val="24"/>
          <w:szCs w:val="24"/>
        </w:rPr>
        <w:t>…;</w:t>
      </w:r>
    </w:p>
    <w:p w:rsidR="007F1BCB" w:rsidRPr="00A96C6E"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What’s your favourite subject</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My favourite subject is…, have lunch at school,  Go to school,  I’m a fifth year student;</w:t>
      </w:r>
    </w:p>
    <w:p w:rsidR="007F1BCB" w:rsidRPr="00A96C6E"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повторение порядковых и количественных числительных, в том числе составе выражений: </w:t>
      </w:r>
      <w:r w:rsidRPr="00A96C6E">
        <w:rPr>
          <w:rFonts w:ascii="Times New Roman" w:hAnsi="Times New Roman" w:cs="Times New Roman"/>
          <w:i/>
          <w:sz w:val="24"/>
          <w:szCs w:val="24"/>
          <w:lang w:val="en-US"/>
        </w:rPr>
        <w:t>my</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first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lesson</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the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second</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lesson</w:t>
      </w:r>
      <w:r w:rsidRPr="00A96C6E">
        <w:rPr>
          <w:rFonts w:ascii="Times New Roman" w:hAnsi="Times New Roman" w:cs="Times New Roman"/>
          <w:sz w:val="24"/>
          <w:szCs w:val="24"/>
        </w:rPr>
        <w:t>.</w:t>
      </w:r>
    </w:p>
    <w:p w:rsidR="007F1BCB" w:rsidRPr="00C85B08" w:rsidRDefault="007F1BCB" w:rsidP="001A3A47">
      <w:pPr>
        <w:pStyle w:val="ConsPlusNormal"/>
        <w:tabs>
          <w:tab w:val="left" w:pos="993"/>
        </w:tabs>
        <w:spacing w:line="276" w:lineRule="auto"/>
        <w:jc w:val="both"/>
        <w:rPr>
          <w:rFonts w:ascii="Times New Roman" w:hAnsi="Times New Roman" w:cs="Times New Roman"/>
          <w:sz w:val="24"/>
          <w:szCs w:val="24"/>
        </w:rPr>
      </w:pPr>
    </w:p>
    <w:p w:rsidR="007F1BCB" w:rsidRPr="00A96C6E" w:rsidRDefault="007F1BCB" w:rsidP="001A3A47">
      <w:pPr>
        <w:pStyle w:val="ConsPlusNormal"/>
        <w:tabs>
          <w:tab w:val="left" w:pos="993"/>
        </w:tabs>
        <w:spacing w:line="276" w:lineRule="auto"/>
        <w:jc w:val="both"/>
        <w:rPr>
          <w:rFonts w:ascii="Times New Roman" w:hAnsi="Times New Roman" w:cs="Times New Roman"/>
          <w:b/>
          <w:sz w:val="24"/>
          <w:szCs w:val="24"/>
        </w:rPr>
      </w:pPr>
      <w:r w:rsidRPr="00C85B08">
        <w:rPr>
          <w:rFonts w:ascii="Times New Roman" w:hAnsi="Times New Roman" w:cs="Times New Roman"/>
          <w:b/>
          <w:sz w:val="24"/>
          <w:szCs w:val="24"/>
        </w:rPr>
        <w:t>Раздел 4. Моя квартира</w:t>
      </w:r>
    </w:p>
    <w:p w:rsidR="007F1BCB" w:rsidRPr="00C85B08"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Тема 1.</w:t>
      </w:r>
      <w:r w:rsidRPr="00C85B08">
        <w:rPr>
          <w:rFonts w:ascii="Times New Roman" w:hAnsi="Times New Roman" w:cs="Times New Roman"/>
          <w:b/>
          <w:sz w:val="24"/>
          <w:szCs w:val="24"/>
        </w:rPr>
        <w:t xml:space="preserve"> </w:t>
      </w:r>
      <w:r w:rsidRPr="00C85B08">
        <w:rPr>
          <w:rFonts w:ascii="Times New Roman" w:hAnsi="Times New Roman" w:cs="Times New Roman"/>
          <w:sz w:val="24"/>
          <w:szCs w:val="24"/>
        </w:rPr>
        <w:t>Моя комната.</w:t>
      </w:r>
    </w:p>
    <w:p w:rsidR="007F1BCB" w:rsidRPr="00C85B08"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Тема 2.  Как я провожу время дома.</w:t>
      </w:r>
    </w:p>
    <w:p w:rsidR="007F1BCB" w:rsidRPr="00C85B08"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Тема 3. Как я принимаю гостей.</w:t>
      </w:r>
    </w:p>
    <w:p w:rsidR="007F1BCB" w:rsidRPr="00A96C6E" w:rsidRDefault="007F1BCB" w:rsidP="001A3A47">
      <w:pPr>
        <w:pStyle w:val="ConsPlusNormal"/>
        <w:tabs>
          <w:tab w:val="left" w:pos="993"/>
        </w:tabs>
        <w:spacing w:line="276" w:lineRule="auto"/>
        <w:jc w:val="both"/>
        <w:rPr>
          <w:rFonts w:ascii="Times New Roman" w:hAnsi="Times New Roman" w:cs="Times New Roman"/>
          <w:b/>
          <w:i/>
          <w:sz w:val="24"/>
          <w:szCs w:val="24"/>
        </w:rPr>
      </w:pP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F1BCB" w:rsidRPr="00A96C6E" w:rsidRDefault="007F1BCB" w:rsidP="001A3A47">
      <w:pPr>
        <w:tabs>
          <w:tab w:val="left" w:pos="0"/>
        </w:tabs>
        <w:spacing w:after="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F1BCB" w:rsidRPr="00C85B08"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006D0573" w:rsidRPr="00C85B08">
        <w:rPr>
          <w:rFonts w:ascii="Times New Roman" w:hAnsi="Times New Roman" w:cs="Times New Roman"/>
          <w:sz w:val="24"/>
          <w:szCs w:val="24"/>
          <w:shd w:val="clear" w:color="auto" w:fill="FFFFFF"/>
          <w:lang w:bidi="he-IL"/>
        </w:rPr>
        <w:t>составлять краткое</w:t>
      </w:r>
      <w:r w:rsidRPr="00C85B08">
        <w:rPr>
          <w:rFonts w:ascii="Times New Roman" w:hAnsi="Times New Roman" w:cs="Times New Roman"/>
          <w:sz w:val="24"/>
          <w:szCs w:val="24"/>
          <w:shd w:val="clear" w:color="auto" w:fill="FFFFFF"/>
          <w:lang w:bidi="he-IL"/>
        </w:rPr>
        <w:t xml:space="preserve"> описание своей комнаты или квартиры</w:t>
      </w:r>
      <w:r w:rsidRPr="00C85B08">
        <w:rPr>
          <w:rFonts w:ascii="Times New Roman" w:hAnsi="Times New Roman" w:cs="Times New Roman"/>
          <w:sz w:val="24"/>
          <w:szCs w:val="24"/>
        </w:rPr>
        <w:t xml:space="preserve">; </w:t>
      </w:r>
    </w:p>
    <w:p w:rsidR="007F1BCB" w:rsidRPr="00C85B08" w:rsidRDefault="007F1BCB" w:rsidP="001A3A47">
      <w:pPr>
        <w:pStyle w:val="ab"/>
        <w:spacing w:after="0"/>
        <w:ind w:left="0"/>
        <w:rPr>
          <w:rFonts w:ascii="Times New Roman" w:eastAsia="Times New Roman" w:hAnsi="Times New Roman" w:cs="Times New Roman"/>
          <w:sz w:val="24"/>
          <w:szCs w:val="24"/>
          <w:shd w:val="clear" w:color="auto" w:fill="FFFFFF"/>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 xml:space="preserve">составлять краткий </w:t>
      </w:r>
      <w:r w:rsidR="006D0573" w:rsidRPr="00C85B08">
        <w:rPr>
          <w:rFonts w:ascii="Times New Roman" w:eastAsia="Times New Roman" w:hAnsi="Times New Roman" w:cs="Times New Roman"/>
          <w:sz w:val="24"/>
          <w:szCs w:val="24"/>
          <w:shd w:val="clear" w:color="auto" w:fill="FFFFFF"/>
          <w:lang w:bidi="he-IL"/>
        </w:rPr>
        <w:t>рассказ по</w:t>
      </w:r>
      <w:r w:rsidRPr="00C85B08">
        <w:rPr>
          <w:rFonts w:ascii="Times New Roman" w:eastAsia="Times New Roman" w:hAnsi="Times New Roman" w:cs="Times New Roman"/>
          <w:sz w:val="24"/>
          <w:szCs w:val="24"/>
          <w:shd w:val="clear" w:color="auto" w:fill="FFFFFF"/>
          <w:lang w:bidi="he-IL"/>
        </w:rPr>
        <w:t xml:space="preserve"> теме «Как я провожу время дома»;</w:t>
      </w:r>
    </w:p>
    <w:p w:rsidR="007F1BCB" w:rsidRPr="00C85B08" w:rsidRDefault="007F1BCB" w:rsidP="001A3A47">
      <w:pPr>
        <w:pStyle w:val="ab"/>
        <w:spacing w:after="0"/>
        <w:ind w:left="0"/>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составлять голосовое сообщение с приглашением прийти в гости;</w:t>
      </w:r>
    </w:p>
    <w:p w:rsidR="007F1BCB" w:rsidRPr="00A96C6E" w:rsidRDefault="007F1BCB" w:rsidP="001A3A47">
      <w:pPr>
        <w:pStyle w:val="ab"/>
        <w:spacing w:after="0"/>
        <w:ind w:left="0"/>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7F1BCB" w:rsidRPr="00A96C6E" w:rsidRDefault="007F1BCB" w:rsidP="001A3A47">
      <w:pPr>
        <w:tabs>
          <w:tab w:val="left" w:pos="0"/>
        </w:tabs>
        <w:spacing w:after="0"/>
        <w:jc w:val="both"/>
        <w:rPr>
          <w:rFonts w:ascii="Times New Roman" w:hAnsi="Times New Roman" w:cs="Times New Roman"/>
          <w:sz w:val="24"/>
          <w:szCs w:val="24"/>
        </w:rPr>
      </w:pPr>
      <w:r w:rsidRPr="00A96C6E">
        <w:rPr>
          <w:rFonts w:ascii="Times New Roman" w:hAnsi="Times New Roman" w:cs="Times New Roman"/>
          <w:sz w:val="24"/>
          <w:szCs w:val="24"/>
        </w:rPr>
        <w:t>Формирование элементарных навыков письма и организация письменного текста на английском языке:</w:t>
      </w:r>
    </w:p>
    <w:p w:rsidR="007F1BCB" w:rsidRPr="00A96C6E" w:rsidRDefault="007F1BCB" w:rsidP="001A3A47">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презентацию о своем домашнем досуге;</w:t>
      </w:r>
    </w:p>
    <w:p w:rsidR="007F1BCB" w:rsidRPr="00C85B08" w:rsidRDefault="007F1BCB" w:rsidP="001A3A47">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составлять</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описание</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своей</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комнаты</w:t>
      </w:r>
      <w:r w:rsidRPr="00C85B08">
        <w:rPr>
          <w:rFonts w:ascii="Times New Roman" w:hAnsi="Times New Roman" w:cs="Times New Roman"/>
          <w:sz w:val="24"/>
          <w:szCs w:val="24"/>
        </w:rPr>
        <w:t>;</w:t>
      </w:r>
    </w:p>
    <w:p w:rsidR="007F1BCB" w:rsidRPr="00C85B08" w:rsidRDefault="007F1BCB" w:rsidP="001A3A47">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 xml:space="preserve"> </w:t>
      </w:r>
      <w:r w:rsidR="006D0573" w:rsidRPr="00C85B08">
        <w:rPr>
          <w:rFonts w:ascii="Times New Roman" w:hAnsi="Times New Roman" w:cs="Times New Roman"/>
          <w:sz w:val="24"/>
          <w:szCs w:val="24"/>
        </w:rPr>
        <w:t>составлять пост</w:t>
      </w:r>
      <w:r w:rsidRPr="00C85B08">
        <w:rPr>
          <w:rFonts w:ascii="Times New Roman" w:hAnsi="Times New Roman" w:cs="Times New Roman"/>
          <w:sz w:val="24"/>
          <w:szCs w:val="24"/>
        </w:rPr>
        <w:t xml:space="preserve"> для </w:t>
      </w:r>
      <w:r w:rsidR="006D0573" w:rsidRPr="00C85B08">
        <w:rPr>
          <w:rFonts w:ascii="Times New Roman" w:hAnsi="Times New Roman" w:cs="Times New Roman"/>
          <w:sz w:val="24"/>
          <w:szCs w:val="24"/>
        </w:rPr>
        <w:t>блога о</w:t>
      </w:r>
      <w:r w:rsidRPr="00C85B08">
        <w:rPr>
          <w:rFonts w:ascii="Times New Roman" w:hAnsi="Times New Roman" w:cs="Times New Roman"/>
          <w:sz w:val="24"/>
          <w:szCs w:val="24"/>
        </w:rPr>
        <w:t xml:space="preserve"> приеме гостей.</w:t>
      </w:r>
    </w:p>
    <w:p w:rsidR="007F1BCB" w:rsidRPr="00A96C6E" w:rsidRDefault="007F1BCB" w:rsidP="001A3A47">
      <w:pPr>
        <w:pStyle w:val="ConsPlusNormal"/>
        <w:tabs>
          <w:tab w:val="left" w:pos="993"/>
        </w:tabs>
        <w:spacing w:line="276" w:lineRule="auto"/>
        <w:jc w:val="both"/>
        <w:rPr>
          <w:rFonts w:ascii="Times New Roman" w:hAnsi="Times New Roman" w:cs="Times New Roman"/>
          <w:b/>
          <w:i/>
          <w:sz w:val="24"/>
          <w:szCs w:val="24"/>
        </w:rPr>
      </w:pP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7F1BCB" w:rsidRPr="00A96C6E" w:rsidRDefault="007F1BCB" w:rsidP="001A3A47">
      <w:pPr>
        <w:tabs>
          <w:tab w:val="left" w:pos="0"/>
        </w:tabs>
        <w:suppressAutoHyphens/>
        <w:spacing w:after="0"/>
        <w:jc w:val="both"/>
        <w:rPr>
          <w:rFonts w:ascii="Times New Roman" w:hAnsi="Times New Roman" w:cs="Times New Roman"/>
          <w:b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 xml:space="preserve"> </w:t>
      </w:r>
      <w:r w:rsidRPr="00A96C6E">
        <w:rPr>
          <w:rFonts w:ascii="Times New Roman" w:hAnsi="Times New Roman" w:cs="Times New Roman"/>
          <w:bCs/>
          <w:i/>
          <w:iCs/>
          <w:sz w:val="24"/>
          <w:szCs w:val="24"/>
          <w:lang w:val="en-US"/>
        </w:rPr>
        <w:t>there</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is</w:t>
      </w:r>
      <w:r w:rsidRPr="00A96C6E">
        <w:rPr>
          <w:rFonts w:ascii="Times New Roman" w:hAnsi="Times New Roman" w:cs="Times New Roman"/>
          <w:bCs/>
          <w:i/>
          <w:iCs/>
          <w:sz w:val="24"/>
          <w:szCs w:val="24"/>
        </w:rPr>
        <w:t xml:space="preserve"> / </w:t>
      </w:r>
      <w:r w:rsidRPr="00A96C6E">
        <w:rPr>
          <w:rFonts w:ascii="Times New Roman" w:hAnsi="Times New Roman" w:cs="Times New Roman"/>
          <w:bCs/>
          <w:i/>
          <w:iCs/>
          <w:sz w:val="24"/>
          <w:szCs w:val="24"/>
          <w:lang w:val="en-US"/>
        </w:rPr>
        <w:t>there</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are</w:t>
      </w:r>
      <w:r w:rsidRPr="00A96C6E">
        <w:rPr>
          <w:rFonts w:ascii="Times New Roman" w:hAnsi="Times New Roman" w:cs="Times New Roman"/>
          <w:bCs/>
          <w:sz w:val="24"/>
          <w:szCs w:val="24"/>
        </w:rPr>
        <w:t xml:space="preserve"> для описания комнаты и квартиры;</w:t>
      </w:r>
    </w:p>
    <w:p w:rsidR="007F1BCB" w:rsidRPr="00A96C6E" w:rsidRDefault="007F1BCB" w:rsidP="001A3A47">
      <w:pPr>
        <w:tabs>
          <w:tab w:val="left" w:pos="0"/>
        </w:tabs>
        <w:suppressAutoHyphens/>
        <w:spacing w:after="0"/>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предлоги</w:t>
      </w:r>
      <w:r w:rsidRPr="00A96C6E">
        <w:rPr>
          <w:rFonts w:ascii="Times New Roman" w:hAnsi="Times New Roman" w:cs="Times New Roman"/>
          <w:bCs/>
          <w:sz w:val="24"/>
          <w:szCs w:val="24"/>
          <w:lang w:val="en-US"/>
        </w:rPr>
        <w:t xml:space="preserve"> </w:t>
      </w:r>
      <w:r w:rsidRPr="00A96C6E">
        <w:rPr>
          <w:rFonts w:ascii="Times New Roman" w:hAnsi="Times New Roman" w:cs="Times New Roman"/>
          <w:bCs/>
          <w:sz w:val="24"/>
          <w:szCs w:val="24"/>
        </w:rPr>
        <w:t>места</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on, in, near, under)</w:t>
      </w:r>
      <w:r w:rsidRPr="00A96C6E">
        <w:rPr>
          <w:rFonts w:ascii="Times New Roman" w:hAnsi="Times New Roman" w:cs="Times New Roman"/>
          <w:sz w:val="24"/>
          <w:szCs w:val="24"/>
          <w:lang w:val="en-US"/>
        </w:rPr>
        <w:t>;</w:t>
      </w:r>
    </w:p>
    <w:p w:rsidR="007F1BCB" w:rsidRPr="00C85B08" w:rsidRDefault="007F1BCB" w:rsidP="001A3A47">
      <w:pPr>
        <w:pStyle w:val="ab"/>
        <w:tabs>
          <w:tab w:val="left" w:pos="0"/>
        </w:tabs>
        <w:suppressAutoHyphens/>
        <w:spacing w:after="0"/>
        <w:ind w:left="0"/>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настоящее</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продолженное</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время</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для</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описания</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действий</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происходящих</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в</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момент</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речи</w:t>
      </w:r>
      <w:r w:rsidRPr="00C85B08">
        <w:rPr>
          <w:rFonts w:ascii="Times New Roman" w:hAnsi="Times New Roman" w:cs="Times New Roman"/>
          <w:sz w:val="24"/>
          <w:szCs w:val="24"/>
        </w:rPr>
        <w:t xml:space="preserve"> </w:t>
      </w:r>
      <w:r w:rsidRPr="00C85B08">
        <w:rPr>
          <w:rFonts w:ascii="Times New Roman" w:hAnsi="Times New Roman" w:cs="Times New Roman"/>
          <w:i/>
          <w:sz w:val="24"/>
          <w:szCs w:val="24"/>
        </w:rPr>
        <w:t>(</w:t>
      </w:r>
      <w:r w:rsidRPr="00C85B08">
        <w:rPr>
          <w:rFonts w:ascii="Times New Roman" w:hAnsi="Times New Roman" w:cs="Times New Roman"/>
          <w:i/>
          <w:sz w:val="24"/>
          <w:szCs w:val="24"/>
          <w:lang w:val="en-US"/>
        </w:rPr>
        <w:t>I</w:t>
      </w:r>
      <w:r w:rsidRPr="00C85B08">
        <w:rPr>
          <w:rFonts w:ascii="Times New Roman" w:hAnsi="Times New Roman" w:cs="Times New Roman"/>
          <w:i/>
          <w:sz w:val="24"/>
          <w:szCs w:val="24"/>
        </w:rPr>
        <w:t>’</w:t>
      </w:r>
      <w:r w:rsidRPr="00C85B08">
        <w:rPr>
          <w:rFonts w:ascii="Times New Roman" w:hAnsi="Times New Roman" w:cs="Times New Roman"/>
          <w:i/>
          <w:sz w:val="24"/>
          <w:szCs w:val="24"/>
          <w:lang w:val="en-US"/>
        </w:rPr>
        <w:t>m</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laying</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the</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table</w:t>
      </w:r>
      <w:r w:rsidRPr="00C85B08">
        <w:rPr>
          <w:rFonts w:ascii="Times New Roman" w:hAnsi="Times New Roman" w:cs="Times New Roman"/>
          <w:i/>
          <w:sz w:val="24"/>
          <w:szCs w:val="24"/>
        </w:rPr>
        <w:t>).</w:t>
      </w:r>
    </w:p>
    <w:p w:rsidR="007F1BCB" w:rsidRPr="00C85B08" w:rsidRDefault="007F1BCB" w:rsidP="001A3A47">
      <w:pPr>
        <w:pStyle w:val="ab"/>
        <w:tabs>
          <w:tab w:val="left" w:pos="0"/>
        </w:tabs>
        <w:suppressAutoHyphens/>
        <w:spacing w:after="0"/>
        <w:ind w:left="0"/>
        <w:jc w:val="both"/>
        <w:rPr>
          <w:rFonts w:ascii="Times New Roman" w:hAnsi="Times New Roman" w:cs="Times New Roman"/>
          <w:i/>
          <w:sz w:val="24"/>
          <w:szCs w:val="24"/>
        </w:rPr>
      </w:pPr>
    </w:p>
    <w:p w:rsidR="007F1BCB" w:rsidRPr="00A96C6E" w:rsidRDefault="007F1BCB" w:rsidP="001A3A47">
      <w:pPr>
        <w:pStyle w:val="ab"/>
        <w:tabs>
          <w:tab w:val="left" w:pos="0"/>
        </w:tabs>
        <w:suppressAutoHyphens/>
        <w:spacing w:after="0"/>
        <w:ind w:left="0" w:firstLine="709"/>
        <w:jc w:val="both"/>
        <w:rPr>
          <w:rFonts w:ascii="Times New Roman" w:hAnsi="Times New Roman" w:cs="Times New Roman"/>
          <w:sz w:val="24"/>
          <w:szCs w:val="24"/>
        </w:rPr>
      </w:pPr>
      <w:r w:rsidRPr="00C85B08">
        <w:rPr>
          <w:rFonts w:ascii="Times New Roman" w:hAnsi="Times New Roman" w:cs="Times New Roman"/>
          <w:sz w:val="24"/>
          <w:szCs w:val="24"/>
        </w:rPr>
        <w:lastRenderedPageBreak/>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Лексический  материал отбирается с учетом тематики общения Раздела 4</w:t>
      </w:r>
    </w:p>
    <w:p w:rsidR="007F1BCB" w:rsidRPr="00A96C6E" w:rsidRDefault="007F1BCB" w:rsidP="001A3A47">
      <w:pPr>
        <w:pStyle w:val="ab"/>
        <w:tabs>
          <w:tab w:val="left" w:pos="0"/>
        </w:tabs>
        <w:suppressAutoHyphens/>
        <w:spacing w:after="0"/>
        <w:ind w:left="0"/>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комнат</w:t>
      </w:r>
      <w:r w:rsidRPr="00A96C6E">
        <w:rPr>
          <w:rFonts w:ascii="Times New Roman" w:hAnsi="Times New Roman" w:cs="Times New Roman"/>
          <w:i/>
          <w:sz w:val="24"/>
          <w:szCs w:val="24"/>
          <w:lang w:val="en-US"/>
        </w:rPr>
        <w:t>: kitchen, bedroom, living-room. bathroom</w:t>
      </w:r>
      <w:r w:rsidRPr="00A96C6E">
        <w:rPr>
          <w:rFonts w:ascii="Times New Roman" w:hAnsi="Times New Roman" w:cs="Times New Roman"/>
          <w:sz w:val="24"/>
          <w:szCs w:val="24"/>
          <w:lang w:val="en-US"/>
        </w:rPr>
        <w:t>…;</w:t>
      </w:r>
    </w:p>
    <w:p w:rsidR="007F1BCB" w:rsidRPr="00A96C6E" w:rsidRDefault="007F1BCB" w:rsidP="001A3A47">
      <w:pPr>
        <w:pStyle w:val="ab"/>
        <w:tabs>
          <w:tab w:val="left" w:pos="0"/>
        </w:tabs>
        <w:suppressAutoHyphens/>
        <w:spacing w:after="0"/>
        <w:ind w:left="0"/>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название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предметов</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мебели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интерьера</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lamp, chair, picture,  TV set, chest of drawers</w:t>
      </w:r>
      <w:r w:rsidRPr="00A96C6E">
        <w:rPr>
          <w:rFonts w:ascii="Times New Roman" w:hAnsi="Times New Roman" w:cs="Times New Roman"/>
          <w:sz w:val="24"/>
          <w:szCs w:val="24"/>
          <w:lang w:val="en-US"/>
        </w:rPr>
        <w:t>…;</w:t>
      </w:r>
    </w:p>
    <w:p w:rsidR="007F1BCB" w:rsidRPr="00A96C6E" w:rsidRDefault="007F1BCB" w:rsidP="001A3A47">
      <w:pPr>
        <w:pStyle w:val="ab"/>
        <w:tabs>
          <w:tab w:val="left" w:pos="0"/>
        </w:tabs>
        <w:suppressAutoHyphens/>
        <w:spacing w:after="0"/>
        <w:ind w:left="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домашнего</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досуга</w:t>
      </w:r>
      <w:r w:rsidRPr="00A96C6E">
        <w:rPr>
          <w:rFonts w:ascii="Times New Roman" w:hAnsi="Times New Roman" w:cs="Times New Roman"/>
          <w:sz w:val="24"/>
          <w:szCs w:val="24"/>
          <w:lang w:val="en-US"/>
        </w:rPr>
        <w:t>:</w:t>
      </w:r>
      <w:r w:rsidRPr="00C85B08">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 xml:space="preserve"> watch TV, relax in my bedroom, help my mother in the kitchen, listen to music…;</w:t>
      </w:r>
    </w:p>
    <w:p w:rsidR="007F1BCB" w:rsidRPr="00A96C6E" w:rsidRDefault="007F1BCB" w:rsidP="001A3A47">
      <w:pPr>
        <w:pStyle w:val="ab"/>
        <w:tabs>
          <w:tab w:val="left" w:pos="0"/>
        </w:tabs>
        <w:suppressAutoHyphens/>
        <w:spacing w:after="0"/>
        <w:ind w:left="0"/>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to bake a cake, to lay the table, to mop the  floor, to welcome the guests, to decorate the flat, to clean up after party… .</w:t>
      </w:r>
    </w:p>
    <w:p w:rsidR="007F1BCB" w:rsidRPr="00A96C6E" w:rsidRDefault="007F1BCB" w:rsidP="001A3A47">
      <w:pPr>
        <w:pStyle w:val="af1"/>
        <w:spacing w:before="0" w:line="276" w:lineRule="auto"/>
        <w:ind w:firstLine="709"/>
        <w:rPr>
          <w:lang w:val="en-US"/>
        </w:rPr>
      </w:pPr>
    </w:p>
    <w:p w:rsidR="007F1BCB" w:rsidRPr="00C85B08" w:rsidRDefault="007F1BCB" w:rsidP="001A3A47">
      <w:pPr>
        <w:pStyle w:val="af1"/>
        <w:spacing w:before="0" w:line="276" w:lineRule="auto"/>
        <w:ind w:firstLine="709"/>
        <w:jc w:val="center"/>
        <w:rPr>
          <w:b/>
        </w:rPr>
      </w:pPr>
      <w:r w:rsidRPr="00C85B08">
        <w:rPr>
          <w:b/>
        </w:rPr>
        <w:t>6 класс</w:t>
      </w:r>
    </w:p>
    <w:p w:rsidR="007F1BCB" w:rsidRPr="00C85B08" w:rsidRDefault="006D0573" w:rsidP="001A3A47">
      <w:pPr>
        <w:pStyle w:val="ConsPlusNormal"/>
        <w:tabs>
          <w:tab w:val="left" w:pos="993"/>
        </w:tabs>
        <w:spacing w:line="276" w:lineRule="auto"/>
        <w:ind w:left="360"/>
        <w:jc w:val="both"/>
        <w:rPr>
          <w:rFonts w:ascii="Times New Roman" w:hAnsi="Times New Roman" w:cs="Times New Roman"/>
          <w:b/>
          <w:sz w:val="24"/>
          <w:szCs w:val="24"/>
        </w:rPr>
      </w:pPr>
      <w:r w:rsidRPr="00C85B08">
        <w:rPr>
          <w:rFonts w:ascii="Times New Roman" w:hAnsi="Times New Roman" w:cs="Times New Roman"/>
          <w:b/>
          <w:sz w:val="24"/>
          <w:szCs w:val="24"/>
        </w:rPr>
        <w:t>Раздел 1</w:t>
      </w:r>
      <w:r w:rsidR="007F1BCB" w:rsidRPr="00C85B08">
        <w:rPr>
          <w:rFonts w:ascii="Times New Roman" w:hAnsi="Times New Roman" w:cs="Times New Roman"/>
          <w:b/>
          <w:sz w:val="24"/>
          <w:szCs w:val="24"/>
        </w:rPr>
        <w:t xml:space="preserve">.  Мой день  </w:t>
      </w:r>
    </w:p>
    <w:p w:rsidR="007F1BCB" w:rsidRPr="00C85B08" w:rsidRDefault="007F1BCB" w:rsidP="001A3A47">
      <w:pPr>
        <w:pStyle w:val="ConsPlusNormal"/>
        <w:tabs>
          <w:tab w:val="left" w:pos="993"/>
        </w:tabs>
        <w:spacing w:line="276" w:lineRule="auto"/>
        <w:ind w:left="360"/>
        <w:jc w:val="both"/>
        <w:rPr>
          <w:rFonts w:ascii="Times New Roman" w:hAnsi="Times New Roman" w:cs="Times New Roman"/>
          <w:sz w:val="24"/>
          <w:szCs w:val="24"/>
        </w:rPr>
      </w:pPr>
      <w:r w:rsidRPr="00C85B08">
        <w:rPr>
          <w:rFonts w:ascii="Times New Roman" w:hAnsi="Times New Roman" w:cs="Times New Roman"/>
          <w:sz w:val="24"/>
          <w:szCs w:val="24"/>
        </w:rPr>
        <w:t>Тема 1. Распорядок дня.</w:t>
      </w:r>
    </w:p>
    <w:p w:rsidR="007F1BCB" w:rsidRPr="00C85B08" w:rsidRDefault="007F1BCB" w:rsidP="001A3A47">
      <w:pPr>
        <w:pStyle w:val="ConsPlusNormal"/>
        <w:tabs>
          <w:tab w:val="left" w:pos="993"/>
        </w:tabs>
        <w:spacing w:line="276" w:lineRule="auto"/>
        <w:ind w:left="360"/>
        <w:jc w:val="both"/>
        <w:rPr>
          <w:rFonts w:ascii="Times New Roman" w:hAnsi="Times New Roman" w:cs="Times New Roman"/>
          <w:sz w:val="24"/>
          <w:szCs w:val="24"/>
        </w:rPr>
      </w:pPr>
      <w:r w:rsidRPr="00C85B08">
        <w:rPr>
          <w:rFonts w:ascii="Times New Roman" w:hAnsi="Times New Roman" w:cs="Times New Roman"/>
          <w:sz w:val="24"/>
          <w:szCs w:val="24"/>
        </w:rPr>
        <w:t>Тема 2. Мое свободное время.</w:t>
      </w:r>
    </w:p>
    <w:p w:rsidR="007F1BCB" w:rsidRPr="00C85B08" w:rsidRDefault="007F1BCB" w:rsidP="001A3A47">
      <w:pPr>
        <w:pStyle w:val="ConsPlusNormal"/>
        <w:tabs>
          <w:tab w:val="left" w:pos="993"/>
        </w:tabs>
        <w:spacing w:line="276" w:lineRule="auto"/>
        <w:ind w:left="360"/>
        <w:jc w:val="both"/>
        <w:rPr>
          <w:rFonts w:ascii="Times New Roman" w:hAnsi="Times New Roman" w:cs="Times New Roman"/>
          <w:sz w:val="24"/>
          <w:szCs w:val="24"/>
        </w:rPr>
      </w:pPr>
      <w:r w:rsidRPr="00C85B08">
        <w:rPr>
          <w:rFonts w:ascii="Times New Roman" w:hAnsi="Times New Roman" w:cs="Times New Roman"/>
          <w:sz w:val="24"/>
          <w:szCs w:val="24"/>
        </w:rPr>
        <w:t xml:space="preserve">Тема 3. Мои домашние обязанности.   </w:t>
      </w:r>
    </w:p>
    <w:p w:rsidR="007F1BCB" w:rsidRPr="00C85B08" w:rsidRDefault="007F1BCB" w:rsidP="001A3A47">
      <w:pPr>
        <w:pStyle w:val="ConsPlusNormal"/>
        <w:tabs>
          <w:tab w:val="left" w:pos="993"/>
        </w:tabs>
        <w:spacing w:line="276" w:lineRule="auto"/>
        <w:ind w:left="360"/>
        <w:jc w:val="both"/>
        <w:rPr>
          <w:rFonts w:ascii="Times New Roman" w:hAnsi="Times New Roman" w:cs="Times New Roman"/>
          <w:sz w:val="24"/>
          <w:szCs w:val="24"/>
        </w:rPr>
      </w:pP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F1BCB" w:rsidRPr="00A96C6E" w:rsidRDefault="007F1BCB" w:rsidP="001A3A47">
      <w:pPr>
        <w:tabs>
          <w:tab w:val="left" w:pos="0"/>
        </w:tabs>
        <w:spacing w:after="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F1BCB" w:rsidRPr="00C85B08"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shd w:val="clear" w:color="auto" w:fill="FFFFFF"/>
          <w:lang w:bidi="he-IL"/>
        </w:rPr>
        <w:t>составлять  краткий рассказ о своем распорядке дня</w:t>
      </w:r>
      <w:r w:rsidRPr="00C85B08">
        <w:rPr>
          <w:rFonts w:ascii="Times New Roman" w:hAnsi="Times New Roman" w:cs="Times New Roman"/>
          <w:sz w:val="24"/>
          <w:szCs w:val="24"/>
        </w:rPr>
        <w:t>;</w:t>
      </w:r>
    </w:p>
    <w:p w:rsidR="007F1BCB" w:rsidRPr="00A96C6E" w:rsidRDefault="007F1BCB" w:rsidP="001A3A47">
      <w:pPr>
        <w:pStyle w:val="ab"/>
        <w:spacing w:after="0"/>
        <w:ind w:left="0"/>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краткий рассказ о   проведении свободного времени с друзьями;</w:t>
      </w:r>
    </w:p>
    <w:p w:rsidR="007F1BCB" w:rsidRPr="00A96C6E" w:rsidRDefault="007F1BCB" w:rsidP="001A3A47">
      <w:pPr>
        <w:pStyle w:val="ab"/>
        <w:spacing w:after="0"/>
        <w:ind w:left="0"/>
        <w:jc w:val="both"/>
        <w:rPr>
          <w:rFonts w:ascii="Times New Roman" w:eastAsia="Times New Roman" w:hAnsi="Times New Roman" w:cs="Times New Roman"/>
          <w:sz w:val="24"/>
          <w:szCs w:val="24"/>
          <w:shd w:val="clear" w:color="auto" w:fill="FFFFFF"/>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сообщение с информацией о том, что нужно сделать по дому;</w:t>
      </w:r>
    </w:p>
    <w:p w:rsidR="007F1BCB" w:rsidRPr="00A96C6E" w:rsidRDefault="007F1BCB" w:rsidP="001A3A47">
      <w:pPr>
        <w:tabs>
          <w:tab w:val="left" w:pos="0"/>
        </w:tabs>
        <w:spacing w:after="0"/>
        <w:jc w:val="both"/>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7F1BCB" w:rsidRPr="00A96C6E" w:rsidRDefault="007F1BCB" w:rsidP="001A3A47">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презентацию со своим распорядком дня;</w:t>
      </w:r>
    </w:p>
    <w:p w:rsidR="007F1BCB" w:rsidRPr="00A96C6E" w:rsidRDefault="007F1BCB" w:rsidP="001A3A47">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электронное письмо о проведении досуга с друзьями;</w:t>
      </w:r>
    </w:p>
    <w:p w:rsidR="007F1BCB" w:rsidRPr="00A96C6E" w:rsidRDefault="007F1BCB" w:rsidP="001A3A47">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составлять текст </w:t>
      </w:r>
      <w:r w:rsidRPr="00A96C6E">
        <w:rPr>
          <w:rFonts w:ascii="Times New Roman" w:hAnsi="Times New Roman" w:cs="Times New Roman"/>
          <w:sz w:val="24"/>
          <w:szCs w:val="24"/>
          <w:lang w:val="en-US"/>
        </w:rPr>
        <w:t>SMS</w:t>
      </w:r>
      <w:r w:rsidRPr="00A96C6E">
        <w:rPr>
          <w:rFonts w:ascii="Times New Roman" w:hAnsi="Times New Roman" w:cs="Times New Roman"/>
          <w:sz w:val="24"/>
          <w:szCs w:val="24"/>
        </w:rPr>
        <w:t xml:space="preserve">-сообщения с указанием, что нужно сделать по дому. </w:t>
      </w:r>
    </w:p>
    <w:p w:rsidR="007F1BCB" w:rsidRPr="00A96C6E" w:rsidRDefault="007F1BCB" w:rsidP="001A3A47">
      <w:pPr>
        <w:pStyle w:val="ConsPlusNormal"/>
        <w:tabs>
          <w:tab w:val="left" w:pos="993"/>
        </w:tabs>
        <w:spacing w:line="276" w:lineRule="auto"/>
        <w:jc w:val="both"/>
        <w:rPr>
          <w:rFonts w:ascii="Times New Roman" w:hAnsi="Times New Roman" w:cs="Times New Roman"/>
          <w:sz w:val="24"/>
          <w:szCs w:val="24"/>
        </w:rPr>
      </w:pP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7F1BCB" w:rsidRPr="00C85B08" w:rsidRDefault="007F1BCB" w:rsidP="001A3A47">
      <w:pPr>
        <w:pStyle w:val="ab"/>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настоящее</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простое</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время</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в</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первом</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и</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втором</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лице</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для</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выражения</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регулярных</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действий</w:t>
      </w:r>
      <w:r w:rsidRPr="00C85B08">
        <w:rPr>
          <w:rFonts w:ascii="Times New Roman" w:hAnsi="Times New Roman" w:cs="Times New Roman"/>
          <w:sz w:val="24"/>
          <w:szCs w:val="24"/>
        </w:rPr>
        <w:t xml:space="preserve">  ( </w:t>
      </w:r>
      <w:r w:rsidRPr="00C85B08">
        <w:rPr>
          <w:rFonts w:ascii="Times New Roman" w:hAnsi="Times New Roman" w:cs="Times New Roman"/>
          <w:i/>
          <w:sz w:val="24"/>
          <w:szCs w:val="24"/>
          <w:lang w:val="en-US"/>
        </w:rPr>
        <w:t>I</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get</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up</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 xml:space="preserve">She doesn’t have breakfast, what time do you come home?)  </w:t>
      </w:r>
      <w:r w:rsidRPr="00C85B08">
        <w:rPr>
          <w:rFonts w:ascii="Times New Roman" w:hAnsi="Times New Roman" w:cs="Times New Roman"/>
          <w:sz w:val="24"/>
          <w:szCs w:val="24"/>
        </w:rPr>
        <w:t>в утвердительных, отрицательных и вопросительных предложениях</w:t>
      </w:r>
      <w:r w:rsidRPr="00C85B08">
        <w:rPr>
          <w:rFonts w:ascii="Times New Roman" w:hAnsi="Times New Roman" w:cs="Times New Roman"/>
          <w:i/>
          <w:sz w:val="24"/>
          <w:szCs w:val="24"/>
        </w:rPr>
        <w:t>;</w:t>
      </w:r>
    </w:p>
    <w:p w:rsidR="007F1BCB" w:rsidRPr="00C85B08" w:rsidRDefault="007F1BCB" w:rsidP="001A3A47">
      <w:pPr>
        <w:spacing w:after="0"/>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наречия</w:t>
      </w:r>
      <w:r w:rsidRPr="00C85B08">
        <w:rPr>
          <w:rFonts w:ascii="Times New Roman" w:hAnsi="Times New Roman" w:cs="Times New Roman"/>
          <w:sz w:val="24"/>
          <w:szCs w:val="24"/>
          <w:lang w:val="en-US"/>
        </w:rPr>
        <w:t xml:space="preserve"> </w:t>
      </w:r>
      <w:r w:rsidRPr="00C85B08">
        <w:rPr>
          <w:rFonts w:ascii="Times New Roman" w:hAnsi="Times New Roman" w:cs="Times New Roman"/>
          <w:sz w:val="24"/>
          <w:szCs w:val="24"/>
        </w:rPr>
        <w:t>повторности</w:t>
      </w:r>
      <w:r w:rsidRPr="00C85B08">
        <w:rPr>
          <w:rFonts w:ascii="Times New Roman" w:hAnsi="Times New Roman" w:cs="Times New Roman"/>
          <w:sz w:val="24"/>
          <w:szCs w:val="24"/>
          <w:lang w:val="en-US"/>
        </w:rPr>
        <w:t xml:space="preserve"> (</w:t>
      </w:r>
      <w:r w:rsidRPr="00C85B08">
        <w:rPr>
          <w:rFonts w:ascii="Times New Roman" w:hAnsi="Times New Roman" w:cs="Times New Roman"/>
          <w:i/>
          <w:sz w:val="24"/>
          <w:szCs w:val="24"/>
          <w:lang w:val="en-US"/>
        </w:rPr>
        <w:t>often, usually, sometimes, never</w:t>
      </w:r>
      <w:r w:rsidRPr="00C85B08">
        <w:rPr>
          <w:rFonts w:ascii="Times New Roman" w:hAnsi="Times New Roman" w:cs="Times New Roman"/>
          <w:sz w:val="24"/>
          <w:szCs w:val="24"/>
          <w:lang w:val="en-US"/>
        </w:rPr>
        <w:t>);</w:t>
      </w:r>
    </w:p>
    <w:p w:rsidR="007F1BCB" w:rsidRPr="00C85B08" w:rsidRDefault="007F1BCB" w:rsidP="001A3A47">
      <w:pPr>
        <w:pStyle w:val="ab"/>
        <w:spacing w:after="0"/>
        <w:ind w:left="0"/>
        <w:jc w:val="both"/>
        <w:rPr>
          <w:rFonts w:ascii="Times New Roman" w:hAnsi="Times New Roman" w:cs="Times New Roman"/>
          <w:i/>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предлоги</w:t>
      </w:r>
      <w:r w:rsidRPr="00C85B08">
        <w:rPr>
          <w:rFonts w:ascii="Times New Roman" w:hAnsi="Times New Roman" w:cs="Times New Roman"/>
          <w:sz w:val="24"/>
          <w:szCs w:val="24"/>
          <w:lang w:val="en-US"/>
        </w:rPr>
        <w:t xml:space="preserve"> </w:t>
      </w:r>
      <w:r w:rsidRPr="00C85B08">
        <w:rPr>
          <w:rFonts w:ascii="Times New Roman" w:hAnsi="Times New Roman" w:cs="Times New Roman"/>
          <w:sz w:val="24"/>
          <w:szCs w:val="24"/>
        </w:rPr>
        <w:t>времени</w:t>
      </w:r>
      <w:r w:rsidRPr="00C85B08">
        <w:rPr>
          <w:rFonts w:ascii="Times New Roman" w:hAnsi="Times New Roman" w:cs="Times New Roman"/>
          <w:sz w:val="24"/>
          <w:szCs w:val="24"/>
          <w:lang w:val="en-US"/>
        </w:rPr>
        <w:t xml:space="preserve">  </w:t>
      </w:r>
      <w:r w:rsidRPr="00C85B08">
        <w:rPr>
          <w:rFonts w:ascii="Times New Roman" w:hAnsi="Times New Roman" w:cs="Times New Roman"/>
          <w:i/>
          <w:sz w:val="24"/>
          <w:szCs w:val="24"/>
          <w:lang w:val="en-US"/>
        </w:rPr>
        <w:t>at, in, on</w:t>
      </w:r>
      <w:r w:rsidRPr="00C85B08">
        <w:rPr>
          <w:rFonts w:ascii="Times New Roman" w:hAnsi="Times New Roman" w:cs="Times New Roman"/>
          <w:sz w:val="24"/>
          <w:szCs w:val="24"/>
          <w:lang w:val="en-US"/>
        </w:rPr>
        <w:t xml:space="preserve">  (</w:t>
      </w:r>
      <w:r w:rsidRPr="00C85B08">
        <w:rPr>
          <w:rFonts w:ascii="Times New Roman" w:hAnsi="Times New Roman" w:cs="Times New Roman"/>
          <w:i/>
          <w:sz w:val="24"/>
          <w:szCs w:val="24"/>
          <w:lang w:val="en-US"/>
        </w:rPr>
        <w:t>at 8 a.m, in the morning, on Monday);</w:t>
      </w:r>
    </w:p>
    <w:p w:rsidR="007F1BCB" w:rsidRPr="00C85B08" w:rsidRDefault="007F1BCB" w:rsidP="001A3A47">
      <w:pPr>
        <w:pStyle w:val="ab"/>
        <w:spacing w:after="0"/>
        <w:ind w:left="0"/>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конструкцию</w:t>
      </w:r>
      <w:r w:rsidRPr="00C85B08">
        <w:rPr>
          <w:rFonts w:ascii="Times New Roman" w:hAnsi="Times New Roman" w:cs="Times New Roman"/>
          <w:sz w:val="24"/>
          <w:szCs w:val="24"/>
          <w:lang w:val="en-US"/>
        </w:rPr>
        <w:t xml:space="preserve"> </w:t>
      </w:r>
      <w:r w:rsidRPr="00C85B08">
        <w:rPr>
          <w:rFonts w:ascii="Times New Roman" w:hAnsi="Times New Roman" w:cs="Times New Roman"/>
          <w:i/>
          <w:iCs/>
          <w:sz w:val="24"/>
          <w:szCs w:val="24"/>
          <w:lang w:val="en-US"/>
        </w:rPr>
        <w:t>there is/there are</w:t>
      </w:r>
      <w:r w:rsidRPr="00C85B08">
        <w:rPr>
          <w:rFonts w:ascii="Times New Roman" w:hAnsi="Times New Roman" w:cs="Times New Roman"/>
          <w:sz w:val="24"/>
          <w:szCs w:val="24"/>
          <w:lang w:val="en-US"/>
        </w:rPr>
        <w:t>.</w:t>
      </w:r>
    </w:p>
    <w:p w:rsidR="007F1BCB" w:rsidRPr="00A96C6E" w:rsidRDefault="007F1BCB" w:rsidP="001A3A47">
      <w:pPr>
        <w:tabs>
          <w:tab w:val="left" w:pos="0"/>
        </w:tabs>
        <w:suppressAutoHyphens/>
        <w:spacing w:after="0"/>
        <w:jc w:val="both"/>
        <w:rPr>
          <w:rFonts w:ascii="Times New Roman" w:hAnsi="Times New Roman" w:cs="Times New Roman"/>
          <w:i/>
          <w:sz w:val="24"/>
          <w:szCs w:val="24"/>
          <w:lang w:val="en-US"/>
        </w:rPr>
      </w:pP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1:</w:t>
      </w:r>
    </w:p>
    <w:p w:rsidR="007F1BCB" w:rsidRPr="00A96C6E"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глаголы, связанные c режимом дня</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get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up</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wake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up</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fall</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asleep</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и др.;</w:t>
      </w:r>
    </w:p>
    <w:p w:rsidR="007F1BCB" w:rsidRPr="00C85B08" w:rsidRDefault="007F1BCB" w:rsidP="001A3A47">
      <w:pPr>
        <w:spacing w:after="0"/>
        <w:jc w:val="both"/>
        <w:rPr>
          <w:rFonts w:ascii="Times New Roman" w:hAnsi="Times New Roman" w:cs="Times New Roman"/>
          <w:sz w:val="24"/>
          <w:szCs w:val="24"/>
        </w:rPr>
      </w:pPr>
      <w:r w:rsidRPr="00C85B08">
        <w:rPr>
          <w:rFonts w:ascii="Times New Roman" w:hAnsi="Times New Roman" w:cs="Times New Roman"/>
          <w:sz w:val="24"/>
          <w:szCs w:val="24"/>
        </w:rPr>
        <w:lastRenderedPageBreak/>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лексические</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средства</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для</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выражения</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времени</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и</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регулярности</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совершения</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действий</w:t>
      </w:r>
      <w:r w:rsidRPr="00C85B08">
        <w:rPr>
          <w:rFonts w:ascii="Times New Roman" w:hAnsi="Times New Roman" w:cs="Times New Roman"/>
          <w:sz w:val="24"/>
          <w:szCs w:val="24"/>
        </w:rPr>
        <w:t xml:space="preserve"> (</w:t>
      </w:r>
      <w:r w:rsidRPr="00C85B08">
        <w:rPr>
          <w:rFonts w:ascii="Times New Roman" w:hAnsi="Times New Roman" w:cs="Times New Roman"/>
          <w:i/>
          <w:sz w:val="24"/>
          <w:szCs w:val="24"/>
          <w:lang w:val="en-US"/>
        </w:rPr>
        <w:t>always</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seldom</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in</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the</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morning</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at</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nine</w:t>
      </w:r>
      <w:r w:rsidRPr="00C85B08">
        <w:rPr>
          <w:rFonts w:ascii="Times New Roman" w:hAnsi="Times New Roman" w:cs="Times New Roman"/>
          <w:i/>
          <w:sz w:val="24"/>
          <w:szCs w:val="24"/>
        </w:rPr>
        <w:t xml:space="preserve">…. </w:t>
      </w:r>
      <w:r w:rsidRPr="00C85B08">
        <w:rPr>
          <w:rFonts w:ascii="Times New Roman" w:hAnsi="Times New Roman" w:cs="Times New Roman"/>
          <w:sz w:val="24"/>
          <w:szCs w:val="24"/>
        </w:rPr>
        <w:t>)</w:t>
      </w:r>
      <w:r w:rsidRPr="00A96C6E">
        <w:rPr>
          <w:rFonts w:ascii="Times New Roman" w:hAnsi="Times New Roman" w:cs="Times New Roman"/>
          <w:sz w:val="24"/>
          <w:szCs w:val="24"/>
        </w:rPr>
        <w:t>;</w:t>
      </w:r>
    </w:p>
    <w:p w:rsidR="007F1BCB" w:rsidRPr="00A96C6E"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have breakfast, have lunch, have dinner, have tea…;</w:t>
      </w:r>
    </w:p>
    <w:p w:rsidR="007F1BCB" w:rsidRPr="00A96C6E" w:rsidRDefault="007F1BCB" w:rsidP="001A3A47">
      <w:pPr>
        <w:pStyle w:val="ConsPlusNormal"/>
        <w:tabs>
          <w:tab w:val="left" w:pos="993"/>
        </w:tabs>
        <w:spacing w:line="276" w:lineRule="auto"/>
        <w:jc w:val="both"/>
        <w:rPr>
          <w:rFonts w:ascii="Times New Roman" w:hAnsi="Times New Roman" w:cs="Times New Roman"/>
          <w:i/>
          <w:sz w:val="24"/>
          <w:szCs w:val="24"/>
          <w:lang w:val="en-US"/>
        </w:rPr>
      </w:pPr>
      <w:r w:rsidRPr="00C85B08">
        <w:rPr>
          <w:rFonts w:ascii="Times New Roman" w:hAnsi="Times New Roman" w:cs="Times New Roman"/>
          <w:sz w:val="24"/>
          <w:szCs w:val="24"/>
        </w:rPr>
        <w:t></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выражения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привычных</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действий</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have shower, get dressed,</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go to school, come home, have lessons, do homework…;</w:t>
      </w:r>
    </w:p>
    <w:p w:rsidR="007F1BCB" w:rsidRPr="00A96C6E"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речевое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What time do you</w:t>
      </w:r>
      <w:r w:rsidRPr="00A96C6E">
        <w:rPr>
          <w:rFonts w:ascii="Times New Roman" w:hAnsi="Times New Roman" w:cs="Times New Roman"/>
          <w:sz w:val="24"/>
          <w:szCs w:val="24"/>
          <w:lang w:val="en-US"/>
        </w:rPr>
        <w:t>…?;</w:t>
      </w:r>
    </w:p>
    <w:p w:rsidR="007F1BCB" w:rsidRPr="00A96C6E" w:rsidRDefault="007F1BCB" w:rsidP="001A3A47">
      <w:pPr>
        <w:pStyle w:val="ConsPlusNormal"/>
        <w:tabs>
          <w:tab w:val="left" w:pos="993"/>
        </w:tabs>
        <w:spacing w:line="276" w:lineRule="auto"/>
        <w:jc w:val="both"/>
        <w:rPr>
          <w:rFonts w:ascii="Times New Roman" w:hAnsi="Times New Roman" w:cs="Times New Roman"/>
          <w:i/>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питомцев</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dog, cat, hamster, parrot;</w:t>
      </w:r>
    </w:p>
    <w:p w:rsidR="007F1BCB" w:rsidRPr="00A96C6E" w:rsidRDefault="007F1BCB" w:rsidP="001A3A47">
      <w:pPr>
        <w:pStyle w:val="ConsPlusNormal"/>
        <w:tabs>
          <w:tab w:val="left" w:pos="993"/>
        </w:tabs>
        <w:spacing w:line="276" w:lineRule="auto"/>
        <w:jc w:val="both"/>
        <w:rPr>
          <w:rFonts w:ascii="Times New Roman" w:hAnsi="Times New Roman" w:cs="Times New Roman"/>
          <w:i/>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глаголы</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связанные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домашними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обязанностями</w:t>
      </w:r>
      <w:r w:rsidRPr="00A96C6E">
        <w:rPr>
          <w:rFonts w:ascii="Times New Roman" w:hAnsi="Times New Roman" w:cs="Times New Roman"/>
          <w:i/>
          <w:sz w:val="24"/>
          <w:szCs w:val="24"/>
          <w:lang w:val="en-US"/>
        </w:rPr>
        <w:t>: tidy up, make your bed, water plants, sweep the floor… .</w:t>
      </w:r>
    </w:p>
    <w:p w:rsidR="007F1BCB" w:rsidRPr="00C85B08" w:rsidRDefault="007F1BCB" w:rsidP="001A3A47">
      <w:pPr>
        <w:pStyle w:val="af1"/>
        <w:spacing w:before="0" w:line="276" w:lineRule="auto"/>
        <w:rPr>
          <w:b/>
          <w:lang w:val="en-US"/>
        </w:rPr>
      </w:pPr>
    </w:p>
    <w:p w:rsidR="007F1BCB" w:rsidRPr="00C85B08"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b/>
          <w:sz w:val="24"/>
          <w:szCs w:val="24"/>
        </w:rPr>
        <w:t xml:space="preserve">Раздел  2.  Мои город.  </w:t>
      </w:r>
      <w:r w:rsidRPr="00C85B08">
        <w:rPr>
          <w:rFonts w:ascii="Times New Roman" w:hAnsi="Times New Roman" w:cs="Times New Roman"/>
          <w:sz w:val="24"/>
          <w:szCs w:val="24"/>
        </w:rPr>
        <w:t xml:space="preserve"> </w:t>
      </w:r>
    </w:p>
    <w:p w:rsidR="007F1BCB" w:rsidRPr="00C85B08"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Тема 1.   В городе.</w:t>
      </w:r>
    </w:p>
    <w:p w:rsidR="007F1BCB" w:rsidRPr="00C85B08"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Тема 2.   Посещение магазинов.</w:t>
      </w:r>
    </w:p>
    <w:p w:rsidR="007F1BCB" w:rsidRPr="00C85B08"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Тема 3.   Посещение кафе.</w:t>
      </w:r>
    </w:p>
    <w:p w:rsidR="007F1BCB" w:rsidRPr="00C85B08" w:rsidRDefault="007F1BCB" w:rsidP="001A3A47">
      <w:pPr>
        <w:pStyle w:val="ConsPlusNormal"/>
        <w:tabs>
          <w:tab w:val="left" w:pos="993"/>
        </w:tabs>
        <w:spacing w:line="276" w:lineRule="auto"/>
        <w:jc w:val="both"/>
        <w:rPr>
          <w:rFonts w:ascii="Times New Roman" w:hAnsi="Times New Roman" w:cs="Times New Roman"/>
          <w:sz w:val="24"/>
          <w:szCs w:val="24"/>
        </w:rPr>
      </w:pP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F1BCB" w:rsidRPr="00A96C6E" w:rsidRDefault="007F1BCB" w:rsidP="001A3A47">
      <w:pPr>
        <w:tabs>
          <w:tab w:val="left" w:pos="0"/>
        </w:tabs>
        <w:spacing w:after="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F1BCB" w:rsidRPr="00A96C6E" w:rsidRDefault="007F1BCB" w:rsidP="001A3A47">
      <w:pPr>
        <w:tabs>
          <w:tab w:val="left" w:pos="0"/>
        </w:tabs>
        <w:spacing w:after="0"/>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eastAsia="Times New Roman" w:hAnsi="Times New Roman" w:cs="Times New Roman"/>
          <w:sz w:val="24"/>
          <w:szCs w:val="24"/>
          <w:lang w:bidi="he-IL"/>
        </w:rPr>
        <w:t xml:space="preserve"> составлять краткий  рассказ о своем городе, его достопримечательностях;</w:t>
      </w:r>
    </w:p>
    <w:p w:rsidR="007F1BCB" w:rsidRPr="00A96C6E" w:rsidRDefault="007F1BCB" w:rsidP="001A3A47">
      <w:pPr>
        <w:tabs>
          <w:tab w:val="left" w:pos="0"/>
        </w:tabs>
        <w:spacing w:after="0"/>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eastAsia="Times New Roman" w:hAnsi="Times New Roman" w:cs="Times New Roman"/>
          <w:sz w:val="24"/>
          <w:szCs w:val="24"/>
          <w:lang w:bidi="he-IL"/>
        </w:rPr>
        <w:t>описывать  маршрут по карте от школы до дома;</w:t>
      </w:r>
    </w:p>
    <w:p w:rsidR="007F1BCB" w:rsidRPr="00A96C6E" w:rsidRDefault="007F1BCB" w:rsidP="001A3A47">
      <w:pPr>
        <w:pStyle w:val="ab"/>
        <w:spacing w:after="0"/>
        <w:ind w:left="0"/>
        <w:rPr>
          <w:rFonts w:ascii="Times New Roman" w:hAnsi="Times New Roman" w:cs="Times New Roman"/>
          <w:b/>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голосовое сообщение с просьбой пойти в магазин и сделать определенные покупки;</w:t>
      </w:r>
    </w:p>
    <w:p w:rsidR="007F1BCB" w:rsidRPr="00A96C6E" w:rsidRDefault="007F1BCB" w:rsidP="001A3A47">
      <w:pPr>
        <w:pStyle w:val="ab"/>
        <w:spacing w:after="0"/>
        <w:ind w:left="0"/>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7F1BCB" w:rsidRPr="00A96C6E" w:rsidRDefault="007F1BCB" w:rsidP="001A3A47">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карту с указанием маршрута, например, от школы до дома;</w:t>
      </w:r>
    </w:p>
    <w:p w:rsidR="007F1BCB" w:rsidRPr="00A96C6E" w:rsidRDefault="007F1BCB" w:rsidP="001A3A47">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плакат о своем городе;</w:t>
      </w:r>
    </w:p>
    <w:p w:rsidR="007F1BCB" w:rsidRPr="00A96C6E" w:rsidRDefault="007F1BCB" w:rsidP="001A3A47">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меню в кафе.</w:t>
      </w: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sz w:val="24"/>
          <w:szCs w:val="24"/>
        </w:rPr>
      </w:pP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7F1BCB" w:rsidRPr="00C85B08" w:rsidRDefault="007F1BCB" w:rsidP="001A3A47">
      <w:p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указательные</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местоимения</w:t>
      </w:r>
      <w:r w:rsidRPr="00C85B08">
        <w:rPr>
          <w:rFonts w:ascii="Times New Roman" w:hAnsi="Times New Roman" w:cs="Times New Roman"/>
          <w:sz w:val="24"/>
          <w:szCs w:val="24"/>
        </w:rPr>
        <w:t xml:space="preserve"> </w:t>
      </w:r>
      <w:r w:rsidRPr="00C85B08">
        <w:rPr>
          <w:rFonts w:ascii="Times New Roman" w:hAnsi="Times New Roman" w:cs="Times New Roman"/>
          <w:i/>
          <w:iCs/>
          <w:sz w:val="24"/>
          <w:szCs w:val="24"/>
        </w:rPr>
        <w:t>this/</w:t>
      </w:r>
      <w:r w:rsidRPr="00C85B08">
        <w:rPr>
          <w:rFonts w:ascii="Times New Roman" w:hAnsi="Times New Roman" w:cs="Times New Roman"/>
          <w:i/>
          <w:iCs/>
          <w:sz w:val="24"/>
          <w:szCs w:val="24"/>
          <w:lang w:val="en-US"/>
        </w:rPr>
        <w:t>these</w:t>
      </w:r>
      <w:r w:rsidRPr="00C85B08">
        <w:rPr>
          <w:rFonts w:ascii="Times New Roman" w:hAnsi="Times New Roman" w:cs="Times New Roman"/>
          <w:i/>
          <w:iCs/>
          <w:sz w:val="24"/>
          <w:szCs w:val="24"/>
        </w:rPr>
        <w:t>/</w:t>
      </w:r>
      <w:r w:rsidRPr="00C85B08">
        <w:rPr>
          <w:rFonts w:ascii="Times New Roman" w:hAnsi="Times New Roman" w:cs="Times New Roman"/>
          <w:i/>
          <w:iCs/>
          <w:sz w:val="24"/>
          <w:szCs w:val="24"/>
          <w:lang w:val="en-US"/>
        </w:rPr>
        <w:t>that</w:t>
      </w:r>
      <w:r w:rsidRPr="00C85B08">
        <w:rPr>
          <w:rFonts w:ascii="Times New Roman" w:hAnsi="Times New Roman" w:cs="Times New Roman"/>
          <w:i/>
          <w:iCs/>
          <w:sz w:val="24"/>
          <w:szCs w:val="24"/>
        </w:rPr>
        <w:t>/</w:t>
      </w:r>
      <w:r w:rsidRPr="00C85B08">
        <w:rPr>
          <w:rFonts w:ascii="Times New Roman" w:hAnsi="Times New Roman" w:cs="Times New Roman"/>
          <w:i/>
          <w:iCs/>
          <w:sz w:val="24"/>
          <w:szCs w:val="24"/>
          <w:lang w:val="en-US"/>
        </w:rPr>
        <w:t>those</w:t>
      </w:r>
      <w:r w:rsidRPr="00C85B08">
        <w:rPr>
          <w:rFonts w:ascii="Times New Roman" w:hAnsi="Times New Roman" w:cs="Times New Roman"/>
          <w:i/>
          <w:iCs/>
          <w:sz w:val="24"/>
          <w:szCs w:val="24"/>
        </w:rPr>
        <w:t xml:space="preserve"> </w:t>
      </w:r>
      <w:r w:rsidRPr="00C85B08">
        <w:rPr>
          <w:rFonts w:ascii="Times New Roman" w:hAnsi="Times New Roman" w:cs="Times New Roman"/>
          <w:sz w:val="24"/>
          <w:szCs w:val="24"/>
        </w:rPr>
        <w:t xml:space="preserve">для обозначения предметов, находящихся рядом и на расстоянии; </w:t>
      </w:r>
    </w:p>
    <w:p w:rsidR="007F1BCB" w:rsidRPr="00C85B08" w:rsidRDefault="007F1BCB" w:rsidP="001A3A47">
      <w:p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предлоги</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места</w:t>
      </w:r>
      <w:r w:rsidRPr="00C85B08">
        <w:rPr>
          <w:rFonts w:ascii="Times New Roman" w:hAnsi="Times New Roman" w:cs="Times New Roman"/>
          <w:sz w:val="24"/>
          <w:szCs w:val="24"/>
        </w:rPr>
        <w:t xml:space="preserve"> </w:t>
      </w:r>
      <w:r w:rsidRPr="00C85B08">
        <w:rPr>
          <w:rFonts w:ascii="Times New Roman" w:hAnsi="Times New Roman" w:cs="Times New Roman"/>
          <w:i/>
          <w:iCs/>
          <w:sz w:val="24"/>
          <w:szCs w:val="24"/>
          <w:lang w:val="en-US"/>
        </w:rPr>
        <w:t>next</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to</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between</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opposite</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behind</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in</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front</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of</w:t>
      </w:r>
      <w:r w:rsidRPr="00C85B08">
        <w:rPr>
          <w:rFonts w:ascii="Times New Roman" w:hAnsi="Times New Roman" w:cs="Times New Roman"/>
          <w:sz w:val="24"/>
          <w:szCs w:val="24"/>
        </w:rPr>
        <w:t xml:space="preserve"> для описания расположения объектов города; </w:t>
      </w:r>
    </w:p>
    <w:p w:rsidR="007F1BCB" w:rsidRPr="00C85B08" w:rsidRDefault="007F1BCB" w:rsidP="001A3A47">
      <w:pPr>
        <w:spacing w:after="0"/>
        <w:jc w:val="both"/>
        <w:rPr>
          <w:rFonts w:ascii="Times New Roman" w:hAnsi="Times New Roman" w:cs="Times New Roman"/>
          <w:b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повелительное</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наклонение</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для</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указания</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направления</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движения</w:t>
      </w:r>
      <w:r w:rsidRPr="00C85B08">
        <w:rPr>
          <w:rFonts w:ascii="Times New Roman" w:hAnsi="Times New Roman" w:cs="Times New Roman"/>
          <w:sz w:val="24"/>
          <w:szCs w:val="24"/>
        </w:rPr>
        <w:t xml:space="preserve"> </w:t>
      </w:r>
      <w:r w:rsidRPr="00C85B08">
        <w:rPr>
          <w:rFonts w:ascii="Times New Roman" w:hAnsi="Times New Roman" w:cs="Times New Roman"/>
          <w:i/>
          <w:iCs/>
          <w:sz w:val="24"/>
          <w:szCs w:val="24"/>
          <w:lang w:val="en-US"/>
        </w:rPr>
        <w:t>go</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right</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turn</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left</w:t>
      </w:r>
      <w:r w:rsidRPr="00C85B08">
        <w:rPr>
          <w:rFonts w:ascii="Times New Roman" w:hAnsi="Times New Roman" w:cs="Times New Roman"/>
          <w:i/>
          <w:iCs/>
          <w:sz w:val="24"/>
          <w:szCs w:val="24"/>
        </w:rPr>
        <w:t>.</w:t>
      </w:r>
    </w:p>
    <w:p w:rsidR="007F1BCB" w:rsidRPr="00C85B08" w:rsidRDefault="007F1BCB" w:rsidP="001A3A47">
      <w:pPr>
        <w:spacing w:after="0"/>
        <w:jc w:val="both"/>
        <w:rPr>
          <w:rFonts w:ascii="Times New Roman" w:hAnsi="Times New Roman" w:cs="Times New Roman"/>
          <w:b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i/>
          <w:sz w:val="24"/>
          <w:szCs w:val="24"/>
        </w:rPr>
        <w:t xml:space="preserve">   </w:t>
      </w:r>
      <w:r w:rsidRPr="00C85B08">
        <w:rPr>
          <w:rFonts w:ascii="Times New Roman" w:hAnsi="Times New Roman" w:cs="Times New Roman"/>
          <w:sz w:val="24"/>
          <w:szCs w:val="24"/>
        </w:rPr>
        <w:t xml:space="preserve">  </w:t>
      </w:r>
      <w:r w:rsidRPr="00A96C6E">
        <w:rPr>
          <w:rFonts w:ascii="Times New Roman" w:hAnsi="Times New Roman" w:cs="Times New Roman"/>
          <w:bCs/>
          <w:sz w:val="24"/>
          <w:szCs w:val="24"/>
        </w:rPr>
        <w:t xml:space="preserve">модальный глагол </w:t>
      </w:r>
      <w:r w:rsidRPr="00A96C6E">
        <w:rPr>
          <w:rFonts w:ascii="Times New Roman" w:hAnsi="Times New Roman" w:cs="Times New Roman"/>
          <w:bCs/>
          <w:i/>
          <w:iCs/>
          <w:sz w:val="24"/>
          <w:szCs w:val="24"/>
        </w:rPr>
        <w:t>can</w:t>
      </w:r>
      <w:r w:rsidRPr="00A96C6E">
        <w:rPr>
          <w:rFonts w:ascii="Times New Roman" w:hAnsi="Times New Roman" w:cs="Times New Roman"/>
          <w:bCs/>
          <w:i/>
          <w:sz w:val="24"/>
          <w:szCs w:val="24"/>
        </w:rPr>
        <w:t xml:space="preserve"> </w:t>
      </w:r>
      <w:r w:rsidRPr="00A96C6E">
        <w:rPr>
          <w:rFonts w:ascii="Times New Roman" w:hAnsi="Times New Roman" w:cs="Times New Roman"/>
          <w:bCs/>
          <w:sz w:val="24"/>
          <w:szCs w:val="24"/>
        </w:rPr>
        <w:t>для выражения просьб</w:t>
      </w:r>
      <w:r w:rsidRPr="00A96C6E">
        <w:rPr>
          <w:rFonts w:ascii="Times New Roman" w:hAnsi="Times New Roman" w:cs="Times New Roman"/>
          <w:sz w:val="24"/>
          <w:szCs w:val="24"/>
        </w:rPr>
        <w:t xml:space="preserve"> (</w:t>
      </w:r>
      <w:r w:rsidRPr="00A96C6E">
        <w:rPr>
          <w:rFonts w:ascii="Times New Roman" w:hAnsi="Times New Roman" w:cs="Times New Roman"/>
          <w:i/>
          <w:iCs/>
          <w:sz w:val="24"/>
          <w:szCs w:val="24"/>
          <w:lang w:val="en-US"/>
        </w:rPr>
        <w:t>Can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have</w:t>
      </w:r>
      <w:r w:rsidRPr="00A96C6E">
        <w:rPr>
          <w:rFonts w:ascii="Times New Roman" w:hAnsi="Times New Roman" w:cs="Times New Roman"/>
          <w:i/>
          <w:iCs/>
          <w:sz w:val="24"/>
          <w:szCs w:val="24"/>
        </w:rPr>
        <w:t xml:space="preserve"> …. </w:t>
      </w:r>
      <w:r w:rsidRPr="00A96C6E">
        <w:rPr>
          <w:rFonts w:ascii="Times New Roman" w:hAnsi="Times New Roman" w:cs="Times New Roman"/>
          <w:sz w:val="24"/>
          <w:szCs w:val="24"/>
        </w:rPr>
        <w:t>?);</w:t>
      </w:r>
    </w:p>
    <w:p w:rsidR="007F1BCB" w:rsidRPr="00A96C6E" w:rsidRDefault="007F1BCB" w:rsidP="001A3A47">
      <w:pPr>
        <w:tabs>
          <w:tab w:val="left" w:pos="0"/>
        </w:tab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Конструкция </w:t>
      </w:r>
      <w:r w:rsidRPr="00A96C6E">
        <w:rPr>
          <w:rFonts w:ascii="Times New Roman" w:hAnsi="Times New Roman" w:cs="Times New Roman"/>
          <w:i/>
          <w:iCs/>
          <w:sz w:val="24"/>
          <w:szCs w:val="24"/>
        </w:rPr>
        <w:t xml:space="preserve">Would </w:t>
      </w:r>
      <w:r w:rsidRPr="00A96C6E">
        <w:rPr>
          <w:rFonts w:ascii="Times New Roman" w:hAnsi="Times New Roman" w:cs="Times New Roman"/>
          <w:i/>
          <w:iCs/>
          <w:sz w:val="24"/>
          <w:szCs w:val="24"/>
          <w:lang w:val="en-US"/>
        </w:rPr>
        <w:t>you</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like</w:t>
      </w:r>
      <w:r w:rsidRPr="00A96C6E">
        <w:rPr>
          <w:rFonts w:ascii="Times New Roman" w:hAnsi="Times New Roman" w:cs="Times New Roman"/>
          <w:sz w:val="24"/>
          <w:szCs w:val="24"/>
        </w:rPr>
        <w:t xml:space="preserve"> …? Для вежливого уточнения предпочтения;</w:t>
      </w:r>
    </w:p>
    <w:p w:rsidR="007F1BCB" w:rsidRPr="00C85B08" w:rsidRDefault="007F1BCB" w:rsidP="001A3A47">
      <w:pPr>
        <w:spacing w:after="0"/>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 xml:space="preserve"> Неисчисляемые существительные с местоимением</w:t>
      </w:r>
      <w:r w:rsidRPr="00A96C6E">
        <w:rPr>
          <w:rFonts w:ascii="Times New Roman" w:hAnsi="Times New Roman" w:cs="Times New Roman"/>
          <w:b/>
          <w:bCs/>
          <w:sz w:val="24"/>
          <w:szCs w:val="24"/>
        </w:rPr>
        <w:t xml:space="preserve"> </w:t>
      </w:r>
      <w:r w:rsidRPr="00A96C6E">
        <w:rPr>
          <w:rFonts w:ascii="Times New Roman" w:hAnsi="Times New Roman" w:cs="Times New Roman"/>
          <w:bCs/>
          <w:i/>
          <w:sz w:val="24"/>
          <w:szCs w:val="24"/>
          <w:lang w:val="en-US"/>
        </w:rPr>
        <w:t>some</w:t>
      </w:r>
      <w:r w:rsidRPr="00A96C6E">
        <w:rPr>
          <w:rFonts w:ascii="Times New Roman" w:hAnsi="Times New Roman" w:cs="Times New Roman"/>
          <w:bCs/>
          <w:i/>
          <w:sz w:val="24"/>
          <w:szCs w:val="24"/>
        </w:rPr>
        <w:t xml:space="preserve"> </w:t>
      </w:r>
      <w:r w:rsidRPr="00A96C6E">
        <w:rPr>
          <w:rFonts w:ascii="Times New Roman" w:hAnsi="Times New Roman" w:cs="Times New Roman"/>
          <w:bCs/>
          <w:sz w:val="24"/>
          <w:szCs w:val="24"/>
        </w:rPr>
        <w:t>для обозначения количества (</w:t>
      </w:r>
      <w:r w:rsidRPr="00A96C6E">
        <w:rPr>
          <w:rFonts w:ascii="Times New Roman" w:hAnsi="Times New Roman" w:cs="Times New Roman"/>
          <w:bCs/>
          <w:sz w:val="24"/>
          <w:szCs w:val="24"/>
          <w:lang w:val="en-US"/>
        </w:rPr>
        <w:t>some</w:t>
      </w:r>
      <w:r w:rsidRPr="00A96C6E">
        <w:rPr>
          <w:rFonts w:ascii="Times New Roman" w:hAnsi="Times New Roman" w:cs="Times New Roman"/>
          <w:bCs/>
          <w:sz w:val="24"/>
          <w:szCs w:val="24"/>
        </w:rPr>
        <w:t xml:space="preserve"> </w:t>
      </w:r>
      <w:r w:rsidRPr="00A96C6E">
        <w:rPr>
          <w:rFonts w:ascii="Times New Roman" w:hAnsi="Times New Roman" w:cs="Times New Roman"/>
          <w:bCs/>
          <w:sz w:val="24"/>
          <w:szCs w:val="24"/>
          <w:lang w:val="en-US"/>
        </w:rPr>
        <w:t>juice</w:t>
      </w:r>
      <w:r w:rsidRPr="00A96C6E">
        <w:rPr>
          <w:rFonts w:ascii="Times New Roman" w:hAnsi="Times New Roman" w:cs="Times New Roman"/>
          <w:bCs/>
          <w:sz w:val="24"/>
          <w:szCs w:val="24"/>
        </w:rPr>
        <w:t xml:space="preserve">, </w:t>
      </w:r>
      <w:r w:rsidRPr="00A96C6E">
        <w:rPr>
          <w:rFonts w:ascii="Times New Roman" w:hAnsi="Times New Roman" w:cs="Times New Roman"/>
          <w:bCs/>
          <w:sz w:val="24"/>
          <w:szCs w:val="24"/>
          <w:lang w:val="en-US"/>
        </w:rPr>
        <w:t>some</w:t>
      </w:r>
      <w:r w:rsidRPr="00A96C6E">
        <w:rPr>
          <w:rFonts w:ascii="Times New Roman" w:hAnsi="Times New Roman" w:cs="Times New Roman"/>
          <w:bCs/>
          <w:sz w:val="24"/>
          <w:szCs w:val="24"/>
        </w:rPr>
        <w:t xml:space="preserve"> </w:t>
      </w:r>
      <w:r w:rsidRPr="00A96C6E">
        <w:rPr>
          <w:rFonts w:ascii="Times New Roman" w:hAnsi="Times New Roman" w:cs="Times New Roman"/>
          <w:bCs/>
          <w:sz w:val="24"/>
          <w:szCs w:val="24"/>
          <w:lang w:val="en-US"/>
        </w:rPr>
        <w:t>pie</w:t>
      </w:r>
      <w:r w:rsidRPr="00A96C6E">
        <w:rPr>
          <w:rFonts w:ascii="Times New Roman" w:hAnsi="Times New Roman" w:cs="Times New Roman"/>
          <w:bCs/>
          <w:sz w:val="24"/>
          <w:szCs w:val="24"/>
        </w:rPr>
        <w:t>).</w:t>
      </w:r>
    </w:p>
    <w:p w:rsidR="007F1BCB" w:rsidRPr="00A96C6E" w:rsidRDefault="007F1BCB" w:rsidP="001A3A47">
      <w:pPr>
        <w:pStyle w:val="ab"/>
        <w:tabs>
          <w:tab w:val="left" w:pos="0"/>
        </w:tabs>
        <w:suppressAutoHyphens/>
        <w:spacing w:after="0"/>
        <w:ind w:left="0"/>
        <w:jc w:val="both"/>
        <w:rPr>
          <w:rFonts w:ascii="Times New Roman" w:hAnsi="Times New Roman" w:cs="Times New Roman"/>
          <w:sz w:val="24"/>
          <w:szCs w:val="24"/>
        </w:rPr>
      </w:pPr>
    </w:p>
    <w:p w:rsidR="007F1BCB" w:rsidRPr="00A96C6E" w:rsidRDefault="007F1BCB" w:rsidP="001A3A47">
      <w:pPr>
        <w:tabs>
          <w:tab w:val="left" w:pos="0"/>
        </w:tabs>
        <w:suppressAutoHyphen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2:</w:t>
      </w:r>
    </w:p>
    <w:p w:rsidR="007F1BCB" w:rsidRPr="00A96C6E"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названия городских объектов: </w:t>
      </w:r>
      <w:r w:rsidRPr="00A96C6E">
        <w:rPr>
          <w:rFonts w:ascii="Times New Roman" w:hAnsi="Times New Roman" w:cs="Times New Roman"/>
          <w:i/>
          <w:sz w:val="24"/>
          <w:szCs w:val="24"/>
          <w:lang w:val="en-US"/>
        </w:rPr>
        <w:t>cinema</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zoo</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shopping</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centre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park</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museum</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 xml:space="preserve"> и др.;</w:t>
      </w:r>
    </w:p>
    <w:p w:rsidR="007F1BCB" w:rsidRPr="00C85B08" w:rsidRDefault="007F1BCB" w:rsidP="001A3A47">
      <w:pPr>
        <w:pStyle w:val="ab"/>
        <w:spacing w:after="0"/>
        <w:ind w:left="0"/>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предлоги</w:t>
      </w:r>
      <w:r w:rsidRPr="00C85B08">
        <w:rPr>
          <w:rFonts w:ascii="Times New Roman" w:hAnsi="Times New Roman" w:cs="Times New Roman"/>
          <w:sz w:val="24"/>
          <w:szCs w:val="24"/>
          <w:lang w:val="en-US"/>
        </w:rPr>
        <w:t xml:space="preserve"> </w:t>
      </w:r>
      <w:r w:rsidRPr="00C85B08">
        <w:rPr>
          <w:rFonts w:ascii="Times New Roman" w:hAnsi="Times New Roman" w:cs="Times New Roman"/>
          <w:sz w:val="24"/>
          <w:szCs w:val="24"/>
        </w:rPr>
        <w:t>места</w:t>
      </w:r>
      <w:r w:rsidRPr="00C85B08">
        <w:rPr>
          <w:rFonts w:ascii="Times New Roman" w:hAnsi="Times New Roman" w:cs="Times New Roman"/>
          <w:sz w:val="24"/>
          <w:szCs w:val="24"/>
          <w:lang w:val="en-US"/>
        </w:rPr>
        <w:t xml:space="preserve"> </w:t>
      </w:r>
      <w:r w:rsidRPr="00C85B08">
        <w:rPr>
          <w:rFonts w:ascii="Times New Roman" w:hAnsi="Times New Roman" w:cs="Times New Roman"/>
          <w:i/>
          <w:iCs/>
          <w:sz w:val="24"/>
          <w:szCs w:val="24"/>
          <w:lang w:val="en-US"/>
        </w:rPr>
        <w:t>next to, between, opposite, behind, in front of</w:t>
      </w:r>
      <w:r w:rsidRPr="00C85B08">
        <w:rPr>
          <w:rFonts w:ascii="Times New Roman" w:hAnsi="Times New Roman" w:cs="Times New Roman"/>
          <w:sz w:val="24"/>
          <w:szCs w:val="24"/>
          <w:lang w:val="en-US"/>
        </w:rPr>
        <w:t xml:space="preserve"> </w:t>
      </w:r>
      <w:r w:rsidRPr="00C85B08">
        <w:rPr>
          <w:rFonts w:ascii="Times New Roman" w:hAnsi="Times New Roman" w:cs="Times New Roman"/>
          <w:sz w:val="24"/>
          <w:szCs w:val="24"/>
        </w:rPr>
        <w:t>для</w:t>
      </w:r>
      <w:r w:rsidRPr="00C85B08">
        <w:rPr>
          <w:rFonts w:ascii="Times New Roman" w:hAnsi="Times New Roman" w:cs="Times New Roman"/>
          <w:sz w:val="24"/>
          <w:szCs w:val="24"/>
          <w:lang w:val="en-US"/>
        </w:rPr>
        <w:t xml:space="preserve"> </w:t>
      </w:r>
      <w:r w:rsidRPr="00C85B08">
        <w:rPr>
          <w:rFonts w:ascii="Times New Roman" w:hAnsi="Times New Roman" w:cs="Times New Roman"/>
          <w:sz w:val="24"/>
          <w:szCs w:val="24"/>
        </w:rPr>
        <w:t>описания</w:t>
      </w:r>
      <w:r w:rsidRPr="00C85B08">
        <w:rPr>
          <w:rFonts w:ascii="Times New Roman" w:hAnsi="Times New Roman" w:cs="Times New Roman"/>
          <w:sz w:val="24"/>
          <w:szCs w:val="24"/>
          <w:lang w:val="en-US"/>
        </w:rPr>
        <w:t xml:space="preserve"> </w:t>
      </w:r>
      <w:r w:rsidRPr="00C85B08">
        <w:rPr>
          <w:rFonts w:ascii="Times New Roman" w:hAnsi="Times New Roman" w:cs="Times New Roman"/>
          <w:sz w:val="24"/>
          <w:szCs w:val="24"/>
        </w:rPr>
        <w:t>расположения</w:t>
      </w:r>
      <w:r w:rsidRPr="00C85B08">
        <w:rPr>
          <w:rFonts w:ascii="Times New Roman" w:hAnsi="Times New Roman" w:cs="Times New Roman"/>
          <w:sz w:val="24"/>
          <w:szCs w:val="24"/>
          <w:lang w:val="en-US"/>
        </w:rPr>
        <w:t xml:space="preserve"> </w:t>
      </w:r>
      <w:r w:rsidRPr="00C85B08">
        <w:rPr>
          <w:rFonts w:ascii="Times New Roman" w:hAnsi="Times New Roman" w:cs="Times New Roman"/>
          <w:sz w:val="24"/>
          <w:szCs w:val="24"/>
        </w:rPr>
        <w:t>объектов</w:t>
      </w:r>
      <w:r w:rsidRPr="00C85B08">
        <w:rPr>
          <w:rFonts w:ascii="Times New Roman" w:hAnsi="Times New Roman" w:cs="Times New Roman"/>
          <w:sz w:val="24"/>
          <w:szCs w:val="24"/>
          <w:lang w:val="en-US"/>
        </w:rPr>
        <w:t xml:space="preserve"> </w:t>
      </w:r>
      <w:r w:rsidRPr="00C85B08">
        <w:rPr>
          <w:rFonts w:ascii="Times New Roman" w:hAnsi="Times New Roman" w:cs="Times New Roman"/>
          <w:sz w:val="24"/>
          <w:szCs w:val="24"/>
        </w:rPr>
        <w:t>города</w:t>
      </w:r>
      <w:r w:rsidRPr="00C85B08">
        <w:rPr>
          <w:rFonts w:ascii="Times New Roman" w:hAnsi="Times New Roman" w:cs="Times New Roman"/>
          <w:sz w:val="24"/>
          <w:szCs w:val="24"/>
          <w:lang w:val="en-US"/>
        </w:rPr>
        <w:t xml:space="preserve">; </w:t>
      </w:r>
    </w:p>
    <w:p w:rsidR="007F1BCB" w:rsidRPr="00A96C6E"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 xml:space="preserve"> cross the street,  go to the zoo, visit   museum;</w:t>
      </w:r>
    </w:p>
    <w:p w:rsidR="007F1BCB" w:rsidRPr="00A96C6E" w:rsidRDefault="007F1BCB" w:rsidP="001A3A47">
      <w:pPr>
        <w:pStyle w:val="ConsPlusNormal"/>
        <w:tabs>
          <w:tab w:val="left" w:pos="993"/>
        </w:tabs>
        <w:spacing w:line="276" w:lineRule="auto"/>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видов транспорта: </w:t>
      </w:r>
      <w:r w:rsidRPr="00A96C6E">
        <w:rPr>
          <w:rFonts w:ascii="Times New Roman" w:hAnsi="Times New Roman" w:cs="Times New Roman"/>
          <w:i/>
          <w:sz w:val="24"/>
          <w:szCs w:val="24"/>
          <w:lang w:val="en-US"/>
        </w:rPr>
        <w:t>bus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train</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taxi</w:t>
      </w:r>
      <w:r w:rsidRPr="00A96C6E">
        <w:rPr>
          <w:rFonts w:ascii="Times New Roman" w:hAnsi="Times New Roman" w:cs="Times New Roman"/>
          <w:i/>
          <w:sz w:val="24"/>
          <w:szCs w:val="24"/>
        </w:rPr>
        <w:t>…;</w:t>
      </w:r>
    </w:p>
    <w:p w:rsidR="007F1BCB" w:rsidRPr="00A96C6E" w:rsidRDefault="007F1BCB" w:rsidP="001A3A47">
      <w:pPr>
        <w:pStyle w:val="ConsPlusNormal"/>
        <w:tabs>
          <w:tab w:val="left" w:pos="993"/>
        </w:tabs>
        <w:spacing w:line="276" w:lineRule="auto"/>
        <w:jc w:val="both"/>
        <w:rPr>
          <w:rFonts w:ascii="Times New Roman" w:hAnsi="Times New Roman" w:cs="Times New Roman"/>
          <w:i/>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go by bus, go by train….;</w:t>
      </w:r>
    </w:p>
    <w:p w:rsidR="007F1BCB" w:rsidRPr="00A96C6E" w:rsidRDefault="007F1BCB" w:rsidP="001A3A47">
      <w:pPr>
        <w:pStyle w:val="ConsPlusNormal"/>
        <w:tabs>
          <w:tab w:val="left" w:pos="993"/>
        </w:tabs>
        <w:spacing w:line="276" w:lineRule="auto"/>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магазинов</w:t>
      </w:r>
      <w:r w:rsidRPr="00A96C6E">
        <w:rPr>
          <w:rFonts w:ascii="Times New Roman" w:hAnsi="Times New Roman" w:cs="Times New Roman"/>
          <w:sz w:val="24"/>
          <w:szCs w:val="24"/>
          <w:lang w:val="en-US"/>
        </w:rPr>
        <w:t>:</w:t>
      </w:r>
      <w:r w:rsidRPr="00A96C6E">
        <w:rPr>
          <w:rFonts w:ascii="Times New Roman" w:hAnsi="Times New Roman" w:cs="Times New Roman"/>
          <w:i/>
          <w:iCs/>
          <w:sz w:val="24"/>
          <w:szCs w:val="24"/>
          <w:lang w:val="en-US"/>
        </w:rPr>
        <w:t xml:space="preserve"> bakery, sweetshop, stationery shop, grocery, market, supermarket...;</w:t>
      </w:r>
    </w:p>
    <w:p w:rsidR="007F1BCB" w:rsidRPr="00A96C6E"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блюд</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кафе</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ice cream, cup of coffee, hot chocolate, pizza</w:t>
      </w:r>
      <w:r w:rsidRPr="00A96C6E">
        <w:rPr>
          <w:rFonts w:ascii="Times New Roman" w:hAnsi="Times New Roman" w:cs="Times New Roman"/>
          <w:sz w:val="24"/>
          <w:szCs w:val="24"/>
          <w:lang w:val="en-US"/>
        </w:rPr>
        <w:t>…</w:t>
      </w:r>
    </w:p>
    <w:p w:rsidR="007F1BCB" w:rsidRPr="00C85B08" w:rsidRDefault="007F1BCB" w:rsidP="001A3A47">
      <w:pPr>
        <w:pStyle w:val="ConsPlusNormal"/>
        <w:tabs>
          <w:tab w:val="left" w:pos="993"/>
        </w:tabs>
        <w:spacing w:line="276" w:lineRule="auto"/>
        <w:jc w:val="both"/>
        <w:rPr>
          <w:rFonts w:ascii="Times New Roman" w:hAnsi="Times New Roman" w:cs="Times New Roman"/>
          <w:sz w:val="24"/>
          <w:szCs w:val="24"/>
          <w:lang w:val="en-US"/>
        </w:rPr>
      </w:pPr>
    </w:p>
    <w:p w:rsidR="007F1BCB" w:rsidRPr="00C85B08" w:rsidRDefault="007F1BCB" w:rsidP="001A3A47">
      <w:pPr>
        <w:pStyle w:val="ConsPlusNormal"/>
        <w:tabs>
          <w:tab w:val="left" w:pos="993"/>
        </w:tabs>
        <w:spacing w:line="276" w:lineRule="auto"/>
        <w:jc w:val="both"/>
        <w:rPr>
          <w:rFonts w:ascii="Times New Roman" w:hAnsi="Times New Roman" w:cs="Times New Roman"/>
          <w:sz w:val="24"/>
          <w:szCs w:val="24"/>
        </w:rPr>
      </w:pPr>
      <w:r w:rsidRPr="00A96C6E">
        <w:rPr>
          <w:rFonts w:ascii="Times New Roman" w:hAnsi="Times New Roman" w:cs="Times New Roman"/>
          <w:b/>
          <w:sz w:val="24"/>
          <w:szCs w:val="24"/>
        </w:rPr>
        <w:t>Раздел 3</w:t>
      </w:r>
      <w:r w:rsidRPr="00A96C6E">
        <w:rPr>
          <w:rFonts w:ascii="Times New Roman" w:hAnsi="Times New Roman" w:cs="Times New Roman"/>
          <w:sz w:val="24"/>
          <w:szCs w:val="24"/>
        </w:rPr>
        <w:t xml:space="preserve">  </w:t>
      </w:r>
      <w:r w:rsidRPr="00C85B08">
        <w:rPr>
          <w:rFonts w:ascii="Times New Roman" w:hAnsi="Times New Roman" w:cs="Times New Roman"/>
          <w:b/>
          <w:sz w:val="24"/>
          <w:szCs w:val="24"/>
        </w:rPr>
        <w:t>Моя любимая еда.</w:t>
      </w:r>
    </w:p>
    <w:p w:rsidR="007F1BCB" w:rsidRPr="00C85B08"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Тема 1. Пикник.</w:t>
      </w:r>
    </w:p>
    <w:p w:rsidR="007F1BCB" w:rsidRPr="00C85B08"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Тема 2. Правильное питание.</w:t>
      </w:r>
    </w:p>
    <w:p w:rsidR="007F1BCB" w:rsidRPr="00C85B08"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Тема 3.  Приготовление  еды.</w:t>
      </w:r>
    </w:p>
    <w:p w:rsidR="007F1BCB" w:rsidRPr="00C85B08" w:rsidRDefault="007F1BCB" w:rsidP="001A3A47">
      <w:pPr>
        <w:pStyle w:val="ConsPlusNormal"/>
        <w:tabs>
          <w:tab w:val="left" w:pos="993"/>
        </w:tabs>
        <w:spacing w:line="276" w:lineRule="auto"/>
        <w:jc w:val="both"/>
        <w:rPr>
          <w:rFonts w:ascii="Times New Roman" w:hAnsi="Times New Roman" w:cs="Times New Roman"/>
          <w:sz w:val="24"/>
          <w:szCs w:val="24"/>
        </w:rPr>
      </w:pP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F1BCB" w:rsidRPr="00A96C6E" w:rsidRDefault="007F1BCB" w:rsidP="001A3A47">
      <w:pPr>
        <w:tabs>
          <w:tab w:val="left" w:pos="0"/>
        </w:tabs>
        <w:spacing w:after="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F1BCB" w:rsidRPr="00A96C6E" w:rsidRDefault="007F1BCB" w:rsidP="001A3A47">
      <w:pPr>
        <w:tabs>
          <w:tab w:val="left" w:pos="0"/>
        </w:tabs>
        <w:spacing w:after="0"/>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eastAsia="Times New Roman" w:hAnsi="Times New Roman" w:cs="Times New Roman"/>
          <w:sz w:val="24"/>
          <w:szCs w:val="24"/>
          <w:lang w:bidi="he-IL"/>
        </w:rPr>
        <w:t xml:space="preserve"> составлять голосовое сообщение с предложениями, что взять с собой на пикник</w:t>
      </w:r>
      <w:r w:rsidRPr="00C85B08">
        <w:rPr>
          <w:rFonts w:ascii="Times New Roman" w:eastAsia="Times New Roman" w:hAnsi="Times New Roman" w:cs="Times New Roman"/>
          <w:sz w:val="24"/>
          <w:szCs w:val="24"/>
          <w:shd w:val="clear" w:color="auto" w:fill="FFFFFF"/>
          <w:lang w:bidi="he-IL"/>
        </w:rPr>
        <w:t>;</w:t>
      </w:r>
    </w:p>
    <w:p w:rsidR="007F1BCB" w:rsidRPr="00C85B08" w:rsidRDefault="007F1BCB" w:rsidP="001A3A47">
      <w:pPr>
        <w:pStyle w:val="ab"/>
        <w:spacing w:after="0"/>
        <w:ind w:left="0"/>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записывать коллективный видеоблог с рецептами любимых блюд</w:t>
      </w:r>
      <w:r w:rsidRPr="00C85B08">
        <w:rPr>
          <w:rFonts w:ascii="Times New Roman" w:eastAsia="Times New Roman" w:hAnsi="Times New Roman" w:cs="Times New Roman"/>
          <w:sz w:val="24"/>
          <w:szCs w:val="24"/>
          <w:shd w:val="clear" w:color="auto" w:fill="FFFFFF"/>
          <w:lang w:bidi="he-IL"/>
        </w:rPr>
        <w:t>;</w:t>
      </w:r>
    </w:p>
    <w:p w:rsidR="007F1BCB" w:rsidRPr="00C85B08" w:rsidRDefault="007F1BCB" w:rsidP="001A3A47">
      <w:pPr>
        <w:pStyle w:val="ab"/>
        <w:spacing w:after="0"/>
        <w:ind w:left="0"/>
        <w:jc w:val="both"/>
        <w:rPr>
          <w:rFonts w:ascii="Times New Roman" w:eastAsia="Times New Roman" w:hAnsi="Times New Roman" w:cs="Times New Roman"/>
          <w:sz w:val="24"/>
          <w:szCs w:val="24"/>
          <w:shd w:val="clear" w:color="auto" w:fill="FFFFFF"/>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составлять презентацию о правильном питании;</w:t>
      </w:r>
    </w:p>
    <w:p w:rsidR="007F1BCB" w:rsidRPr="00A96C6E" w:rsidRDefault="007F1BCB" w:rsidP="001A3A47">
      <w:pPr>
        <w:pStyle w:val="ab"/>
        <w:spacing w:after="0"/>
        <w:ind w:left="0"/>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7F1BCB" w:rsidRPr="00A96C6E" w:rsidRDefault="007F1BCB" w:rsidP="001A3A47">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рецепт любимого блюда;</w:t>
      </w:r>
    </w:p>
    <w:p w:rsidR="007F1BCB" w:rsidRPr="00A96C6E" w:rsidRDefault="007F1BCB" w:rsidP="001A3A47">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список продуктов для пикника;</w:t>
      </w:r>
    </w:p>
    <w:p w:rsidR="007F1BCB" w:rsidRPr="00A96C6E" w:rsidRDefault="007F1BCB" w:rsidP="001A3A47">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электронное письмо с приглашением на пикник.</w:t>
      </w:r>
    </w:p>
    <w:p w:rsidR="007F1BCB" w:rsidRPr="00A96C6E" w:rsidRDefault="007F1BCB" w:rsidP="001A3A47">
      <w:pPr>
        <w:pStyle w:val="ConsPlusNormal"/>
        <w:tabs>
          <w:tab w:val="left" w:pos="993"/>
        </w:tabs>
        <w:spacing w:line="276" w:lineRule="auto"/>
        <w:jc w:val="both"/>
        <w:rPr>
          <w:rFonts w:ascii="Times New Roman" w:hAnsi="Times New Roman" w:cs="Times New Roman"/>
          <w:b/>
          <w:sz w:val="24"/>
          <w:szCs w:val="24"/>
        </w:rPr>
      </w:pP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sz w:val="24"/>
          <w:szCs w:val="24"/>
        </w:rPr>
      </w:pPr>
      <w:r w:rsidRPr="00A96C6E">
        <w:rPr>
          <w:rFonts w:ascii="Times New Roman" w:hAnsi="Times New Roman"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w:t>
      </w:r>
      <w:r w:rsidR="00363033" w:rsidRPr="00A96C6E">
        <w:rPr>
          <w:rFonts w:ascii="Times New Roman" w:hAnsi="Times New Roman" w:cs="Times New Roman"/>
          <w:sz w:val="24"/>
          <w:szCs w:val="24"/>
        </w:rPr>
        <w:t>единствами, речевыми</w:t>
      </w:r>
      <w:r w:rsidRPr="00A96C6E">
        <w:rPr>
          <w:rFonts w:ascii="Times New Roman" w:hAnsi="Times New Roman" w:cs="Times New Roman"/>
          <w:sz w:val="24"/>
          <w:szCs w:val="24"/>
        </w:rPr>
        <w:t xml:space="preserve"> клише) в объеме не менее 45.  Предполагается введение в речь следующих конструкций:</w:t>
      </w:r>
    </w:p>
    <w:p w:rsidR="007F1BCB" w:rsidRPr="00C85B08" w:rsidRDefault="007F1BCB" w:rsidP="001A3A47">
      <w:pPr>
        <w:spacing w:after="0"/>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 xml:space="preserve"> Неисчисляемые существительные с местоимением</w:t>
      </w:r>
      <w:r w:rsidRPr="00A96C6E">
        <w:rPr>
          <w:rFonts w:ascii="Times New Roman" w:hAnsi="Times New Roman" w:cs="Times New Roman"/>
          <w:b/>
          <w:bCs/>
          <w:sz w:val="24"/>
          <w:szCs w:val="24"/>
        </w:rPr>
        <w:t xml:space="preserve"> </w:t>
      </w:r>
      <w:r w:rsidRPr="00A96C6E">
        <w:rPr>
          <w:rFonts w:ascii="Times New Roman" w:hAnsi="Times New Roman" w:cs="Times New Roman"/>
          <w:bCs/>
          <w:i/>
          <w:sz w:val="24"/>
          <w:szCs w:val="24"/>
          <w:lang w:val="en-US"/>
        </w:rPr>
        <w:t>some</w:t>
      </w:r>
      <w:r w:rsidRPr="00A96C6E">
        <w:rPr>
          <w:rFonts w:ascii="Times New Roman" w:hAnsi="Times New Roman" w:cs="Times New Roman"/>
          <w:bCs/>
          <w:i/>
          <w:sz w:val="24"/>
          <w:szCs w:val="24"/>
        </w:rPr>
        <w:t xml:space="preserve"> </w:t>
      </w:r>
      <w:r w:rsidRPr="00A96C6E">
        <w:rPr>
          <w:rFonts w:ascii="Times New Roman" w:hAnsi="Times New Roman" w:cs="Times New Roman"/>
          <w:bCs/>
          <w:sz w:val="24"/>
          <w:szCs w:val="24"/>
        </w:rPr>
        <w:t>для обозначения количества (</w:t>
      </w:r>
      <w:r w:rsidRPr="00A96C6E">
        <w:rPr>
          <w:rFonts w:ascii="Times New Roman" w:hAnsi="Times New Roman" w:cs="Times New Roman"/>
          <w:bCs/>
          <w:sz w:val="24"/>
          <w:szCs w:val="24"/>
          <w:lang w:val="en-US"/>
        </w:rPr>
        <w:t>some</w:t>
      </w:r>
      <w:r w:rsidRPr="00A96C6E">
        <w:rPr>
          <w:rFonts w:ascii="Times New Roman" w:hAnsi="Times New Roman" w:cs="Times New Roman"/>
          <w:bCs/>
          <w:sz w:val="24"/>
          <w:szCs w:val="24"/>
        </w:rPr>
        <w:t xml:space="preserve"> </w:t>
      </w:r>
      <w:r w:rsidRPr="00A96C6E">
        <w:rPr>
          <w:rFonts w:ascii="Times New Roman" w:hAnsi="Times New Roman" w:cs="Times New Roman"/>
          <w:bCs/>
          <w:sz w:val="24"/>
          <w:szCs w:val="24"/>
          <w:lang w:val="en-US"/>
        </w:rPr>
        <w:t>juice</w:t>
      </w:r>
      <w:r w:rsidRPr="00A96C6E">
        <w:rPr>
          <w:rFonts w:ascii="Times New Roman" w:hAnsi="Times New Roman" w:cs="Times New Roman"/>
          <w:bCs/>
          <w:sz w:val="24"/>
          <w:szCs w:val="24"/>
        </w:rPr>
        <w:t xml:space="preserve">, </w:t>
      </w:r>
      <w:r w:rsidRPr="00A96C6E">
        <w:rPr>
          <w:rFonts w:ascii="Times New Roman" w:hAnsi="Times New Roman" w:cs="Times New Roman"/>
          <w:bCs/>
          <w:sz w:val="24"/>
          <w:szCs w:val="24"/>
          <w:lang w:val="en-US"/>
        </w:rPr>
        <w:t>some</w:t>
      </w:r>
      <w:r w:rsidRPr="00A96C6E">
        <w:rPr>
          <w:rFonts w:ascii="Times New Roman" w:hAnsi="Times New Roman" w:cs="Times New Roman"/>
          <w:bCs/>
          <w:sz w:val="24"/>
          <w:szCs w:val="24"/>
        </w:rPr>
        <w:t xml:space="preserve"> </w:t>
      </w:r>
      <w:r w:rsidRPr="00A96C6E">
        <w:rPr>
          <w:rFonts w:ascii="Times New Roman" w:hAnsi="Times New Roman" w:cs="Times New Roman"/>
          <w:bCs/>
          <w:sz w:val="24"/>
          <w:szCs w:val="24"/>
          <w:lang w:val="en-US"/>
        </w:rPr>
        <w:t>pie</w:t>
      </w:r>
      <w:r w:rsidRPr="00A96C6E">
        <w:rPr>
          <w:rFonts w:ascii="Times New Roman" w:hAnsi="Times New Roman" w:cs="Times New Roman"/>
          <w:bCs/>
          <w:sz w:val="24"/>
          <w:szCs w:val="24"/>
        </w:rPr>
        <w:t>);</w:t>
      </w:r>
    </w:p>
    <w:p w:rsidR="007F1BCB" w:rsidRPr="00A96C6E" w:rsidRDefault="007F1BCB" w:rsidP="001A3A47">
      <w:pPr>
        <w:pStyle w:val="ab"/>
        <w:tabs>
          <w:tab w:val="left" w:pos="0"/>
        </w:tabs>
        <w:suppressAutoHyphens/>
        <w:spacing w:after="0"/>
        <w:ind w:left="0"/>
        <w:jc w:val="both"/>
        <w:rPr>
          <w:rFonts w:ascii="Times New Roman" w:hAnsi="Times New Roman" w:cs="Times New Roman"/>
          <w:bCs/>
          <w:i/>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lang w:val="en-US"/>
        </w:rPr>
        <w:t xml:space="preserve"> </w:t>
      </w:r>
      <w:r w:rsidRPr="00A96C6E">
        <w:rPr>
          <w:rFonts w:ascii="Times New Roman" w:hAnsi="Times New Roman" w:cs="Times New Roman"/>
          <w:bCs/>
          <w:sz w:val="24"/>
          <w:szCs w:val="24"/>
        </w:rPr>
        <w:t>речевые</w:t>
      </w:r>
      <w:r w:rsidRPr="00A96C6E">
        <w:rPr>
          <w:rFonts w:ascii="Times New Roman" w:hAnsi="Times New Roman" w:cs="Times New Roman"/>
          <w:bCs/>
          <w:sz w:val="24"/>
          <w:szCs w:val="24"/>
          <w:lang w:val="en-US"/>
        </w:rPr>
        <w:t xml:space="preserve"> </w:t>
      </w:r>
      <w:r w:rsidRPr="00A96C6E">
        <w:rPr>
          <w:rFonts w:ascii="Times New Roman" w:hAnsi="Times New Roman" w:cs="Times New Roman"/>
          <w:bCs/>
          <w:sz w:val="24"/>
          <w:szCs w:val="24"/>
        </w:rPr>
        <w:t>модели</w:t>
      </w:r>
      <w:r w:rsidRPr="00A96C6E">
        <w:rPr>
          <w:rFonts w:ascii="Times New Roman" w:hAnsi="Times New Roman" w:cs="Times New Roman"/>
          <w:bCs/>
          <w:sz w:val="24"/>
          <w:szCs w:val="24"/>
          <w:lang w:val="en-US"/>
        </w:rPr>
        <w:t xml:space="preserve"> </w:t>
      </w:r>
      <w:r w:rsidRPr="00A96C6E">
        <w:rPr>
          <w:rFonts w:ascii="Times New Roman" w:hAnsi="Times New Roman" w:cs="Times New Roman"/>
          <w:bCs/>
          <w:i/>
          <w:sz w:val="24"/>
          <w:szCs w:val="24"/>
          <w:lang w:val="en-US"/>
        </w:rPr>
        <w:t>How about…?/What about…?;</w:t>
      </w:r>
    </w:p>
    <w:p w:rsidR="007F1BCB" w:rsidRPr="00A96C6E" w:rsidRDefault="007F1BCB" w:rsidP="001A3A47">
      <w:pPr>
        <w:pStyle w:val="ab"/>
        <w:tabs>
          <w:tab w:val="left" w:pos="0"/>
        </w:tabs>
        <w:suppressAutoHyphens/>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i/>
          <w:sz w:val="24"/>
          <w:szCs w:val="24"/>
        </w:rPr>
        <w:t xml:space="preserve"> </w:t>
      </w:r>
      <w:r w:rsidRPr="00A96C6E">
        <w:rPr>
          <w:rFonts w:ascii="Times New Roman" w:hAnsi="Times New Roman" w:cs="Times New Roman"/>
          <w:bCs/>
          <w:i/>
          <w:sz w:val="24"/>
          <w:szCs w:val="24"/>
          <w:lang w:val="en-US"/>
        </w:rPr>
        <w:t>have</w:t>
      </w:r>
      <w:r w:rsidRPr="00A96C6E">
        <w:rPr>
          <w:rFonts w:ascii="Times New Roman" w:hAnsi="Times New Roman" w:cs="Times New Roman"/>
          <w:bCs/>
          <w:i/>
          <w:sz w:val="24"/>
          <w:szCs w:val="24"/>
        </w:rPr>
        <w:t xml:space="preserve"> </w:t>
      </w:r>
      <w:r w:rsidRPr="00A96C6E">
        <w:rPr>
          <w:rFonts w:ascii="Times New Roman" w:hAnsi="Times New Roman" w:cs="Times New Roman"/>
          <w:bCs/>
          <w:i/>
          <w:sz w:val="24"/>
          <w:szCs w:val="24"/>
          <w:lang w:val="en-US"/>
        </w:rPr>
        <w:t>got</w:t>
      </w:r>
      <w:r w:rsidRPr="00A96C6E">
        <w:rPr>
          <w:rFonts w:ascii="Times New Roman" w:hAnsi="Times New Roman" w:cs="Times New Roman"/>
          <w:bCs/>
          <w:sz w:val="24"/>
          <w:szCs w:val="24"/>
        </w:rPr>
        <w:t xml:space="preserve"> для перечисления личных школьных принадлежностей </w:t>
      </w:r>
      <w:r w:rsidRPr="00A96C6E">
        <w:rPr>
          <w:rFonts w:ascii="Times New Roman" w:hAnsi="Times New Roman" w:cs="Times New Roman"/>
          <w:sz w:val="24"/>
          <w:szCs w:val="24"/>
        </w:rPr>
        <w:t>(</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ve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got</w:t>
      </w:r>
      <w:r w:rsidRPr="00A96C6E">
        <w:rPr>
          <w:rFonts w:ascii="Times New Roman" w:hAnsi="Times New Roman" w:cs="Times New Roman"/>
          <w:i/>
          <w:iCs/>
          <w:sz w:val="24"/>
          <w:szCs w:val="24"/>
        </w:rPr>
        <w:t xml:space="preserve"> … </w:t>
      </w:r>
      <w:r w:rsidRPr="00A96C6E">
        <w:rPr>
          <w:rFonts w:ascii="Times New Roman" w:hAnsi="Times New Roman" w:cs="Times New Roman"/>
          <w:i/>
          <w:iCs/>
          <w:sz w:val="24"/>
          <w:szCs w:val="24"/>
          <w:lang w:val="en-US"/>
        </w:rPr>
        <w:t>Have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you</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got</w:t>
      </w:r>
      <w:r w:rsidRPr="00A96C6E">
        <w:rPr>
          <w:rFonts w:ascii="Times New Roman" w:hAnsi="Times New Roman" w:cs="Times New Roman"/>
          <w:i/>
          <w:iCs/>
          <w:sz w:val="24"/>
          <w:szCs w:val="24"/>
        </w:rPr>
        <w:t xml:space="preserve"> …? </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haven</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got</w:t>
      </w:r>
      <w:r w:rsidRPr="00A96C6E">
        <w:rPr>
          <w:rFonts w:ascii="Times New Roman" w:hAnsi="Times New Roman" w:cs="Times New Roman"/>
          <w:sz w:val="24"/>
          <w:szCs w:val="24"/>
        </w:rPr>
        <w:t>);</w:t>
      </w:r>
    </w:p>
    <w:p w:rsidR="007F1BCB" w:rsidRPr="00A96C6E" w:rsidRDefault="007F1BCB" w:rsidP="001A3A47">
      <w:pPr>
        <w:pStyle w:val="ab"/>
        <w:tabs>
          <w:tab w:val="left" w:pos="0"/>
        </w:tabs>
        <w:suppressAutoHyphens/>
        <w:spacing w:after="0"/>
        <w:ind w:left="0"/>
        <w:jc w:val="both"/>
        <w:rPr>
          <w:rFonts w:ascii="Times New Roman" w:hAnsi="Times New Roman" w:cs="Times New Roman"/>
          <w:bCs/>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 xml:space="preserve"> </w:t>
      </w:r>
      <w:r w:rsidRPr="00A96C6E">
        <w:rPr>
          <w:rFonts w:ascii="Times New Roman" w:hAnsi="Times New Roman" w:cs="Times New Roman"/>
          <w:bCs/>
          <w:iCs/>
          <w:sz w:val="24"/>
          <w:szCs w:val="24"/>
        </w:rPr>
        <w:t xml:space="preserve">конструкция  </w:t>
      </w:r>
      <w:r w:rsidRPr="00A96C6E">
        <w:rPr>
          <w:rFonts w:ascii="Times New Roman" w:hAnsi="Times New Roman" w:cs="Times New Roman"/>
          <w:bCs/>
          <w:i/>
          <w:iCs/>
          <w:sz w:val="24"/>
          <w:szCs w:val="24"/>
          <w:lang w:val="en-US"/>
        </w:rPr>
        <w:t>let</w:t>
      </w:r>
      <w:r w:rsidRPr="00A96C6E">
        <w:rPr>
          <w:rFonts w:ascii="Times New Roman" w:hAnsi="Times New Roman" w:cs="Times New Roman"/>
          <w:bCs/>
          <w:i/>
          <w:iCs/>
          <w:sz w:val="24"/>
          <w:szCs w:val="24"/>
        </w:rPr>
        <w:t>’</w:t>
      </w:r>
      <w:r w:rsidRPr="00A96C6E">
        <w:rPr>
          <w:rFonts w:ascii="Times New Roman" w:hAnsi="Times New Roman" w:cs="Times New Roman"/>
          <w:bCs/>
          <w:i/>
          <w:iCs/>
          <w:sz w:val="24"/>
          <w:szCs w:val="24"/>
          <w:lang w:val="en-US"/>
        </w:rPr>
        <w:t>s</w:t>
      </w:r>
      <w:r w:rsidRPr="00A96C6E">
        <w:rPr>
          <w:rFonts w:ascii="Times New Roman" w:hAnsi="Times New Roman" w:cs="Times New Roman"/>
          <w:bCs/>
          <w:i/>
          <w:iCs/>
          <w:sz w:val="24"/>
          <w:szCs w:val="24"/>
        </w:rPr>
        <w:t xml:space="preserve">  </w:t>
      </w:r>
      <w:r w:rsidRPr="00A96C6E">
        <w:rPr>
          <w:rFonts w:ascii="Times New Roman" w:hAnsi="Times New Roman" w:cs="Times New Roman"/>
          <w:bCs/>
          <w:iCs/>
          <w:sz w:val="24"/>
          <w:szCs w:val="24"/>
        </w:rPr>
        <w:t xml:space="preserve">для выражения предложений типа: </w:t>
      </w:r>
      <w:r w:rsidRPr="00A96C6E">
        <w:rPr>
          <w:rFonts w:ascii="Times New Roman" w:hAnsi="Times New Roman" w:cs="Times New Roman"/>
          <w:bCs/>
          <w:i/>
          <w:iCs/>
          <w:sz w:val="24"/>
          <w:szCs w:val="24"/>
          <w:lang w:val="en-US"/>
        </w:rPr>
        <w:t>let</w:t>
      </w:r>
      <w:r w:rsidRPr="00A96C6E">
        <w:rPr>
          <w:rFonts w:ascii="Times New Roman" w:hAnsi="Times New Roman" w:cs="Times New Roman"/>
          <w:bCs/>
          <w:i/>
          <w:iCs/>
          <w:sz w:val="24"/>
          <w:szCs w:val="24"/>
        </w:rPr>
        <w:t>’</w:t>
      </w:r>
      <w:r w:rsidRPr="00A96C6E">
        <w:rPr>
          <w:rFonts w:ascii="Times New Roman" w:hAnsi="Times New Roman" w:cs="Times New Roman"/>
          <w:bCs/>
          <w:i/>
          <w:iCs/>
          <w:sz w:val="24"/>
          <w:szCs w:val="24"/>
          <w:lang w:val="en-US"/>
        </w:rPr>
        <w:t>s</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have</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a</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picnic</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lets</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take</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some</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lemonade</w:t>
      </w:r>
      <w:r w:rsidRPr="00A96C6E">
        <w:rPr>
          <w:rFonts w:ascii="Times New Roman" w:hAnsi="Times New Roman" w:cs="Times New Roman"/>
          <w:bCs/>
          <w:i/>
          <w:iCs/>
          <w:sz w:val="24"/>
          <w:szCs w:val="24"/>
        </w:rPr>
        <w:t>;</w:t>
      </w:r>
    </w:p>
    <w:p w:rsidR="007F1BCB" w:rsidRPr="00A96C6E" w:rsidRDefault="007F1BCB" w:rsidP="001A3A47">
      <w:pPr>
        <w:tabs>
          <w:tab w:val="left" w:pos="0"/>
        </w:tabs>
        <w:suppressAutoHyphens/>
        <w:spacing w:after="0"/>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Конструкция </w:t>
      </w:r>
      <w:r w:rsidRPr="00A96C6E">
        <w:rPr>
          <w:rFonts w:ascii="Times New Roman" w:hAnsi="Times New Roman" w:cs="Times New Roman"/>
          <w:i/>
          <w:iCs/>
          <w:sz w:val="24"/>
          <w:szCs w:val="24"/>
          <w:lang w:val="en-US"/>
        </w:rPr>
        <w:t>Would</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you</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like</w:t>
      </w:r>
      <w:r w:rsidRPr="00A96C6E">
        <w:rPr>
          <w:rFonts w:ascii="Times New Roman" w:hAnsi="Times New Roman" w:cs="Times New Roman"/>
          <w:sz w:val="24"/>
          <w:szCs w:val="24"/>
        </w:rPr>
        <w:t xml:space="preserve"> …? для использования в ситуации общения на пикнике;</w:t>
      </w:r>
    </w:p>
    <w:p w:rsidR="007F1BCB" w:rsidRPr="00C85B08" w:rsidRDefault="007F1BCB" w:rsidP="001A3A47">
      <w:pPr>
        <w:tabs>
          <w:tab w:val="left" w:pos="0"/>
        </w:tabs>
        <w:suppressAutoHyphens/>
        <w:spacing w:after="0"/>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i/>
          <w:sz w:val="24"/>
          <w:szCs w:val="24"/>
        </w:rPr>
        <w:t xml:space="preserve"> </w:t>
      </w:r>
      <w:r w:rsidRPr="00C85B08">
        <w:rPr>
          <w:rFonts w:ascii="Times New Roman" w:hAnsi="Times New Roman" w:cs="Times New Roman"/>
          <w:sz w:val="24"/>
          <w:szCs w:val="24"/>
        </w:rPr>
        <w:t xml:space="preserve">повелительное наклонение для описаний инструкций к рецепту блюда: </w:t>
      </w:r>
      <w:r w:rsidRPr="00C85B08">
        <w:rPr>
          <w:rFonts w:ascii="Times New Roman" w:hAnsi="Times New Roman" w:cs="Times New Roman"/>
          <w:i/>
          <w:sz w:val="24"/>
          <w:szCs w:val="24"/>
          <w:lang w:val="en-US"/>
        </w:rPr>
        <w:t>take</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some</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bread</w:t>
      </w:r>
      <w:r w:rsidRPr="00C85B08">
        <w:rPr>
          <w:rFonts w:ascii="Times New Roman" w:hAnsi="Times New Roman" w:cs="Times New Roman"/>
          <w:i/>
          <w:sz w:val="24"/>
          <w:szCs w:val="24"/>
        </w:rPr>
        <w:t xml:space="preserve">, add </w:t>
      </w:r>
      <w:r w:rsidRPr="00C85B08">
        <w:rPr>
          <w:rFonts w:ascii="Times New Roman" w:hAnsi="Times New Roman" w:cs="Times New Roman"/>
          <w:i/>
          <w:sz w:val="24"/>
          <w:szCs w:val="24"/>
          <w:lang w:val="en-US"/>
        </w:rPr>
        <w:t>sugar</w:t>
      </w:r>
      <w:r w:rsidRPr="00C85B08">
        <w:rPr>
          <w:rFonts w:ascii="Times New Roman" w:hAnsi="Times New Roman" w:cs="Times New Roman"/>
          <w:i/>
          <w:sz w:val="24"/>
          <w:szCs w:val="24"/>
        </w:rPr>
        <w:t>… .</w:t>
      </w:r>
    </w:p>
    <w:p w:rsidR="007F1BCB" w:rsidRPr="00C85B08" w:rsidRDefault="007F1BCB" w:rsidP="001A3A47">
      <w:pPr>
        <w:tabs>
          <w:tab w:val="left" w:pos="0"/>
        </w:tabs>
        <w:suppressAutoHyphens/>
        <w:spacing w:after="0"/>
        <w:jc w:val="both"/>
        <w:rPr>
          <w:rFonts w:ascii="Times New Roman" w:hAnsi="Times New Roman" w:cs="Times New Roman"/>
          <w:i/>
          <w:sz w:val="24"/>
          <w:szCs w:val="24"/>
        </w:rPr>
      </w:pPr>
    </w:p>
    <w:p w:rsidR="007F1BCB" w:rsidRPr="00A96C6E" w:rsidRDefault="007F1BCB" w:rsidP="001A3A47">
      <w:pPr>
        <w:tabs>
          <w:tab w:val="left" w:pos="0"/>
        </w:tabs>
        <w:suppressAutoHyphen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3:</w:t>
      </w:r>
    </w:p>
    <w:p w:rsidR="007F1BCB" w:rsidRPr="00A96C6E"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lastRenderedPageBreak/>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названия продуктов питания: </w:t>
      </w:r>
      <w:r w:rsidRPr="00A96C6E">
        <w:rPr>
          <w:rFonts w:ascii="Times New Roman" w:hAnsi="Times New Roman" w:cs="Times New Roman"/>
          <w:i/>
          <w:sz w:val="24"/>
          <w:szCs w:val="24"/>
          <w:lang w:val="en-US"/>
        </w:rPr>
        <w:t>milk</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sausage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bread</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cheese</w:t>
      </w:r>
      <w:r w:rsidRPr="00A96C6E">
        <w:rPr>
          <w:rFonts w:ascii="Times New Roman" w:hAnsi="Times New Roman" w:cs="Times New Roman"/>
          <w:sz w:val="24"/>
          <w:szCs w:val="24"/>
        </w:rPr>
        <w:t xml:space="preserve"> и др.;</w:t>
      </w:r>
    </w:p>
    <w:p w:rsidR="007F1BCB" w:rsidRPr="00A96C6E"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блюд</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sandwich, pie, milkshake, fruit salad</w:t>
      </w:r>
      <w:r w:rsidRPr="00A96C6E">
        <w:rPr>
          <w:rFonts w:ascii="Times New Roman" w:hAnsi="Times New Roman" w:cs="Times New Roman"/>
          <w:sz w:val="24"/>
          <w:szCs w:val="24"/>
          <w:lang w:val="en-US"/>
        </w:rPr>
        <w:t>…;</w:t>
      </w:r>
    </w:p>
    <w:p w:rsidR="007F1BCB" w:rsidRPr="00A96C6E"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лексические единицы для описания правильного питания: </w:t>
      </w:r>
      <w:r w:rsidRPr="00A96C6E">
        <w:rPr>
          <w:rFonts w:ascii="Times New Roman" w:hAnsi="Times New Roman" w:cs="Times New Roman"/>
          <w:i/>
          <w:sz w:val="24"/>
          <w:szCs w:val="24"/>
          <w:lang w:val="en-US"/>
        </w:rPr>
        <w:t>dairy</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products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fruit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vegetables</w:t>
      </w:r>
      <w:r w:rsidRPr="00A96C6E">
        <w:rPr>
          <w:rFonts w:ascii="Times New Roman" w:hAnsi="Times New Roman" w:cs="Times New Roman"/>
          <w:sz w:val="24"/>
          <w:szCs w:val="24"/>
        </w:rPr>
        <w:t>…;</w:t>
      </w:r>
    </w:p>
    <w:p w:rsidR="007F1BCB" w:rsidRPr="00C85B08" w:rsidRDefault="007F1BCB" w:rsidP="001A3A47">
      <w:pPr>
        <w:pStyle w:val="af1"/>
        <w:spacing w:before="0" w:line="276" w:lineRule="auto"/>
        <w:rPr>
          <w:b/>
          <w:i/>
          <w:iCs/>
        </w:rPr>
      </w:pPr>
      <w:r w:rsidRPr="00C85B08">
        <w:t></w:t>
      </w:r>
      <w:r w:rsidRPr="00C85B08">
        <w:t></w:t>
      </w:r>
      <w:r w:rsidRPr="00A96C6E">
        <w:t xml:space="preserve">речевые клише для описания правильного питания: </w:t>
      </w:r>
      <w:r w:rsidRPr="00A96C6E">
        <w:rPr>
          <w:i/>
          <w:iCs/>
          <w:lang w:val="en-US"/>
        </w:rPr>
        <w:t>eat</w:t>
      </w:r>
      <w:r w:rsidRPr="00A96C6E">
        <w:rPr>
          <w:i/>
          <w:iCs/>
        </w:rPr>
        <w:t xml:space="preserve"> </w:t>
      </w:r>
      <w:r w:rsidRPr="00A96C6E">
        <w:rPr>
          <w:i/>
          <w:iCs/>
          <w:lang w:val="en-US"/>
        </w:rPr>
        <w:t>healthy</w:t>
      </w:r>
      <w:r w:rsidRPr="00A96C6E">
        <w:rPr>
          <w:i/>
          <w:iCs/>
        </w:rPr>
        <w:t xml:space="preserve"> </w:t>
      </w:r>
      <w:r w:rsidRPr="00A96C6E">
        <w:rPr>
          <w:i/>
          <w:iCs/>
          <w:lang w:val="en-US"/>
        </w:rPr>
        <w:t>food</w:t>
      </w:r>
      <w:r w:rsidRPr="00A96C6E">
        <w:rPr>
          <w:i/>
          <w:iCs/>
        </w:rPr>
        <w:t xml:space="preserve">, </w:t>
      </w:r>
      <w:r w:rsidRPr="00A96C6E">
        <w:rPr>
          <w:i/>
          <w:iCs/>
          <w:lang w:val="en-US"/>
        </w:rPr>
        <w:t>eat</w:t>
      </w:r>
      <w:r w:rsidRPr="00A96C6E">
        <w:rPr>
          <w:i/>
          <w:iCs/>
        </w:rPr>
        <w:t xml:space="preserve"> </w:t>
      </w:r>
      <w:r w:rsidRPr="00A96C6E">
        <w:rPr>
          <w:i/>
          <w:iCs/>
          <w:lang w:val="en-US"/>
        </w:rPr>
        <w:t>less</w:t>
      </w:r>
      <w:r w:rsidRPr="00A96C6E">
        <w:rPr>
          <w:i/>
          <w:iCs/>
        </w:rPr>
        <w:t xml:space="preserve"> </w:t>
      </w:r>
      <w:r w:rsidRPr="00A96C6E">
        <w:rPr>
          <w:i/>
          <w:iCs/>
          <w:lang w:val="en-US"/>
        </w:rPr>
        <w:t>sugar</w:t>
      </w:r>
      <w:r w:rsidRPr="00A96C6E">
        <w:rPr>
          <w:i/>
          <w:iCs/>
        </w:rPr>
        <w:t xml:space="preserve">, </w:t>
      </w:r>
      <w:r w:rsidRPr="00A96C6E">
        <w:rPr>
          <w:i/>
          <w:iCs/>
          <w:lang w:val="en-US"/>
        </w:rPr>
        <w:t>eat</w:t>
      </w:r>
      <w:r w:rsidRPr="00A96C6E">
        <w:rPr>
          <w:i/>
          <w:iCs/>
        </w:rPr>
        <w:t xml:space="preserve"> </w:t>
      </w:r>
      <w:r w:rsidRPr="00A96C6E">
        <w:rPr>
          <w:i/>
          <w:iCs/>
          <w:lang w:val="en-US"/>
        </w:rPr>
        <w:t>more</w:t>
      </w:r>
      <w:r w:rsidRPr="00A96C6E">
        <w:rPr>
          <w:i/>
          <w:iCs/>
        </w:rPr>
        <w:t xml:space="preserve"> </w:t>
      </w:r>
      <w:r w:rsidRPr="00A96C6E">
        <w:rPr>
          <w:i/>
          <w:iCs/>
          <w:lang w:val="en-US"/>
        </w:rPr>
        <w:t>vegetables</w:t>
      </w:r>
      <w:r w:rsidRPr="00A96C6E">
        <w:rPr>
          <w:i/>
          <w:iCs/>
        </w:rPr>
        <w:t>… .</w:t>
      </w:r>
    </w:p>
    <w:p w:rsidR="007F1BCB" w:rsidRPr="00C85B08" w:rsidRDefault="007F1BCB" w:rsidP="001A3A47">
      <w:pPr>
        <w:pStyle w:val="af1"/>
        <w:spacing w:before="0" w:line="276" w:lineRule="auto"/>
        <w:rPr>
          <w:b/>
        </w:rPr>
      </w:pPr>
    </w:p>
    <w:p w:rsidR="007F1BCB" w:rsidRPr="00A96C6E" w:rsidRDefault="007F1BCB" w:rsidP="001A3A47">
      <w:pPr>
        <w:pStyle w:val="ConsPlusNormal"/>
        <w:tabs>
          <w:tab w:val="left" w:pos="993"/>
        </w:tabs>
        <w:spacing w:line="276" w:lineRule="auto"/>
        <w:jc w:val="both"/>
        <w:rPr>
          <w:rFonts w:ascii="Times New Roman" w:hAnsi="Times New Roman" w:cs="Times New Roman"/>
          <w:b/>
          <w:sz w:val="24"/>
          <w:szCs w:val="24"/>
        </w:rPr>
      </w:pPr>
      <w:r w:rsidRPr="00C85B08">
        <w:rPr>
          <w:rFonts w:ascii="Times New Roman" w:hAnsi="Times New Roman" w:cs="Times New Roman"/>
          <w:b/>
          <w:sz w:val="24"/>
          <w:szCs w:val="24"/>
        </w:rPr>
        <w:t xml:space="preserve">Раздел 4. </w:t>
      </w:r>
      <w:r w:rsidRPr="00A96C6E">
        <w:rPr>
          <w:rFonts w:ascii="Times New Roman" w:hAnsi="Times New Roman" w:cs="Times New Roman"/>
          <w:b/>
          <w:sz w:val="24"/>
          <w:szCs w:val="24"/>
        </w:rPr>
        <w:t>Моя любимая одежда.</w:t>
      </w:r>
      <w:r w:rsidRPr="00C85B08">
        <w:rPr>
          <w:rFonts w:ascii="Times New Roman" w:hAnsi="Times New Roman" w:cs="Times New Roman"/>
          <w:sz w:val="24"/>
          <w:szCs w:val="24"/>
        </w:rPr>
        <w:t xml:space="preserve">  </w:t>
      </w:r>
    </w:p>
    <w:p w:rsidR="007F1BCB" w:rsidRPr="00C85B08"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Тема 1.</w:t>
      </w:r>
      <w:r w:rsidRPr="00C85B08">
        <w:rPr>
          <w:rFonts w:ascii="Times New Roman" w:hAnsi="Times New Roman" w:cs="Times New Roman"/>
          <w:b/>
          <w:sz w:val="24"/>
          <w:szCs w:val="24"/>
        </w:rPr>
        <w:t xml:space="preserve"> </w:t>
      </w:r>
      <w:r w:rsidRPr="00C85B08">
        <w:rPr>
          <w:rFonts w:ascii="Times New Roman" w:hAnsi="Times New Roman" w:cs="Times New Roman"/>
          <w:sz w:val="24"/>
          <w:szCs w:val="24"/>
        </w:rPr>
        <w:t>Летняя и зимняя одежда.</w:t>
      </w:r>
    </w:p>
    <w:p w:rsidR="007F1BCB" w:rsidRPr="00C85B08"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Тема 2.  Школьная форма.</w:t>
      </w:r>
    </w:p>
    <w:p w:rsidR="007F1BCB" w:rsidRPr="00C85B08"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Тема 3. Внешний вид.</w:t>
      </w:r>
    </w:p>
    <w:p w:rsidR="007F1BCB" w:rsidRPr="00A96C6E" w:rsidRDefault="007F1BCB" w:rsidP="001A3A47">
      <w:pPr>
        <w:pStyle w:val="ConsPlusNormal"/>
        <w:tabs>
          <w:tab w:val="left" w:pos="993"/>
        </w:tabs>
        <w:spacing w:line="276" w:lineRule="auto"/>
        <w:jc w:val="both"/>
        <w:rPr>
          <w:rFonts w:ascii="Times New Roman" w:hAnsi="Times New Roman" w:cs="Times New Roman"/>
          <w:b/>
          <w:i/>
          <w:sz w:val="24"/>
          <w:szCs w:val="24"/>
        </w:rPr>
      </w:pP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F1BCB" w:rsidRPr="00A96C6E" w:rsidRDefault="007F1BCB" w:rsidP="001A3A47">
      <w:pPr>
        <w:tabs>
          <w:tab w:val="left" w:pos="0"/>
        </w:tabs>
        <w:spacing w:after="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F1BCB" w:rsidRPr="00A96C6E" w:rsidRDefault="007F1BCB" w:rsidP="001A3A47">
      <w:pPr>
        <w:tabs>
          <w:tab w:val="left" w:pos="0"/>
        </w:tabs>
        <w:spacing w:after="0"/>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eastAsia="Times New Roman" w:hAnsi="Times New Roman" w:cs="Times New Roman"/>
          <w:sz w:val="24"/>
          <w:szCs w:val="24"/>
          <w:lang w:bidi="he-IL"/>
        </w:rPr>
        <w:t>рассказывать о своих предпочтениях в одежде;</w:t>
      </w:r>
    </w:p>
    <w:p w:rsidR="007F1BCB" w:rsidRPr="00A96C6E" w:rsidRDefault="007F1BCB" w:rsidP="001A3A47">
      <w:pPr>
        <w:tabs>
          <w:tab w:val="left" w:pos="0"/>
        </w:tabs>
        <w:spacing w:after="0"/>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eastAsia="Times New Roman" w:hAnsi="Times New Roman" w:cs="Times New Roman"/>
          <w:sz w:val="24"/>
          <w:szCs w:val="24"/>
          <w:lang w:bidi="he-IL"/>
        </w:rPr>
        <w:t xml:space="preserve"> рассказывать о школьной форме своей мечты;</w:t>
      </w:r>
    </w:p>
    <w:p w:rsidR="007F1BCB" w:rsidRPr="00C85B08" w:rsidRDefault="007F1BCB" w:rsidP="001A3A47">
      <w:pPr>
        <w:pStyle w:val="ab"/>
        <w:spacing w:after="0"/>
        <w:ind w:left="0"/>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записывать материал для видео блога с представлением любимой одежды;</w:t>
      </w:r>
    </w:p>
    <w:p w:rsidR="007F1BCB" w:rsidRPr="00A96C6E" w:rsidRDefault="007F1BCB" w:rsidP="001A3A47">
      <w:pPr>
        <w:pStyle w:val="ab"/>
        <w:spacing w:after="0"/>
        <w:ind w:left="0"/>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7F1BCB" w:rsidRPr="00A96C6E" w:rsidRDefault="007F1BCB" w:rsidP="001A3A47">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написать электронное письмо другу с советом, какую одежду взять с собой на каникулы;</w:t>
      </w:r>
    </w:p>
    <w:p w:rsidR="007F1BCB" w:rsidRPr="00A96C6E" w:rsidRDefault="007F1BCB" w:rsidP="001A3A47">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представить в виде презентации или плаката  новый дизайн школьной формы;</w:t>
      </w:r>
    </w:p>
    <w:p w:rsidR="007F1BCB" w:rsidRPr="00A96C6E" w:rsidRDefault="007F1BCB" w:rsidP="001A3A47">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плакат со представлением своего костюма для участия в модном шоу.</w:t>
      </w:r>
    </w:p>
    <w:p w:rsidR="007F1BCB" w:rsidRPr="00A96C6E" w:rsidRDefault="007F1BCB" w:rsidP="001A3A47">
      <w:pPr>
        <w:tabs>
          <w:tab w:val="left" w:pos="0"/>
        </w:tabs>
        <w:suppressAutoHyphens/>
        <w:spacing w:after="0"/>
        <w:jc w:val="both"/>
        <w:rPr>
          <w:rFonts w:ascii="Times New Roman" w:hAnsi="Times New Roman" w:cs="Times New Roman"/>
          <w:sz w:val="24"/>
          <w:szCs w:val="24"/>
        </w:rPr>
      </w:pP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7F1BCB" w:rsidRPr="00C85B08" w:rsidRDefault="007F1BCB" w:rsidP="001A3A47">
      <w:pPr>
        <w:pStyle w:val="ab"/>
        <w:numPr>
          <w:ilvl w:val="0"/>
          <w:numId w:val="215"/>
        </w:numPr>
        <w:spacing w:after="0"/>
        <w:jc w:val="both"/>
        <w:rPr>
          <w:rFonts w:ascii="Times New Roman" w:hAnsi="Times New Roman" w:cs="Times New Roman"/>
          <w:sz w:val="24"/>
          <w:szCs w:val="24"/>
        </w:rPr>
      </w:pPr>
      <w:r w:rsidRPr="00C85B08">
        <w:rPr>
          <w:rFonts w:ascii="Times New Roman" w:hAnsi="Times New Roman" w:cs="Times New Roman"/>
          <w:bCs/>
          <w:sz w:val="24"/>
          <w:szCs w:val="24"/>
        </w:rPr>
        <w:t xml:space="preserve"> настоящее продолженное время для описания картинок;</w:t>
      </w:r>
    </w:p>
    <w:p w:rsidR="007F1BCB" w:rsidRPr="00C85B08" w:rsidRDefault="007F1BCB" w:rsidP="001A3A47">
      <w:pPr>
        <w:pStyle w:val="ab"/>
        <w:numPr>
          <w:ilvl w:val="0"/>
          <w:numId w:val="215"/>
        </w:numPr>
        <w:spacing w:after="0"/>
        <w:jc w:val="both"/>
        <w:rPr>
          <w:rFonts w:ascii="Times New Roman" w:hAnsi="Times New Roman" w:cs="Times New Roman"/>
          <w:sz w:val="24"/>
          <w:szCs w:val="24"/>
          <w:lang w:val="en-US"/>
        </w:rPr>
      </w:pPr>
      <w:r w:rsidRPr="00C85B08">
        <w:rPr>
          <w:rFonts w:ascii="Times New Roman" w:hAnsi="Times New Roman" w:cs="Times New Roman"/>
          <w:bCs/>
          <w:i/>
          <w:sz w:val="24"/>
          <w:szCs w:val="24"/>
          <w:lang w:val="en-US"/>
        </w:rPr>
        <w:t>have</w:t>
      </w:r>
      <w:r w:rsidRPr="00C85B08">
        <w:rPr>
          <w:rFonts w:ascii="Times New Roman" w:hAnsi="Times New Roman" w:cs="Times New Roman"/>
          <w:bCs/>
          <w:i/>
          <w:sz w:val="24"/>
          <w:szCs w:val="24"/>
        </w:rPr>
        <w:t xml:space="preserve"> </w:t>
      </w:r>
      <w:r w:rsidRPr="00C85B08">
        <w:rPr>
          <w:rFonts w:ascii="Times New Roman" w:hAnsi="Times New Roman" w:cs="Times New Roman"/>
          <w:bCs/>
          <w:i/>
          <w:sz w:val="24"/>
          <w:szCs w:val="24"/>
          <w:lang w:val="en-US"/>
        </w:rPr>
        <w:t>got</w:t>
      </w:r>
      <w:r w:rsidRPr="00C85B08">
        <w:rPr>
          <w:rFonts w:ascii="Times New Roman" w:hAnsi="Times New Roman" w:cs="Times New Roman"/>
          <w:bCs/>
          <w:sz w:val="24"/>
          <w:szCs w:val="24"/>
        </w:rPr>
        <w:t xml:space="preserve"> для рассказа о своей одежде </w:t>
      </w:r>
      <w:r w:rsidRPr="00C85B08">
        <w:rPr>
          <w:rFonts w:ascii="Times New Roman" w:hAnsi="Times New Roman" w:cs="Times New Roman"/>
          <w:sz w:val="24"/>
          <w:szCs w:val="24"/>
        </w:rPr>
        <w:t>(</w:t>
      </w:r>
      <w:r w:rsidRPr="00C85B08">
        <w:rPr>
          <w:rFonts w:ascii="Times New Roman" w:hAnsi="Times New Roman" w:cs="Times New Roman"/>
          <w:i/>
          <w:iCs/>
          <w:sz w:val="24"/>
          <w:szCs w:val="24"/>
          <w:lang w:val="en-US"/>
        </w:rPr>
        <w:t>I</w:t>
      </w:r>
      <w:r w:rsidRPr="00C85B08">
        <w:rPr>
          <w:rFonts w:ascii="Times New Roman" w:hAnsi="Times New Roman" w:cs="Times New Roman"/>
          <w:i/>
          <w:iCs/>
          <w:sz w:val="24"/>
          <w:szCs w:val="24"/>
        </w:rPr>
        <w:t>’</w:t>
      </w:r>
      <w:r w:rsidRPr="00C85B08">
        <w:rPr>
          <w:rFonts w:ascii="Times New Roman" w:hAnsi="Times New Roman" w:cs="Times New Roman"/>
          <w:i/>
          <w:iCs/>
          <w:sz w:val="24"/>
          <w:szCs w:val="24"/>
          <w:lang w:val="en-US"/>
        </w:rPr>
        <w:t>ve</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got</w:t>
      </w:r>
      <w:r w:rsidRPr="00C85B08">
        <w:rPr>
          <w:rFonts w:ascii="Times New Roman" w:hAnsi="Times New Roman" w:cs="Times New Roman"/>
          <w:i/>
          <w:iCs/>
          <w:sz w:val="24"/>
          <w:szCs w:val="24"/>
        </w:rPr>
        <w:t xml:space="preserve"> … </w:t>
      </w:r>
      <w:r w:rsidRPr="00C85B08">
        <w:rPr>
          <w:rFonts w:ascii="Times New Roman" w:hAnsi="Times New Roman" w:cs="Times New Roman"/>
          <w:i/>
          <w:iCs/>
          <w:sz w:val="24"/>
          <w:szCs w:val="24"/>
          <w:lang w:val="en-US"/>
        </w:rPr>
        <w:t>Have you got …? I haven’t got</w:t>
      </w:r>
      <w:r w:rsidRPr="00C85B08">
        <w:rPr>
          <w:rFonts w:ascii="Times New Roman" w:hAnsi="Times New Roman" w:cs="Times New Roman"/>
          <w:sz w:val="24"/>
          <w:szCs w:val="24"/>
          <w:lang w:val="en-US"/>
        </w:rPr>
        <w:t>);</w:t>
      </w:r>
    </w:p>
    <w:p w:rsidR="007F1BCB" w:rsidRPr="00C85B08" w:rsidRDefault="007F1BCB" w:rsidP="001A3A47">
      <w:pPr>
        <w:pStyle w:val="ab"/>
        <w:numPr>
          <w:ilvl w:val="0"/>
          <w:numId w:val="215"/>
        </w:numPr>
        <w:tabs>
          <w:tab w:val="left" w:pos="0"/>
        </w:tabs>
        <w:suppressAutoHyphens/>
        <w:spacing w:after="0"/>
        <w:jc w:val="both"/>
        <w:rPr>
          <w:rFonts w:ascii="Times New Roman" w:hAnsi="Times New Roman" w:cs="Times New Roman"/>
          <w:bCs/>
          <w:i/>
          <w:sz w:val="24"/>
          <w:szCs w:val="24"/>
        </w:rPr>
      </w:pPr>
      <w:r w:rsidRPr="00C85B08">
        <w:rPr>
          <w:rFonts w:ascii="Times New Roman" w:hAnsi="Times New Roman" w:cs="Times New Roman"/>
          <w:bCs/>
          <w:sz w:val="24"/>
          <w:szCs w:val="24"/>
        </w:rPr>
        <w:t>сравнительную степень имен прилагательных (</w:t>
      </w:r>
      <w:r w:rsidRPr="00C85B08">
        <w:rPr>
          <w:rFonts w:ascii="Times New Roman" w:hAnsi="Times New Roman" w:cs="Times New Roman"/>
          <w:bCs/>
          <w:i/>
          <w:sz w:val="24"/>
          <w:szCs w:val="24"/>
          <w:lang w:val="en-US"/>
        </w:rPr>
        <w:t>warmer</w:t>
      </w:r>
      <w:r w:rsidRPr="00C85B08">
        <w:rPr>
          <w:rFonts w:ascii="Times New Roman" w:hAnsi="Times New Roman" w:cs="Times New Roman"/>
          <w:bCs/>
          <w:i/>
          <w:sz w:val="24"/>
          <w:szCs w:val="24"/>
        </w:rPr>
        <w:t xml:space="preserve">, </w:t>
      </w:r>
      <w:r w:rsidRPr="00C85B08">
        <w:rPr>
          <w:rFonts w:ascii="Times New Roman" w:hAnsi="Times New Roman" w:cs="Times New Roman"/>
          <w:bCs/>
          <w:i/>
          <w:sz w:val="24"/>
          <w:szCs w:val="24"/>
          <w:lang w:val="en-US"/>
        </w:rPr>
        <w:t>longer</w:t>
      </w:r>
      <w:r w:rsidRPr="00C85B08">
        <w:rPr>
          <w:rFonts w:ascii="Times New Roman" w:hAnsi="Times New Roman" w:cs="Times New Roman"/>
          <w:bCs/>
          <w:i/>
          <w:sz w:val="24"/>
          <w:szCs w:val="24"/>
        </w:rPr>
        <w:t xml:space="preserve">, </w:t>
      </w:r>
      <w:r w:rsidRPr="00C85B08">
        <w:rPr>
          <w:rFonts w:ascii="Times New Roman" w:hAnsi="Times New Roman" w:cs="Times New Roman"/>
          <w:bCs/>
          <w:i/>
          <w:sz w:val="24"/>
          <w:szCs w:val="24"/>
          <w:lang w:val="en-US"/>
        </w:rPr>
        <w:t>cheaper</w:t>
      </w:r>
      <w:r w:rsidRPr="00C85B08">
        <w:rPr>
          <w:rFonts w:ascii="Times New Roman" w:hAnsi="Times New Roman" w:cs="Times New Roman"/>
          <w:bCs/>
          <w:i/>
          <w:sz w:val="24"/>
          <w:szCs w:val="24"/>
        </w:rPr>
        <w:t>);</w:t>
      </w:r>
    </w:p>
    <w:p w:rsidR="007F1BCB" w:rsidRPr="00C85B08" w:rsidRDefault="007F1BCB" w:rsidP="001A3A47">
      <w:pPr>
        <w:pStyle w:val="ab"/>
        <w:numPr>
          <w:ilvl w:val="0"/>
          <w:numId w:val="215"/>
        </w:numPr>
        <w:tabs>
          <w:tab w:val="left" w:pos="0"/>
        </w:tabs>
        <w:suppressAutoHyphens/>
        <w:spacing w:after="0"/>
        <w:jc w:val="both"/>
        <w:rPr>
          <w:rFonts w:ascii="Times New Roman" w:hAnsi="Times New Roman" w:cs="Times New Roman"/>
          <w:bCs/>
          <w:sz w:val="24"/>
          <w:szCs w:val="24"/>
        </w:rPr>
      </w:pPr>
      <w:r w:rsidRPr="00C85B08">
        <w:rPr>
          <w:rFonts w:ascii="Times New Roman" w:hAnsi="Times New Roman" w:cs="Times New Roman"/>
          <w:bCs/>
          <w:sz w:val="24"/>
          <w:szCs w:val="24"/>
        </w:rPr>
        <w:t xml:space="preserve">конструкция look + прилагательное   для выражения описания внешнего вида и одежды </w:t>
      </w:r>
      <w:r w:rsidRPr="00C85B08">
        <w:rPr>
          <w:rFonts w:ascii="Times New Roman" w:hAnsi="Times New Roman" w:cs="Times New Roman"/>
          <w:bCs/>
          <w:i/>
          <w:sz w:val="24"/>
          <w:szCs w:val="24"/>
        </w:rPr>
        <w:t>(</w:t>
      </w:r>
      <w:r w:rsidRPr="00C85B08">
        <w:rPr>
          <w:rFonts w:ascii="Times New Roman" w:hAnsi="Times New Roman" w:cs="Times New Roman"/>
          <w:bCs/>
          <w:i/>
          <w:sz w:val="24"/>
          <w:szCs w:val="24"/>
          <w:lang w:val="en-US"/>
        </w:rPr>
        <w:t>it</w:t>
      </w:r>
      <w:r w:rsidRPr="00C85B08">
        <w:rPr>
          <w:rFonts w:ascii="Times New Roman" w:hAnsi="Times New Roman" w:cs="Times New Roman"/>
          <w:bCs/>
          <w:i/>
          <w:sz w:val="24"/>
          <w:szCs w:val="24"/>
        </w:rPr>
        <w:t xml:space="preserve"> </w:t>
      </w:r>
      <w:r w:rsidRPr="00C85B08">
        <w:rPr>
          <w:rFonts w:ascii="Times New Roman" w:hAnsi="Times New Roman" w:cs="Times New Roman"/>
          <w:bCs/>
          <w:i/>
          <w:sz w:val="24"/>
          <w:szCs w:val="24"/>
          <w:lang w:val="en-US"/>
        </w:rPr>
        <w:t>looks</w:t>
      </w:r>
      <w:r w:rsidRPr="00C85B08">
        <w:rPr>
          <w:rFonts w:ascii="Times New Roman" w:hAnsi="Times New Roman" w:cs="Times New Roman"/>
          <w:bCs/>
          <w:i/>
          <w:sz w:val="24"/>
          <w:szCs w:val="24"/>
        </w:rPr>
        <w:t xml:space="preserve"> </w:t>
      </w:r>
      <w:r w:rsidRPr="00C85B08">
        <w:rPr>
          <w:rFonts w:ascii="Times New Roman" w:hAnsi="Times New Roman" w:cs="Times New Roman"/>
          <w:bCs/>
          <w:i/>
          <w:sz w:val="24"/>
          <w:szCs w:val="24"/>
          <w:lang w:val="en-US"/>
        </w:rPr>
        <w:t>nice</w:t>
      </w:r>
      <w:r w:rsidRPr="00C85B08">
        <w:rPr>
          <w:rFonts w:ascii="Times New Roman" w:hAnsi="Times New Roman" w:cs="Times New Roman"/>
          <w:bCs/>
          <w:i/>
          <w:sz w:val="24"/>
          <w:szCs w:val="24"/>
        </w:rPr>
        <w:t>);</w:t>
      </w:r>
    </w:p>
    <w:p w:rsidR="007F1BCB" w:rsidRPr="00C85B08" w:rsidRDefault="007F1BCB" w:rsidP="001A3A47">
      <w:pPr>
        <w:pStyle w:val="ab"/>
        <w:numPr>
          <w:ilvl w:val="0"/>
          <w:numId w:val="215"/>
        </w:numPr>
        <w:tabs>
          <w:tab w:val="left" w:pos="0"/>
        </w:tabs>
        <w:suppressAutoHyphens/>
        <w:spacing w:after="0"/>
        <w:jc w:val="both"/>
        <w:rPr>
          <w:rFonts w:ascii="Times New Roman" w:hAnsi="Times New Roman" w:cs="Times New Roman"/>
          <w:bCs/>
          <w:sz w:val="24"/>
          <w:szCs w:val="24"/>
        </w:rPr>
      </w:pPr>
      <w:r w:rsidRPr="00C85B08">
        <w:rPr>
          <w:rFonts w:ascii="Times New Roman" w:hAnsi="Times New Roman" w:cs="Times New Roman"/>
          <w:bCs/>
          <w:sz w:val="24"/>
          <w:szCs w:val="24"/>
        </w:rPr>
        <w:t xml:space="preserve">конструкции </w:t>
      </w:r>
      <w:r w:rsidRPr="00C85B08">
        <w:rPr>
          <w:rFonts w:ascii="Times New Roman" w:hAnsi="Times New Roman" w:cs="Times New Roman"/>
          <w:bCs/>
          <w:i/>
          <w:sz w:val="24"/>
          <w:szCs w:val="24"/>
        </w:rPr>
        <w:t xml:space="preserve">I </w:t>
      </w:r>
      <w:r w:rsidRPr="00C85B08">
        <w:rPr>
          <w:rFonts w:ascii="Times New Roman" w:hAnsi="Times New Roman" w:cs="Times New Roman"/>
          <w:bCs/>
          <w:i/>
          <w:sz w:val="24"/>
          <w:szCs w:val="24"/>
          <w:lang w:val="en-US"/>
        </w:rPr>
        <w:t>usually</w:t>
      </w:r>
      <w:r w:rsidRPr="00C85B08">
        <w:rPr>
          <w:rFonts w:ascii="Times New Roman" w:hAnsi="Times New Roman" w:cs="Times New Roman"/>
          <w:bCs/>
          <w:i/>
          <w:sz w:val="24"/>
          <w:szCs w:val="24"/>
        </w:rPr>
        <w:t xml:space="preserve"> </w:t>
      </w:r>
      <w:r w:rsidRPr="00C85B08">
        <w:rPr>
          <w:rFonts w:ascii="Times New Roman" w:hAnsi="Times New Roman" w:cs="Times New Roman"/>
          <w:bCs/>
          <w:i/>
          <w:sz w:val="24"/>
          <w:szCs w:val="24"/>
          <w:lang w:val="en-US"/>
        </w:rPr>
        <w:t>wear</w:t>
      </w:r>
      <w:r w:rsidRPr="00C85B08">
        <w:rPr>
          <w:rFonts w:ascii="Times New Roman" w:hAnsi="Times New Roman" w:cs="Times New Roman"/>
          <w:bCs/>
          <w:i/>
          <w:sz w:val="24"/>
          <w:szCs w:val="24"/>
        </w:rPr>
        <w:t xml:space="preserve"> </w:t>
      </w:r>
      <w:r w:rsidRPr="00C85B08">
        <w:rPr>
          <w:rFonts w:ascii="Times New Roman" w:hAnsi="Times New Roman" w:cs="Times New Roman"/>
          <w:bCs/>
          <w:iCs/>
          <w:sz w:val="24"/>
          <w:szCs w:val="24"/>
        </w:rPr>
        <w:t>и</w:t>
      </w:r>
      <w:r w:rsidRPr="00C85B08">
        <w:rPr>
          <w:rFonts w:ascii="Times New Roman" w:hAnsi="Times New Roman" w:cs="Times New Roman"/>
          <w:bCs/>
          <w:i/>
          <w:sz w:val="24"/>
          <w:szCs w:val="24"/>
        </w:rPr>
        <w:t xml:space="preserve"> </w:t>
      </w:r>
      <w:r w:rsidRPr="00C85B08">
        <w:rPr>
          <w:rFonts w:ascii="Times New Roman" w:hAnsi="Times New Roman" w:cs="Times New Roman"/>
          <w:bCs/>
          <w:i/>
          <w:sz w:val="24"/>
          <w:szCs w:val="24"/>
          <w:lang w:val="en-US"/>
        </w:rPr>
        <w:t>I</w:t>
      </w:r>
      <w:r w:rsidRPr="00C85B08">
        <w:rPr>
          <w:rFonts w:ascii="Times New Roman" w:hAnsi="Times New Roman" w:cs="Times New Roman"/>
          <w:bCs/>
          <w:i/>
          <w:sz w:val="24"/>
          <w:szCs w:val="24"/>
        </w:rPr>
        <w:t>’</w:t>
      </w:r>
      <w:r w:rsidRPr="00C85B08">
        <w:rPr>
          <w:rFonts w:ascii="Times New Roman" w:hAnsi="Times New Roman" w:cs="Times New Roman"/>
          <w:bCs/>
          <w:i/>
          <w:sz w:val="24"/>
          <w:szCs w:val="24"/>
          <w:lang w:val="en-US"/>
        </w:rPr>
        <w:t>m</w:t>
      </w:r>
      <w:r w:rsidRPr="00C85B08">
        <w:rPr>
          <w:rFonts w:ascii="Times New Roman" w:hAnsi="Times New Roman" w:cs="Times New Roman"/>
          <w:bCs/>
          <w:i/>
          <w:sz w:val="24"/>
          <w:szCs w:val="24"/>
        </w:rPr>
        <w:t xml:space="preserve"> </w:t>
      </w:r>
      <w:r w:rsidRPr="00C85B08">
        <w:rPr>
          <w:rFonts w:ascii="Times New Roman" w:hAnsi="Times New Roman" w:cs="Times New Roman"/>
          <w:bCs/>
          <w:i/>
          <w:sz w:val="24"/>
          <w:szCs w:val="24"/>
          <w:lang w:val="en-US"/>
        </w:rPr>
        <w:t>wearing</w:t>
      </w:r>
      <w:r w:rsidRPr="00C85B08">
        <w:rPr>
          <w:rFonts w:ascii="Times New Roman" w:hAnsi="Times New Roman" w:cs="Times New Roman"/>
          <w:bCs/>
          <w:i/>
          <w:sz w:val="24"/>
          <w:szCs w:val="24"/>
        </w:rPr>
        <w:t xml:space="preserve"> </w:t>
      </w:r>
      <w:r w:rsidRPr="00C85B08">
        <w:rPr>
          <w:rFonts w:ascii="Times New Roman" w:hAnsi="Times New Roman" w:cs="Times New Roman"/>
          <w:bCs/>
          <w:iCs/>
          <w:sz w:val="24"/>
          <w:szCs w:val="24"/>
        </w:rPr>
        <w:t xml:space="preserve">для </w:t>
      </w:r>
      <w:r w:rsidRPr="00C85B08">
        <w:rPr>
          <w:rFonts w:ascii="Times New Roman" w:hAnsi="Times New Roman" w:cs="Times New Roman"/>
          <w:bCs/>
          <w:sz w:val="24"/>
          <w:szCs w:val="24"/>
        </w:rPr>
        <w:t xml:space="preserve">сравнения настоящего простого времени </w:t>
      </w:r>
      <w:r w:rsidRPr="00A96C6E">
        <w:rPr>
          <w:rFonts w:ascii="Times New Roman" w:hAnsi="Times New Roman" w:cs="Times New Roman"/>
          <w:bCs/>
          <w:sz w:val="24"/>
          <w:szCs w:val="24"/>
        </w:rPr>
        <w:t>и настоящего продолженного времени.</w:t>
      </w:r>
    </w:p>
    <w:p w:rsidR="007F1BCB" w:rsidRPr="00C85B08" w:rsidRDefault="007F1BCB" w:rsidP="001A3A47">
      <w:pPr>
        <w:pStyle w:val="ab"/>
        <w:tabs>
          <w:tab w:val="left" w:pos="0"/>
        </w:tabs>
        <w:suppressAutoHyphens/>
        <w:spacing w:after="0"/>
        <w:ind w:left="0"/>
        <w:jc w:val="both"/>
        <w:rPr>
          <w:rFonts w:ascii="Times New Roman" w:hAnsi="Times New Roman" w:cs="Times New Roman"/>
          <w:i/>
          <w:sz w:val="24"/>
          <w:szCs w:val="24"/>
        </w:rPr>
      </w:pPr>
    </w:p>
    <w:p w:rsidR="007F1BCB" w:rsidRPr="00A96C6E" w:rsidRDefault="007F1BCB" w:rsidP="001A3A47">
      <w:pPr>
        <w:pStyle w:val="ab"/>
        <w:tabs>
          <w:tab w:val="left" w:pos="0"/>
        </w:tabs>
        <w:suppressAutoHyphens/>
        <w:spacing w:after="0"/>
        <w:ind w:left="0" w:firstLine="709"/>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Лексический  материал отбирается с учетом тематики общения Раздела 4:</w:t>
      </w:r>
    </w:p>
    <w:p w:rsidR="007F1BCB" w:rsidRPr="00A96C6E"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названия предметов повседневной одежды: </w:t>
      </w:r>
      <w:r w:rsidRPr="00A96C6E">
        <w:rPr>
          <w:rFonts w:ascii="Times New Roman" w:hAnsi="Times New Roman" w:cs="Times New Roman"/>
          <w:i/>
          <w:sz w:val="24"/>
          <w:szCs w:val="24"/>
          <w:lang w:val="en-US"/>
        </w:rPr>
        <w:t>skirt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shirt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jeans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coat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hat</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и др.;</w:t>
      </w:r>
    </w:p>
    <w:p w:rsidR="007F1BCB" w:rsidRPr="00A96C6E"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предметов одежды для школы: </w:t>
      </w:r>
      <w:r w:rsidRPr="00A96C6E">
        <w:rPr>
          <w:rFonts w:ascii="Times New Roman" w:hAnsi="Times New Roman" w:cs="Times New Roman"/>
          <w:i/>
          <w:sz w:val="24"/>
          <w:szCs w:val="24"/>
          <w:lang w:val="en-US"/>
        </w:rPr>
        <w:t>jacket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shirt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trousers</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и др.;</w:t>
      </w:r>
    </w:p>
    <w:p w:rsidR="007F1BCB" w:rsidRPr="00A96C6E"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обувь</w:t>
      </w:r>
      <w:r w:rsidRPr="00A96C6E">
        <w:rPr>
          <w:rFonts w:ascii="Times New Roman" w:hAnsi="Times New Roman" w:cs="Times New Roman"/>
          <w:sz w:val="24"/>
          <w:szCs w:val="24"/>
          <w:lang w:val="en-US"/>
        </w:rPr>
        <w:t>: shoes, boots;</w:t>
      </w:r>
    </w:p>
    <w:p w:rsidR="007F1BCB" w:rsidRPr="00A96C6E" w:rsidRDefault="007F1BCB" w:rsidP="001A3A47">
      <w:pPr>
        <w:pStyle w:val="ConsPlusNormal"/>
        <w:tabs>
          <w:tab w:val="left" w:pos="993"/>
        </w:tabs>
        <w:spacing w:line="276" w:lineRule="auto"/>
        <w:jc w:val="both"/>
        <w:rPr>
          <w:rFonts w:ascii="Times New Roman" w:hAnsi="Times New Roman" w:cs="Times New Roman"/>
          <w:i/>
          <w:sz w:val="24"/>
          <w:szCs w:val="24"/>
          <w:lang w:val="en-US"/>
        </w:rPr>
      </w:pPr>
      <w:r w:rsidRPr="00C85B08">
        <w:rPr>
          <w:rFonts w:ascii="Times New Roman" w:hAnsi="Times New Roman" w:cs="Times New Roman"/>
          <w:sz w:val="24"/>
          <w:szCs w:val="24"/>
        </w:rPr>
        <w:t></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глаголы</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put on, take off;</w:t>
      </w:r>
    </w:p>
    <w:p w:rsidR="007F1BCB" w:rsidRPr="00C85B08" w:rsidRDefault="007F1BCB" w:rsidP="001A3A47">
      <w:pPr>
        <w:pStyle w:val="af1"/>
        <w:spacing w:before="0" w:line="276" w:lineRule="auto"/>
        <w:rPr>
          <w:b/>
        </w:rPr>
      </w:pPr>
      <w:r w:rsidRPr="00C85B08">
        <w:lastRenderedPageBreak/>
        <w:t></w:t>
      </w:r>
      <w:r w:rsidRPr="00C85B08">
        <w:t></w:t>
      </w:r>
      <w:r w:rsidRPr="00A96C6E">
        <w:t xml:space="preserve">прилагательные для описания одежды: </w:t>
      </w:r>
      <w:r w:rsidRPr="00A96C6E">
        <w:rPr>
          <w:i/>
        </w:rPr>
        <w:t xml:space="preserve">nice, </w:t>
      </w:r>
      <w:r w:rsidRPr="00A96C6E">
        <w:rPr>
          <w:i/>
          <w:lang w:val="en-US"/>
        </w:rPr>
        <w:t>long</w:t>
      </w:r>
      <w:r w:rsidRPr="00A96C6E">
        <w:rPr>
          <w:i/>
        </w:rPr>
        <w:t xml:space="preserve">, </w:t>
      </w:r>
      <w:r w:rsidRPr="00A96C6E">
        <w:rPr>
          <w:i/>
          <w:lang w:val="en-US"/>
        </w:rPr>
        <w:t>short</w:t>
      </w:r>
      <w:r w:rsidRPr="00A96C6E">
        <w:rPr>
          <w:i/>
        </w:rPr>
        <w:t xml:space="preserve">, </w:t>
      </w:r>
      <w:r w:rsidRPr="00A96C6E">
        <w:rPr>
          <w:i/>
          <w:lang w:val="en-US"/>
        </w:rPr>
        <w:t>warm</w:t>
      </w:r>
      <w:r w:rsidRPr="00A96C6E">
        <w:rPr>
          <w:i/>
        </w:rPr>
        <w:t xml:space="preserve">, </w:t>
      </w:r>
      <w:r w:rsidRPr="00A96C6E">
        <w:rPr>
          <w:i/>
          <w:lang w:val="en-US"/>
        </w:rPr>
        <w:t>beautiful</w:t>
      </w:r>
      <w:r w:rsidRPr="00A96C6E">
        <w:t>… .</w:t>
      </w:r>
    </w:p>
    <w:p w:rsidR="007F1BCB" w:rsidRPr="00C85B08" w:rsidRDefault="007F1BCB" w:rsidP="001A3A47">
      <w:pPr>
        <w:pStyle w:val="af1"/>
        <w:spacing w:before="0" w:line="276" w:lineRule="auto"/>
        <w:rPr>
          <w:b/>
        </w:rPr>
      </w:pPr>
    </w:p>
    <w:p w:rsidR="007F1BCB" w:rsidRPr="00C85B08" w:rsidRDefault="007F1BCB" w:rsidP="001A3A47">
      <w:pPr>
        <w:pStyle w:val="af1"/>
        <w:spacing w:before="0" w:line="276" w:lineRule="auto"/>
        <w:jc w:val="center"/>
        <w:rPr>
          <w:b/>
        </w:rPr>
      </w:pPr>
      <w:r w:rsidRPr="00C85B08">
        <w:rPr>
          <w:b/>
        </w:rPr>
        <w:t>7 класс</w:t>
      </w:r>
    </w:p>
    <w:p w:rsidR="007F1BCB" w:rsidRPr="00C85B08" w:rsidRDefault="007F1BCB" w:rsidP="001A3A47">
      <w:pPr>
        <w:pStyle w:val="af1"/>
        <w:spacing w:before="0" w:line="276" w:lineRule="auto"/>
        <w:rPr>
          <w:b/>
        </w:rPr>
      </w:pPr>
      <w:r w:rsidRPr="00C85B08">
        <w:rPr>
          <w:b/>
        </w:rPr>
        <w:t>Раздел  1.  Природа.</w:t>
      </w:r>
    </w:p>
    <w:p w:rsidR="007F1BCB" w:rsidRPr="00C85B08" w:rsidRDefault="007F1BCB" w:rsidP="001A3A47">
      <w:pPr>
        <w:pStyle w:val="af1"/>
        <w:spacing w:before="0" w:line="276" w:lineRule="auto"/>
        <w:rPr>
          <w:bCs/>
        </w:rPr>
      </w:pPr>
      <w:r w:rsidRPr="00C85B08">
        <w:rPr>
          <w:bCs/>
        </w:rPr>
        <w:t>Тема 1. Погода.</w:t>
      </w:r>
    </w:p>
    <w:p w:rsidR="007F1BCB" w:rsidRPr="00C85B08" w:rsidRDefault="007F1BCB" w:rsidP="001A3A47">
      <w:pPr>
        <w:pStyle w:val="af1"/>
        <w:spacing w:before="0" w:line="276" w:lineRule="auto"/>
        <w:rPr>
          <w:bCs/>
        </w:rPr>
      </w:pPr>
      <w:r w:rsidRPr="00C85B08">
        <w:rPr>
          <w:bCs/>
        </w:rPr>
        <w:t>Тема 2. Мир животных и растений.</w:t>
      </w:r>
    </w:p>
    <w:p w:rsidR="007F1BCB" w:rsidRPr="00C85B08" w:rsidRDefault="007F1BCB" w:rsidP="001A3A47">
      <w:pPr>
        <w:pStyle w:val="af1"/>
        <w:spacing w:before="0" w:line="276" w:lineRule="auto"/>
        <w:rPr>
          <w:bCs/>
        </w:rPr>
      </w:pPr>
      <w:r w:rsidRPr="00C85B08">
        <w:rPr>
          <w:bCs/>
        </w:rPr>
        <w:t>Тема 3. Охрана окружающей среды.</w:t>
      </w:r>
    </w:p>
    <w:p w:rsidR="007F1BCB" w:rsidRPr="00C85B08" w:rsidRDefault="007F1BCB" w:rsidP="001A3A47">
      <w:pPr>
        <w:pStyle w:val="af1"/>
        <w:spacing w:before="0" w:line="276" w:lineRule="auto"/>
        <w:rPr>
          <w:bCs/>
        </w:rPr>
      </w:pP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F1BCB" w:rsidRPr="00A96C6E" w:rsidRDefault="007F1BCB" w:rsidP="001A3A47">
      <w:pPr>
        <w:tabs>
          <w:tab w:val="left" w:pos="0"/>
        </w:tabs>
        <w:spacing w:after="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F1BCB" w:rsidRPr="00C85B08" w:rsidRDefault="007F1BCB" w:rsidP="001A3A47">
      <w:pPr>
        <w:pStyle w:val="af1"/>
        <w:spacing w:before="0" w:line="276" w:lineRule="auto"/>
        <w:rPr>
          <w:bCs/>
        </w:rPr>
      </w:pPr>
      <w:r w:rsidRPr="00C85B08">
        <w:t></w:t>
      </w:r>
      <w:r w:rsidRPr="00A96C6E">
        <w:t xml:space="preserve">  </w:t>
      </w:r>
      <w:r w:rsidRPr="00C85B08">
        <w:rPr>
          <w:bCs/>
        </w:rPr>
        <w:t>рассказывать о погоде;</w:t>
      </w:r>
    </w:p>
    <w:p w:rsidR="007F1BCB" w:rsidRPr="00C85B08" w:rsidRDefault="007F1BCB" w:rsidP="001A3A47">
      <w:pPr>
        <w:pStyle w:val="af1"/>
        <w:spacing w:before="0" w:line="276" w:lineRule="auto"/>
        <w:rPr>
          <w:bCs/>
        </w:rPr>
      </w:pPr>
      <w:r w:rsidRPr="00C85B08">
        <w:t></w:t>
      </w:r>
      <w:r w:rsidRPr="00A96C6E">
        <w:t xml:space="preserve">  </w:t>
      </w:r>
      <w:r w:rsidRPr="00C85B08">
        <w:rPr>
          <w:bCs/>
        </w:rPr>
        <w:t>уметь описывать явления природы;</w:t>
      </w:r>
    </w:p>
    <w:p w:rsidR="007F1BCB" w:rsidRPr="00C85B08" w:rsidRDefault="007F1BCB" w:rsidP="001A3A47">
      <w:pPr>
        <w:pStyle w:val="af1"/>
        <w:spacing w:before="0" w:line="276" w:lineRule="auto"/>
        <w:rPr>
          <w:bCs/>
        </w:rPr>
      </w:pPr>
      <w:r w:rsidRPr="00C85B08">
        <w:t></w:t>
      </w:r>
      <w:r w:rsidRPr="00A96C6E">
        <w:t xml:space="preserve"> </w:t>
      </w:r>
      <w:r w:rsidRPr="00C85B08">
        <w:rPr>
          <w:bCs/>
        </w:rPr>
        <w:t>рассказывать о растениях и животных родного края;</w:t>
      </w:r>
    </w:p>
    <w:p w:rsidR="007F1BCB" w:rsidRPr="00C85B08" w:rsidRDefault="007F1BCB" w:rsidP="001A3A47">
      <w:pPr>
        <w:pStyle w:val="af1"/>
        <w:spacing w:before="0" w:line="276" w:lineRule="auto"/>
        <w:rPr>
          <w:bCs/>
        </w:rPr>
      </w:pPr>
      <w:r w:rsidRPr="00C85B08">
        <w:t></w:t>
      </w:r>
      <w:r w:rsidRPr="00A96C6E">
        <w:t xml:space="preserve"> </w:t>
      </w:r>
      <w:r w:rsidRPr="00C85B08">
        <w:rPr>
          <w:bCs/>
        </w:rPr>
        <w:t xml:space="preserve"> рассказывать о том, как можно охранять природу;</w:t>
      </w:r>
    </w:p>
    <w:p w:rsidR="007F1BCB" w:rsidRPr="00A96C6E" w:rsidRDefault="007F1BCB" w:rsidP="001A3A47">
      <w:pPr>
        <w:spacing w:after="0"/>
        <w:rPr>
          <w:rFonts w:ascii="Times New Roman" w:hAnsi="Times New Roman" w:cs="Times New Roman"/>
          <w:bCs/>
          <w:sz w:val="24"/>
          <w:szCs w:val="24"/>
        </w:rPr>
      </w:pPr>
      <w:r w:rsidRPr="00A96C6E">
        <w:rPr>
          <w:rFonts w:ascii="Times New Roman" w:hAnsi="Times New Roman" w:cs="Times New Roman"/>
          <w:b/>
          <w:sz w:val="24"/>
          <w:szCs w:val="24"/>
        </w:rPr>
        <w:t>в области письма:</w:t>
      </w:r>
    </w:p>
    <w:p w:rsidR="007F1BCB" w:rsidRPr="00A96C6E" w:rsidRDefault="007F1BCB" w:rsidP="001A3A47">
      <w:pPr>
        <w:spacing w:after="0"/>
        <w:rPr>
          <w:rFonts w:ascii="Times New Roman" w:hAnsi="Times New Roman" w:cs="Times New Roman"/>
          <w:bCs/>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w:t>
      </w:r>
      <w:r w:rsidRPr="00A96C6E">
        <w:rPr>
          <w:rFonts w:ascii="Times New Roman" w:hAnsi="Times New Roman" w:cs="Times New Roman"/>
          <w:bCs/>
          <w:sz w:val="24"/>
          <w:szCs w:val="24"/>
        </w:rPr>
        <w:t>составлять прогноз погоды;</w:t>
      </w:r>
    </w:p>
    <w:p w:rsidR="007F1BCB" w:rsidRPr="00A96C6E" w:rsidRDefault="007F1BCB" w:rsidP="001A3A47">
      <w:pPr>
        <w:spacing w:after="0"/>
        <w:rPr>
          <w:rFonts w:ascii="Times New Roman" w:hAnsi="Times New Roman" w:cs="Times New Roman"/>
          <w:bCs/>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w:t>
      </w:r>
      <w:r w:rsidRPr="00A96C6E">
        <w:rPr>
          <w:rFonts w:ascii="Times New Roman" w:hAnsi="Times New Roman" w:cs="Times New Roman"/>
          <w:bCs/>
          <w:sz w:val="24"/>
          <w:szCs w:val="24"/>
        </w:rPr>
        <w:t>составлять записку с рекомендациями, что надеть в соответствии с прогнозом погоды;</w:t>
      </w:r>
    </w:p>
    <w:p w:rsidR="007F1BCB" w:rsidRPr="00A96C6E" w:rsidRDefault="007F1BCB" w:rsidP="001A3A47">
      <w:pPr>
        <w:spacing w:after="0"/>
        <w:rPr>
          <w:rFonts w:ascii="Times New Roman" w:hAnsi="Times New Roman" w:cs="Times New Roman"/>
          <w:bCs/>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w:t>
      </w:r>
      <w:r w:rsidRPr="00A96C6E">
        <w:rPr>
          <w:rFonts w:ascii="Times New Roman" w:hAnsi="Times New Roman" w:cs="Times New Roman"/>
          <w:bCs/>
          <w:sz w:val="24"/>
          <w:szCs w:val="24"/>
        </w:rPr>
        <w:t>составлять постер и текст презентации о животном или растении;</w:t>
      </w:r>
    </w:p>
    <w:p w:rsidR="007F1BCB" w:rsidRPr="00A96C6E" w:rsidRDefault="007F1BCB" w:rsidP="001A3A47">
      <w:pPr>
        <w:spacing w:after="0"/>
        <w:rPr>
          <w:rFonts w:ascii="Times New Roman" w:hAnsi="Times New Roman" w:cs="Times New Roman"/>
          <w:bCs/>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w:t>
      </w:r>
      <w:r w:rsidRPr="00A96C6E">
        <w:rPr>
          <w:rFonts w:ascii="Times New Roman" w:hAnsi="Times New Roman" w:cs="Times New Roman"/>
          <w:bCs/>
          <w:sz w:val="24"/>
          <w:szCs w:val="24"/>
        </w:rPr>
        <w:t>составлять рекомендации по охране окружающей среды.</w:t>
      </w:r>
    </w:p>
    <w:p w:rsidR="007F1BCB" w:rsidRPr="00A96C6E" w:rsidRDefault="007F1BCB" w:rsidP="001A3A47">
      <w:pPr>
        <w:spacing w:after="0"/>
        <w:rPr>
          <w:rFonts w:ascii="Times New Roman" w:hAnsi="Times New Roman" w:cs="Times New Roman"/>
          <w:bCs/>
          <w:sz w:val="24"/>
          <w:szCs w:val="24"/>
        </w:rPr>
      </w:pP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7F1BCB" w:rsidRPr="00A96C6E" w:rsidRDefault="007F1BCB" w:rsidP="001A3A47">
      <w:pPr>
        <w:spacing w:after="0"/>
        <w:jc w:val="both"/>
        <w:rPr>
          <w:rFonts w:ascii="Times New Roman" w:hAnsi="Times New Roman" w:cs="Times New Roman"/>
          <w:i/>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конструкцию </w:t>
      </w:r>
      <w:r w:rsidRPr="00A96C6E">
        <w:rPr>
          <w:rFonts w:ascii="Times New Roman" w:hAnsi="Times New Roman" w:cs="Times New Roman"/>
          <w:i/>
          <w:sz w:val="24"/>
          <w:szCs w:val="24"/>
          <w:lang w:val="en-US"/>
        </w:rPr>
        <w:t>There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there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are</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с местоимениями </w:t>
      </w:r>
      <w:r w:rsidRPr="00A96C6E">
        <w:rPr>
          <w:rFonts w:ascii="Times New Roman" w:hAnsi="Times New Roman" w:cs="Times New Roman"/>
          <w:sz w:val="24"/>
          <w:szCs w:val="24"/>
          <w:lang w:val="en-US"/>
        </w:rPr>
        <w:t>some</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a</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lot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of</w:t>
      </w:r>
      <w:r w:rsidRPr="00A96C6E">
        <w:rPr>
          <w:rFonts w:ascii="Times New Roman" w:hAnsi="Times New Roman" w:cs="Times New Roman"/>
          <w:sz w:val="24"/>
          <w:szCs w:val="24"/>
        </w:rPr>
        <w:t xml:space="preserve">  в утвердительных предложениях для описание природных явлений и погоды  (</w:t>
      </w:r>
      <w:r w:rsidRPr="00A96C6E">
        <w:rPr>
          <w:rFonts w:ascii="Times New Roman" w:hAnsi="Times New Roman" w:cs="Times New Roman"/>
          <w:i/>
          <w:sz w:val="24"/>
          <w:szCs w:val="24"/>
          <w:lang w:val="en-US"/>
        </w:rPr>
        <w:t>There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a</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lot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of</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snow</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in</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winter</w:t>
      </w:r>
      <w:r w:rsidRPr="00A96C6E">
        <w:rPr>
          <w:rFonts w:ascii="Times New Roman" w:hAnsi="Times New Roman" w:cs="Times New Roman"/>
          <w:i/>
          <w:sz w:val="24"/>
          <w:szCs w:val="24"/>
        </w:rPr>
        <w:t>);</w:t>
      </w:r>
    </w:p>
    <w:p w:rsidR="007F1BCB" w:rsidRPr="00A96C6E" w:rsidRDefault="007F1BCB" w:rsidP="001A3A47">
      <w:pPr>
        <w:spacing w:after="0"/>
        <w:rPr>
          <w:rFonts w:ascii="Times New Roman" w:hAnsi="Times New Roman" w:cs="Times New Roman"/>
          <w:sz w:val="24"/>
          <w:szCs w:val="24"/>
          <w:lang w:val="en-US"/>
        </w:rPr>
      </w:pPr>
      <w:r w:rsidRPr="00C85B08">
        <w:rPr>
          <w:rFonts w:ascii="Times New Roman" w:hAnsi="Times New Roman" w:cs="Times New Roman"/>
          <w:sz w:val="24"/>
          <w:szCs w:val="24"/>
        </w:rPr>
        <w:t></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конструкцию</w:t>
      </w:r>
      <w:r w:rsidRPr="00A96C6E">
        <w:rPr>
          <w:rFonts w:ascii="Times New Roman" w:hAnsi="Times New Roman" w:cs="Times New Roman"/>
          <w:i/>
          <w:sz w:val="24"/>
          <w:szCs w:val="24"/>
          <w:lang w:val="en-US"/>
        </w:rPr>
        <w:t xml:space="preserve"> Is there/are there, there isn’t/there aren’t,  </w:t>
      </w:r>
      <w:r w:rsidRPr="00A96C6E">
        <w:rPr>
          <w:rFonts w:ascii="Times New Roman" w:hAnsi="Times New Roman" w:cs="Times New Roman"/>
          <w:i/>
          <w:sz w:val="24"/>
          <w:szCs w:val="24"/>
        </w:rPr>
        <w:t>с</w:t>
      </w:r>
      <w:r w:rsidRPr="00A96C6E">
        <w:rPr>
          <w:rFonts w:ascii="Times New Roman" w:hAnsi="Times New Roman" w:cs="Times New Roman"/>
          <w:i/>
          <w:sz w:val="24"/>
          <w:szCs w:val="24"/>
          <w:lang w:val="en-US"/>
        </w:rPr>
        <w:t xml:space="preserve"> </w:t>
      </w:r>
      <w:r w:rsidRPr="00A96C6E">
        <w:rPr>
          <w:rFonts w:ascii="Times New Roman" w:hAnsi="Times New Roman" w:cs="Times New Roman"/>
          <w:i/>
          <w:sz w:val="24"/>
          <w:szCs w:val="24"/>
        </w:rPr>
        <w:t>местоимениями</w:t>
      </w:r>
      <w:r w:rsidRPr="00A96C6E">
        <w:rPr>
          <w:rFonts w:ascii="Times New Roman" w:hAnsi="Times New Roman" w:cs="Times New Roman"/>
          <w:i/>
          <w:sz w:val="24"/>
          <w:szCs w:val="24"/>
          <w:lang w:val="en-US"/>
        </w:rPr>
        <w:t xml:space="preserve"> some/any;</w:t>
      </w:r>
    </w:p>
    <w:p w:rsidR="007F1BCB" w:rsidRPr="00A96C6E" w:rsidRDefault="007F1BCB" w:rsidP="001A3A47">
      <w:pPr>
        <w:spacing w:after="0"/>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сравнительную и превосходную степень имен прилагательных (</w:t>
      </w:r>
      <w:r w:rsidRPr="00A96C6E">
        <w:rPr>
          <w:rFonts w:ascii="Times New Roman" w:hAnsi="Times New Roman" w:cs="Times New Roman"/>
          <w:i/>
          <w:sz w:val="24"/>
          <w:szCs w:val="24"/>
          <w:lang w:val="en-US"/>
        </w:rPr>
        <w:t>colder</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the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coldest</w:t>
      </w:r>
      <w:r w:rsidRPr="00A96C6E">
        <w:rPr>
          <w:rFonts w:ascii="Times New Roman" w:hAnsi="Times New Roman" w:cs="Times New Roman"/>
          <w:i/>
          <w:sz w:val="24"/>
          <w:szCs w:val="24"/>
        </w:rPr>
        <w:t>).</w:t>
      </w:r>
    </w:p>
    <w:p w:rsidR="007F1BCB" w:rsidRPr="00A96C6E" w:rsidRDefault="007F1BCB" w:rsidP="001A3A47">
      <w:pPr>
        <w:pStyle w:val="ab"/>
        <w:tabs>
          <w:tab w:val="left" w:pos="0"/>
        </w:tabs>
        <w:suppressAutoHyphens/>
        <w:spacing w:after="0"/>
        <w:jc w:val="both"/>
        <w:rPr>
          <w:rFonts w:ascii="Times New Roman" w:hAnsi="Times New Roman" w:cs="Times New Roman"/>
          <w:sz w:val="24"/>
          <w:szCs w:val="24"/>
        </w:rPr>
      </w:pPr>
    </w:p>
    <w:p w:rsidR="007F1BCB" w:rsidRPr="00A96C6E" w:rsidRDefault="007F1BCB" w:rsidP="001A3A47">
      <w:pPr>
        <w:pStyle w:val="ab"/>
        <w:tabs>
          <w:tab w:val="left" w:pos="0"/>
        </w:tabs>
        <w:suppressAutoHyphens/>
        <w:spacing w:after="0"/>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1:</w:t>
      </w:r>
    </w:p>
    <w:p w:rsidR="007F1BCB" w:rsidRPr="00C85B08" w:rsidRDefault="007F1BCB" w:rsidP="001A3A47">
      <w:pPr>
        <w:pStyle w:val="af1"/>
        <w:spacing w:before="0" w:line="276" w:lineRule="auto"/>
        <w:rPr>
          <w:bCs/>
        </w:rPr>
      </w:pPr>
      <w:r w:rsidRPr="00C85B08">
        <w:lastRenderedPageBreak/>
        <w:t></w:t>
      </w:r>
      <w:r w:rsidRPr="00A96C6E">
        <w:t xml:space="preserve">  </w:t>
      </w:r>
      <w:r w:rsidRPr="00C85B08">
        <w:rPr>
          <w:bCs/>
        </w:rPr>
        <w:t>прилагательные для описания погоды и природных явлений (</w:t>
      </w:r>
      <w:r w:rsidRPr="00C85B08">
        <w:rPr>
          <w:bCs/>
          <w:i/>
          <w:iCs/>
          <w:lang w:val="en-US"/>
        </w:rPr>
        <w:t>rainy</w:t>
      </w:r>
      <w:r w:rsidRPr="00C85B08">
        <w:rPr>
          <w:bCs/>
          <w:i/>
          <w:iCs/>
        </w:rPr>
        <w:t xml:space="preserve">, </w:t>
      </w:r>
      <w:r w:rsidRPr="00C85B08">
        <w:rPr>
          <w:bCs/>
          <w:i/>
          <w:iCs/>
          <w:lang w:val="en-US"/>
        </w:rPr>
        <w:t>sunny</w:t>
      </w:r>
      <w:r w:rsidRPr="00C85B08">
        <w:rPr>
          <w:bCs/>
          <w:i/>
          <w:iCs/>
        </w:rPr>
        <w:t xml:space="preserve">, </w:t>
      </w:r>
      <w:r w:rsidRPr="00C85B08">
        <w:rPr>
          <w:bCs/>
          <w:i/>
          <w:iCs/>
          <w:lang w:val="en-US"/>
        </w:rPr>
        <w:t>cloudy</w:t>
      </w:r>
      <w:r w:rsidRPr="00C85B08">
        <w:rPr>
          <w:bCs/>
          <w:i/>
          <w:iCs/>
        </w:rPr>
        <w:t xml:space="preserve">, </w:t>
      </w:r>
      <w:r w:rsidRPr="00C85B08">
        <w:rPr>
          <w:bCs/>
          <w:i/>
          <w:iCs/>
          <w:lang w:val="en-US"/>
        </w:rPr>
        <w:t>windy</w:t>
      </w:r>
      <w:r w:rsidRPr="00C85B08">
        <w:rPr>
          <w:bCs/>
          <w:i/>
          <w:iCs/>
        </w:rPr>
        <w:t>…)</w:t>
      </w:r>
      <w:r w:rsidRPr="00C85B08">
        <w:rPr>
          <w:bCs/>
        </w:rPr>
        <w:t>;</w:t>
      </w:r>
    </w:p>
    <w:p w:rsidR="007F1BCB" w:rsidRPr="00C85B08" w:rsidRDefault="007F1BCB" w:rsidP="001A3A47">
      <w:pPr>
        <w:pStyle w:val="af1"/>
        <w:spacing w:before="0" w:line="276" w:lineRule="auto"/>
        <w:rPr>
          <w:bCs/>
        </w:rPr>
      </w:pPr>
      <w:r w:rsidRPr="00C85B08">
        <w:t></w:t>
      </w:r>
      <w:r w:rsidRPr="00A96C6E">
        <w:t xml:space="preserve"> </w:t>
      </w:r>
      <w:r w:rsidRPr="00C85B08">
        <w:rPr>
          <w:bCs/>
        </w:rPr>
        <w:t>названия диких животных и растений (</w:t>
      </w:r>
      <w:r w:rsidRPr="00C85B08">
        <w:rPr>
          <w:bCs/>
          <w:i/>
          <w:iCs/>
          <w:lang w:val="en-US"/>
        </w:rPr>
        <w:t>wolf</w:t>
      </w:r>
      <w:r w:rsidRPr="00C85B08">
        <w:rPr>
          <w:bCs/>
          <w:i/>
          <w:iCs/>
        </w:rPr>
        <w:t xml:space="preserve">, </w:t>
      </w:r>
      <w:r w:rsidRPr="00C85B08">
        <w:rPr>
          <w:bCs/>
          <w:i/>
          <w:iCs/>
          <w:lang w:val="en-US"/>
        </w:rPr>
        <w:t>fox</w:t>
      </w:r>
      <w:r w:rsidRPr="00C85B08">
        <w:rPr>
          <w:bCs/>
          <w:i/>
          <w:iCs/>
        </w:rPr>
        <w:t xml:space="preserve">, </w:t>
      </w:r>
      <w:r w:rsidRPr="00C85B08">
        <w:rPr>
          <w:bCs/>
          <w:i/>
          <w:iCs/>
          <w:lang w:val="en-US"/>
        </w:rPr>
        <w:t>tiger</w:t>
      </w:r>
      <w:r w:rsidRPr="00C85B08">
        <w:rPr>
          <w:bCs/>
          <w:i/>
          <w:iCs/>
        </w:rPr>
        <w:t xml:space="preserve">, </w:t>
      </w:r>
      <w:r w:rsidRPr="00C85B08">
        <w:rPr>
          <w:bCs/>
          <w:i/>
          <w:iCs/>
          <w:lang w:val="en-US"/>
        </w:rPr>
        <w:t>squirrel</w:t>
      </w:r>
      <w:r w:rsidRPr="00C85B08">
        <w:rPr>
          <w:bCs/>
          <w:i/>
          <w:iCs/>
        </w:rPr>
        <w:t xml:space="preserve">,  </w:t>
      </w:r>
      <w:r w:rsidRPr="00C85B08">
        <w:rPr>
          <w:bCs/>
          <w:i/>
          <w:iCs/>
          <w:lang w:val="en-US"/>
        </w:rPr>
        <w:t>bear</w:t>
      </w:r>
      <w:r w:rsidRPr="00C85B08">
        <w:rPr>
          <w:bCs/>
          <w:i/>
          <w:iCs/>
        </w:rPr>
        <w:t xml:space="preserve">, </w:t>
      </w:r>
      <w:r w:rsidRPr="00C85B08">
        <w:rPr>
          <w:bCs/>
          <w:i/>
          <w:iCs/>
          <w:lang w:val="en-US"/>
        </w:rPr>
        <w:t>flower</w:t>
      </w:r>
      <w:r w:rsidRPr="00C85B08">
        <w:rPr>
          <w:bCs/>
          <w:i/>
          <w:iCs/>
        </w:rPr>
        <w:t xml:space="preserve">, </w:t>
      </w:r>
      <w:r w:rsidRPr="00C85B08">
        <w:rPr>
          <w:bCs/>
          <w:i/>
          <w:iCs/>
          <w:lang w:val="en-US"/>
        </w:rPr>
        <w:t>tree</w:t>
      </w:r>
      <w:r w:rsidRPr="00C85B08">
        <w:rPr>
          <w:bCs/>
          <w:i/>
          <w:iCs/>
        </w:rPr>
        <w:t xml:space="preserve">, </w:t>
      </w:r>
      <w:r w:rsidRPr="00C85B08">
        <w:rPr>
          <w:bCs/>
          <w:i/>
          <w:iCs/>
          <w:lang w:val="en-US"/>
        </w:rPr>
        <w:t>oak</w:t>
      </w:r>
      <w:r w:rsidRPr="00C85B08">
        <w:rPr>
          <w:bCs/>
          <w:i/>
          <w:iCs/>
        </w:rPr>
        <w:t xml:space="preserve">, </w:t>
      </w:r>
      <w:r w:rsidRPr="00C85B08">
        <w:rPr>
          <w:bCs/>
          <w:i/>
          <w:iCs/>
          <w:lang w:val="en-US"/>
        </w:rPr>
        <w:t>rose</w:t>
      </w:r>
      <w:r w:rsidRPr="00C85B08">
        <w:rPr>
          <w:bCs/>
          <w:i/>
          <w:iCs/>
        </w:rPr>
        <w:t>…</w:t>
      </w:r>
      <w:r w:rsidRPr="00C85B08">
        <w:rPr>
          <w:bCs/>
        </w:rPr>
        <w:t>);</w:t>
      </w:r>
    </w:p>
    <w:p w:rsidR="007F1BCB" w:rsidRPr="00C85B08" w:rsidRDefault="007F1BCB" w:rsidP="001A3A47">
      <w:pPr>
        <w:pStyle w:val="af1"/>
        <w:spacing w:before="0" w:line="276" w:lineRule="auto"/>
        <w:rPr>
          <w:bCs/>
        </w:rPr>
      </w:pPr>
      <w:r w:rsidRPr="00C85B08">
        <w:t></w:t>
      </w:r>
      <w:r w:rsidRPr="00A96C6E">
        <w:t xml:space="preserve">  </w:t>
      </w:r>
      <w:r w:rsidRPr="00C85B08">
        <w:rPr>
          <w:bCs/>
        </w:rPr>
        <w:t>прилагательные для описания дикой природы (</w:t>
      </w:r>
      <w:r w:rsidRPr="00C85B08">
        <w:rPr>
          <w:bCs/>
          <w:i/>
          <w:iCs/>
          <w:lang w:val="en-US"/>
        </w:rPr>
        <w:t>dangerous</w:t>
      </w:r>
      <w:r w:rsidRPr="00C85B08">
        <w:rPr>
          <w:bCs/>
          <w:i/>
          <w:iCs/>
        </w:rPr>
        <w:t xml:space="preserve">, </w:t>
      </w:r>
      <w:r w:rsidRPr="00C85B08">
        <w:rPr>
          <w:bCs/>
          <w:i/>
          <w:iCs/>
          <w:lang w:val="en-US"/>
        </w:rPr>
        <w:t>strong</w:t>
      </w:r>
      <w:r w:rsidRPr="00C85B08">
        <w:rPr>
          <w:bCs/>
          <w:i/>
          <w:iCs/>
        </w:rPr>
        <w:t xml:space="preserve">, </w:t>
      </w:r>
      <w:r w:rsidRPr="00C85B08">
        <w:rPr>
          <w:bCs/>
          <w:i/>
          <w:iCs/>
          <w:lang w:val="en-US"/>
        </w:rPr>
        <w:t>large</w:t>
      </w:r>
      <w:r w:rsidRPr="00C85B08">
        <w:rPr>
          <w:bCs/>
          <w:i/>
          <w:iCs/>
        </w:rPr>
        <w:t xml:space="preserve">, </w:t>
      </w:r>
      <w:r w:rsidRPr="00C85B08">
        <w:rPr>
          <w:bCs/>
          <w:i/>
          <w:iCs/>
          <w:lang w:val="en-US"/>
        </w:rPr>
        <w:t>stripy</w:t>
      </w:r>
      <w:r w:rsidRPr="00C85B08">
        <w:rPr>
          <w:bCs/>
        </w:rPr>
        <w:t>…);</w:t>
      </w:r>
    </w:p>
    <w:p w:rsidR="007F1BCB" w:rsidRPr="00C85B08" w:rsidRDefault="007F1BCB" w:rsidP="001A3A47">
      <w:pPr>
        <w:pStyle w:val="af1"/>
        <w:spacing w:before="0" w:line="276" w:lineRule="auto"/>
        <w:rPr>
          <w:bCs/>
        </w:rPr>
      </w:pPr>
      <w:r w:rsidRPr="00C85B08">
        <w:t></w:t>
      </w:r>
      <w:r w:rsidRPr="00A96C6E">
        <w:t xml:space="preserve">  </w:t>
      </w:r>
      <w:r w:rsidRPr="00C85B08">
        <w:rPr>
          <w:bCs/>
        </w:rPr>
        <w:t>лексико-грамматические единства для описания действий по охране окружающей среды (</w:t>
      </w:r>
      <w:r w:rsidRPr="00C85B08">
        <w:rPr>
          <w:bCs/>
          <w:i/>
          <w:iCs/>
          <w:lang w:val="en-US"/>
        </w:rPr>
        <w:t>recycle</w:t>
      </w:r>
      <w:r w:rsidRPr="00C85B08">
        <w:rPr>
          <w:bCs/>
          <w:i/>
          <w:iCs/>
        </w:rPr>
        <w:t xml:space="preserve"> </w:t>
      </w:r>
      <w:r w:rsidRPr="00C85B08">
        <w:rPr>
          <w:bCs/>
          <w:i/>
          <w:iCs/>
          <w:lang w:val="en-US"/>
        </w:rPr>
        <w:t>paper</w:t>
      </w:r>
      <w:r w:rsidRPr="00C85B08">
        <w:rPr>
          <w:bCs/>
          <w:i/>
          <w:iCs/>
        </w:rPr>
        <w:t xml:space="preserve">, </w:t>
      </w:r>
      <w:r w:rsidRPr="00C85B08">
        <w:rPr>
          <w:bCs/>
          <w:i/>
          <w:iCs/>
          <w:lang w:val="en-US"/>
        </w:rPr>
        <w:t>not</w:t>
      </w:r>
      <w:r w:rsidRPr="00C85B08">
        <w:rPr>
          <w:bCs/>
          <w:i/>
          <w:iCs/>
        </w:rPr>
        <w:t xml:space="preserve"> </w:t>
      </w:r>
      <w:r w:rsidRPr="00C85B08">
        <w:rPr>
          <w:bCs/>
          <w:i/>
          <w:iCs/>
          <w:lang w:val="en-US"/>
        </w:rPr>
        <w:t>use</w:t>
      </w:r>
      <w:r w:rsidRPr="00C85B08">
        <w:rPr>
          <w:bCs/>
          <w:i/>
          <w:iCs/>
        </w:rPr>
        <w:t xml:space="preserve"> </w:t>
      </w:r>
      <w:r w:rsidRPr="00C85B08">
        <w:rPr>
          <w:bCs/>
          <w:i/>
          <w:iCs/>
          <w:lang w:val="en-US"/>
        </w:rPr>
        <w:t>plastic</w:t>
      </w:r>
      <w:r w:rsidRPr="00C85B08">
        <w:rPr>
          <w:bCs/>
          <w:i/>
          <w:iCs/>
        </w:rPr>
        <w:t xml:space="preserve"> </w:t>
      </w:r>
      <w:r w:rsidRPr="00C85B08">
        <w:rPr>
          <w:bCs/>
          <w:i/>
          <w:iCs/>
          <w:lang w:val="en-US"/>
        </w:rPr>
        <w:t>bags</w:t>
      </w:r>
      <w:r w:rsidRPr="00C85B08">
        <w:rPr>
          <w:bCs/>
          <w:i/>
          <w:iCs/>
        </w:rPr>
        <w:t xml:space="preserve">, </w:t>
      </w:r>
      <w:r w:rsidRPr="00C85B08">
        <w:rPr>
          <w:bCs/>
          <w:i/>
          <w:iCs/>
          <w:lang w:val="en-US"/>
        </w:rPr>
        <w:t>not</w:t>
      </w:r>
      <w:r w:rsidRPr="00C85B08">
        <w:rPr>
          <w:bCs/>
          <w:i/>
          <w:iCs/>
        </w:rPr>
        <w:t xml:space="preserve"> </w:t>
      </w:r>
      <w:r w:rsidRPr="00C85B08">
        <w:rPr>
          <w:bCs/>
          <w:i/>
          <w:iCs/>
          <w:lang w:val="en-US"/>
        </w:rPr>
        <w:t>throw</w:t>
      </w:r>
      <w:r w:rsidRPr="00C85B08">
        <w:rPr>
          <w:bCs/>
          <w:i/>
          <w:iCs/>
        </w:rPr>
        <w:t xml:space="preserve"> </w:t>
      </w:r>
      <w:r w:rsidRPr="00C85B08">
        <w:rPr>
          <w:bCs/>
          <w:i/>
          <w:iCs/>
          <w:lang w:val="en-US"/>
        </w:rPr>
        <w:t>litter</w:t>
      </w:r>
      <w:r w:rsidRPr="00C85B08">
        <w:rPr>
          <w:bCs/>
          <w:i/>
          <w:iCs/>
        </w:rPr>
        <w:t xml:space="preserve">, </w:t>
      </w:r>
      <w:r w:rsidRPr="00C85B08">
        <w:rPr>
          <w:bCs/>
          <w:i/>
          <w:iCs/>
          <w:lang w:val="en-US"/>
        </w:rPr>
        <w:t>use</w:t>
      </w:r>
      <w:r w:rsidRPr="00C85B08">
        <w:rPr>
          <w:bCs/>
          <w:i/>
          <w:iCs/>
        </w:rPr>
        <w:t xml:space="preserve"> </w:t>
      </w:r>
      <w:r w:rsidRPr="00C85B08">
        <w:rPr>
          <w:bCs/>
          <w:i/>
          <w:iCs/>
          <w:lang w:val="en-US"/>
        </w:rPr>
        <w:t>water</w:t>
      </w:r>
      <w:r w:rsidRPr="00C85B08">
        <w:rPr>
          <w:bCs/>
          <w:i/>
          <w:iCs/>
        </w:rPr>
        <w:t xml:space="preserve"> </w:t>
      </w:r>
      <w:r w:rsidRPr="00C85B08">
        <w:rPr>
          <w:bCs/>
          <w:i/>
          <w:iCs/>
          <w:lang w:val="en-US"/>
        </w:rPr>
        <w:t>carefully</w:t>
      </w:r>
      <w:r w:rsidRPr="00C85B08">
        <w:rPr>
          <w:bCs/>
          <w:i/>
          <w:iCs/>
        </w:rPr>
        <w:t xml:space="preserve">, </w:t>
      </w:r>
      <w:r w:rsidRPr="00C85B08">
        <w:rPr>
          <w:bCs/>
          <w:i/>
          <w:iCs/>
          <w:lang w:val="en-US"/>
        </w:rPr>
        <w:t>protect</w:t>
      </w:r>
      <w:r w:rsidRPr="00C85B08">
        <w:rPr>
          <w:bCs/>
          <w:i/>
          <w:iCs/>
        </w:rPr>
        <w:t xml:space="preserve"> </w:t>
      </w:r>
      <w:r w:rsidRPr="00C85B08">
        <w:rPr>
          <w:bCs/>
          <w:i/>
          <w:iCs/>
          <w:lang w:val="en-US"/>
        </w:rPr>
        <w:t>nature</w:t>
      </w:r>
      <w:r w:rsidRPr="00C85B08">
        <w:rPr>
          <w:bCs/>
          <w:i/>
          <w:iCs/>
        </w:rPr>
        <w:t>…</w:t>
      </w:r>
      <w:r w:rsidRPr="00C85B08">
        <w:rPr>
          <w:bCs/>
        </w:rPr>
        <w:t>).</w:t>
      </w:r>
    </w:p>
    <w:p w:rsidR="007F1BCB" w:rsidRPr="00C85B08" w:rsidRDefault="007F1BCB" w:rsidP="001A3A47">
      <w:pPr>
        <w:pStyle w:val="af1"/>
        <w:spacing w:before="0" w:line="276" w:lineRule="auto"/>
        <w:rPr>
          <w:bCs/>
        </w:rPr>
      </w:pPr>
    </w:p>
    <w:p w:rsidR="007F1BCB" w:rsidRPr="00C85B08" w:rsidRDefault="007F1BCB" w:rsidP="001A3A47">
      <w:pPr>
        <w:pStyle w:val="af1"/>
        <w:spacing w:before="0" w:line="276" w:lineRule="auto"/>
        <w:rPr>
          <w:b/>
        </w:rPr>
      </w:pPr>
      <w:r w:rsidRPr="00C85B08">
        <w:rPr>
          <w:b/>
        </w:rPr>
        <w:t xml:space="preserve">Раздел 2. Путешествия </w:t>
      </w:r>
    </w:p>
    <w:p w:rsidR="007F1BCB" w:rsidRPr="00C85B08" w:rsidRDefault="007F1BCB" w:rsidP="001A3A47">
      <w:pPr>
        <w:pStyle w:val="af1"/>
        <w:spacing w:before="0" w:line="276" w:lineRule="auto"/>
        <w:rPr>
          <w:bCs/>
        </w:rPr>
      </w:pPr>
      <w:r w:rsidRPr="00C85B08">
        <w:rPr>
          <w:bCs/>
        </w:rPr>
        <w:t>Тема.1 Транспорт.</w:t>
      </w:r>
    </w:p>
    <w:p w:rsidR="007F1BCB" w:rsidRPr="00C85B08" w:rsidRDefault="007F1BCB" w:rsidP="001A3A47">
      <w:pPr>
        <w:pStyle w:val="af1"/>
        <w:spacing w:before="0" w:line="276" w:lineRule="auto"/>
        <w:rPr>
          <w:bCs/>
        </w:rPr>
      </w:pPr>
      <w:r w:rsidRPr="00C85B08">
        <w:rPr>
          <w:bCs/>
        </w:rPr>
        <w:t>Тема 2. Поездки на отдых.</w:t>
      </w:r>
    </w:p>
    <w:p w:rsidR="007F1BCB" w:rsidRPr="00C85B08" w:rsidRDefault="007F1BCB" w:rsidP="001A3A47">
      <w:pPr>
        <w:pStyle w:val="af1"/>
        <w:spacing w:before="0" w:line="276" w:lineRule="auto"/>
        <w:rPr>
          <w:bCs/>
        </w:rPr>
      </w:pPr>
      <w:r w:rsidRPr="00C85B08">
        <w:rPr>
          <w:bCs/>
        </w:rPr>
        <w:t>Тема 3. Развлечения на отдыхе.</w:t>
      </w:r>
    </w:p>
    <w:p w:rsidR="007F1BCB" w:rsidRPr="00C85B08" w:rsidRDefault="007F1BCB" w:rsidP="001A3A47">
      <w:pPr>
        <w:pStyle w:val="af1"/>
        <w:spacing w:before="0" w:line="276" w:lineRule="auto"/>
        <w:rPr>
          <w:bCs/>
        </w:rPr>
      </w:pP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F1BCB" w:rsidRPr="00A96C6E" w:rsidRDefault="007F1BCB" w:rsidP="001A3A47">
      <w:pPr>
        <w:tabs>
          <w:tab w:val="left" w:pos="0"/>
        </w:tabs>
        <w:spacing w:after="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F1BCB" w:rsidRPr="00C85B08" w:rsidRDefault="007F1BCB" w:rsidP="001A3A47">
      <w:pPr>
        <w:pStyle w:val="af1"/>
        <w:spacing w:before="0" w:line="276" w:lineRule="auto"/>
        <w:rPr>
          <w:bCs/>
        </w:rPr>
      </w:pPr>
      <w:r w:rsidRPr="00C85B08">
        <w:rPr>
          <w:bCs/>
        </w:rPr>
        <w:t xml:space="preserve"> </w:t>
      </w:r>
      <w:r w:rsidRPr="00C85B08">
        <w:t></w:t>
      </w:r>
      <w:r w:rsidRPr="00A96C6E">
        <w:t xml:space="preserve"> </w:t>
      </w:r>
      <w:r w:rsidRPr="00C85B08">
        <w:rPr>
          <w:bCs/>
        </w:rPr>
        <w:t>рассказывать о городском транспорте;</w:t>
      </w:r>
    </w:p>
    <w:p w:rsidR="007F1BCB" w:rsidRPr="00C85B08" w:rsidRDefault="007F1BCB" w:rsidP="001A3A47">
      <w:pPr>
        <w:pStyle w:val="af1"/>
        <w:spacing w:before="0" w:line="276" w:lineRule="auto"/>
        <w:rPr>
          <w:bCs/>
        </w:rPr>
      </w:pPr>
      <w:r w:rsidRPr="00C85B08">
        <w:t></w:t>
      </w:r>
      <w:r w:rsidRPr="00A96C6E">
        <w:t xml:space="preserve">  </w:t>
      </w:r>
      <w:r w:rsidRPr="00C85B08">
        <w:rPr>
          <w:bCs/>
        </w:rPr>
        <w:t>объяснять маршрут от дома до школы;</w:t>
      </w:r>
    </w:p>
    <w:p w:rsidR="007F1BCB" w:rsidRPr="00C85B08" w:rsidRDefault="007F1BCB" w:rsidP="001A3A47">
      <w:pPr>
        <w:pStyle w:val="af1"/>
        <w:spacing w:before="0" w:line="276" w:lineRule="auto"/>
        <w:rPr>
          <w:bCs/>
        </w:rPr>
      </w:pPr>
      <w:r w:rsidRPr="00C85B08">
        <w:t></w:t>
      </w:r>
      <w:r w:rsidRPr="00A96C6E">
        <w:t xml:space="preserve">  </w:t>
      </w:r>
      <w:r w:rsidRPr="00C85B08">
        <w:rPr>
          <w:bCs/>
        </w:rPr>
        <w:t>рассказывать о поездках на каникулы с семьей;</w:t>
      </w:r>
    </w:p>
    <w:p w:rsidR="007F1BCB" w:rsidRPr="00C85B08" w:rsidRDefault="007F1BCB" w:rsidP="001A3A47">
      <w:pPr>
        <w:pStyle w:val="af1"/>
        <w:spacing w:before="0" w:line="276" w:lineRule="auto"/>
        <w:rPr>
          <w:bCs/>
        </w:rPr>
      </w:pPr>
      <w:r w:rsidRPr="00C85B08">
        <w:t></w:t>
      </w:r>
      <w:r w:rsidRPr="00A96C6E">
        <w:t xml:space="preserve"> </w:t>
      </w:r>
      <w:r w:rsidR="00E061AA" w:rsidRPr="00C85B08">
        <w:rPr>
          <w:bCs/>
        </w:rPr>
        <w:t>рассказывать о</w:t>
      </w:r>
      <w:r w:rsidRPr="00C85B08">
        <w:rPr>
          <w:bCs/>
        </w:rPr>
        <w:t xml:space="preserve"> занятиях на отдыхе;</w:t>
      </w:r>
    </w:p>
    <w:p w:rsidR="007F1BCB" w:rsidRPr="00A96C6E" w:rsidRDefault="007F1BCB" w:rsidP="001A3A47">
      <w:pPr>
        <w:spacing w:after="0"/>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7F1BCB" w:rsidRPr="00A96C6E" w:rsidRDefault="007F1BCB" w:rsidP="001A3A47">
      <w:pPr>
        <w:spacing w:after="0"/>
        <w:rPr>
          <w:rFonts w:ascii="Times New Roman" w:hAnsi="Times New Roman" w:cs="Times New Roman"/>
          <w:bCs/>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w:t>
      </w:r>
      <w:r w:rsidRPr="00A96C6E">
        <w:rPr>
          <w:rFonts w:ascii="Times New Roman" w:hAnsi="Times New Roman" w:cs="Times New Roman"/>
          <w:bCs/>
          <w:sz w:val="24"/>
          <w:szCs w:val="24"/>
        </w:rPr>
        <w:t>составлять маршрут, как доехать на городском транспорте до места встречи;</w:t>
      </w:r>
    </w:p>
    <w:p w:rsidR="007F1BCB" w:rsidRPr="00A96C6E" w:rsidRDefault="007F1BCB" w:rsidP="001A3A47">
      <w:pPr>
        <w:spacing w:after="0"/>
        <w:rPr>
          <w:rFonts w:ascii="Times New Roman" w:hAnsi="Times New Roman" w:cs="Times New Roman"/>
          <w:bCs/>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w:t>
      </w:r>
      <w:r w:rsidRPr="00A96C6E">
        <w:rPr>
          <w:rFonts w:ascii="Times New Roman" w:hAnsi="Times New Roman" w:cs="Times New Roman"/>
          <w:bCs/>
          <w:sz w:val="24"/>
          <w:szCs w:val="24"/>
        </w:rPr>
        <w:t>составлять короткое электронное письмо или открытку о событиях на отдыхе;</w:t>
      </w:r>
    </w:p>
    <w:p w:rsidR="007F1BCB" w:rsidRPr="00A96C6E" w:rsidRDefault="007F1BCB" w:rsidP="001A3A47">
      <w:pPr>
        <w:spacing w:after="0"/>
        <w:rPr>
          <w:rFonts w:ascii="Times New Roman" w:hAnsi="Times New Roman" w:cs="Times New Roman"/>
          <w:bCs/>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w:t>
      </w:r>
      <w:r w:rsidRPr="00A96C6E">
        <w:rPr>
          <w:rFonts w:ascii="Times New Roman" w:hAnsi="Times New Roman" w:cs="Times New Roman"/>
          <w:bCs/>
          <w:sz w:val="24"/>
          <w:szCs w:val="24"/>
        </w:rPr>
        <w:t>составлять алгоритм действий в аэропорту;</w:t>
      </w:r>
    </w:p>
    <w:p w:rsidR="007F1BCB" w:rsidRPr="00A96C6E" w:rsidRDefault="007F1BCB" w:rsidP="001A3A47">
      <w:pPr>
        <w:spacing w:after="0"/>
        <w:rPr>
          <w:rFonts w:ascii="Times New Roman" w:hAnsi="Times New Roman" w:cs="Times New Roman"/>
          <w:bCs/>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w:t>
      </w:r>
      <w:r w:rsidRPr="00A96C6E">
        <w:rPr>
          <w:rFonts w:ascii="Times New Roman" w:hAnsi="Times New Roman" w:cs="Times New Roman"/>
          <w:bCs/>
          <w:sz w:val="24"/>
          <w:szCs w:val="24"/>
        </w:rPr>
        <w:t xml:space="preserve">делать пост </w:t>
      </w:r>
      <w:r w:rsidR="00E061AA" w:rsidRPr="00A96C6E">
        <w:rPr>
          <w:rFonts w:ascii="Times New Roman" w:hAnsi="Times New Roman" w:cs="Times New Roman"/>
          <w:bCs/>
          <w:sz w:val="24"/>
          <w:szCs w:val="24"/>
        </w:rPr>
        <w:t>в социальных</w:t>
      </w:r>
      <w:r w:rsidRPr="00A96C6E">
        <w:rPr>
          <w:rFonts w:ascii="Times New Roman" w:hAnsi="Times New Roman" w:cs="Times New Roman"/>
          <w:bCs/>
          <w:sz w:val="24"/>
          <w:szCs w:val="24"/>
        </w:rPr>
        <w:t xml:space="preserve"> сетях или запись в блоге о своем отдыхе.</w:t>
      </w:r>
    </w:p>
    <w:p w:rsidR="007F1BCB" w:rsidRPr="00A96C6E" w:rsidRDefault="007F1BCB" w:rsidP="001A3A47">
      <w:pPr>
        <w:spacing w:after="0"/>
        <w:rPr>
          <w:rFonts w:ascii="Times New Roman" w:hAnsi="Times New Roman" w:cs="Times New Roman"/>
          <w:bCs/>
          <w:sz w:val="24"/>
          <w:szCs w:val="24"/>
        </w:rPr>
      </w:pP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7F1BCB" w:rsidRPr="00A96C6E" w:rsidRDefault="007F1BCB" w:rsidP="001A3A47">
      <w:pPr>
        <w:spacing w:after="0"/>
        <w:ind w:firstLine="709"/>
        <w:rPr>
          <w:rFonts w:ascii="Times New Roman" w:hAnsi="Times New Roman" w:cs="Times New Roman"/>
          <w:bCs/>
          <w:sz w:val="24"/>
          <w:szCs w:val="24"/>
        </w:rPr>
      </w:pPr>
      <w:r w:rsidRPr="00A96C6E">
        <w:rPr>
          <w:rFonts w:ascii="Times New Roman" w:hAnsi="Times New Roman" w:cs="Times New Roman"/>
          <w:sz w:val="24"/>
          <w:szCs w:val="24"/>
        </w:rPr>
        <w:t xml:space="preserve">Изучение тематики раздела 2 Раздела предполагает овладение лексическими единицами (словами, словосочетаниями, лексико-грамматическими </w:t>
      </w:r>
      <w:r w:rsidR="00E061AA" w:rsidRPr="00A96C6E">
        <w:rPr>
          <w:rFonts w:ascii="Times New Roman" w:hAnsi="Times New Roman" w:cs="Times New Roman"/>
          <w:sz w:val="24"/>
          <w:szCs w:val="24"/>
        </w:rPr>
        <w:t>единствами, речевыми</w:t>
      </w:r>
      <w:r w:rsidRPr="00A96C6E">
        <w:rPr>
          <w:rFonts w:ascii="Times New Roman" w:hAnsi="Times New Roman" w:cs="Times New Roman"/>
          <w:sz w:val="24"/>
          <w:szCs w:val="24"/>
        </w:rPr>
        <w:t xml:space="preserve"> клише) в объеме не менее 35.  Предполагается введение в речь следующих конструкций:</w:t>
      </w:r>
    </w:p>
    <w:p w:rsidR="007F1BCB" w:rsidRPr="00A96C6E" w:rsidRDefault="007F1BCB" w:rsidP="001A3A47">
      <w:pPr>
        <w:pStyle w:val="ab"/>
        <w:spacing w:after="0"/>
        <w:ind w:left="0"/>
        <w:jc w:val="both"/>
        <w:rPr>
          <w:rFonts w:ascii="Times New Roman" w:hAnsi="Times New Roman" w:cs="Times New Roman"/>
          <w:sz w:val="24"/>
          <w:szCs w:val="24"/>
        </w:rPr>
      </w:pPr>
      <w:r w:rsidRPr="00C85B08">
        <w:rPr>
          <w:rFonts w:ascii="Times New Roman" w:hAnsi="Times New Roman" w:cs="Times New Roman"/>
          <w:sz w:val="24"/>
          <w:szCs w:val="24"/>
        </w:rPr>
        <w:lastRenderedPageBreak/>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прошедшее простое время с глаголом </w:t>
      </w:r>
      <w:r w:rsidRPr="00A96C6E">
        <w:rPr>
          <w:rFonts w:ascii="Times New Roman" w:hAnsi="Times New Roman" w:cs="Times New Roman"/>
          <w:i/>
          <w:sz w:val="24"/>
          <w:szCs w:val="24"/>
          <w:lang w:val="en-US"/>
        </w:rPr>
        <w:t>to</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be</w:t>
      </w:r>
      <w:r w:rsidRPr="00A96C6E">
        <w:rPr>
          <w:rFonts w:ascii="Times New Roman" w:hAnsi="Times New Roman" w:cs="Times New Roman"/>
          <w:i/>
          <w:sz w:val="24"/>
          <w:szCs w:val="24"/>
        </w:rPr>
        <w:t xml:space="preserve"> в </w:t>
      </w:r>
      <w:r w:rsidRPr="00A96C6E">
        <w:rPr>
          <w:rFonts w:ascii="Times New Roman" w:hAnsi="Times New Roman" w:cs="Times New Roman"/>
          <w:sz w:val="24"/>
          <w:szCs w:val="24"/>
        </w:rPr>
        <w:t>утвердительных, отрицательных, вопросительных предложениях;</w:t>
      </w:r>
    </w:p>
    <w:p w:rsidR="007F1BCB" w:rsidRPr="00A96C6E" w:rsidRDefault="007F1BCB" w:rsidP="001A3A47">
      <w:pPr>
        <w:pStyle w:val="ab"/>
        <w:tabs>
          <w:tab w:val="left" w:pos="426"/>
        </w:tabs>
        <w:spacing w:after="0"/>
        <w:ind w:left="0"/>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речевую</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модель</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w:t>
      </w:r>
      <w:r w:rsidRPr="00A96C6E">
        <w:rPr>
          <w:rFonts w:ascii="Times New Roman" w:hAnsi="Times New Roman" w:cs="Times New Roman"/>
          <w:sz w:val="24"/>
          <w:szCs w:val="24"/>
          <w:lang w:val="en-US"/>
        </w:rPr>
        <w:t xml:space="preserve"> how much is this/ how much are they?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уточнения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стоимости</w:t>
      </w:r>
      <w:r w:rsidRPr="00A96C6E">
        <w:rPr>
          <w:rFonts w:ascii="Times New Roman" w:hAnsi="Times New Roman" w:cs="Times New Roman"/>
          <w:sz w:val="24"/>
          <w:szCs w:val="24"/>
          <w:lang w:val="en-US"/>
        </w:rPr>
        <w:t>;</w:t>
      </w:r>
    </w:p>
    <w:p w:rsidR="007F1BCB" w:rsidRPr="00A96C6E" w:rsidRDefault="007F1BCB" w:rsidP="001A3A47">
      <w:pPr>
        <w:pStyle w:val="ab"/>
        <w:tabs>
          <w:tab w:val="left" w:pos="0"/>
        </w:tabs>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прошедшее простое время </w:t>
      </w:r>
      <w:r w:rsidRPr="00A96C6E">
        <w:rPr>
          <w:rFonts w:ascii="Times New Roman" w:hAnsi="Times New Roman" w:cs="Times New Roman"/>
          <w:sz w:val="24"/>
          <w:szCs w:val="24"/>
          <w:lang w:val="en-US"/>
        </w:rPr>
        <w:t>c</w:t>
      </w:r>
      <w:r w:rsidRPr="00A96C6E">
        <w:rPr>
          <w:rFonts w:ascii="Times New Roman" w:hAnsi="Times New Roman" w:cs="Times New Roman"/>
          <w:sz w:val="24"/>
          <w:szCs w:val="24"/>
        </w:rPr>
        <w:t xml:space="preserve"> правильными глаголами в утвердительных, отрицательных и вопросительных формах.</w:t>
      </w:r>
    </w:p>
    <w:p w:rsidR="007F1BCB" w:rsidRPr="00A96C6E" w:rsidRDefault="007F1BCB" w:rsidP="001A3A47">
      <w:pPr>
        <w:pStyle w:val="ab"/>
        <w:tabs>
          <w:tab w:val="left" w:pos="0"/>
        </w:tabs>
        <w:suppressAutoHyphens/>
        <w:spacing w:after="0"/>
        <w:jc w:val="both"/>
        <w:rPr>
          <w:rFonts w:ascii="Times New Roman" w:hAnsi="Times New Roman" w:cs="Times New Roman"/>
          <w:sz w:val="24"/>
          <w:szCs w:val="24"/>
        </w:rPr>
      </w:pPr>
    </w:p>
    <w:p w:rsidR="007F1BCB" w:rsidRPr="00A96C6E" w:rsidRDefault="007F1BCB" w:rsidP="001A3A47">
      <w:pPr>
        <w:pStyle w:val="ab"/>
        <w:tabs>
          <w:tab w:val="left" w:pos="0"/>
        </w:tabs>
        <w:suppressAutoHyphens/>
        <w:spacing w:after="0"/>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2:</w:t>
      </w:r>
    </w:p>
    <w:p w:rsidR="007F1BCB" w:rsidRPr="00A96C6E" w:rsidRDefault="007F1BCB" w:rsidP="001A3A47">
      <w:pPr>
        <w:pStyle w:val="ab"/>
        <w:tabs>
          <w:tab w:val="left" w:pos="0"/>
        </w:tabs>
        <w:suppressAutoHyphens/>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виды городского транспорта ( </w:t>
      </w:r>
      <w:r w:rsidRPr="00A96C6E">
        <w:rPr>
          <w:rFonts w:ascii="Times New Roman" w:hAnsi="Times New Roman" w:cs="Times New Roman"/>
          <w:i/>
          <w:iCs/>
          <w:sz w:val="24"/>
          <w:szCs w:val="24"/>
          <w:lang w:val="en-US"/>
        </w:rPr>
        <w:t>bus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tram</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Metro</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tube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taxi</w:t>
      </w:r>
      <w:r w:rsidRPr="00A96C6E">
        <w:rPr>
          <w:rFonts w:ascii="Times New Roman" w:hAnsi="Times New Roman" w:cs="Times New Roman"/>
          <w:i/>
          <w:iCs/>
          <w:sz w:val="24"/>
          <w:szCs w:val="24"/>
        </w:rPr>
        <w:t>);</w:t>
      </w:r>
    </w:p>
    <w:p w:rsidR="007F1BCB" w:rsidRPr="00A96C6E" w:rsidRDefault="007F1BCB" w:rsidP="001A3A47">
      <w:pPr>
        <w:pStyle w:val="ab"/>
        <w:tabs>
          <w:tab w:val="left" w:pos="0"/>
        </w:tabs>
        <w:suppressAutoHyphens/>
        <w:spacing w:after="0"/>
        <w:ind w:left="0"/>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ситуаций</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аэропорту</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check in, go through passport control, go to the gates, go to the departures,  flight delay</w:t>
      </w:r>
      <w:r w:rsidRPr="00A96C6E">
        <w:rPr>
          <w:rFonts w:ascii="Times New Roman" w:hAnsi="Times New Roman" w:cs="Times New Roman"/>
          <w:sz w:val="24"/>
          <w:szCs w:val="24"/>
          <w:lang w:val="en-US"/>
        </w:rPr>
        <w:t>);</w:t>
      </w:r>
    </w:p>
    <w:p w:rsidR="007F1BCB" w:rsidRPr="00A96C6E" w:rsidRDefault="007F1BCB" w:rsidP="001A3A47">
      <w:pPr>
        <w:pStyle w:val="ab"/>
        <w:tabs>
          <w:tab w:val="left" w:pos="0"/>
        </w:tabs>
        <w:suppressAutoHyphens/>
        <w:spacing w:after="0"/>
        <w:ind w:left="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предметов</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которые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понадобятся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поездке</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passport</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suitcase, towel, sunscreen, sunglasses, swimsuit…);</w:t>
      </w:r>
    </w:p>
    <w:p w:rsidR="007F1BCB" w:rsidRPr="00A96C6E" w:rsidRDefault="007F1BCB" w:rsidP="001A3A47">
      <w:pPr>
        <w:pStyle w:val="ab"/>
        <w:tabs>
          <w:tab w:val="left" w:pos="0"/>
        </w:tabs>
        <w:suppressAutoHyphens/>
        <w:spacing w:after="0"/>
        <w:ind w:left="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i/>
          <w:iCs/>
          <w:sz w:val="24"/>
          <w:szCs w:val="24"/>
          <w:lang w:val="en-US"/>
        </w:rPr>
        <w:t xml:space="preserve"> </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занятий</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во</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время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отдыха</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go to water park, go to the beach, go surfing, go downhill skiing, go to the theme park</w:t>
      </w:r>
      <w:r w:rsidRPr="00A96C6E">
        <w:rPr>
          <w:rFonts w:ascii="Times New Roman" w:hAnsi="Times New Roman" w:cs="Times New Roman"/>
          <w:sz w:val="24"/>
          <w:szCs w:val="24"/>
          <w:lang w:val="en-US"/>
        </w:rPr>
        <w:t>).</w:t>
      </w:r>
    </w:p>
    <w:p w:rsidR="007F1BCB" w:rsidRPr="00C85B08" w:rsidRDefault="007F1BCB" w:rsidP="001A3A47">
      <w:pPr>
        <w:pStyle w:val="af1"/>
        <w:spacing w:before="0" w:line="276" w:lineRule="auto"/>
        <w:rPr>
          <w:bCs/>
          <w:lang w:val="en-US"/>
        </w:rPr>
      </w:pPr>
    </w:p>
    <w:p w:rsidR="007F1BCB" w:rsidRPr="00C85B08" w:rsidRDefault="007F1BCB" w:rsidP="001A3A47">
      <w:pPr>
        <w:pStyle w:val="af1"/>
        <w:spacing w:before="0" w:line="276" w:lineRule="auto"/>
        <w:rPr>
          <w:b/>
        </w:rPr>
      </w:pPr>
      <w:r w:rsidRPr="00C85B08">
        <w:rPr>
          <w:b/>
        </w:rPr>
        <w:t>Раздел 3. Профессии и работа</w:t>
      </w:r>
    </w:p>
    <w:p w:rsidR="007F1BCB" w:rsidRPr="00C85B08" w:rsidRDefault="007F1BCB" w:rsidP="001A3A47">
      <w:pPr>
        <w:pStyle w:val="af1"/>
        <w:spacing w:before="0" w:line="276" w:lineRule="auto"/>
        <w:rPr>
          <w:bCs/>
        </w:rPr>
      </w:pPr>
      <w:r w:rsidRPr="00C85B08">
        <w:rPr>
          <w:bCs/>
        </w:rPr>
        <w:t>Тема 1. Мир профессий.</w:t>
      </w:r>
    </w:p>
    <w:p w:rsidR="007F1BCB" w:rsidRPr="00C85B08" w:rsidRDefault="007F1BCB" w:rsidP="001A3A47">
      <w:pPr>
        <w:pStyle w:val="af1"/>
        <w:spacing w:before="0" w:line="276" w:lineRule="auto"/>
        <w:rPr>
          <w:bCs/>
        </w:rPr>
      </w:pPr>
      <w:r w:rsidRPr="00C85B08">
        <w:rPr>
          <w:bCs/>
        </w:rPr>
        <w:t>Тема 2. Профессии в семье.</w:t>
      </w:r>
    </w:p>
    <w:p w:rsidR="007F1BCB" w:rsidRPr="00C85B08" w:rsidRDefault="007F1BCB" w:rsidP="001A3A47">
      <w:pPr>
        <w:pStyle w:val="af1"/>
        <w:spacing w:before="0" w:line="276" w:lineRule="auto"/>
        <w:rPr>
          <w:bCs/>
        </w:rPr>
      </w:pPr>
      <w:r w:rsidRPr="00C85B08">
        <w:rPr>
          <w:bCs/>
        </w:rPr>
        <w:t>Тема 3. Выбор профессии.</w:t>
      </w:r>
    </w:p>
    <w:p w:rsidR="007F1BCB" w:rsidRPr="00C85B08" w:rsidRDefault="007F1BCB" w:rsidP="001A3A47">
      <w:pPr>
        <w:pStyle w:val="af1"/>
        <w:spacing w:before="0" w:line="276" w:lineRule="auto"/>
        <w:rPr>
          <w:bCs/>
        </w:rPr>
      </w:pP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F1BCB" w:rsidRPr="00A96C6E" w:rsidRDefault="007F1BCB" w:rsidP="001A3A47">
      <w:pPr>
        <w:tabs>
          <w:tab w:val="left" w:pos="0"/>
        </w:tabs>
        <w:spacing w:after="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F1BCB" w:rsidRPr="00C85B08" w:rsidRDefault="007F1BCB" w:rsidP="001A3A47">
      <w:pPr>
        <w:pStyle w:val="af1"/>
        <w:spacing w:before="0" w:line="276" w:lineRule="auto"/>
        <w:rPr>
          <w:bCs/>
        </w:rPr>
      </w:pPr>
      <w:r w:rsidRPr="00C85B08">
        <w:t></w:t>
      </w:r>
      <w:r w:rsidRPr="00C85B08">
        <w:t></w:t>
      </w:r>
      <w:r w:rsidRPr="00C85B08">
        <w:rPr>
          <w:bCs/>
        </w:rPr>
        <w:t>рассказывать о любимой профессии;</w:t>
      </w:r>
    </w:p>
    <w:p w:rsidR="007F1BCB" w:rsidRPr="00C85B08" w:rsidRDefault="007F1BCB" w:rsidP="001A3A47">
      <w:pPr>
        <w:pStyle w:val="af1"/>
        <w:spacing w:before="0" w:line="276" w:lineRule="auto"/>
        <w:rPr>
          <w:bCs/>
        </w:rPr>
      </w:pPr>
      <w:r w:rsidRPr="00C85B08">
        <w:t></w:t>
      </w:r>
      <w:r w:rsidRPr="00C85B08">
        <w:t></w:t>
      </w:r>
      <w:r w:rsidRPr="00C85B08">
        <w:rPr>
          <w:bCs/>
        </w:rPr>
        <w:t>описывать профессиональные обязанности членов семьи;</w:t>
      </w:r>
    </w:p>
    <w:p w:rsidR="007F1BCB" w:rsidRPr="00C85B08" w:rsidRDefault="007F1BCB" w:rsidP="001A3A47">
      <w:pPr>
        <w:pStyle w:val="af1"/>
        <w:spacing w:before="0" w:line="276" w:lineRule="auto"/>
        <w:rPr>
          <w:bCs/>
        </w:rPr>
      </w:pPr>
      <w:r w:rsidRPr="00C85B08">
        <w:t></w:t>
      </w:r>
      <w:r w:rsidRPr="00C85B08">
        <w:t></w:t>
      </w:r>
      <w:r w:rsidRPr="00C85B08">
        <w:rPr>
          <w:bCs/>
        </w:rPr>
        <w:t>описывать рабочее место для представителей разных профессий;</w:t>
      </w:r>
    </w:p>
    <w:p w:rsidR="007F1BCB" w:rsidRPr="00A96C6E" w:rsidRDefault="007F1BCB" w:rsidP="001A3A47">
      <w:pPr>
        <w:spacing w:after="0"/>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7F1BCB" w:rsidRPr="00C85B08" w:rsidRDefault="007F1BCB" w:rsidP="001A3A47">
      <w:pPr>
        <w:pStyle w:val="af1"/>
        <w:spacing w:before="0" w:line="276" w:lineRule="auto"/>
        <w:rPr>
          <w:bCs/>
        </w:rPr>
      </w:pPr>
      <w:r w:rsidRPr="00C85B08">
        <w:t></w:t>
      </w:r>
      <w:r w:rsidRPr="00C85B08">
        <w:t></w:t>
      </w:r>
      <w:r w:rsidRPr="00C85B08">
        <w:rPr>
          <w:bCs/>
        </w:rPr>
        <w:t>составить презентацию о профессии;</w:t>
      </w:r>
    </w:p>
    <w:p w:rsidR="007F1BCB" w:rsidRPr="00C85B08" w:rsidRDefault="007F1BCB" w:rsidP="001A3A47">
      <w:pPr>
        <w:pStyle w:val="af1"/>
        <w:spacing w:before="0" w:line="276" w:lineRule="auto"/>
        <w:rPr>
          <w:bCs/>
        </w:rPr>
      </w:pPr>
      <w:r w:rsidRPr="00C85B08">
        <w:t></w:t>
      </w:r>
      <w:r w:rsidRPr="00C85B08">
        <w:t></w:t>
      </w:r>
      <w:r w:rsidRPr="00C85B08">
        <w:rPr>
          <w:bCs/>
        </w:rPr>
        <w:t>составлять плакат о профессиях будущего;</w:t>
      </w:r>
    </w:p>
    <w:p w:rsidR="007F1BCB" w:rsidRPr="00C85B08" w:rsidRDefault="007F1BCB" w:rsidP="001A3A47">
      <w:pPr>
        <w:pStyle w:val="af1"/>
        <w:spacing w:before="0" w:line="276" w:lineRule="auto"/>
        <w:rPr>
          <w:bCs/>
        </w:rPr>
      </w:pPr>
      <w:r w:rsidRPr="00C85B08">
        <w:t></w:t>
      </w:r>
      <w:r w:rsidRPr="00C85B08">
        <w:t></w:t>
      </w:r>
      <w:r w:rsidRPr="00C85B08">
        <w:rPr>
          <w:bCs/>
        </w:rPr>
        <w:t>заполнять анкету о своих интересах для определения подходящей профессии.</w:t>
      </w:r>
    </w:p>
    <w:p w:rsidR="007F1BCB" w:rsidRPr="00C85B08" w:rsidRDefault="007F1BCB" w:rsidP="001A3A47">
      <w:pPr>
        <w:pStyle w:val="af1"/>
        <w:spacing w:before="0" w:line="276" w:lineRule="auto"/>
        <w:rPr>
          <w:bCs/>
        </w:rPr>
      </w:pP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b/>
          <w:sz w:val="24"/>
          <w:szCs w:val="24"/>
        </w:rPr>
      </w:pPr>
      <w:r w:rsidRPr="00A96C6E">
        <w:rPr>
          <w:rFonts w:ascii="Times New Roman" w:hAnsi="Times New Roman" w:cs="Times New Roman"/>
          <w:b/>
          <w:sz w:val="24"/>
          <w:szCs w:val="24"/>
        </w:rPr>
        <w:lastRenderedPageBreak/>
        <w:t>Примерный лексико-грамматический материал.</w:t>
      </w:r>
    </w:p>
    <w:p w:rsidR="007F1BCB" w:rsidRPr="00A96C6E" w:rsidRDefault="007F1BCB" w:rsidP="001A3A47">
      <w:pPr>
        <w:pStyle w:val="ab"/>
        <w:spacing w:after="0"/>
        <w:ind w:left="0" w:firstLine="709"/>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7F1BCB" w:rsidRPr="00A96C6E" w:rsidRDefault="007F1BCB" w:rsidP="001A3A47">
      <w:pPr>
        <w:tabs>
          <w:tab w:val="left" w:pos="0"/>
        </w:tab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модальный глагол </w:t>
      </w:r>
      <w:r w:rsidRPr="00A96C6E">
        <w:rPr>
          <w:rFonts w:ascii="Times New Roman" w:hAnsi="Times New Roman" w:cs="Times New Roman"/>
          <w:i/>
          <w:iCs/>
          <w:sz w:val="24"/>
          <w:szCs w:val="24"/>
          <w:lang w:val="en-US"/>
        </w:rPr>
        <w:t>have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w:t>
      </w:r>
      <w:r w:rsidRPr="00A96C6E">
        <w:rPr>
          <w:rFonts w:ascii="Times New Roman" w:hAnsi="Times New Roman" w:cs="Times New Roman"/>
          <w:i/>
          <w:iCs/>
          <w:sz w:val="24"/>
          <w:szCs w:val="24"/>
        </w:rPr>
        <w:t xml:space="preserve"> + инфинитив</w:t>
      </w:r>
      <w:r w:rsidRPr="00A96C6E">
        <w:rPr>
          <w:rFonts w:ascii="Times New Roman" w:hAnsi="Times New Roman" w:cs="Times New Roman"/>
          <w:sz w:val="24"/>
          <w:szCs w:val="24"/>
        </w:rPr>
        <w:t xml:space="preserve"> для описания обязанностей;</w:t>
      </w:r>
    </w:p>
    <w:p w:rsidR="007F1BCB" w:rsidRPr="00A96C6E" w:rsidRDefault="007F1BCB" w:rsidP="001A3A47">
      <w:pPr>
        <w:tabs>
          <w:tab w:val="left" w:pos="0"/>
        </w:tab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оборот </w:t>
      </w:r>
      <w:r w:rsidRPr="00A96C6E">
        <w:rPr>
          <w:rFonts w:ascii="Times New Roman" w:hAnsi="Times New Roman" w:cs="Times New Roman"/>
          <w:i/>
          <w:iCs/>
          <w:sz w:val="24"/>
          <w:szCs w:val="24"/>
          <w:lang w:val="en-US"/>
        </w:rPr>
        <w:t>to</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be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going</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w:t>
      </w:r>
      <w:r w:rsidRPr="00A96C6E">
        <w:rPr>
          <w:rFonts w:ascii="Times New Roman" w:hAnsi="Times New Roman" w:cs="Times New Roman"/>
          <w:sz w:val="24"/>
          <w:szCs w:val="24"/>
        </w:rPr>
        <w:t xml:space="preserve"> </w:t>
      </w:r>
      <w:r w:rsidRPr="00A96C6E">
        <w:rPr>
          <w:rFonts w:ascii="Times New Roman" w:hAnsi="Times New Roman" w:cs="Times New Roman"/>
          <w:i/>
          <w:iCs/>
          <w:sz w:val="24"/>
          <w:szCs w:val="24"/>
        </w:rPr>
        <w:t>+ инфинитив</w:t>
      </w:r>
      <w:r w:rsidRPr="00A96C6E">
        <w:rPr>
          <w:rFonts w:ascii="Times New Roman" w:hAnsi="Times New Roman" w:cs="Times New Roman"/>
          <w:sz w:val="24"/>
          <w:szCs w:val="24"/>
        </w:rPr>
        <w:t xml:space="preserve"> для сообщения о планах на будущее.</w:t>
      </w:r>
    </w:p>
    <w:p w:rsidR="007F1BCB" w:rsidRPr="00A96C6E" w:rsidRDefault="007F1BCB" w:rsidP="001A3A47">
      <w:pPr>
        <w:tabs>
          <w:tab w:val="left" w:pos="0"/>
        </w:tab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оборот  </w:t>
      </w:r>
      <w:r w:rsidRPr="00A96C6E">
        <w:rPr>
          <w:rFonts w:ascii="Times New Roman" w:hAnsi="Times New Roman" w:cs="Times New Roman"/>
          <w:i/>
          <w:iCs/>
          <w:sz w:val="24"/>
          <w:szCs w:val="24"/>
          <w:lang w:val="en-US"/>
        </w:rPr>
        <w:t>there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there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are</w:t>
      </w:r>
      <w:r w:rsidRPr="00A96C6E">
        <w:rPr>
          <w:rFonts w:ascii="Times New Roman" w:hAnsi="Times New Roman" w:cs="Times New Roman"/>
          <w:i/>
          <w:iCs/>
          <w:sz w:val="24"/>
          <w:szCs w:val="24"/>
        </w:rPr>
        <w:t xml:space="preserve">  </w:t>
      </w:r>
      <w:r w:rsidRPr="00A96C6E">
        <w:rPr>
          <w:rFonts w:ascii="Times New Roman" w:hAnsi="Times New Roman" w:cs="Times New Roman"/>
          <w:sz w:val="24"/>
          <w:szCs w:val="24"/>
        </w:rPr>
        <w:t>для</w:t>
      </w:r>
      <w:r w:rsidRPr="00A96C6E">
        <w:rPr>
          <w:rFonts w:ascii="Times New Roman" w:hAnsi="Times New Roman" w:cs="Times New Roman"/>
          <w:i/>
          <w:iCs/>
          <w:sz w:val="24"/>
          <w:szCs w:val="24"/>
        </w:rPr>
        <w:t xml:space="preserve"> </w:t>
      </w:r>
      <w:r w:rsidRPr="00A96C6E">
        <w:rPr>
          <w:rFonts w:ascii="Times New Roman" w:hAnsi="Times New Roman" w:cs="Times New Roman"/>
          <w:sz w:val="24"/>
          <w:szCs w:val="24"/>
        </w:rPr>
        <w:t>описания рабочего места (повторение);</w:t>
      </w:r>
    </w:p>
    <w:p w:rsidR="007F1BCB" w:rsidRPr="00C85B08" w:rsidRDefault="007F1BCB" w:rsidP="001A3A47">
      <w:pPr>
        <w:tabs>
          <w:tab w:val="left" w:pos="0"/>
        </w:tab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простое настоящее время с наречиями повторности для выражения регулярных действий (повторение).</w:t>
      </w:r>
    </w:p>
    <w:p w:rsidR="007F1BCB" w:rsidRPr="00A96C6E" w:rsidRDefault="007F1BCB" w:rsidP="001A3A47">
      <w:pPr>
        <w:pStyle w:val="ab"/>
        <w:tabs>
          <w:tab w:val="left" w:pos="0"/>
        </w:tabs>
        <w:suppressAutoHyphens/>
        <w:spacing w:after="0"/>
        <w:ind w:left="1069"/>
        <w:jc w:val="both"/>
        <w:rPr>
          <w:rFonts w:ascii="Times New Roman" w:hAnsi="Times New Roman" w:cs="Times New Roman"/>
          <w:sz w:val="24"/>
          <w:szCs w:val="24"/>
        </w:rPr>
      </w:pPr>
    </w:p>
    <w:p w:rsidR="007F1BCB" w:rsidRPr="00A96C6E" w:rsidRDefault="007F1BCB" w:rsidP="001A3A47">
      <w:pPr>
        <w:pStyle w:val="ab"/>
        <w:tabs>
          <w:tab w:val="left" w:pos="0"/>
        </w:tabs>
        <w:suppressAutoHyphens/>
        <w:spacing w:after="0"/>
        <w:ind w:left="1069"/>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3:</w:t>
      </w:r>
    </w:p>
    <w:p w:rsidR="007F1BCB" w:rsidRPr="00A96C6E" w:rsidRDefault="007F1BCB" w:rsidP="001A3A47">
      <w:pPr>
        <w:spacing w:after="0"/>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профессий</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(doctor, engineer, driver, pizza maker, vet, programmer, singer…);</w:t>
      </w:r>
    </w:p>
    <w:p w:rsidR="007F1BCB" w:rsidRPr="00A96C6E" w:rsidRDefault="007F1BCB" w:rsidP="001A3A47">
      <w:pPr>
        <w:spacing w:after="0"/>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лексико</w:t>
      </w:r>
      <w:r w:rsidRPr="00A96C6E">
        <w:rPr>
          <w:rFonts w:ascii="Times New Roman" w:hAnsi="Times New Roman" w:cs="Times New Roman"/>
          <w:sz w:val="24"/>
          <w:szCs w:val="24"/>
          <w:lang w:val="en-US"/>
        </w:rPr>
        <w:t>-</w:t>
      </w:r>
      <w:r w:rsidRPr="00A96C6E">
        <w:rPr>
          <w:rFonts w:ascii="Times New Roman" w:hAnsi="Times New Roman" w:cs="Times New Roman"/>
          <w:sz w:val="24"/>
          <w:szCs w:val="24"/>
        </w:rPr>
        <w:t>грамматические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единства</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связанные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профессиями</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treat people, treat animals, be good at IT, to cook pizza, work in the office …);</w:t>
      </w:r>
    </w:p>
    <w:p w:rsidR="007F1BCB" w:rsidRPr="00A96C6E" w:rsidRDefault="007F1BCB" w:rsidP="001A3A47">
      <w:pPr>
        <w:spacing w:after="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своих</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интересов</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be keen on music, like cooking, enjoy  playing computer games; take care of pets, play the piano…);</w:t>
      </w:r>
    </w:p>
    <w:p w:rsidR="007F1BCB" w:rsidRPr="00A96C6E" w:rsidRDefault="007F1BCB" w:rsidP="001A3A47">
      <w:p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лексические единицы, связанные с описанием рабочего места и его оборудованием: </w:t>
      </w:r>
      <w:r w:rsidRPr="00A96C6E">
        <w:rPr>
          <w:rFonts w:ascii="Times New Roman" w:hAnsi="Times New Roman" w:cs="Times New Roman"/>
          <w:i/>
          <w:iCs/>
          <w:sz w:val="24"/>
          <w:szCs w:val="24"/>
          <w:lang w:val="en-US"/>
        </w:rPr>
        <w:t>c</w:t>
      </w:r>
      <w:r w:rsidRPr="00C85B08">
        <w:rPr>
          <w:rFonts w:ascii="Times New Roman" w:hAnsi="Times New Roman" w:cs="Times New Roman"/>
          <w:bCs/>
          <w:i/>
          <w:iCs/>
          <w:sz w:val="24"/>
          <w:szCs w:val="24"/>
          <w:lang w:val="en-US"/>
        </w:rPr>
        <w:t>ooker</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personal</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computer</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printer</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white</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board</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X</w:t>
      </w:r>
      <w:r w:rsidRPr="00C85B08">
        <w:rPr>
          <w:rFonts w:ascii="Times New Roman" w:hAnsi="Times New Roman" w:cs="Times New Roman"/>
          <w:bCs/>
          <w:i/>
          <w:iCs/>
          <w:sz w:val="24"/>
          <w:szCs w:val="24"/>
        </w:rPr>
        <w:t>-</w:t>
      </w:r>
      <w:r w:rsidRPr="00C85B08">
        <w:rPr>
          <w:rFonts w:ascii="Times New Roman" w:hAnsi="Times New Roman" w:cs="Times New Roman"/>
          <w:bCs/>
          <w:i/>
          <w:iCs/>
          <w:sz w:val="24"/>
          <w:szCs w:val="24"/>
          <w:lang w:val="en-US"/>
        </w:rPr>
        <w:t>ray</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machine</w:t>
      </w:r>
      <w:r w:rsidRPr="00C85B08">
        <w:rPr>
          <w:rFonts w:ascii="Times New Roman" w:hAnsi="Times New Roman" w:cs="Times New Roman"/>
          <w:bCs/>
          <w:i/>
          <w:iCs/>
          <w:sz w:val="24"/>
          <w:szCs w:val="24"/>
        </w:rPr>
        <w:t>…).</w:t>
      </w:r>
    </w:p>
    <w:p w:rsidR="007F1BCB" w:rsidRPr="00C85B08" w:rsidRDefault="007F1BCB" w:rsidP="001A3A47">
      <w:pPr>
        <w:pStyle w:val="af1"/>
        <w:spacing w:before="0" w:line="276" w:lineRule="auto"/>
        <w:rPr>
          <w:b/>
        </w:rPr>
      </w:pPr>
    </w:p>
    <w:p w:rsidR="007F1BCB" w:rsidRPr="00C85B08" w:rsidRDefault="007F1BCB" w:rsidP="001A3A47">
      <w:pPr>
        <w:pStyle w:val="af1"/>
        <w:spacing w:before="0" w:line="276" w:lineRule="auto"/>
        <w:rPr>
          <w:b/>
        </w:rPr>
      </w:pPr>
      <w:r w:rsidRPr="00C85B08">
        <w:rPr>
          <w:b/>
        </w:rPr>
        <w:t>Раздел 4.  Праздники и знаменательные даты.</w:t>
      </w:r>
    </w:p>
    <w:p w:rsidR="007F1BCB" w:rsidRPr="00C85B08" w:rsidRDefault="007F1BCB" w:rsidP="001A3A47">
      <w:pPr>
        <w:pStyle w:val="af1"/>
        <w:spacing w:before="0" w:line="276" w:lineRule="auto"/>
        <w:rPr>
          <w:bCs/>
        </w:rPr>
      </w:pPr>
      <w:r w:rsidRPr="00C85B08">
        <w:rPr>
          <w:bCs/>
        </w:rPr>
        <w:t>Тема 1. Праздники в России.</w:t>
      </w:r>
    </w:p>
    <w:p w:rsidR="007F1BCB" w:rsidRPr="00C85B08" w:rsidRDefault="007F1BCB" w:rsidP="001A3A47">
      <w:pPr>
        <w:pStyle w:val="af1"/>
        <w:spacing w:before="0" w:line="276" w:lineRule="auto"/>
        <w:rPr>
          <w:bCs/>
        </w:rPr>
      </w:pPr>
      <w:r w:rsidRPr="00C85B08">
        <w:rPr>
          <w:bCs/>
        </w:rPr>
        <w:t>Тема 2. Праздники в Великобритании,</w:t>
      </w:r>
    </w:p>
    <w:p w:rsidR="007F1BCB" w:rsidRPr="00C85B08" w:rsidRDefault="007F1BCB" w:rsidP="001A3A47">
      <w:pPr>
        <w:pStyle w:val="af1"/>
        <w:spacing w:before="0" w:line="276" w:lineRule="auto"/>
        <w:rPr>
          <w:bCs/>
        </w:rPr>
      </w:pPr>
      <w:r w:rsidRPr="00C85B08">
        <w:rPr>
          <w:bCs/>
        </w:rPr>
        <w:t>Тема 3.  Фестивали.</w:t>
      </w:r>
    </w:p>
    <w:p w:rsidR="007F1BCB" w:rsidRPr="00A96C6E" w:rsidRDefault="007F1BCB" w:rsidP="001A3A47">
      <w:pPr>
        <w:pStyle w:val="ConsPlusNormal"/>
        <w:tabs>
          <w:tab w:val="left" w:pos="993"/>
        </w:tabs>
        <w:spacing w:line="276" w:lineRule="auto"/>
        <w:jc w:val="both"/>
        <w:rPr>
          <w:rFonts w:ascii="Times New Roman" w:hAnsi="Times New Roman" w:cs="Times New Roman"/>
          <w:b/>
          <w:i/>
          <w:sz w:val="24"/>
          <w:szCs w:val="24"/>
        </w:rPr>
      </w:pP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F1BCB" w:rsidRPr="00A96C6E" w:rsidRDefault="007F1BCB" w:rsidP="001A3A47">
      <w:pPr>
        <w:tabs>
          <w:tab w:val="left" w:pos="0"/>
        </w:tabs>
        <w:spacing w:after="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F1BCB" w:rsidRPr="00A96C6E" w:rsidRDefault="007F1BCB" w:rsidP="001A3A47">
      <w:pPr>
        <w:spacing w:after="0"/>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рассказывать о любимом празднике;</w:t>
      </w:r>
    </w:p>
    <w:p w:rsidR="007F1BCB" w:rsidRPr="00A96C6E" w:rsidRDefault="007F1BCB" w:rsidP="001A3A47">
      <w:pPr>
        <w:spacing w:after="0"/>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рассказ про Рождество;</w:t>
      </w:r>
    </w:p>
    <w:p w:rsidR="007F1BCB" w:rsidRPr="00A96C6E" w:rsidRDefault="007F1BCB" w:rsidP="001A3A47">
      <w:pPr>
        <w:spacing w:after="0"/>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рассказ об известном фестивале.</w:t>
      </w:r>
    </w:p>
    <w:p w:rsidR="007F1BCB" w:rsidRPr="00A96C6E" w:rsidRDefault="007F1BCB" w:rsidP="001A3A47">
      <w:pPr>
        <w:spacing w:after="0"/>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7F1BCB" w:rsidRPr="00A96C6E" w:rsidRDefault="007F1BCB" w:rsidP="001A3A47">
      <w:pPr>
        <w:spacing w:after="0"/>
        <w:rPr>
          <w:rFonts w:ascii="Times New Roman" w:hAnsi="Times New Roman" w:cs="Times New Roman"/>
          <w:b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 xml:space="preserve">составлять поздравительную открытку с Новым годом и Рождеством; </w:t>
      </w:r>
    </w:p>
    <w:p w:rsidR="007F1BCB" w:rsidRPr="00A96C6E" w:rsidRDefault="007F1BCB" w:rsidP="001A3A47">
      <w:pPr>
        <w:spacing w:after="0"/>
        <w:rPr>
          <w:rFonts w:ascii="Times New Roman" w:hAnsi="Times New Roman" w:cs="Times New Roman"/>
          <w:b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писать открытку с фестиваля;</w:t>
      </w:r>
    </w:p>
    <w:p w:rsidR="007F1BCB" w:rsidRPr="00A96C6E" w:rsidRDefault="007F1BCB" w:rsidP="001A3A47">
      <w:pPr>
        <w:spacing w:after="0"/>
        <w:rPr>
          <w:rFonts w:ascii="Times New Roman" w:hAnsi="Times New Roman" w:cs="Times New Roman"/>
          <w:b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составлять презентацию или плакат о любимом празднике.</w:t>
      </w:r>
    </w:p>
    <w:p w:rsidR="007F1BCB" w:rsidRPr="00A96C6E" w:rsidRDefault="007F1BCB" w:rsidP="001A3A47">
      <w:pPr>
        <w:pStyle w:val="ConsPlusNormal"/>
        <w:tabs>
          <w:tab w:val="left" w:pos="993"/>
        </w:tabs>
        <w:spacing w:line="276" w:lineRule="auto"/>
        <w:ind w:left="709"/>
        <w:jc w:val="both"/>
        <w:rPr>
          <w:rFonts w:ascii="Times New Roman" w:hAnsi="Times New Roman" w:cs="Times New Roman"/>
          <w:b/>
          <w:sz w:val="24"/>
          <w:szCs w:val="24"/>
        </w:rPr>
      </w:pPr>
    </w:p>
    <w:p w:rsidR="007F1BCB" w:rsidRPr="00A96C6E" w:rsidRDefault="007F1BCB" w:rsidP="001A3A47">
      <w:pPr>
        <w:pStyle w:val="ConsPlusNormal"/>
        <w:tabs>
          <w:tab w:val="left" w:pos="993"/>
        </w:tabs>
        <w:spacing w:line="276" w:lineRule="auto"/>
        <w:ind w:left="709"/>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7F1BCB" w:rsidRPr="00A96C6E" w:rsidRDefault="007F1BCB" w:rsidP="001A3A47">
      <w:pPr>
        <w:spacing w:after="0"/>
        <w:ind w:firstLine="709"/>
        <w:rPr>
          <w:rFonts w:ascii="Times New Roman" w:hAnsi="Times New Roman" w:cs="Times New Roman"/>
          <w:sz w:val="24"/>
          <w:szCs w:val="24"/>
        </w:rPr>
      </w:pPr>
      <w:r w:rsidRPr="00A96C6E">
        <w:rPr>
          <w:rFonts w:ascii="Times New Roman" w:hAnsi="Times New Roman" w:cs="Times New Roman"/>
          <w:sz w:val="24"/>
          <w:szCs w:val="24"/>
        </w:rPr>
        <w:t xml:space="preserve">Изучение тематики раздела 4 раздела предполагает овладение лексическими единицами (словами, словосочетаниями, лексико-грамматическими единствами,  </w:t>
      </w:r>
      <w:r w:rsidRPr="00A96C6E">
        <w:rPr>
          <w:rFonts w:ascii="Times New Roman" w:hAnsi="Times New Roman" w:cs="Times New Roman"/>
          <w:sz w:val="24"/>
          <w:szCs w:val="24"/>
        </w:rPr>
        <w:lastRenderedPageBreak/>
        <w:t>речевыми клише) в объеме не менее 35.  Предполагается введение в речь следующих конструкций:</w:t>
      </w:r>
    </w:p>
    <w:p w:rsidR="007F1BCB" w:rsidRPr="00A96C6E" w:rsidRDefault="007F1BCB" w:rsidP="001A3A47">
      <w:pPr>
        <w:tabs>
          <w:tab w:val="left" w:pos="0"/>
        </w:tab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сравнительная  и превосходная степень имен прилагательных в регулярных и нерегулярных формах (</w:t>
      </w:r>
      <w:r w:rsidRPr="00A96C6E">
        <w:rPr>
          <w:rFonts w:ascii="Times New Roman" w:hAnsi="Times New Roman" w:cs="Times New Roman"/>
          <w:i/>
          <w:sz w:val="24"/>
          <w:szCs w:val="24"/>
          <w:lang w:val="en-US"/>
        </w:rPr>
        <w:t>happy</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the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happiest</w:t>
      </w:r>
      <w:r w:rsidRPr="00A96C6E">
        <w:rPr>
          <w:rFonts w:ascii="Times New Roman" w:hAnsi="Times New Roman" w:cs="Times New Roman"/>
          <w:sz w:val="24"/>
          <w:szCs w:val="24"/>
        </w:rPr>
        <w:t>);</w:t>
      </w:r>
    </w:p>
    <w:p w:rsidR="007F1BCB" w:rsidRPr="00A96C6E" w:rsidRDefault="007F1BCB" w:rsidP="001A3A47">
      <w:pPr>
        <w:tabs>
          <w:tab w:val="left" w:pos="0"/>
        </w:tabs>
        <w:spacing w:after="0"/>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модели</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It opens…/they close…/What time</w:t>
      </w:r>
      <w:r w:rsidRPr="00A96C6E">
        <w:rPr>
          <w:rFonts w:ascii="Times New Roman" w:hAnsi="Times New Roman" w:cs="Times New Roman"/>
          <w:sz w:val="24"/>
          <w:szCs w:val="24"/>
          <w:lang w:val="en-US"/>
        </w:rPr>
        <w:t>….?;</w:t>
      </w:r>
    </w:p>
    <w:p w:rsidR="007F1BCB" w:rsidRPr="00A96C6E" w:rsidRDefault="007F1BCB" w:rsidP="001A3A47">
      <w:pPr>
        <w:tabs>
          <w:tab w:val="left" w:pos="0"/>
        </w:tabs>
        <w:spacing w:after="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речевая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модель</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It’s celebrated…, The festival is  held…;</w:t>
      </w:r>
    </w:p>
    <w:p w:rsidR="007F1BCB" w:rsidRPr="00A96C6E" w:rsidRDefault="007F1BCB" w:rsidP="001A3A47">
      <w:pPr>
        <w:tabs>
          <w:tab w:val="left" w:pos="0"/>
        </w:tabs>
        <w:spacing w:after="0"/>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предлоги</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и</w:t>
      </w:r>
      <w:r w:rsidRPr="00C85B08">
        <w:rPr>
          <w:rFonts w:ascii="Times New Roman" w:hAnsi="Times New Roman" w:cs="Times New Roman"/>
          <w:sz w:val="24"/>
          <w:szCs w:val="24"/>
        </w:rPr>
        <w:t xml:space="preserve"> </w:t>
      </w:r>
      <w:r w:rsidRPr="00A96C6E">
        <w:rPr>
          <w:rFonts w:ascii="Times New Roman" w:hAnsi="Times New Roman" w:cs="Times New Roman"/>
          <w:sz w:val="24"/>
          <w:szCs w:val="24"/>
        </w:rPr>
        <w:t xml:space="preserve">порядковые числительные в речевых моделях для обозначения знаменательных дат  </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the</w:t>
      </w:r>
      <w:r w:rsidRPr="00A96C6E">
        <w:rPr>
          <w:rFonts w:ascii="Times New Roman" w:hAnsi="Times New Roman" w:cs="Times New Roman"/>
          <w:i/>
          <w:iCs/>
          <w:sz w:val="24"/>
          <w:szCs w:val="24"/>
        </w:rPr>
        <w:t xml:space="preserve"> 25</w:t>
      </w:r>
      <w:r w:rsidRPr="00A96C6E">
        <w:rPr>
          <w:rFonts w:ascii="Times New Roman" w:hAnsi="Times New Roman" w:cs="Times New Roman"/>
          <w:i/>
          <w:iCs/>
          <w:sz w:val="24"/>
          <w:szCs w:val="24"/>
          <w:vertAlign w:val="superscript"/>
          <w:lang w:val="en-US"/>
        </w:rPr>
        <w:t>th</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of</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December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the</w:t>
      </w:r>
      <w:r w:rsidRPr="00A96C6E">
        <w:rPr>
          <w:rFonts w:ascii="Times New Roman" w:hAnsi="Times New Roman" w:cs="Times New Roman"/>
          <w:i/>
          <w:iCs/>
          <w:sz w:val="24"/>
          <w:szCs w:val="24"/>
        </w:rPr>
        <w:t xml:space="preserve"> 8</w:t>
      </w:r>
      <w:r w:rsidRPr="00A96C6E">
        <w:rPr>
          <w:rFonts w:ascii="Times New Roman" w:hAnsi="Times New Roman" w:cs="Times New Roman"/>
          <w:i/>
          <w:iCs/>
          <w:sz w:val="24"/>
          <w:szCs w:val="24"/>
          <w:vertAlign w:val="superscript"/>
          <w:lang w:val="en-US"/>
        </w:rPr>
        <w:t>th</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of</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March</w:t>
      </w:r>
      <w:r w:rsidRPr="00A96C6E">
        <w:rPr>
          <w:rFonts w:ascii="Times New Roman" w:hAnsi="Times New Roman" w:cs="Times New Roman"/>
          <w:i/>
          <w:iCs/>
          <w:sz w:val="24"/>
          <w:szCs w:val="24"/>
        </w:rPr>
        <w:t>… .</w:t>
      </w:r>
    </w:p>
    <w:p w:rsidR="007F1BCB" w:rsidRPr="00A96C6E" w:rsidRDefault="007F1BCB" w:rsidP="001A3A47">
      <w:pPr>
        <w:tabs>
          <w:tab w:val="left" w:pos="0"/>
        </w:tabs>
        <w:spacing w:after="0"/>
        <w:jc w:val="both"/>
        <w:rPr>
          <w:rFonts w:ascii="Times New Roman" w:hAnsi="Times New Roman" w:cs="Times New Roman"/>
          <w:i/>
          <w:iCs/>
          <w:sz w:val="24"/>
          <w:szCs w:val="24"/>
        </w:rPr>
      </w:pPr>
    </w:p>
    <w:p w:rsidR="007F1BCB" w:rsidRPr="00A96C6E" w:rsidRDefault="007F1BCB" w:rsidP="001A3A47">
      <w:pPr>
        <w:tabs>
          <w:tab w:val="left" w:pos="0"/>
        </w:tabs>
        <w:suppressAutoHyphen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4:</w:t>
      </w:r>
    </w:p>
    <w:p w:rsidR="007F1BCB" w:rsidRPr="00A96C6E" w:rsidRDefault="007F1BCB" w:rsidP="001A3A47">
      <w:pPr>
        <w:pStyle w:val="ab"/>
        <w:tabs>
          <w:tab w:val="left" w:pos="0"/>
        </w:tabs>
        <w:suppressAutoHyphens/>
        <w:spacing w:after="0"/>
        <w:ind w:left="0"/>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праздников</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 New Year, Christmas, Women’s Day, Easter…);</w:t>
      </w:r>
    </w:p>
    <w:p w:rsidR="007F1BCB" w:rsidRPr="00A96C6E" w:rsidRDefault="007F1BCB" w:rsidP="001A3A47">
      <w:pPr>
        <w:pStyle w:val="ab"/>
        <w:tabs>
          <w:tab w:val="left" w:pos="0"/>
        </w:tabs>
        <w:suppressAutoHyphens/>
        <w:spacing w:after="0"/>
        <w:ind w:left="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лексико</w:t>
      </w:r>
      <w:r w:rsidRPr="00A96C6E">
        <w:rPr>
          <w:rFonts w:ascii="Times New Roman" w:hAnsi="Times New Roman" w:cs="Times New Roman"/>
          <w:sz w:val="24"/>
          <w:szCs w:val="24"/>
          <w:lang w:val="en-US"/>
        </w:rPr>
        <w:t>-</w:t>
      </w:r>
      <w:r w:rsidRPr="00A96C6E">
        <w:rPr>
          <w:rFonts w:ascii="Times New Roman" w:hAnsi="Times New Roman" w:cs="Times New Roman"/>
          <w:sz w:val="24"/>
          <w:szCs w:val="24"/>
        </w:rPr>
        <w:t>грамматические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единства</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праздничных</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событий</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decorate  the Christmas tree, buy presents, write cards, cook meals, buy chocolate eggs, colour eggs, bake a cake…);</w:t>
      </w:r>
    </w:p>
    <w:p w:rsidR="007F1BCB" w:rsidRPr="00A96C6E" w:rsidRDefault="007F1BCB" w:rsidP="001A3A47">
      <w:pPr>
        <w:pStyle w:val="ab"/>
        <w:tabs>
          <w:tab w:val="left" w:pos="0"/>
        </w:tabs>
        <w:suppressAutoHyphens/>
        <w:spacing w:after="0"/>
        <w:ind w:left="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открыток</w:t>
      </w:r>
      <w:r w:rsidRPr="00A96C6E">
        <w:rPr>
          <w:rFonts w:ascii="Times New Roman" w:hAnsi="Times New Roman" w:cs="Times New Roman"/>
          <w:sz w:val="24"/>
          <w:szCs w:val="24"/>
          <w:lang w:val="en-US"/>
        </w:rPr>
        <w:t xml:space="preserve"> ( </w:t>
      </w:r>
      <w:r w:rsidRPr="00A96C6E">
        <w:rPr>
          <w:rFonts w:ascii="Times New Roman" w:hAnsi="Times New Roman" w:cs="Times New Roman"/>
          <w:i/>
          <w:iCs/>
          <w:sz w:val="24"/>
          <w:szCs w:val="24"/>
          <w:lang w:val="en-US"/>
        </w:rPr>
        <w:t>Happy New Year, Merry Christmas, Happy Easter, I wish you happiness, best wishes, with love).</w:t>
      </w:r>
    </w:p>
    <w:p w:rsidR="007F1BCB" w:rsidRPr="00A96C6E" w:rsidRDefault="007F1BCB" w:rsidP="001A3A47">
      <w:pPr>
        <w:tabs>
          <w:tab w:val="left" w:pos="0"/>
        </w:tabs>
        <w:suppressAutoHyphens/>
        <w:spacing w:after="0"/>
        <w:jc w:val="both"/>
        <w:rPr>
          <w:rFonts w:ascii="Times New Roman" w:hAnsi="Times New Roman" w:cs="Times New Roman"/>
          <w:sz w:val="24"/>
          <w:szCs w:val="24"/>
          <w:lang w:val="en-US"/>
        </w:rPr>
      </w:pPr>
    </w:p>
    <w:p w:rsidR="007F1BCB" w:rsidRPr="00A96C6E" w:rsidRDefault="007F1BCB" w:rsidP="001A3A47">
      <w:pPr>
        <w:spacing w:after="0"/>
        <w:jc w:val="center"/>
        <w:rPr>
          <w:rFonts w:ascii="Times New Roman" w:hAnsi="Times New Roman" w:cs="Times New Roman"/>
          <w:b/>
          <w:bCs/>
          <w:sz w:val="24"/>
          <w:szCs w:val="24"/>
        </w:rPr>
      </w:pPr>
      <w:r w:rsidRPr="00A96C6E">
        <w:rPr>
          <w:rFonts w:ascii="Times New Roman" w:hAnsi="Times New Roman" w:cs="Times New Roman"/>
          <w:b/>
          <w:bCs/>
          <w:sz w:val="24"/>
          <w:szCs w:val="24"/>
        </w:rPr>
        <w:t>8 класс</w:t>
      </w:r>
    </w:p>
    <w:p w:rsidR="007F1BCB" w:rsidRPr="00A96C6E" w:rsidRDefault="007F1BCB" w:rsidP="001A3A47">
      <w:pPr>
        <w:spacing w:after="0"/>
        <w:jc w:val="center"/>
        <w:rPr>
          <w:rFonts w:ascii="Times New Roman" w:hAnsi="Times New Roman" w:cs="Times New Roman"/>
          <w:b/>
          <w:bCs/>
          <w:sz w:val="24"/>
          <w:szCs w:val="24"/>
        </w:rPr>
      </w:pPr>
    </w:p>
    <w:p w:rsidR="007F1BCB" w:rsidRPr="00C85B08" w:rsidRDefault="007F1BCB" w:rsidP="001A3A47">
      <w:pPr>
        <w:pStyle w:val="ConsPlusNormal"/>
        <w:tabs>
          <w:tab w:val="left" w:pos="993"/>
        </w:tabs>
        <w:spacing w:line="276" w:lineRule="auto"/>
        <w:jc w:val="both"/>
        <w:rPr>
          <w:rFonts w:ascii="Times New Roman" w:hAnsi="Times New Roman" w:cs="Times New Roman"/>
          <w:b/>
          <w:sz w:val="24"/>
          <w:szCs w:val="24"/>
        </w:rPr>
      </w:pPr>
      <w:r w:rsidRPr="00C85B08">
        <w:rPr>
          <w:rFonts w:ascii="Times New Roman" w:hAnsi="Times New Roman" w:cs="Times New Roman"/>
          <w:b/>
          <w:sz w:val="24"/>
          <w:szCs w:val="24"/>
        </w:rPr>
        <w:t xml:space="preserve">Раздел 1. Интернет и гаджеты.  </w:t>
      </w:r>
    </w:p>
    <w:p w:rsidR="007F1BCB" w:rsidRPr="00C85B08"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1. Мир гаджетов.</w:t>
      </w:r>
    </w:p>
    <w:p w:rsidR="007F1BCB" w:rsidRPr="00C85B08"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2. Социальные сети.</w:t>
      </w:r>
    </w:p>
    <w:p w:rsidR="007F1BCB" w:rsidRPr="00C85B08"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3. Блоги.</w:t>
      </w:r>
    </w:p>
    <w:p w:rsidR="007F1BCB" w:rsidRPr="00C85B08" w:rsidRDefault="007F1BCB" w:rsidP="001A3A47">
      <w:pPr>
        <w:pStyle w:val="ConsPlusNormal"/>
        <w:tabs>
          <w:tab w:val="left" w:pos="993"/>
        </w:tabs>
        <w:spacing w:line="276" w:lineRule="auto"/>
        <w:jc w:val="both"/>
        <w:rPr>
          <w:rFonts w:ascii="Times New Roman" w:hAnsi="Times New Roman" w:cs="Times New Roman"/>
          <w:sz w:val="24"/>
          <w:szCs w:val="24"/>
        </w:rPr>
      </w:pP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F1BCB" w:rsidRPr="00A96C6E" w:rsidRDefault="007F1BCB" w:rsidP="001A3A47">
      <w:pPr>
        <w:tabs>
          <w:tab w:val="left" w:pos="0"/>
        </w:tabs>
        <w:spacing w:after="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F1BCB" w:rsidRPr="00A96C6E"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краткое описание технического устройства (гаджета);</w:t>
      </w:r>
    </w:p>
    <w:p w:rsidR="007F1BCB" w:rsidRPr="00A96C6E"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составлять голосовые и </w:t>
      </w:r>
      <w:r w:rsidR="00E061AA" w:rsidRPr="00A96C6E">
        <w:rPr>
          <w:rFonts w:ascii="Times New Roman" w:hAnsi="Times New Roman" w:cs="Times New Roman"/>
          <w:sz w:val="24"/>
          <w:szCs w:val="24"/>
        </w:rPr>
        <w:t>видео сообщения</w:t>
      </w:r>
      <w:r w:rsidRPr="00A96C6E">
        <w:rPr>
          <w:rFonts w:ascii="Times New Roman" w:hAnsi="Times New Roman" w:cs="Times New Roman"/>
          <w:sz w:val="24"/>
          <w:szCs w:val="24"/>
        </w:rPr>
        <w:t xml:space="preserve"> о себе для странички в социальных сетях;</w:t>
      </w:r>
    </w:p>
    <w:p w:rsidR="007F1BCB" w:rsidRPr="00C85B08"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составлять</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рассказ</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по</w:t>
      </w:r>
      <w:r w:rsidRPr="00C85B08">
        <w:rPr>
          <w:rFonts w:ascii="Times New Roman" w:hAnsi="Times New Roman" w:cs="Times New Roman"/>
          <w:sz w:val="24"/>
          <w:szCs w:val="24"/>
        </w:rPr>
        <w:t xml:space="preserve"> </w:t>
      </w:r>
      <w:r w:rsidR="00E061AA" w:rsidRPr="00C85B08">
        <w:rPr>
          <w:rFonts w:ascii="Times New Roman" w:hAnsi="Times New Roman" w:cs="Times New Roman"/>
          <w:sz w:val="24"/>
          <w:szCs w:val="24"/>
        </w:rPr>
        <w:t>образцу о</w:t>
      </w:r>
      <w:r w:rsidRPr="00C85B08">
        <w:rPr>
          <w:rFonts w:ascii="Times New Roman" w:hAnsi="Times New Roman" w:cs="Times New Roman"/>
          <w:sz w:val="24"/>
          <w:szCs w:val="24"/>
        </w:rPr>
        <w:t xml:space="preserve"> своих гаджетах, технических устройствах и их применении;</w:t>
      </w:r>
    </w:p>
    <w:p w:rsidR="007F1BCB" w:rsidRPr="00A96C6E" w:rsidRDefault="007F1BCB" w:rsidP="001A3A47">
      <w:pPr>
        <w:spacing w:after="0"/>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7F1BCB" w:rsidRPr="00A96C6E"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00E061AA" w:rsidRPr="00A96C6E">
        <w:rPr>
          <w:rFonts w:ascii="Times New Roman" w:hAnsi="Times New Roman" w:cs="Times New Roman"/>
          <w:sz w:val="24"/>
          <w:szCs w:val="24"/>
        </w:rPr>
        <w:t>составлять презентацию</w:t>
      </w:r>
      <w:r w:rsidRPr="00A96C6E">
        <w:rPr>
          <w:rFonts w:ascii="Times New Roman" w:hAnsi="Times New Roman" w:cs="Times New Roman"/>
          <w:sz w:val="24"/>
          <w:szCs w:val="24"/>
        </w:rPr>
        <w:t xml:space="preserve"> об используемых технических </w:t>
      </w:r>
      <w:r w:rsidR="00E061AA" w:rsidRPr="00A96C6E">
        <w:rPr>
          <w:rFonts w:ascii="Times New Roman" w:hAnsi="Times New Roman" w:cs="Times New Roman"/>
          <w:sz w:val="24"/>
          <w:szCs w:val="24"/>
        </w:rPr>
        <w:t>устройствах (</w:t>
      </w:r>
      <w:r w:rsidRPr="00A96C6E">
        <w:rPr>
          <w:rFonts w:ascii="Times New Roman" w:hAnsi="Times New Roman" w:cs="Times New Roman"/>
          <w:sz w:val="24"/>
          <w:szCs w:val="24"/>
        </w:rPr>
        <w:t>гаджетах);</w:t>
      </w:r>
    </w:p>
    <w:p w:rsidR="007F1BCB" w:rsidRPr="00A96C6E"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00E061AA" w:rsidRPr="00A96C6E">
        <w:rPr>
          <w:rFonts w:ascii="Times New Roman" w:hAnsi="Times New Roman" w:cs="Times New Roman"/>
          <w:sz w:val="24"/>
          <w:szCs w:val="24"/>
        </w:rPr>
        <w:t>составлять по</w:t>
      </w:r>
      <w:r w:rsidRPr="00A96C6E">
        <w:rPr>
          <w:rFonts w:ascii="Times New Roman" w:hAnsi="Times New Roman" w:cs="Times New Roman"/>
          <w:sz w:val="24"/>
          <w:szCs w:val="24"/>
        </w:rPr>
        <w:t xml:space="preserve"> образцу страничку или отдельную рубрику с информацией о </w:t>
      </w:r>
      <w:r w:rsidR="00E061AA" w:rsidRPr="00A96C6E">
        <w:rPr>
          <w:rFonts w:ascii="Times New Roman" w:hAnsi="Times New Roman" w:cs="Times New Roman"/>
          <w:sz w:val="24"/>
          <w:szCs w:val="24"/>
        </w:rPr>
        <w:t>себе для</w:t>
      </w:r>
      <w:r w:rsidRPr="00A96C6E">
        <w:rPr>
          <w:rFonts w:ascii="Times New Roman" w:hAnsi="Times New Roman" w:cs="Times New Roman"/>
          <w:sz w:val="24"/>
          <w:szCs w:val="24"/>
        </w:rPr>
        <w:t xml:space="preserve"> социальных сетей;</w:t>
      </w:r>
    </w:p>
    <w:p w:rsidR="007F1BCB" w:rsidRPr="00A96C6E"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пост для блога по изученному образцу;</w:t>
      </w:r>
    </w:p>
    <w:p w:rsidR="007F1BCB" w:rsidRPr="00A96C6E" w:rsidRDefault="007F1BCB" w:rsidP="001A3A47">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i/>
          <w:iCs/>
          <w:sz w:val="24"/>
          <w:szCs w:val="24"/>
        </w:rPr>
        <w:t></w:t>
      </w:r>
      <w:r w:rsidRPr="00A96C6E">
        <w:rPr>
          <w:rFonts w:ascii="Times New Roman" w:hAnsi="Times New Roman" w:cs="Times New Roman"/>
          <w:i/>
          <w:iCs/>
          <w:sz w:val="24"/>
          <w:szCs w:val="24"/>
        </w:rPr>
        <w:t xml:space="preserve">   </w:t>
      </w:r>
      <w:r w:rsidRPr="00A96C6E">
        <w:rPr>
          <w:rFonts w:ascii="Times New Roman" w:hAnsi="Times New Roman" w:cs="Times New Roman"/>
          <w:sz w:val="24"/>
          <w:szCs w:val="24"/>
        </w:rPr>
        <w:t>составлять краткое электронное письмо по образцу.</w:t>
      </w: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sz w:val="24"/>
          <w:szCs w:val="24"/>
        </w:rPr>
      </w:pP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b/>
          <w:sz w:val="24"/>
          <w:szCs w:val="24"/>
        </w:rPr>
      </w:pPr>
      <w:r w:rsidRPr="00C85B08">
        <w:rPr>
          <w:rFonts w:ascii="Times New Roman" w:hAnsi="Times New Roman" w:cs="Times New Roman"/>
          <w:sz w:val="24"/>
          <w:szCs w:val="24"/>
        </w:rPr>
        <w:t xml:space="preserve"> </w:t>
      </w:r>
      <w:r w:rsidRPr="00A96C6E">
        <w:rPr>
          <w:rFonts w:ascii="Times New Roman" w:hAnsi="Times New Roman" w:cs="Times New Roman"/>
          <w:b/>
          <w:sz w:val="24"/>
          <w:szCs w:val="24"/>
        </w:rPr>
        <w:t>Примерный лексико-грамматический материал.</w:t>
      </w:r>
    </w:p>
    <w:p w:rsidR="007F1BCB" w:rsidRPr="00A96C6E" w:rsidRDefault="007F1BCB" w:rsidP="001A3A47">
      <w:pPr>
        <w:pStyle w:val="ab"/>
        <w:spacing w:after="0"/>
        <w:ind w:left="0" w:firstLine="709"/>
        <w:rPr>
          <w:rFonts w:ascii="Times New Roman" w:hAnsi="Times New Roman" w:cs="Times New Roman"/>
          <w:sz w:val="24"/>
          <w:szCs w:val="24"/>
        </w:rPr>
      </w:pPr>
      <w:r w:rsidRPr="00A96C6E">
        <w:rPr>
          <w:rFonts w:ascii="Times New Roman" w:hAnsi="Times New Roman" w:cs="Times New Roman"/>
          <w:sz w:val="24"/>
          <w:szCs w:val="24"/>
        </w:rPr>
        <w:t xml:space="preserve">Изучение тематики раздела 1 раздела предполагает овладение лексическими единицами (словами, словосочетаниями, лексико-грамматическими </w:t>
      </w:r>
      <w:r w:rsidR="00E061AA" w:rsidRPr="00A96C6E">
        <w:rPr>
          <w:rFonts w:ascii="Times New Roman" w:hAnsi="Times New Roman" w:cs="Times New Roman"/>
          <w:sz w:val="24"/>
          <w:szCs w:val="24"/>
        </w:rPr>
        <w:t>единствами, речевыми</w:t>
      </w:r>
      <w:r w:rsidRPr="00A96C6E">
        <w:rPr>
          <w:rFonts w:ascii="Times New Roman" w:hAnsi="Times New Roman" w:cs="Times New Roman"/>
          <w:sz w:val="24"/>
          <w:szCs w:val="24"/>
        </w:rPr>
        <w:t xml:space="preserve"> клише) в объеме не менее 35.  Предполагается введение в речь следующих конструкций:</w:t>
      </w:r>
    </w:p>
    <w:p w:rsidR="007F1BCB" w:rsidRPr="00A96C6E" w:rsidRDefault="007F1BCB" w:rsidP="001A3A47">
      <w:pPr>
        <w:pStyle w:val="ab"/>
        <w:tabs>
          <w:tab w:val="left" w:pos="0"/>
        </w:tabs>
        <w:suppressAutoHyphens/>
        <w:spacing w:after="0"/>
        <w:ind w:left="709"/>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модальный глагол </w:t>
      </w:r>
      <w:r w:rsidRPr="00A96C6E">
        <w:rPr>
          <w:rFonts w:ascii="Times New Roman" w:hAnsi="Times New Roman" w:cs="Times New Roman"/>
          <w:i/>
          <w:iCs/>
          <w:sz w:val="24"/>
          <w:szCs w:val="24"/>
          <w:lang w:val="en-US"/>
        </w:rPr>
        <w:t>can</w:t>
      </w:r>
      <w:r w:rsidRPr="00A96C6E">
        <w:rPr>
          <w:rFonts w:ascii="Times New Roman" w:hAnsi="Times New Roman" w:cs="Times New Roman"/>
          <w:i/>
          <w:iCs/>
          <w:sz w:val="24"/>
          <w:szCs w:val="24"/>
        </w:rPr>
        <w:t xml:space="preserve"> </w:t>
      </w:r>
      <w:r w:rsidRPr="00A96C6E">
        <w:rPr>
          <w:rFonts w:ascii="Times New Roman" w:hAnsi="Times New Roman" w:cs="Times New Roman"/>
          <w:sz w:val="24"/>
          <w:szCs w:val="24"/>
        </w:rPr>
        <w:t>для описания возможностей гаджетов (</w:t>
      </w:r>
      <w:r w:rsidRPr="00A96C6E">
        <w:rPr>
          <w:rFonts w:ascii="Times New Roman" w:hAnsi="Times New Roman" w:cs="Times New Roman"/>
          <w:i/>
          <w:iCs/>
          <w:sz w:val="24"/>
          <w:szCs w:val="24"/>
          <w:lang w:val="en-US"/>
        </w:rPr>
        <w:t>It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can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take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photos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can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listen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music</w:t>
      </w:r>
      <w:r w:rsidRPr="00A96C6E">
        <w:rPr>
          <w:rFonts w:ascii="Times New Roman" w:hAnsi="Times New Roman" w:cs="Times New Roman"/>
          <w:i/>
          <w:iCs/>
          <w:sz w:val="24"/>
          <w:szCs w:val="24"/>
        </w:rPr>
        <w:t xml:space="preserve"> ...)</w:t>
      </w:r>
      <w:r w:rsidRPr="00A96C6E">
        <w:rPr>
          <w:rFonts w:ascii="Times New Roman" w:hAnsi="Times New Roman" w:cs="Times New Roman"/>
          <w:sz w:val="24"/>
          <w:szCs w:val="24"/>
        </w:rPr>
        <w:t>;</w:t>
      </w:r>
    </w:p>
    <w:p w:rsidR="007F1BCB" w:rsidRPr="00A96C6E" w:rsidRDefault="007F1BCB" w:rsidP="001A3A47">
      <w:pPr>
        <w:pStyle w:val="ab"/>
        <w:tabs>
          <w:tab w:val="left" w:pos="0"/>
        </w:tabs>
        <w:suppressAutoHyphens/>
        <w:spacing w:after="0"/>
        <w:ind w:left="709"/>
        <w:jc w:val="both"/>
        <w:rPr>
          <w:rFonts w:ascii="Times New Roman" w:hAnsi="Times New Roman" w:cs="Times New Roman"/>
          <w:sz w:val="24"/>
          <w:szCs w:val="24"/>
        </w:rPr>
      </w:pPr>
      <w:r w:rsidRPr="00C85B08">
        <w:rPr>
          <w:rFonts w:ascii="Times New Roman" w:hAnsi="Times New Roman" w:cs="Times New Roman"/>
          <w:sz w:val="24"/>
          <w:szCs w:val="24"/>
        </w:rPr>
        <w:lastRenderedPageBreak/>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прошедшее простое время с неправильными глаголами в повествовательном, вопросительном, отрицательном предложениях ( </w:t>
      </w:r>
      <w:r w:rsidRPr="00A96C6E">
        <w:rPr>
          <w:rFonts w:ascii="Times New Roman" w:hAnsi="Times New Roman" w:cs="Times New Roman"/>
          <w:i/>
          <w:iCs/>
          <w:sz w:val="24"/>
          <w:szCs w:val="24"/>
          <w:lang w:val="en-US"/>
        </w:rPr>
        <w:t>When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did</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you</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buy</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got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last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month</w:t>
      </w:r>
      <w:r w:rsidRPr="00A96C6E">
        <w:rPr>
          <w:rFonts w:ascii="Times New Roman" w:hAnsi="Times New Roman" w:cs="Times New Roman"/>
          <w:i/>
          <w:iCs/>
          <w:sz w:val="24"/>
          <w:szCs w:val="24"/>
        </w:rPr>
        <w:t>…)</w:t>
      </w:r>
      <w:r w:rsidRPr="00A96C6E">
        <w:rPr>
          <w:rFonts w:ascii="Times New Roman" w:hAnsi="Times New Roman" w:cs="Times New Roman"/>
          <w:sz w:val="24"/>
          <w:szCs w:val="24"/>
        </w:rPr>
        <w:t xml:space="preserve">; </w:t>
      </w:r>
    </w:p>
    <w:p w:rsidR="007F1BCB" w:rsidRPr="00A96C6E" w:rsidRDefault="007F1BCB" w:rsidP="001A3A47">
      <w:pPr>
        <w:pStyle w:val="ab"/>
        <w:tabs>
          <w:tab w:val="left" w:pos="0"/>
        </w:tabs>
        <w:suppressAutoHyphens/>
        <w:spacing w:after="0"/>
        <w:ind w:left="709"/>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исчисляемые существительные в единственном/множественном числе с неопределенным  артиклем  </w:t>
      </w:r>
      <w:r w:rsidRPr="00A96C6E">
        <w:rPr>
          <w:rFonts w:ascii="Times New Roman" w:hAnsi="Times New Roman" w:cs="Times New Roman"/>
          <w:i/>
          <w:iCs/>
          <w:sz w:val="24"/>
          <w:szCs w:val="24"/>
          <w:lang w:val="en-US"/>
        </w:rPr>
        <w:t>a</w:t>
      </w:r>
      <w:r w:rsidRPr="00A96C6E">
        <w:rPr>
          <w:rFonts w:ascii="Times New Roman" w:hAnsi="Times New Roman" w:cs="Times New Roman"/>
          <w:i/>
          <w:iCs/>
          <w:sz w:val="24"/>
          <w:szCs w:val="24"/>
        </w:rPr>
        <w:t xml:space="preserve"> </w:t>
      </w:r>
      <w:r w:rsidRPr="00A96C6E">
        <w:rPr>
          <w:rFonts w:ascii="Times New Roman" w:hAnsi="Times New Roman" w:cs="Times New Roman"/>
          <w:sz w:val="24"/>
          <w:szCs w:val="24"/>
        </w:rPr>
        <w:t>и местоимением</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some</w:t>
      </w:r>
      <w:r w:rsidRPr="00A96C6E">
        <w:rPr>
          <w:rFonts w:ascii="Times New Roman" w:hAnsi="Times New Roman" w:cs="Times New Roman"/>
          <w:i/>
          <w:iCs/>
          <w:sz w:val="24"/>
          <w:szCs w:val="24"/>
        </w:rPr>
        <w:t xml:space="preserve"> </w:t>
      </w:r>
      <w:r w:rsidRPr="00A96C6E">
        <w:rPr>
          <w:rFonts w:ascii="Times New Roman" w:hAnsi="Times New Roman" w:cs="Times New Roman"/>
          <w:sz w:val="24"/>
          <w:szCs w:val="24"/>
        </w:rPr>
        <w:t>(повторение);</w:t>
      </w:r>
    </w:p>
    <w:p w:rsidR="007F1BCB" w:rsidRPr="00A96C6E" w:rsidRDefault="007F1BCB" w:rsidP="001A3A47">
      <w:pPr>
        <w:pStyle w:val="ab"/>
        <w:tabs>
          <w:tab w:val="left" w:pos="0"/>
        </w:tabs>
        <w:suppressAutoHyphens/>
        <w:spacing w:after="0"/>
        <w:ind w:left="709"/>
        <w:jc w:val="both"/>
        <w:rPr>
          <w:rFonts w:ascii="Times New Roman" w:hAnsi="Times New Roman" w:cs="Times New Roman"/>
          <w:i/>
          <w:iCs/>
          <w:sz w:val="24"/>
          <w:szCs w:val="24"/>
        </w:rPr>
      </w:pPr>
      <w:r w:rsidRPr="00C85B08">
        <w:rPr>
          <w:rFonts w:ascii="Times New Roman" w:hAnsi="Times New Roman" w:cs="Times New Roman"/>
          <w:sz w:val="24"/>
          <w:szCs w:val="24"/>
        </w:rPr>
        <w:t></w:t>
      </w:r>
      <w:r w:rsidRPr="00A96C6E">
        <w:rPr>
          <w:rFonts w:ascii="Times New Roman" w:hAnsi="Times New Roman" w:cs="Times New Roman"/>
          <w:i/>
          <w:iCs/>
          <w:sz w:val="24"/>
          <w:szCs w:val="24"/>
        </w:rPr>
        <w:t xml:space="preserve"> </w:t>
      </w:r>
      <w:r w:rsidRPr="00A96C6E">
        <w:rPr>
          <w:rFonts w:ascii="Times New Roman" w:hAnsi="Times New Roman" w:cs="Times New Roman"/>
          <w:sz w:val="24"/>
          <w:szCs w:val="24"/>
        </w:rPr>
        <w:t xml:space="preserve">  речевые модели с</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other</w:t>
      </w:r>
      <w:r w:rsidRPr="00A96C6E">
        <w:rPr>
          <w:rFonts w:ascii="Times New Roman" w:hAnsi="Times New Roman" w:cs="Times New Roman"/>
          <w:sz w:val="24"/>
          <w:szCs w:val="24"/>
        </w:rPr>
        <w:t xml:space="preserve">  типа  …</w:t>
      </w:r>
      <w:r w:rsidRPr="00A96C6E">
        <w:rPr>
          <w:rFonts w:ascii="Times New Roman" w:hAnsi="Times New Roman" w:cs="Times New Roman"/>
          <w:i/>
          <w:iCs/>
          <w:sz w:val="24"/>
          <w:szCs w:val="24"/>
          <w:lang w:val="en-US"/>
        </w:rPr>
        <w:t>other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apps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other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gadgets</w:t>
      </w:r>
      <w:r w:rsidRPr="00A96C6E">
        <w:rPr>
          <w:rFonts w:ascii="Times New Roman" w:hAnsi="Times New Roman" w:cs="Times New Roman"/>
          <w:i/>
          <w:iCs/>
          <w:sz w:val="24"/>
          <w:szCs w:val="24"/>
        </w:rPr>
        <w:t>… .</w:t>
      </w:r>
    </w:p>
    <w:p w:rsidR="007F1BCB" w:rsidRPr="00A96C6E" w:rsidRDefault="007F1BCB" w:rsidP="001A3A47">
      <w:pPr>
        <w:tabs>
          <w:tab w:val="left" w:pos="0"/>
        </w:tabs>
        <w:suppressAutoHyphen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1:</w:t>
      </w:r>
    </w:p>
    <w:p w:rsidR="007F1BCB" w:rsidRPr="00A96C6E" w:rsidRDefault="007F1BCB" w:rsidP="001A3A47">
      <w:pPr>
        <w:tabs>
          <w:tab w:val="left" w:pos="0"/>
        </w:tabs>
        <w:suppressAutoHyphens/>
        <w:spacing w:after="0"/>
        <w:ind w:firstLine="709"/>
        <w:jc w:val="both"/>
        <w:rPr>
          <w:rFonts w:ascii="Times New Roman" w:hAnsi="Times New Roman" w:cs="Times New Roman"/>
          <w:i/>
          <w:iCs/>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названия гаджетов, технических устройств:</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smartphone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smartwatch</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tablet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iPhone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iPad</w:t>
      </w:r>
      <w:r w:rsidRPr="00A96C6E">
        <w:rPr>
          <w:rFonts w:ascii="Times New Roman" w:hAnsi="Times New Roman" w:cs="Times New Roman"/>
          <w:i/>
          <w:iCs/>
          <w:sz w:val="24"/>
          <w:szCs w:val="24"/>
        </w:rPr>
        <w:t>…;</w:t>
      </w:r>
    </w:p>
    <w:p w:rsidR="007F1BCB" w:rsidRPr="00A96C6E" w:rsidRDefault="007F1BCB" w:rsidP="001A3A47">
      <w:pPr>
        <w:tabs>
          <w:tab w:val="left" w:pos="0"/>
        </w:tabs>
        <w:suppressAutoHyphens/>
        <w:spacing w:after="0"/>
        <w:ind w:firstLine="709"/>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приложений для планшетов и смартфонов:   </w:t>
      </w:r>
      <w:r w:rsidRPr="00A96C6E">
        <w:rPr>
          <w:rFonts w:ascii="Times New Roman" w:hAnsi="Times New Roman" w:cs="Times New Roman"/>
          <w:i/>
          <w:iCs/>
          <w:sz w:val="24"/>
          <w:szCs w:val="24"/>
          <w:lang w:val="en-US"/>
        </w:rPr>
        <w:t>apps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weather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iMovie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Google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Maps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Pages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Shortcuts</w:t>
      </w:r>
      <w:r w:rsidRPr="00A96C6E">
        <w:rPr>
          <w:rFonts w:ascii="Times New Roman" w:hAnsi="Times New Roman" w:cs="Times New Roman"/>
          <w:i/>
          <w:iCs/>
          <w:sz w:val="24"/>
          <w:szCs w:val="24"/>
        </w:rPr>
        <w:t>…;</w:t>
      </w:r>
    </w:p>
    <w:p w:rsidR="007F1BCB" w:rsidRPr="00A96C6E" w:rsidRDefault="007F1BCB" w:rsidP="001A3A47">
      <w:pPr>
        <w:tabs>
          <w:tab w:val="left" w:pos="0"/>
        </w:tabs>
        <w:suppressAutoHyphens/>
        <w:spacing w:after="0"/>
        <w:ind w:firstLine="709"/>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глаголы для описания действий в информационном пространстве:  </w:t>
      </w:r>
      <w:r w:rsidRPr="00A96C6E">
        <w:rPr>
          <w:rFonts w:ascii="Times New Roman" w:hAnsi="Times New Roman" w:cs="Times New Roman"/>
          <w:i/>
          <w:iCs/>
          <w:sz w:val="24"/>
          <w:szCs w:val="24"/>
          <w:lang w:val="en-US"/>
        </w:rPr>
        <w:t>to</w:t>
      </w:r>
      <w:r w:rsidRPr="00A96C6E">
        <w:rPr>
          <w:rFonts w:ascii="Times New Roman" w:hAnsi="Times New Roman" w:cs="Times New Roman"/>
          <w:sz w:val="24"/>
          <w:szCs w:val="24"/>
        </w:rPr>
        <w:t xml:space="preserve"> </w:t>
      </w:r>
      <w:r w:rsidRPr="00A96C6E">
        <w:rPr>
          <w:rFonts w:ascii="Times New Roman" w:hAnsi="Times New Roman" w:cs="Times New Roman"/>
          <w:i/>
          <w:iCs/>
          <w:sz w:val="24"/>
          <w:szCs w:val="24"/>
          <w:lang w:val="en-US"/>
        </w:rPr>
        <w:t>download</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upload</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like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post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comment</w:t>
      </w:r>
      <w:r w:rsidRPr="00A96C6E">
        <w:rPr>
          <w:rFonts w:ascii="Times New Roman" w:hAnsi="Times New Roman" w:cs="Times New Roman"/>
          <w:i/>
          <w:iCs/>
          <w:sz w:val="24"/>
          <w:szCs w:val="24"/>
        </w:rPr>
        <w:t>;</w:t>
      </w:r>
    </w:p>
    <w:p w:rsidR="007F1BCB" w:rsidRPr="00A96C6E" w:rsidRDefault="007F1BCB" w:rsidP="001A3A47">
      <w:pPr>
        <w:pStyle w:val="ab"/>
        <w:tabs>
          <w:tab w:val="left" w:pos="0"/>
        </w:tabs>
        <w:suppressAutoHyphens/>
        <w:spacing w:after="0"/>
        <w:ind w:left="709"/>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конструкции: </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like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m</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keen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m</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interested</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in</w:t>
      </w:r>
      <w:r w:rsidRPr="00A96C6E">
        <w:rPr>
          <w:rFonts w:ascii="Times New Roman" w:hAnsi="Times New Roman" w:cs="Times New Roman"/>
          <w:i/>
          <w:iCs/>
          <w:sz w:val="24"/>
          <w:szCs w:val="24"/>
        </w:rPr>
        <w:t>….</w:t>
      </w:r>
      <w:r w:rsidRPr="00A96C6E">
        <w:rPr>
          <w:rFonts w:ascii="Times New Roman" w:hAnsi="Times New Roman" w:cs="Times New Roman"/>
          <w:sz w:val="24"/>
          <w:szCs w:val="24"/>
        </w:rPr>
        <w:t>для описания своих интересов (повторение).</w:t>
      </w:r>
    </w:p>
    <w:p w:rsidR="007F1BCB" w:rsidRPr="00C85B08" w:rsidRDefault="007F1BCB" w:rsidP="001A3A47">
      <w:pPr>
        <w:pStyle w:val="ConsPlusNormal"/>
        <w:tabs>
          <w:tab w:val="left" w:pos="993"/>
        </w:tabs>
        <w:spacing w:line="276" w:lineRule="auto"/>
        <w:jc w:val="both"/>
        <w:rPr>
          <w:rFonts w:ascii="Times New Roman" w:hAnsi="Times New Roman" w:cs="Times New Roman"/>
          <w:sz w:val="24"/>
          <w:szCs w:val="24"/>
        </w:rPr>
      </w:pPr>
    </w:p>
    <w:p w:rsidR="007F1BCB" w:rsidRPr="00A96C6E" w:rsidRDefault="007F1BCB" w:rsidP="001A3A47">
      <w:pPr>
        <w:pStyle w:val="ab"/>
        <w:spacing w:after="0"/>
        <w:ind w:left="0"/>
        <w:jc w:val="both"/>
        <w:rPr>
          <w:rFonts w:ascii="Times New Roman" w:hAnsi="Times New Roman" w:cs="Times New Roman"/>
          <w:b/>
          <w:sz w:val="24"/>
          <w:szCs w:val="24"/>
        </w:rPr>
      </w:pPr>
      <w:r w:rsidRPr="00A96C6E">
        <w:rPr>
          <w:rFonts w:ascii="Times New Roman" w:hAnsi="Times New Roman" w:cs="Times New Roman"/>
          <w:b/>
          <w:sz w:val="24"/>
          <w:szCs w:val="24"/>
        </w:rPr>
        <w:t>Раздел 2. Здоровье.</w:t>
      </w:r>
    </w:p>
    <w:p w:rsidR="007F1BCB" w:rsidRPr="00A96C6E" w:rsidRDefault="007F1BCB" w:rsidP="001A3A47">
      <w:pPr>
        <w:pStyle w:val="ab"/>
        <w:spacing w:after="0"/>
        <w:ind w:left="0"/>
        <w:jc w:val="both"/>
        <w:rPr>
          <w:rFonts w:ascii="Times New Roman" w:hAnsi="Times New Roman" w:cs="Times New Roman"/>
          <w:sz w:val="24"/>
          <w:szCs w:val="24"/>
        </w:rPr>
      </w:pPr>
      <w:r w:rsidRPr="00A96C6E">
        <w:rPr>
          <w:rFonts w:ascii="Times New Roman" w:hAnsi="Times New Roman" w:cs="Times New Roman"/>
          <w:bCs/>
          <w:sz w:val="24"/>
          <w:szCs w:val="24"/>
        </w:rPr>
        <w:t>1.</w:t>
      </w:r>
      <w:r w:rsidRPr="00A96C6E">
        <w:rPr>
          <w:rFonts w:ascii="Times New Roman" w:hAnsi="Times New Roman" w:cs="Times New Roman"/>
          <w:sz w:val="24"/>
          <w:szCs w:val="24"/>
        </w:rPr>
        <w:t xml:space="preserve"> Здоровый образ жизни.</w:t>
      </w:r>
    </w:p>
    <w:p w:rsidR="007F1BCB" w:rsidRPr="00A96C6E" w:rsidRDefault="007F1BCB" w:rsidP="001A3A47">
      <w:pPr>
        <w:pStyle w:val="ab"/>
        <w:spacing w:after="0"/>
        <w:ind w:left="0"/>
        <w:jc w:val="both"/>
        <w:rPr>
          <w:rFonts w:ascii="Times New Roman" w:hAnsi="Times New Roman" w:cs="Times New Roman"/>
          <w:sz w:val="24"/>
          <w:szCs w:val="24"/>
        </w:rPr>
      </w:pPr>
      <w:r w:rsidRPr="00A96C6E">
        <w:rPr>
          <w:rFonts w:ascii="Times New Roman" w:hAnsi="Times New Roman" w:cs="Times New Roman"/>
          <w:sz w:val="24"/>
          <w:szCs w:val="24"/>
        </w:rPr>
        <w:t>2. Режим дня.</w:t>
      </w:r>
    </w:p>
    <w:p w:rsidR="007F1BCB" w:rsidRPr="00A96C6E" w:rsidRDefault="007F1BCB" w:rsidP="001A3A47">
      <w:pPr>
        <w:pStyle w:val="ab"/>
        <w:spacing w:after="0"/>
        <w:ind w:left="0"/>
        <w:jc w:val="both"/>
        <w:rPr>
          <w:rFonts w:ascii="Times New Roman" w:hAnsi="Times New Roman" w:cs="Times New Roman"/>
          <w:sz w:val="24"/>
          <w:szCs w:val="24"/>
        </w:rPr>
      </w:pPr>
      <w:r w:rsidRPr="00A96C6E">
        <w:rPr>
          <w:rFonts w:ascii="Times New Roman" w:hAnsi="Times New Roman" w:cs="Times New Roman"/>
          <w:sz w:val="24"/>
          <w:szCs w:val="24"/>
        </w:rPr>
        <w:t>3. В аптеке.</w:t>
      </w:r>
    </w:p>
    <w:p w:rsidR="007F1BCB" w:rsidRPr="00A96C6E" w:rsidRDefault="007F1BCB" w:rsidP="001A3A47">
      <w:pPr>
        <w:pStyle w:val="ab"/>
        <w:spacing w:after="0"/>
        <w:ind w:left="0"/>
        <w:jc w:val="both"/>
        <w:rPr>
          <w:rFonts w:ascii="Times New Roman" w:hAnsi="Times New Roman" w:cs="Times New Roman"/>
          <w:sz w:val="24"/>
          <w:szCs w:val="24"/>
        </w:rPr>
      </w:pP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F1BCB" w:rsidRPr="00A96C6E" w:rsidRDefault="007F1BCB" w:rsidP="001A3A47">
      <w:pPr>
        <w:tabs>
          <w:tab w:val="left" w:pos="0"/>
        </w:tabs>
        <w:spacing w:after="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F1BCB" w:rsidRPr="00A96C6E" w:rsidRDefault="007F1BCB" w:rsidP="001A3A47">
      <w:pPr>
        <w:pStyle w:val="ab"/>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правила о здоровом образе жизни</w:t>
      </w:r>
    </w:p>
    <w:p w:rsidR="007F1BCB" w:rsidRPr="00A96C6E" w:rsidRDefault="007F1BCB" w:rsidP="001A3A47">
      <w:pPr>
        <w:pStyle w:val="ab"/>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голосовое сообщение о времени приема лекарства;</w:t>
      </w:r>
    </w:p>
    <w:p w:rsidR="007F1BCB" w:rsidRPr="00A96C6E" w:rsidRDefault="007F1BCB" w:rsidP="001A3A47">
      <w:pPr>
        <w:pStyle w:val="ab"/>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голосовое сообщение заболевшему однокласснику с пожеланием выздоровления;</w:t>
      </w:r>
    </w:p>
    <w:p w:rsidR="007F1BCB" w:rsidRPr="00A96C6E" w:rsidRDefault="007F1BCB" w:rsidP="001A3A47">
      <w:pPr>
        <w:pStyle w:val="ab"/>
        <w:spacing w:after="0"/>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рассказывать о своем самочувствии и симптомах;</w:t>
      </w:r>
    </w:p>
    <w:p w:rsidR="007F1BCB" w:rsidRPr="00A96C6E" w:rsidRDefault="007F1BCB" w:rsidP="001A3A47">
      <w:pPr>
        <w:pStyle w:val="ab"/>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рассказывать о своем режиме дня;</w:t>
      </w:r>
    </w:p>
    <w:p w:rsidR="007F1BCB" w:rsidRPr="00A96C6E" w:rsidRDefault="007F1BCB" w:rsidP="001A3A47">
      <w:pPr>
        <w:spacing w:after="0"/>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7F1BCB" w:rsidRPr="00A96C6E" w:rsidRDefault="007F1BCB" w:rsidP="001A3A47">
      <w:pPr>
        <w:pStyle w:val="ab"/>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текст для блога на тему «Здоровый образ жизни»;</w:t>
      </w:r>
    </w:p>
    <w:p w:rsidR="007F1BCB" w:rsidRPr="00A96C6E" w:rsidRDefault="007F1BCB" w:rsidP="001A3A47">
      <w:pPr>
        <w:pStyle w:val="ab"/>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плакат с инструкцией по правильному режиму дня;</w:t>
      </w:r>
    </w:p>
    <w:p w:rsidR="007F1BCB" w:rsidRPr="00A96C6E" w:rsidRDefault="007F1BCB" w:rsidP="001A3A47">
      <w:pPr>
        <w:pStyle w:val="ab"/>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составлять текст </w:t>
      </w:r>
      <w:r w:rsidR="00E061AA" w:rsidRPr="00A96C6E">
        <w:rPr>
          <w:rFonts w:ascii="Times New Roman" w:hAnsi="Times New Roman" w:cs="Times New Roman"/>
          <w:sz w:val="24"/>
          <w:szCs w:val="24"/>
        </w:rPr>
        <w:t>рецепта для</w:t>
      </w:r>
      <w:r w:rsidRPr="00A96C6E">
        <w:rPr>
          <w:rFonts w:ascii="Times New Roman" w:hAnsi="Times New Roman" w:cs="Times New Roman"/>
          <w:sz w:val="24"/>
          <w:szCs w:val="24"/>
        </w:rPr>
        <w:t xml:space="preserve"> приготовления полезного блюда;</w:t>
      </w:r>
    </w:p>
    <w:p w:rsidR="007F1BCB" w:rsidRPr="00A96C6E" w:rsidRDefault="007F1BCB" w:rsidP="001A3A47">
      <w:pPr>
        <w:pStyle w:val="ab"/>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электронное письмо о заболевшему однокласснику с пожеланием выздоровления;</w:t>
      </w:r>
    </w:p>
    <w:p w:rsidR="007F1BCB" w:rsidRPr="00C85B08" w:rsidRDefault="007F1BCB" w:rsidP="001A3A47">
      <w:pPr>
        <w:pStyle w:val="ab"/>
        <w:spacing w:after="0"/>
        <w:ind w:left="992"/>
        <w:jc w:val="both"/>
        <w:rPr>
          <w:rFonts w:ascii="Times New Roman" w:hAnsi="Times New Roman" w:cs="Times New Roman"/>
          <w:sz w:val="24"/>
          <w:szCs w:val="24"/>
        </w:rPr>
      </w:pPr>
    </w:p>
    <w:p w:rsidR="007F1BCB" w:rsidRPr="00A96C6E" w:rsidRDefault="007F1BCB" w:rsidP="001A3A47">
      <w:pPr>
        <w:spacing w:after="0"/>
        <w:ind w:firstLine="709"/>
        <w:jc w:val="both"/>
        <w:rPr>
          <w:rFonts w:ascii="Times New Roman" w:hAnsi="Times New Roman" w:cs="Times New Roman"/>
          <w:sz w:val="24"/>
          <w:szCs w:val="24"/>
        </w:rPr>
      </w:pPr>
      <w:r w:rsidRPr="00A96C6E">
        <w:rPr>
          <w:rFonts w:ascii="Times New Roman" w:hAnsi="Times New Roman" w:cs="Times New Roman"/>
          <w:b/>
          <w:sz w:val="24"/>
          <w:szCs w:val="24"/>
        </w:rPr>
        <w:t>Примерный лексико-грамматический материал.</w:t>
      </w:r>
    </w:p>
    <w:p w:rsidR="007F1BCB" w:rsidRPr="00A96C6E" w:rsidRDefault="007F1BCB" w:rsidP="001A3A47">
      <w:pPr>
        <w:pStyle w:val="ab"/>
        <w:spacing w:after="0"/>
        <w:ind w:left="0" w:firstLine="709"/>
        <w:rPr>
          <w:rFonts w:ascii="Times New Roman" w:hAnsi="Times New Roman" w:cs="Times New Roman"/>
          <w:sz w:val="24"/>
          <w:szCs w:val="24"/>
        </w:rPr>
      </w:pPr>
      <w:r w:rsidRPr="00A96C6E">
        <w:rPr>
          <w:rFonts w:ascii="Times New Roman" w:hAnsi="Times New Roman" w:cs="Times New Roman"/>
          <w:sz w:val="24"/>
          <w:szCs w:val="24"/>
        </w:rPr>
        <w:t xml:space="preserve">Изучение тематики раздела 2 раздела предполагает овладение лексическими единицами (словами, словосочетаниями, лексико-грамматическими </w:t>
      </w:r>
      <w:r w:rsidR="00E061AA" w:rsidRPr="00A96C6E">
        <w:rPr>
          <w:rFonts w:ascii="Times New Roman" w:hAnsi="Times New Roman" w:cs="Times New Roman"/>
          <w:sz w:val="24"/>
          <w:szCs w:val="24"/>
        </w:rPr>
        <w:t>единствами, речевыми</w:t>
      </w:r>
      <w:r w:rsidRPr="00A96C6E">
        <w:rPr>
          <w:rFonts w:ascii="Times New Roman" w:hAnsi="Times New Roman" w:cs="Times New Roman"/>
          <w:sz w:val="24"/>
          <w:szCs w:val="24"/>
        </w:rPr>
        <w:t xml:space="preserve"> клише) в объеме не менее 35.  Предполагается введение в речь следующих конструкций:</w:t>
      </w:r>
    </w:p>
    <w:p w:rsidR="007F1BCB" w:rsidRPr="00A96C6E" w:rsidRDefault="007F1BCB" w:rsidP="001A3A47">
      <w:pPr>
        <w:pStyle w:val="ab"/>
        <w:tabs>
          <w:tab w:val="left" w:pos="0"/>
        </w:tabs>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модальный глагол </w:t>
      </w:r>
      <w:r w:rsidRPr="00A96C6E">
        <w:rPr>
          <w:rFonts w:ascii="Times New Roman" w:hAnsi="Times New Roman" w:cs="Times New Roman"/>
          <w:i/>
          <w:iCs/>
          <w:sz w:val="24"/>
          <w:szCs w:val="24"/>
          <w:lang w:val="en-US"/>
        </w:rPr>
        <w:t>mustn</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t</w:t>
      </w:r>
      <w:r w:rsidRPr="00A96C6E">
        <w:rPr>
          <w:rFonts w:ascii="Times New Roman" w:hAnsi="Times New Roman" w:cs="Times New Roman"/>
          <w:i/>
          <w:iCs/>
          <w:sz w:val="24"/>
          <w:szCs w:val="24"/>
        </w:rPr>
        <w:t xml:space="preserve"> + инфинитив</w:t>
      </w:r>
      <w:r w:rsidRPr="00A96C6E">
        <w:rPr>
          <w:rFonts w:ascii="Times New Roman" w:hAnsi="Times New Roman" w:cs="Times New Roman"/>
          <w:sz w:val="24"/>
          <w:szCs w:val="24"/>
        </w:rPr>
        <w:t xml:space="preserve"> для выражения запрета;</w:t>
      </w:r>
    </w:p>
    <w:p w:rsidR="007F1BCB" w:rsidRPr="00A96C6E" w:rsidRDefault="007F1BCB" w:rsidP="001A3A47">
      <w:pPr>
        <w:pStyle w:val="ab"/>
        <w:tabs>
          <w:tab w:val="left" w:pos="0"/>
        </w:tabs>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модальный глагол </w:t>
      </w:r>
      <w:r w:rsidRPr="00A96C6E">
        <w:rPr>
          <w:rFonts w:ascii="Times New Roman" w:hAnsi="Times New Roman" w:cs="Times New Roman"/>
          <w:i/>
          <w:iCs/>
          <w:sz w:val="24"/>
          <w:szCs w:val="24"/>
          <w:lang w:val="en-US"/>
        </w:rPr>
        <w:t>must</w:t>
      </w:r>
      <w:r w:rsidRPr="00A96C6E">
        <w:rPr>
          <w:rFonts w:ascii="Times New Roman" w:hAnsi="Times New Roman" w:cs="Times New Roman"/>
          <w:i/>
          <w:iCs/>
          <w:sz w:val="24"/>
          <w:szCs w:val="24"/>
        </w:rPr>
        <w:t xml:space="preserve"> + инфинитив</w:t>
      </w:r>
      <w:r w:rsidRPr="00A96C6E">
        <w:rPr>
          <w:rFonts w:ascii="Times New Roman" w:hAnsi="Times New Roman" w:cs="Times New Roman"/>
          <w:sz w:val="24"/>
          <w:szCs w:val="24"/>
        </w:rPr>
        <w:t xml:space="preserve"> для выражения настоятельного совета;</w:t>
      </w:r>
    </w:p>
    <w:p w:rsidR="007F1BCB" w:rsidRPr="00A96C6E" w:rsidRDefault="007F1BCB" w:rsidP="001A3A47">
      <w:pPr>
        <w:pStyle w:val="ab"/>
        <w:tabs>
          <w:tab w:val="left" w:pos="0"/>
        </w:tabs>
        <w:spacing w:after="0"/>
        <w:ind w:left="0"/>
        <w:jc w:val="both"/>
        <w:rPr>
          <w:rFonts w:ascii="Times New Roman" w:hAnsi="Times New Roman" w:cs="Times New Roman"/>
          <w:i/>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неисчисляемые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существительные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сочетаниях</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 xml:space="preserve"> a packet of, a spoon of, a piece of…;</w:t>
      </w:r>
    </w:p>
    <w:p w:rsidR="007F1BCB" w:rsidRPr="00A96C6E" w:rsidRDefault="007F1BCB" w:rsidP="001A3A47">
      <w:pPr>
        <w:pStyle w:val="ab"/>
        <w:tabs>
          <w:tab w:val="left" w:pos="0"/>
        </w:tabs>
        <w:suppressAutoHyphens/>
        <w:spacing w:after="0"/>
        <w:ind w:left="0"/>
        <w:jc w:val="both"/>
        <w:rPr>
          <w:rFonts w:ascii="Times New Roman" w:hAnsi="Times New Roman" w:cs="Times New Roman"/>
          <w:i/>
          <w:iCs/>
          <w:sz w:val="24"/>
          <w:szCs w:val="24"/>
          <w:lang w:val="en-US"/>
        </w:rPr>
      </w:pPr>
      <w:r w:rsidRPr="00C85B08">
        <w:rPr>
          <w:rFonts w:ascii="Times New Roman" w:hAnsi="Times New Roman" w:cs="Times New Roman"/>
          <w:sz w:val="24"/>
          <w:szCs w:val="24"/>
        </w:rPr>
        <w:lastRenderedPageBreak/>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конструкции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модальным</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глаголом</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could</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выражения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вежливой</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просьбы</w:t>
      </w:r>
      <w:r w:rsidRPr="00A96C6E">
        <w:rPr>
          <w:rFonts w:ascii="Times New Roman" w:hAnsi="Times New Roman" w:cs="Times New Roman"/>
          <w:sz w:val="24"/>
          <w:szCs w:val="24"/>
          <w:lang w:val="en-US"/>
        </w:rPr>
        <w:t>:</w:t>
      </w:r>
      <w:r w:rsidRPr="00A96C6E">
        <w:rPr>
          <w:rFonts w:ascii="Times New Roman" w:hAnsi="Times New Roman" w:cs="Times New Roman"/>
          <w:i/>
          <w:iCs/>
          <w:sz w:val="24"/>
          <w:szCs w:val="24"/>
          <w:lang w:val="en-US"/>
        </w:rPr>
        <w:t xml:space="preserve"> Could I have some throat lozenges?;</w:t>
      </w:r>
    </w:p>
    <w:p w:rsidR="007F1BCB" w:rsidRPr="00A96C6E" w:rsidRDefault="007F1BCB" w:rsidP="001A3A47">
      <w:pPr>
        <w:pStyle w:val="ab"/>
        <w:tabs>
          <w:tab w:val="left" w:pos="0"/>
        </w:tabs>
        <w:suppressAutoHyphens/>
        <w:spacing w:after="0"/>
        <w:ind w:left="0"/>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повелительное наклонения для выражения инструкции о приеме лекарств:  </w:t>
      </w:r>
      <w:r w:rsidRPr="00A96C6E">
        <w:rPr>
          <w:rFonts w:ascii="Times New Roman" w:hAnsi="Times New Roman" w:cs="Times New Roman"/>
          <w:i/>
          <w:iCs/>
          <w:sz w:val="24"/>
          <w:szCs w:val="24"/>
          <w:lang w:val="en-US"/>
        </w:rPr>
        <w:t>take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one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tablet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three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times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a</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day</w:t>
      </w:r>
      <w:r w:rsidRPr="00A96C6E">
        <w:rPr>
          <w:rFonts w:ascii="Times New Roman" w:hAnsi="Times New Roman" w:cs="Times New Roman"/>
          <w:i/>
          <w:iCs/>
          <w:sz w:val="24"/>
          <w:szCs w:val="24"/>
        </w:rPr>
        <w:t>.</w:t>
      </w:r>
    </w:p>
    <w:p w:rsidR="007F1BCB" w:rsidRPr="00A96C6E" w:rsidRDefault="007F1BCB" w:rsidP="001A3A47">
      <w:pPr>
        <w:pStyle w:val="ab"/>
        <w:tabs>
          <w:tab w:val="left" w:pos="0"/>
        </w:tabs>
        <w:suppressAutoHyphens/>
        <w:spacing w:after="0"/>
        <w:ind w:left="0"/>
        <w:jc w:val="both"/>
        <w:rPr>
          <w:rFonts w:ascii="Times New Roman" w:hAnsi="Times New Roman" w:cs="Times New Roman"/>
          <w:i/>
          <w:iCs/>
          <w:sz w:val="24"/>
          <w:szCs w:val="24"/>
        </w:rPr>
      </w:pPr>
    </w:p>
    <w:p w:rsidR="007F1BCB" w:rsidRPr="00A96C6E" w:rsidRDefault="007F1BCB" w:rsidP="001A3A47">
      <w:pPr>
        <w:tabs>
          <w:tab w:val="left" w:pos="0"/>
        </w:tabs>
        <w:suppressAutoHyphen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2:</w:t>
      </w:r>
    </w:p>
    <w:p w:rsidR="007F1BCB" w:rsidRPr="00A96C6E" w:rsidRDefault="007F1BCB" w:rsidP="001A3A47">
      <w:pPr>
        <w:tabs>
          <w:tab w:val="left" w:pos="0"/>
        </w:tabs>
        <w:suppressAutoHyphens/>
        <w:spacing w:after="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здорового</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образа</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жизни</w:t>
      </w:r>
      <w:r w:rsidRPr="00A96C6E">
        <w:rPr>
          <w:rFonts w:ascii="Times New Roman" w:hAnsi="Times New Roman" w:cs="Times New Roman"/>
          <w:sz w:val="24"/>
          <w:szCs w:val="24"/>
          <w:lang w:val="en-US"/>
        </w:rPr>
        <w:t>:</w:t>
      </w:r>
      <w:r w:rsidRPr="00A96C6E">
        <w:rPr>
          <w:rFonts w:ascii="Times New Roman" w:hAnsi="Times New Roman" w:cs="Times New Roman"/>
          <w:i/>
          <w:iCs/>
          <w:sz w:val="24"/>
          <w:szCs w:val="24"/>
          <w:lang w:val="en-US"/>
        </w:rPr>
        <w:t xml:space="preserve">  do sports,, go to the gym,  eat vegetables, don’t eat junk good, get up early, go to bed early…;</w:t>
      </w:r>
    </w:p>
    <w:p w:rsidR="007F1BCB" w:rsidRPr="00A96C6E" w:rsidRDefault="007F1BCB" w:rsidP="001A3A47">
      <w:pPr>
        <w:tabs>
          <w:tab w:val="left" w:pos="0"/>
        </w:tabs>
        <w:suppressAutoHyphens/>
        <w:spacing w:after="0"/>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глаголы для составления рецептов блюд: </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cut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peel</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cook</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bake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add</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pour</w:t>
      </w:r>
      <w:r w:rsidRPr="00A96C6E">
        <w:rPr>
          <w:rFonts w:ascii="Times New Roman" w:hAnsi="Times New Roman" w:cs="Times New Roman"/>
          <w:i/>
          <w:iCs/>
          <w:sz w:val="24"/>
          <w:szCs w:val="24"/>
        </w:rPr>
        <w:t xml:space="preserve"> …;</w:t>
      </w:r>
    </w:p>
    <w:p w:rsidR="007F1BCB" w:rsidRPr="00A96C6E" w:rsidRDefault="007F1BCB" w:rsidP="001A3A47">
      <w:pPr>
        <w:tabs>
          <w:tab w:val="left" w:pos="0"/>
        </w:tabs>
        <w:suppressAutoHyphens/>
        <w:spacing w:after="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полезных</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продуктов</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dairy products, eggs, peas, beans, cheese, oily fish…;</w:t>
      </w:r>
    </w:p>
    <w:p w:rsidR="007F1BCB" w:rsidRPr="00A96C6E" w:rsidRDefault="007F1BCB" w:rsidP="001A3A47">
      <w:pPr>
        <w:tabs>
          <w:tab w:val="left" w:pos="0"/>
        </w:tabs>
        <w:suppressAutoHyphens/>
        <w:spacing w:after="0"/>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лексика для описания самочувствия и симптомов болезни: </w:t>
      </w:r>
      <w:r w:rsidRPr="00A96C6E">
        <w:rPr>
          <w:rFonts w:ascii="Times New Roman" w:hAnsi="Times New Roman" w:cs="Times New Roman"/>
          <w:i/>
          <w:iCs/>
          <w:sz w:val="24"/>
          <w:szCs w:val="24"/>
          <w:lang w:val="en-US"/>
        </w:rPr>
        <w:t>toothache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headache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earache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stomachache</w:t>
      </w:r>
      <w:r w:rsidRPr="00A96C6E">
        <w:rPr>
          <w:rFonts w:ascii="Times New Roman" w:hAnsi="Times New Roman" w:cs="Times New Roman"/>
          <w:i/>
          <w:iCs/>
          <w:sz w:val="24"/>
          <w:szCs w:val="24"/>
        </w:rPr>
        <w:t xml:space="preserve">…; </w:t>
      </w:r>
    </w:p>
    <w:p w:rsidR="007F1BCB" w:rsidRPr="00A96C6E" w:rsidRDefault="007F1BCB" w:rsidP="001A3A47">
      <w:pPr>
        <w:tabs>
          <w:tab w:val="left" w:pos="0"/>
        </w:tabs>
        <w:suppressAutoHyphens/>
        <w:spacing w:after="0"/>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речевые клише для описания симптомов болезни  и инструкций для их лечения: </w:t>
      </w:r>
      <w:r w:rsidRPr="00A96C6E">
        <w:rPr>
          <w:rFonts w:ascii="Times New Roman" w:hAnsi="Times New Roman" w:cs="Times New Roman"/>
          <w:i/>
          <w:iCs/>
          <w:sz w:val="24"/>
          <w:szCs w:val="24"/>
          <w:lang w:val="en-US"/>
        </w:rPr>
        <w:t>high</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temperature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hurts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take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temperature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drink</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more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water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stay</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bed</w:t>
      </w:r>
      <w:r w:rsidRPr="00A96C6E">
        <w:rPr>
          <w:rFonts w:ascii="Times New Roman" w:hAnsi="Times New Roman" w:cs="Times New Roman"/>
          <w:i/>
          <w:iCs/>
          <w:sz w:val="24"/>
          <w:szCs w:val="24"/>
        </w:rPr>
        <w:t>… .</w:t>
      </w:r>
    </w:p>
    <w:p w:rsidR="007F1BCB" w:rsidRPr="00A96C6E" w:rsidRDefault="007F1BCB" w:rsidP="001A3A47">
      <w:pPr>
        <w:spacing w:after="0"/>
        <w:jc w:val="both"/>
        <w:rPr>
          <w:rFonts w:ascii="Times New Roman" w:hAnsi="Times New Roman" w:cs="Times New Roman"/>
          <w:sz w:val="24"/>
          <w:szCs w:val="24"/>
        </w:rPr>
      </w:pPr>
    </w:p>
    <w:p w:rsidR="007F1BCB" w:rsidRPr="00A96C6E" w:rsidRDefault="007F1BCB" w:rsidP="001A3A47">
      <w:pPr>
        <w:pStyle w:val="ab"/>
        <w:spacing w:after="0"/>
        <w:ind w:left="0"/>
        <w:jc w:val="both"/>
        <w:rPr>
          <w:rFonts w:ascii="Times New Roman" w:hAnsi="Times New Roman" w:cs="Times New Roman"/>
          <w:b/>
          <w:sz w:val="24"/>
          <w:szCs w:val="24"/>
        </w:rPr>
      </w:pPr>
      <w:r w:rsidRPr="00A96C6E">
        <w:rPr>
          <w:rFonts w:ascii="Times New Roman" w:hAnsi="Times New Roman" w:cs="Times New Roman"/>
          <w:b/>
          <w:bCs/>
          <w:sz w:val="24"/>
          <w:szCs w:val="24"/>
        </w:rPr>
        <w:t xml:space="preserve">Раздел 3. </w:t>
      </w:r>
      <w:r w:rsidRPr="00A96C6E">
        <w:rPr>
          <w:rFonts w:ascii="Times New Roman" w:hAnsi="Times New Roman" w:cs="Times New Roman"/>
          <w:b/>
          <w:sz w:val="24"/>
          <w:szCs w:val="24"/>
        </w:rPr>
        <w:t xml:space="preserve">Наука и технологии. </w:t>
      </w:r>
    </w:p>
    <w:p w:rsidR="007F1BCB" w:rsidRPr="00A96C6E" w:rsidRDefault="007F1BCB" w:rsidP="001A3A47">
      <w:pPr>
        <w:pStyle w:val="ab"/>
        <w:spacing w:after="0"/>
        <w:ind w:left="0"/>
        <w:jc w:val="both"/>
        <w:rPr>
          <w:rFonts w:ascii="Times New Roman" w:hAnsi="Times New Roman" w:cs="Times New Roman"/>
          <w:bCs/>
          <w:sz w:val="24"/>
          <w:szCs w:val="24"/>
        </w:rPr>
      </w:pPr>
      <w:r w:rsidRPr="00A96C6E">
        <w:rPr>
          <w:rFonts w:ascii="Times New Roman" w:hAnsi="Times New Roman" w:cs="Times New Roman"/>
          <w:bCs/>
          <w:sz w:val="24"/>
          <w:szCs w:val="24"/>
        </w:rPr>
        <w:t>1.</w:t>
      </w:r>
      <w:r w:rsidRPr="00A96C6E">
        <w:rPr>
          <w:rFonts w:ascii="Times New Roman" w:hAnsi="Times New Roman" w:cs="Times New Roman"/>
          <w:b/>
          <w:sz w:val="24"/>
          <w:szCs w:val="24"/>
        </w:rPr>
        <w:t xml:space="preserve"> </w:t>
      </w:r>
      <w:r w:rsidRPr="00A96C6E">
        <w:rPr>
          <w:rFonts w:ascii="Times New Roman" w:hAnsi="Times New Roman" w:cs="Times New Roman"/>
          <w:bCs/>
          <w:sz w:val="24"/>
          <w:szCs w:val="24"/>
        </w:rPr>
        <w:t>Наука в современном мире.</w:t>
      </w:r>
    </w:p>
    <w:p w:rsidR="007F1BCB" w:rsidRPr="00A96C6E" w:rsidRDefault="007F1BCB" w:rsidP="001A3A47">
      <w:pPr>
        <w:pStyle w:val="ab"/>
        <w:spacing w:after="0"/>
        <w:ind w:left="0"/>
        <w:jc w:val="both"/>
        <w:rPr>
          <w:rFonts w:ascii="Times New Roman" w:hAnsi="Times New Roman" w:cs="Times New Roman"/>
          <w:bCs/>
          <w:sz w:val="24"/>
          <w:szCs w:val="24"/>
        </w:rPr>
      </w:pPr>
      <w:r w:rsidRPr="00A96C6E">
        <w:rPr>
          <w:rFonts w:ascii="Times New Roman" w:hAnsi="Times New Roman" w:cs="Times New Roman"/>
          <w:bCs/>
          <w:sz w:val="24"/>
          <w:szCs w:val="24"/>
        </w:rPr>
        <w:t>2. Технологии и мы.</w:t>
      </w:r>
    </w:p>
    <w:p w:rsidR="007F1BCB" w:rsidRPr="00A96C6E" w:rsidRDefault="007F1BCB" w:rsidP="001A3A47">
      <w:pPr>
        <w:pStyle w:val="ab"/>
        <w:spacing w:after="0"/>
        <w:ind w:left="0"/>
        <w:jc w:val="both"/>
        <w:rPr>
          <w:rFonts w:ascii="Times New Roman" w:hAnsi="Times New Roman" w:cs="Times New Roman"/>
          <w:bCs/>
          <w:sz w:val="24"/>
          <w:szCs w:val="24"/>
        </w:rPr>
      </w:pPr>
      <w:r w:rsidRPr="00A96C6E">
        <w:rPr>
          <w:rFonts w:ascii="Times New Roman" w:hAnsi="Times New Roman" w:cs="Times New Roman"/>
          <w:bCs/>
          <w:sz w:val="24"/>
          <w:szCs w:val="24"/>
        </w:rPr>
        <w:t>3. Знаменитые изобретатели.</w:t>
      </w:r>
    </w:p>
    <w:p w:rsidR="007F1BCB" w:rsidRPr="00A96C6E" w:rsidRDefault="007F1BCB" w:rsidP="001A3A47">
      <w:pPr>
        <w:pStyle w:val="ab"/>
        <w:spacing w:after="0"/>
        <w:ind w:left="0"/>
        <w:jc w:val="both"/>
        <w:rPr>
          <w:rFonts w:ascii="Times New Roman" w:hAnsi="Times New Roman" w:cs="Times New Roman"/>
          <w:bCs/>
          <w:sz w:val="24"/>
          <w:szCs w:val="24"/>
        </w:rPr>
      </w:pP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F1BCB" w:rsidRPr="00A96C6E" w:rsidRDefault="007F1BCB" w:rsidP="001A3A47">
      <w:pPr>
        <w:tabs>
          <w:tab w:val="left" w:pos="0"/>
        </w:tabs>
        <w:spacing w:after="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F1BCB" w:rsidRPr="00A96C6E" w:rsidRDefault="007F1BCB" w:rsidP="001A3A47">
      <w:pPr>
        <w:tabs>
          <w:tab w:val="left" w:pos="0"/>
        </w:tab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кратко</w:t>
      </w:r>
      <w:r w:rsidRPr="00C85B08">
        <w:rPr>
          <w:rFonts w:ascii="Times New Roman" w:hAnsi="Times New Roman" w:cs="Times New Roman"/>
          <w:sz w:val="24"/>
          <w:szCs w:val="24"/>
        </w:rPr>
        <w:t xml:space="preserve"> </w:t>
      </w:r>
      <w:r w:rsidRPr="00A96C6E">
        <w:rPr>
          <w:rFonts w:ascii="Times New Roman" w:hAnsi="Times New Roman" w:cs="Times New Roman"/>
          <w:sz w:val="24"/>
          <w:szCs w:val="24"/>
        </w:rPr>
        <w:t>рассказывать о значимости научных достижений в современной жизни;</w:t>
      </w:r>
    </w:p>
    <w:p w:rsidR="007F1BCB" w:rsidRPr="00A96C6E" w:rsidRDefault="007F1BCB" w:rsidP="001A3A47">
      <w:pPr>
        <w:tabs>
          <w:tab w:val="left" w:pos="0"/>
        </w:tab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уметь рассказывать о важном достижении в одной из научных областей;</w:t>
      </w:r>
    </w:p>
    <w:p w:rsidR="007F1BCB" w:rsidRPr="00A96C6E" w:rsidRDefault="007F1BCB" w:rsidP="001A3A47">
      <w:pPr>
        <w:tabs>
          <w:tab w:val="left" w:pos="0"/>
        </w:tab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кратко</w:t>
      </w:r>
      <w:r w:rsidRPr="00C85B08">
        <w:rPr>
          <w:rFonts w:ascii="Times New Roman" w:hAnsi="Times New Roman" w:cs="Times New Roman"/>
          <w:sz w:val="24"/>
          <w:szCs w:val="24"/>
        </w:rPr>
        <w:t xml:space="preserve"> </w:t>
      </w:r>
      <w:r w:rsidRPr="00A96C6E">
        <w:rPr>
          <w:rFonts w:ascii="Times New Roman" w:hAnsi="Times New Roman" w:cs="Times New Roman"/>
          <w:sz w:val="24"/>
          <w:szCs w:val="24"/>
        </w:rPr>
        <w:t xml:space="preserve">рассказывать о том, как </w:t>
      </w:r>
      <w:r w:rsidR="00E061AA" w:rsidRPr="00A96C6E">
        <w:rPr>
          <w:rFonts w:ascii="Times New Roman" w:hAnsi="Times New Roman" w:cs="Times New Roman"/>
          <w:sz w:val="24"/>
          <w:szCs w:val="24"/>
        </w:rPr>
        <w:t>современные технологии</w:t>
      </w:r>
      <w:r w:rsidRPr="00A96C6E">
        <w:rPr>
          <w:rFonts w:ascii="Times New Roman" w:hAnsi="Times New Roman" w:cs="Times New Roman"/>
          <w:sz w:val="24"/>
          <w:szCs w:val="24"/>
        </w:rPr>
        <w:t xml:space="preserve"> помогают в учебе;</w:t>
      </w:r>
    </w:p>
    <w:p w:rsidR="007F1BCB" w:rsidRPr="00A96C6E" w:rsidRDefault="007F1BCB" w:rsidP="001A3A47">
      <w:pPr>
        <w:tabs>
          <w:tab w:val="left" w:pos="0"/>
        </w:tab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кратко</w:t>
      </w:r>
      <w:r w:rsidRPr="00C85B08">
        <w:rPr>
          <w:rFonts w:ascii="Times New Roman" w:hAnsi="Times New Roman" w:cs="Times New Roman"/>
          <w:sz w:val="24"/>
          <w:szCs w:val="24"/>
        </w:rPr>
        <w:t xml:space="preserve"> </w:t>
      </w:r>
      <w:r w:rsidRPr="00A96C6E">
        <w:rPr>
          <w:rFonts w:ascii="Times New Roman" w:hAnsi="Times New Roman" w:cs="Times New Roman"/>
          <w:sz w:val="24"/>
          <w:szCs w:val="24"/>
        </w:rPr>
        <w:t xml:space="preserve">рассказывать о том, какие </w:t>
      </w:r>
      <w:r w:rsidR="00E061AA" w:rsidRPr="00A96C6E">
        <w:rPr>
          <w:rFonts w:ascii="Times New Roman" w:hAnsi="Times New Roman" w:cs="Times New Roman"/>
          <w:sz w:val="24"/>
          <w:szCs w:val="24"/>
        </w:rPr>
        <w:t>современные технологии</w:t>
      </w:r>
      <w:r w:rsidRPr="00A96C6E">
        <w:rPr>
          <w:rFonts w:ascii="Times New Roman" w:hAnsi="Times New Roman" w:cs="Times New Roman"/>
          <w:sz w:val="24"/>
          <w:szCs w:val="24"/>
        </w:rPr>
        <w:t xml:space="preserve"> </w:t>
      </w:r>
      <w:r w:rsidR="00E061AA" w:rsidRPr="00A96C6E">
        <w:rPr>
          <w:rFonts w:ascii="Times New Roman" w:hAnsi="Times New Roman" w:cs="Times New Roman"/>
          <w:sz w:val="24"/>
          <w:szCs w:val="24"/>
        </w:rPr>
        <w:t>используются дома</w:t>
      </w:r>
      <w:r w:rsidRPr="00A96C6E">
        <w:rPr>
          <w:rFonts w:ascii="Times New Roman" w:hAnsi="Times New Roman" w:cs="Times New Roman"/>
          <w:sz w:val="24"/>
          <w:szCs w:val="24"/>
        </w:rPr>
        <w:t>;</w:t>
      </w:r>
    </w:p>
    <w:p w:rsidR="007F1BCB" w:rsidRPr="00A96C6E" w:rsidRDefault="007F1BCB" w:rsidP="001A3A47">
      <w:pPr>
        <w:tabs>
          <w:tab w:val="left" w:pos="0"/>
        </w:tab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 рассказывать об известном ученом или изобретателе;</w:t>
      </w:r>
    </w:p>
    <w:p w:rsidR="007F1BCB" w:rsidRPr="00A96C6E" w:rsidRDefault="007F1BCB" w:rsidP="001A3A47">
      <w:pPr>
        <w:spacing w:after="0"/>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7F1BCB" w:rsidRPr="00A96C6E" w:rsidRDefault="007F1BCB" w:rsidP="001A3A47">
      <w:pPr>
        <w:spacing w:after="0"/>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плакат об используемых в быту современных технологиях (например, робот-пылесос);</w:t>
      </w:r>
    </w:p>
    <w:p w:rsidR="007F1BCB" w:rsidRPr="00A96C6E" w:rsidRDefault="007F1BCB" w:rsidP="001A3A47">
      <w:pPr>
        <w:spacing w:after="0"/>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презентацию о важном научном достижении (например, о разработке нового лекарства);</w:t>
      </w:r>
    </w:p>
    <w:p w:rsidR="007F1BCB" w:rsidRPr="00A96C6E" w:rsidRDefault="007F1BCB" w:rsidP="001A3A47">
      <w:pPr>
        <w:spacing w:after="0"/>
        <w:rPr>
          <w:rFonts w:ascii="Times New Roman" w:hAnsi="Times New Roman" w:cs="Times New Roman"/>
          <w:b/>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краткую инструкцию, как пользоваться торговым автоматом для покупки шоколада или напитка.</w:t>
      </w:r>
    </w:p>
    <w:p w:rsidR="007F1BCB" w:rsidRPr="00A96C6E" w:rsidRDefault="007F1BCB" w:rsidP="001A3A47">
      <w:pPr>
        <w:spacing w:after="0"/>
        <w:jc w:val="both"/>
        <w:rPr>
          <w:rFonts w:ascii="Times New Roman" w:hAnsi="Times New Roman" w:cs="Times New Roman"/>
          <w:bCs/>
          <w:sz w:val="24"/>
          <w:szCs w:val="24"/>
        </w:rPr>
      </w:pPr>
    </w:p>
    <w:p w:rsidR="007F1BCB" w:rsidRPr="00A96C6E" w:rsidRDefault="007F1BCB" w:rsidP="001A3A47">
      <w:pPr>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7F1BCB" w:rsidRPr="00A96C6E" w:rsidRDefault="007F1BCB" w:rsidP="001A3A47">
      <w:pPr>
        <w:pStyle w:val="ab"/>
        <w:spacing w:after="0"/>
        <w:ind w:left="0" w:firstLine="709"/>
        <w:rPr>
          <w:rFonts w:ascii="Times New Roman" w:hAnsi="Times New Roman" w:cs="Times New Roman"/>
          <w:sz w:val="24"/>
          <w:szCs w:val="24"/>
        </w:rPr>
      </w:pPr>
      <w:r w:rsidRPr="00A96C6E">
        <w:rPr>
          <w:rFonts w:ascii="Times New Roman" w:hAnsi="Times New Roman" w:cs="Times New Roman"/>
          <w:sz w:val="24"/>
          <w:szCs w:val="24"/>
        </w:rPr>
        <w:t xml:space="preserve">Изучение тематики раздела 3 раздела предполагает овладение лексическими единицами (словами, словосочетаниями, лексико-грамматическими </w:t>
      </w:r>
      <w:r w:rsidR="00E061AA" w:rsidRPr="00A96C6E">
        <w:rPr>
          <w:rFonts w:ascii="Times New Roman" w:hAnsi="Times New Roman" w:cs="Times New Roman"/>
          <w:sz w:val="24"/>
          <w:szCs w:val="24"/>
        </w:rPr>
        <w:t>единствами, речевыми</w:t>
      </w:r>
      <w:r w:rsidRPr="00A96C6E">
        <w:rPr>
          <w:rFonts w:ascii="Times New Roman" w:hAnsi="Times New Roman" w:cs="Times New Roman"/>
          <w:sz w:val="24"/>
          <w:szCs w:val="24"/>
        </w:rPr>
        <w:t xml:space="preserve"> клише) в объеме не менее 45.  Предполагается введение в речь следующих конструкций:</w:t>
      </w:r>
    </w:p>
    <w:p w:rsidR="007F1BCB" w:rsidRPr="00A96C6E" w:rsidRDefault="007F1BCB" w:rsidP="001A3A47">
      <w:pPr>
        <w:pStyle w:val="ab"/>
        <w:tabs>
          <w:tab w:val="left" w:pos="0"/>
        </w:tabs>
        <w:suppressAutoHyphens/>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конструкция </w:t>
      </w:r>
      <w:r w:rsidRPr="00A96C6E">
        <w:rPr>
          <w:rFonts w:ascii="Times New Roman" w:hAnsi="Times New Roman" w:cs="Times New Roman"/>
          <w:i/>
          <w:iCs/>
          <w:sz w:val="24"/>
          <w:szCs w:val="24"/>
          <w:lang w:val="en-US"/>
        </w:rPr>
        <w:t>used</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w:t>
      </w:r>
      <w:r w:rsidRPr="00A96C6E">
        <w:rPr>
          <w:rFonts w:ascii="Times New Roman" w:hAnsi="Times New Roman" w:cs="Times New Roman"/>
          <w:i/>
          <w:iCs/>
          <w:sz w:val="24"/>
          <w:szCs w:val="24"/>
        </w:rPr>
        <w:t xml:space="preserve"> + инфинитив </w:t>
      </w:r>
      <w:r w:rsidRPr="00A96C6E">
        <w:rPr>
          <w:rFonts w:ascii="Times New Roman" w:hAnsi="Times New Roman" w:cs="Times New Roman"/>
          <w:sz w:val="24"/>
          <w:szCs w:val="24"/>
        </w:rPr>
        <w:t>для выражения регулярно совершающегося действия или состояния в прошлом;</w:t>
      </w:r>
    </w:p>
    <w:p w:rsidR="007F1BCB" w:rsidRPr="00A96C6E" w:rsidRDefault="007F1BCB" w:rsidP="001A3A47">
      <w:pPr>
        <w:pStyle w:val="ab"/>
        <w:tabs>
          <w:tab w:val="left" w:pos="0"/>
        </w:tabs>
        <w:suppressAutoHyphens/>
        <w:spacing w:after="0"/>
        <w:ind w:left="0"/>
        <w:jc w:val="both"/>
        <w:rPr>
          <w:rFonts w:ascii="Times New Roman" w:hAnsi="Times New Roman" w:cs="Times New Roman"/>
          <w:sz w:val="24"/>
          <w:szCs w:val="24"/>
        </w:rPr>
      </w:pPr>
      <w:r w:rsidRPr="00C85B08">
        <w:rPr>
          <w:rFonts w:ascii="Times New Roman" w:hAnsi="Times New Roman" w:cs="Times New Roman"/>
          <w:sz w:val="24"/>
          <w:szCs w:val="24"/>
        </w:rPr>
        <w:lastRenderedPageBreak/>
        <w:t></w:t>
      </w:r>
      <w:r w:rsidRPr="00C85B08">
        <w:rPr>
          <w:rFonts w:ascii="Times New Roman" w:hAnsi="Times New Roman" w:cs="Times New Roman"/>
          <w:sz w:val="24"/>
          <w:szCs w:val="24"/>
        </w:rPr>
        <w:t></w:t>
      </w:r>
      <w:r w:rsidRPr="00A96C6E">
        <w:rPr>
          <w:rFonts w:ascii="Times New Roman" w:hAnsi="Times New Roman" w:cs="Times New Roman"/>
          <w:sz w:val="24"/>
          <w:szCs w:val="24"/>
        </w:rPr>
        <w:t>сравнительная и превосходная степень имен прилагательных по аналитической модели (</w:t>
      </w:r>
      <w:r w:rsidRPr="00A96C6E">
        <w:rPr>
          <w:rFonts w:ascii="Times New Roman" w:hAnsi="Times New Roman" w:cs="Times New Roman"/>
          <w:i/>
          <w:sz w:val="24"/>
          <w:szCs w:val="24"/>
          <w:lang w:val="en-US"/>
        </w:rPr>
        <w:t>more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exciting</w:t>
      </w:r>
      <w:r w:rsidRPr="00A96C6E">
        <w:rPr>
          <w:rFonts w:ascii="Times New Roman" w:hAnsi="Times New Roman" w:cs="Times New Roman"/>
          <w:sz w:val="24"/>
          <w:szCs w:val="24"/>
        </w:rPr>
        <w:t>);</w:t>
      </w:r>
    </w:p>
    <w:p w:rsidR="007F1BCB" w:rsidRPr="00A96C6E" w:rsidRDefault="007F1BCB" w:rsidP="001A3A47">
      <w:pPr>
        <w:pStyle w:val="ab"/>
        <w:tabs>
          <w:tab w:val="left" w:pos="0"/>
        </w:tabs>
        <w:suppressAutoHyphens/>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повелительное наклонение для составления инструкции к эксплуатации каких-либо приборов (повторение);</w:t>
      </w:r>
    </w:p>
    <w:p w:rsidR="007F1BCB" w:rsidRPr="00A96C6E" w:rsidRDefault="007F1BCB" w:rsidP="001A3A47">
      <w:pPr>
        <w:pStyle w:val="ab"/>
        <w:tabs>
          <w:tab w:val="left" w:pos="0"/>
        </w:tabs>
        <w:suppressAutoHyphens/>
        <w:spacing w:after="0"/>
        <w:ind w:left="0"/>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модальный глагол </w:t>
      </w:r>
      <w:r w:rsidRPr="00A96C6E">
        <w:rPr>
          <w:rFonts w:ascii="Times New Roman" w:hAnsi="Times New Roman" w:cs="Times New Roman"/>
          <w:i/>
          <w:iCs/>
          <w:sz w:val="24"/>
          <w:szCs w:val="24"/>
          <w:lang w:val="en-US"/>
        </w:rPr>
        <w:t>can</w:t>
      </w:r>
      <w:r w:rsidRPr="00A96C6E">
        <w:rPr>
          <w:rFonts w:ascii="Times New Roman" w:hAnsi="Times New Roman" w:cs="Times New Roman"/>
          <w:i/>
          <w:iCs/>
          <w:sz w:val="24"/>
          <w:szCs w:val="24"/>
        </w:rPr>
        <w:t xml:space="preserve"> </w:t>
      </w:r>
      <w:r w:rsidRPr="00A96C6E">
        <w:rPr>
          <w:rFonts w:ascii="Times New Roman" w:hAnsi="Times New Roman" w:cs="Times New Roman"/>
          <w:sz w:val="24"/>
          <w:szCs w:val="24"/>
        </w:rPr>
        <w:t>для  описания функций домашних приборов  (</w:t>
      </w:r>
      <w:r w:rsidRPr="00A96C6E">
        <w:rPr>
          <w:rFonts w:ascii="Times New Roman" w:hAnsi="Times New Roman" w:cs="Times New Roman"/>
          <w:i/>
          <w:iCs/>
          <w:sz w:val="24"/>
          <w:szCs w:val="24"/>
          <w:lang w:val="en-US"/>
        </w:rPr>
        <w:t>it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can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clean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the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carpet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can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wash</w:t>
      </w:r>
      <w:r w:rsidRPr="00A96C6E">
        <w:rPr>
          <w:rFonts w:ascii="Times New Roman" w:hAnsi="Times New Roman" w:cs="Times New Roman"/>
          <w:i/>
          <w:iCs/>
          <w:sz w:val="24"/>
          <w:szCs w:val="24"/>
        </w:rPr>
        <w:t>...).</w:t>
      </w:r>
    </w:p>
    <w:p w:rsidR="007F1BCB" w:rsidRPr="00C85B08" w:rsidRDefault="007F1BCB" w:rsidP="001A3A47">
      <w:pPr>
        <w:pStyle w:val="ab"/>
        <w:tabs>
          <w:tab w:val="left" w:pos="0"/>
        </w:tabs>
        <w:suppressAutoHyphens/>
        <w:spacing w:after="0"/>
        <w:ind w:left="0"/>
        <w:jc w:val="both"/>
        <w:rPr>
          <w:rFonts w:ascii="Times New Roman" w:hAnsi="Times New Roman" w:cs="Times New Roman"/>
          <w:i/>
          <w:iCs/>
          <w:sz w:val="24"/>
          <w:szCs w:val="24"/>
        </w:rPr>
      </w:pPr>
    </w:p>
    <w:p w:rsidR="007F1BCB" w:rsidRPr="00A96C6E" w:rsidRDefault="007F1BCB" w:rsidP="001A3A47">
      <w:pPr>
        <w:tabs>
          <w:tab w:val="left" w:pos="0"/>
        </w:tabs>
        <w:suppressAutoHyphen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3:</w:t>
      </w:r>
    </w:p>
    <w:p w:rsidR="007F1BCB" w:rsidRPr="00A96C6E" w:rsidRDefault="007F1BCB" w:rsidP="001A3A47">
      <w:pPr>
        <w:tabs>
          <w:tab w:val="left" w:pos="0"/>
        </w:tabs>
        <w:suppressAutoHyphens/>
        <w:spacing w:after="0"/>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лексика, связанная с научной деятельностью:  </w:t>
      </w:r>
      <w:r w:rsidRPr="00A96C6E">
        <w:rPr>
          <w:rFonts w:ascii="Times New Roman" w:hAnsi="Times New Roman" w:cs="Times New Roman"/>
          <w:i/>
          <w:iCs/>
          <w:sz w:val="24"/>
          <w:szCs w:val="24"/>
          <w:lang w:val="en-US"/>
        </w:rPr>
        <w:t>scientist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science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lab</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microscope</w:t>
      </w:r>
      <w:r w:rsidRPr="00A96C6E">
        <w:rPr>
          <w:rFonts w:ascii="Times New Roman" w:hAnsi="Times New Roman" w:cs="Times New Roman"/>
          <w:i/>
          <w:iCs/>
          <w:sz w:val="24"/>
          <w:szCs w:val="24"/>
        </w:rPr>
        <w:t>…</w:t>
      </w:r>
    </w:p>
    <w:p w:rsidR="007F1BCB" w:rsidRPr="00A96C6E" w:rsidRDefault="007F1BCB" w:rsidP="001A3A47">
      <w:pPr>
        <w:tabs>
          <w:tab w:val="left" w:pos="0"/>
        </w:tabs>
        <w:suppressAutoHyphens/>
        <w:spacing w:after="0"/>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название современных бытовых  приборов:  </w:t>
      </w:r>
      <w:r w:rsidRPr="00A96C6E">
        <w:rPr>
          <w:rFonts w:ascii="Times New Roman" w:hAnsi="Times New Roman" w:cs="Times New Roman"/>
          <w:i/>
          <w:iCs/>
          <w:sz w:val="24"/>
          <w:szCs w:val="24"/>
          <w:lang w:val="en-US"/>
        </w:rPr>
        <w:t>microwave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oven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vacuum</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cleaner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washing</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machine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dishwasher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iron</w:t>
      </w:r>
      <w:r w:rsidRPr="00A96C6E">
        <w:rPr>
          <w:rFonts w:ascii="Times New Roman" w:hAnsi="Times New Roman" w:cs="Times New Roman"/>
          <w:i/>
          <w:iCs/>
          <w:sz w:val="24"/>
          <w:szCs w:val="24"/>
        </w:rPr>
        <w:t>;</w:t>
      </w:r>
    </w:p>
    <w:p w:rsidR="007F1BCB" w:rsidRPr="00A96C6E" w:rsidRDefault="007F1BCB" w:rsidP="001A3A47">
      <w:pPr>
        <w:tabs>
          <w:tab w:val="left" w:pos="0"/>
        </w:tabs>
        <w:suppressAutoHyphens/>
        <w:spacing w:after="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глаголы</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составления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инструкции</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press the button, put a coin, choose the drink, take the change…;</w:t>
      </w:r>
    </w:p>
    <w:p w:rsidR="007F1BCB" w:rsidRPr="00A96C6E" w:rsidRDefault="007F1BCB" w:rsidP="001A3A47">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прилагательные для описания научных открытий: </w:t>
      </w:r>
      <w:r w:rsidRPr="00A96C6E">
        <w:rPr>
          <w:rFonts w:ascii="Times New Roman" w:hAnsi="Times New Roman" w:cs="Times New Roman"/>
          <w:i/>
          <w:iCs/>
          <w:sz w:val="24"/>
          <w:szCs w:val="24"/>
          <w:lang w:val="en-US"/>
        </w:rPr>
        <w:t>important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high</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tech</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modern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famous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world</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wide</w:t>
      </w:r>
      <w:r w:rsidRPr="00A96C6E">
        <w:rPr>
          <w:rFonts w:ascii="Times New Roman" w:hAnsi="Times New Roman" w:cs="Times New Roman"/>
          <w:i/>
          <w:iCs/>
          <w:sz w:val="24"/>
          <w:szCs w:val="24"/>
        </w:rPr>
        <w:t>.</w:t>
      </w:r>
    </w:p>
    <w:p w:rsidR="007F1BCB" w:rsidRPr="00A96C6E" w:rsidRDefault="007F1BCB" w:rsidP="001A3A47">
      <w:pPr>
        <w:pStyle w:val="ab"/>
        <w:spacing w:after="0"/>
        <w:ind w:left="0"/>
        <w:jc w:val="both"/>
        <w:rPr>
          <w:rFonts w:ascii="Times New Roman" w:hAnsi="Times New Roman" w:cs="Times New Roman"/>
          <w:bCs/>
          <w:sz w:val="24"/>
          <w:szCs w:val="24"/>
        </w:rPr>
      </w:pPr>
    </w:p>
    <w:p w:rsidR="007F1BCB" w:rsidRPr="00A96C6E" w:rsidRDefault="007F1BCB" w:rsidP="001A3A47">
      <w:pPr>
        <w:pStyle w:val="ab"/>
        <w:spacing w:after="0"/>
        <w:ind w:left="0"/>
        <w:jc w:val="both"/>
        <w:rPr>
          <w:rFonts w:ascii="Times New Roman" w:hAnsi="Times New Roman" w:cs="Times New Roman"/>
          <w:bCs/>
          <w:sz w:val="24"/>
          <w:szCs w:val="24"/>
        </w:rPr>
      </w:pPr>
    </w:p>
    <w:p w:rsidR="007F1BCB" w:rsidRPr="00C85B08" w:rsidRDefault="007F1BCB" w:rsidP="001A3A47">
      <w:pPr>
        <w:pStyle w:val="ConsPlusNormal"/>
        <w:tabs>
          <w:tab w:val="left" w:pos="993"/>
        </w:tabs>
        <w:spacing w:line="276" w:lineRule="auto"/>
        <w:jc w:val="both"/>
        <w:rPr>
          <w:rFonts w:ascii="Times New Roman" w:hAnsi="Times New Roman" w:cs="Times New Roman"/>
          <w:bCs/>
          <w:sz w:val="24"/>
          <w:szCs w:val="24"/>
        </w:rPr>
      </w:pPr>
      <w:r w:rsidRPr="00C85B08">
        <w:rPr>
          <w:rFonts w:ascii="Times New Roman" w:hAnsi="Times New Roman" w:cs="Times New Roman"/>
          <w:b/>
          <w:sz w:val="24"/>
          <w:szCs w:val="24"/>
        </w:rPr>
        <w:t>Раздел 4</w:t>
      </w:r>
      <w:r w:rsidRPr="00C85B08">
        <w:rPr>
          <w:rFonts w:ascii="Times New Roman" w:hAnsi="Times New Roman" w:cs="Times New Roman"/>
          <w:bCs/>
          <w:sz w:val="24"/>
          <w:szCs w:val="24"/>
        </w:rPr>
        <w:t xml:space="preserve">. </w:t>
      </w:r>
      <w:r w:rsidRPr="00C85B08">
        <w:rPr>
          <w:rFonts w:ascii="Times New Roman" w:hAnsi="Times New Roman" w:cs="Times New Roman"/>
          <w:b/>
          <w:sz w:val="24"/>
          <w:szCs w:val="24"/>
        </w:rPr>
        <w:t>Выдающиеся люди</w:t>
      </w:r>
      <w:r w:rsidRPr="00C85B08">
        <w:rPr>
          <w:rFonts w:ascii="Times New Roman" w:hAnsi="Times New Roman" w:cs="Times New Roman"/>
          <w:bCs/>
          <w:sz w:val="24"/>
          <w:szCs w:val="24"/>
        </w:rPr>
        <w:t>.</w:t>
      </w:r>
    </w:p>
    <w:p w:rsidR="007F1BCB" w:rsidRPr="00A96C6E" w:rsidRDefault="007F1BCB" w:rsidP="001A3A47">
      <w:pPr>
        <w:pStyle w:val="ab"/>
        <w:numPr>
          <w:ilvl w:val="0"/>
          <w:numId w:val="221"/>
        </w:numPr>
        <w:spacing w:after="0"/>
        <w:ind w:left="0" w:firstLine="0"/>
        <w:rPr>
          <w:rFonts w:ascii="Times New Roman" w:hAnsi="Times New Roman" w:cs="Times New Roman"/>
          <w:sz w:val="24"/>
          <w:szCs w:val="24"/>
        </w:rPr>
      </w:pPr>
      <w:r w:rsidRPr="00A96C6E">
        <w:rPr>
          <w:rFonts w:ascii="Times New Roman" w:hAnsi="Times New Roman" w:cs="Times New Roman"/>
          <w:sz w:val="24"/>
          <w:szCs w:val="24"/>
        </w:rPr>
        <w:t>Выдающиеся поэты и писатели.</w:t>
      </w:r>
    </w:p>
    <w:p w:rsidR="007F1BCB" w:rsidRPr="00A96C6E" w:rsidRDefault="007F1BCB" w:rsidP="001A3A47">
      <w:pPr>
        <w:pStyle w:val="ab"/>
        <w:numPr>
          <w:ilvl w:val="0"/>
          <w:numId w:val="221"/>
        </w:numPr>
        <w:spacing w:after="0"/>
        <w:ind w:left="0" w:firstLine="0"/>
        <w:rPr>
          <w:rFonts w:ascii="Times New Roman" w:hAnsi="Times New Roman" w:cs="Times New Roman"/>
          <w:sz w:val="24"/>
          <w:szCs w:val="24"/>
        </w:rPr>
      </w:pPr>
      <w:r w:rsidRPr="00A96C6E">
        <w:rPr>
          <w:rFonts w:ascii="Times New Roman" w:hAnsi="Times New Roman" w:cs="Times New Roman"/>
          <w:sz w:val="24"/>
          <w:szCs w:val="24"/>
        </w:rPr>
        <w:t>Выдающиеся люди в искусстве.</w:t>
      </w:r>
    </w:p>
    <w:p w:rsidR="007F1BCB" w:rsidRPr="00C85B08" w:rsidRDefault="007F1BCB" w:rsidP="001A3A47">
      <w:pPr>
        <w:pStyle w:val="ab"/>
        <w:numPr>
          <w:ilvl w:val="0"/>
          <w:numId w:val="221"/>
        </w:numPr>
        <w:spacing w:after="0"/>
        <w:ind w:left="0" w:firstLine="0"/>
        <w:rPr>
          <w:rFonts w:ascii="Times New Roman" w:hAnsi="Times New Roman" w:cs="Times New Roman"/>
          <w:sz w:val="24"/>
          <w:szCs w:val="24"/>
        </w:rPr>
      </w:pPr>
      <w:r w:rsidRPr="00A96C6E">
        <w:rPr>
          <w:rFonts w:ascii="Times New Roman" w:hAnsi="Times New Roman" w:cs="Times New Roman"/>
          <w:sz w:val="24"/>
          <w:szCs w:val="24"/>
        </w:rPr>
        <w:t>Выдающиеся люди в спорте</w:t>
      </w:r>
      <w:r w:rsidRPr="00C85B08">
        <w:rPr>
          <w:rFonts w:ascii="Times New Roman" w:hAnsi="Times New Roman" w:cs="Times New Roman"/>
          <w:sz w:val="24"/>
          <w:szCs w:val="24"/>
        </w:rPr>
        <w:t>.</w:t>
      </w:r>
    </w:p>
    <w:p w:rsidR="007F1BCB" w:rsidRPr="00C85B08" w:rsidRDefault="007F1BCB" w:rsidP="001A3A47">
      <w:pPr>
        <w:spacing w:after="0"/>
        <w:rPr>
          <w:rFonts w:ascii="Times New Roman" w:hAnsi="Times New Roman" w:cs="Times New Roman"/>
          <w:sz w:val="24"/>
          <w:szCs w:val="24"/>
        </w:rPr>
      </w:pP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F1BCB" w:rsidRPr="00A96C6E" w:rsidRDefault="007F1BCB" w:rsidP="001A3A47">
      <w:pPr>
        <w:tabs>
          <w:tab w:val="left" w:pos="0"/>
        </w:tabs>
        <w:spacing w:after="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F1BCB" w:rsidRPr="00A96C6E" w:rsidRDefault="007F1BCB" w:rsidP="001A3A47">
      <w:p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 рассказывать о любимом произведении и его авторе;</w:t>
      </w:r>
    </w:p>
    <w:p w:rsidR="007F1BCB" w:rsidRPr="00A96C6E" w:rsidRDefault="007F1BCB" w:rsidP="001A3A47">
      <w:p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 рассказывать о художнике и его картинах;</w:t>
      </w:r>
    </w:p>
    <w:p w:rsidR="007F1BCB" w:rsidRPr="00A96C6E" w:rsidRDefault="007F1BCB" w:rsidP="001A3A47">
      <w:pPr>
        <w:spacing w:after="0"/>
        <w:jc w:val="both"/>
        <w:rPr>
          <w:rFonts w:ascii="Times New Roman" w:hAnsi="Times New Roman" w:cs="Times New Roman"/>
          <w:b/>
          <w:sz w:val="24"/>
          <w:szCs w:val="24"/>
        </w:rPr>
      </w:pPr>
      <w:r w:rsidRPr="00C85B08">
        <w:rPr>
          <w:rFonts w:ascii="Times New Roman" w:hAnsi="Times New Roman" w:cs="Times New Roman"/>
          <w:sz w:val="24"/>
          <w:szCs w:val="24"/>
        </w:rPr>
        <w:t xml:space="preserve">    </w:t>
      </w:r>
      <w:r w:rsidRPr="00A96C6E">
        <w:rPr>
          <w:rFonts w:ascii="Times New Roman" w:hAnsi="Times New Roman" w:cs="Times New Roman"/>
          <w:sz w:val="24"/>
          <w:szCs w:val="24"/>
        </w:rPr>
        <w:t>кратко рассказывать о любимом спортсмене;</w:t>
      </w:r>
    </w:p>
    <w:p w:rsidR="007F1BCB" w:rsidRPr="00A96C6E" w:rsidRDefault="007F1BCB" w:rsidP="001A3A47">
      <w:pPr>
        <w:pStyle w:val="ab"/>
        <w:tabs>
          <w:tab w:val="left" w:pos="0"/>
        </w:tabs>
        <w:spacing w:after="0"/>
        <w:ind w:left="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письма</w:t>
      </w:r>
      <w:r w:rsidRPr="00A96C6E">
        <w:rPr>
          <w:rFonts w:ascii="Times New Roman" w:eastAsia="Times New Roman" w:hAnsi="Times New Roman" w:cs="Times New Roman"/>
          <w:sz w:val="24"/>
          <w:szCs w:val="24"/>
          <w:lang w:bidi="he-IL"/>
        </w:rPr>
        <w:t>:</w:t>
      </w:r>
    </w:p>
    <w:p w:rsidR="007F1BCB" w:rsidRPr="00A96C6E" w:rsidRDefault="007F1BCB" w:rsidP="001A3A47">
      <w:pPr>
        <w:pStyle w:val="ab"/>
        <w:tabs>
          <w:tab w:val="left" w:pos="0"/>
        </w:tabs>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 xml:space="preserve">  </w:t>
      </w:r>
      <w:r w:rsidRPr="00A96C6E">
        <w:rPr>
          <w:rFonts w:ascii="Times New Roman" w:hAnsi="Times New Roman" w:cs="Times New Roman"/>
          <w:sz w:val="24"/>
          <w:szCs w:val="24"/>
        </w:rPr>
        <w:t xml:space="preserve">составлять презентацию </w:t>
      </w:r>
      <w:r w:rsidR="00E061AA" w:rsidRPr="00A96C6E">
        <w:rPr>
          <w:rFonts w:ascii="Times New Roman" w:hAnsi="Times New Roman" w:cs="Times New Roman"/>
          <w:sz w:val="24"/>
          <w:szCs w:val="24"/>
        </w:rPr>
        <w:t>о любимом</w:t>
      </w:r>
      <w:r w:rsidRPr="00A96C6E">
        <w:rPr>
          <w:rFonts w:ascii="Times New Roman" w:hAnsi="Times New Roman" w:cs="Times New Roman"/>
          <w:sz w:val="24"/>
          <w:szCs w:val="24"/>
        </w:rPr>
        <w:t xml:space="preserve"> писателе/поэте;</w:t>
      </w:r>
    </w:p>
    <w:p w:rsidR="007F1BCB" w:rsidRPr="00A96C6E" w:rsidRDefault="007F1BCB" w:rsidP="001A3A47">
      <w:pPr>
        <w:pStyle w:val="ab"/>
        <w:tabs>
          <w:tab w:val="left" w:pos="0"/>
        </w:tabs>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 xml:space="preserve">   </w:t>
      </w:r>
      <w:r w:rsidRPr="00A96C6E">
        <w:rPr>
          <w:rFonts w:ascii="Times New Roman" w:hAnsi="Times New Roman" w:cs="Times New Roman"/>
          <w:sz w:val="24"/>
          <w:szCs w:val="24"/>
        </w:rPr>
        <w:t>составлять плакат о любимом актере/певце;</w:t>
      </w:r>
    </w:p>
    <w:p w:rsidR="007F1BCB" w:rsidRPr="00A96C6E" w:rsidRDefault="007F1BCB" w:rsidP="001A3A47">
      <w:pPr>
        <w:pStyle w:val="ab"/>
        <w:tabs>
          <w:tab w:val="left" w:pos="0"/>
        </w:tabs>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записку с напоминанием о месте и времени встречи в связи с походом на выставку или спортивное мероприятие;</w:t>
      </w:r>
    </w:p>
    <w:p w:rsidR="007F1BCB" w:rsidRPr="00A96C6E" w:rsidRDefault="007F1BCB" w:rsidP="001A3A47">
      <w:pPr>
        <w:tabs>
          <w:tab w:val="left" w:pos="0"/>
        </w:tabs>
        <w:spacing w:after="0"/>
        <w:jc w:val="both"/>
        <w:rPr>
          <w:rFonts w:ascii="Times New Roman" w:hAnsi="Times New Roman" w:cs="Times New Roman"/>
          <w:sz w:val="24"/>
          <w:szCs w:val="24"/>
        </w:rPr>
      </w:pPr>
      <w:r w:rsidRPr="00C85B08">
        <w:rPr>
          <w:rFonts w:ascii="Times New Roman" w:hAnsi="Times New Roman" w:cs="Times New Roman"/>
          <w:sz w:val="24"/>
          <w:szCs w:val="24"/>
        </w:rPr>
        <w:t xml:space="preserve">  </w:t>
      </w:r>
      <w:r w:rsidRPr="00A96C6E">
        <w:rPr>
          <w:rFonts w:ascii="Times New Roman" w:hAnsi="Times New Roman" w:cs="Times New Roman"/>
          <w:sz w:val="24"/>
          <w:szCs w:val="24"/>
        </w:rPr>
        <w:t>составлять пост для блога о спортивном событии.</w:t>
      </w:r>
    </w:p>
    <w:p w:rsidR="007F1BCB" w:rsidRPr="00A96C6E" w:rsidRDefault="007F1BCB" w:rsidP="001A3A47">
      <w:pPr>
        <w:pStyle w:val="ab"/>
        <w:spacing w:after="0"/>
        <w:ind w:left="1352"/>
        <w:jc w:val="both"/>
        <w:rPr>
          <w:rFonts w:ascii="Times New Roman" w:hAnsi="Times New Roman" w:cs="Times New Roman"/>
          <w:b/>
          <w:sz w:val="24"/>
          <w:szCs w:val="24"/>
        </w:rPr>
      </w:pPr>
    </w:p>
    <w:p w:rsidR="007F1BCB" w:rsidRPr="00A96C6E" w:rsidRDefault="007F1BCB" w:rsidP="001A3A47">
      <w:pPr>
        <w:spacing w:after="0"/>
        <w:ind w:firstLine="709"/>
        <w:rPr>
          <w:rFonts w:ascii="Times New Roman" w:hAnsi="Times New Roman" w:cs="Times New Roman"/>
          <w:sz w:val="24"/>
          <w:szCs w:val="24"/>
        </w:rPr>
      </w:pPr>
      <w:r w:rsidRPr="00A96C6E">
        <w:rPr>
          <w:rFonts w:ascii="Times New Roman" w:hAnsi="Times New Roman" w:cs="Times New Roman"/>
          <w:b/>
          <w:sz w:val="24"/>
          <w:szCs w:val="24"/>
        </w:rPr>
        <w:t>Примерный лексико-грамматический материал.</w:t>
      </w:r>
      <w:r w:rsidRPr="00A96C6E">
        <w:rPr>
          <w:rFonts w:ascii="Times New Roman" w:hAnsi="Times New Roman" w:cs="Times New Roman"/>
          <w:sz w:val="24"/>
          <w:szCs w:val="24"/>
        </w:rPr>
        <w:t xml:space="preserve"> </w:t>
      </w:r>
    </w:p>
    <w:p w:rsidR="007F1BCB" w:rsidRPr="00A96C6E" w:rsidRDefault="007F1BCB" w:rsidP="001A3A47">
      <w:pPr>
        <w:pStyle w:val="ab"/>
        <w:spacing w:after="0"/>
        <w:ind w:left="0" w:firstLine="709"/>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7F1BCB" w:rsidRPr="00A96C6E" w:rsidRDefault="007F1BCB" w:rsidP="001A3A47">
      <w:pPr>
        <w:pStyle w:val="ab"/>
        <w:tabs>
          <w:tab w:val="left" w:pos="0"/>
        </w:tabs>
        <w:suppressAutoHyphens/>
        <w:spacing w:after="0"/>
        <w:ind w:left="0"/>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притяжательные местоимения в абсолютной форме (</w:t>
      </w:r>
      <w:r w:rsidRPr="00A96C6E">
        <w:rPr>
          <w:rFonts w:ascii="Times New Roman" w:hAnsi="Times New Roman" w:cs="Times New Roman"/>
          <w:i/>
          <w:sz w:val="24"/>
          <w:szCs w:val="24"/>
          <w:lang w:val="en-US"/>
        </w:rPr>
        <w:t>mine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yours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his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hers</w:t>
      </w:r>
      <w:r w:rsidRPr="00A96C6E">
        <w:rPr>
          <w:rFonts w:ascii="Times New Roman" w:hAnsi="Times New Roman" w:cs="Times New Roman"/>
          <w:i/>
          <w:sz w:val="24"/>
          <w:szCs w:val="24"/>
        </w:rPr>
        <w:t>);</w:t>
      </w:r>
    </w:p>
    <w:p w:rsidR="007F1BCB" w:rsidRPr="00A96C6E" w:rsidRDefault="007F1BCB" w:rsidP="001A3A47">
      <w:pPr>
        <w:pStyle w:val="ab"/>
        <w:tabs>
          <w:tab w:val="left" w:pos="0"/>
        </w:tabs>
        <w:suppressAutoHyphens/>
        <w:spacing w:after="0"/>
        <w:ind w:left="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речевая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модель</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 xml:space="preserve">one of the most…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рассказа</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деятельности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выдающихся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людей</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one of the  most important,  one of the most famous…):</w:t>
      </w:r>
    </w:p>
    <w:p w:rsidR="007F1BCB" w:rsidRPr="00A96C6E" w:rsidRDefault="007F1BCB" w:rsidP="001A3A47">
      <w:pPr>
        <w:pStyle w:val="ab"/>
        <w:tabs>
          <w:tab w:val="left" w:pos="0"/>
        </w:tabs>
        <w:suppressAutoHyphens/>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простое прошедшее время для рассказа о деятельности выдающихся людей (повторение);</w:t>
      </w:r>
    </w:p>
    <w:p w:rsidR="007F1BCB" w:rsidRPr="00A96C6E" w:rsidRDefault="007F1BCB" w:rsidP="001A3A47">
      <w:pPr>
        <w:pStyle w:val="ab"/>
        <w:tabs>
          <w:tab w:val="left" w:pos="0"/>
        </w:tabs>
        <w:suppressAutoHyphens/>
        <w:spacing w:after="0"/>
        <w:ind w:left="0"/>
        <w:jc w:val="both"/>
        <w:rPr>
          <w:rFonts w:ascii="Times New Roman" w:hAnsi="Times New Roman" w:cs="Times New Roman"/>
          <w:sz w:val="24"/>
          <w:szCs w:val="24"/>
        </w:rPr>
      </w:pPr>
      <w:r w:rsidRPr="00C85B08">
        <w:rPr>
          <w:rFonts w:ascii="Times New Roman" w:hAnsi="Times New Roman" w:cs="Times New Roman"/>
          <w:sz w:val="24"/>
          <w:szCs w:val="24"/>
        </w:rPr>
        <w:lastRenderedPageBreak/>
        <w:t></w:t>
      </w:r>
      <w:r w:rsidRPr="00C85B08">
        <w:rPr>
          <w:rFonts w:ascii="Times New Roman" w:hAnsi="Times New Roman" w:cs="Times New Roman"/>
          <w:sz w:val="24"/>
          <w:szCs w:val="24"/>
        </w:rPr>
        <w:t></w:t>
      </w:r>
      <w:r w:rsidRPr="00A96C6E">
        <w:rPr>
          <w:rFonts w:ascii="Times New Roman" w:hAnsi="Times New Roman" w:cs="Times New Roman"/>
          <w:sz w:val="24"/>
          <w:szCs w:val="24"/>
        </w:rPr>
        <w:t>настоящее продолженное время для описания фотографий знаменитых людей (повторение).</w:t>
      </w:r>
    </w:p>
    <w:p w:rsidR="007F1BCB" w:rsidRPr="00A96C6E" w:rsidRDefault="007F1BCB" w:rsidP="001A3A47">
      <w:pPr>
        <w:tabs>
          <w:tab w:val="left" w:pos="0"/>
        </w:tabs>
        <w:suppressAutoHyphens/>
        <w:spacing w:after="0"/>
        <w:jc w:val="both"/>
        <w:rPr>
          <w:rFonts w:ascii="Times New Roman" w:hAnsi="Times New Roman" w:cs="Times New Roman"/>
          <w:sz w:val="24"/>
          <w:szCs w:val="24"/>
        </w:rPr>
      </w:pPr>
    </w:p>
    <w:p w:rsidR="007F1BCB" w:rsidRPr="00A96C6E" w:rsidRDefault="007F1BCB" w:rsidP="001A3A47">
      <w:pPr>
        <w:tabs>
          <w:tab w:val="left" w:pos="0"/>
        </w:tabs>
        <w:suppressAutoHyphen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4:</w:t>
      </w:r>
    </w:p>
    <w:p w:rsidR="007F1BCB" w:rsidRPr="00A96C6E" w:rsidRDefault="007F1BCB" w:rsidP="001A3A47">
      <w:pPr>
        <w:spacing w:after="0"/>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видов искусства: </w:t>
      </w:r>
      <w:r w:rsidRPr="00A96C6E">
        <w:rPr>
          <w:rFonts w:ascii="Times New Roman" w:hAnsi="Times New Roman" w:cs="Times New Roman"/>
          <w:i/>
          <w:iCs/>
          <w:sz w:val="24"/>
          <w:szCs w:val="24"/>
          <w:lang w:val="en-US"/>
        </w:rPr>
        <w:t>art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literature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music</w:t>
      </w:r>
      <w:r w:rsidRPr="00A96C6E">
        <w:rPr>
          <w:rFonts w:ascii="Times New Roman" w:hAnsi="Times New Roman" w:cs="Times New Roman"/>
          <w:i/>
          <w:iCs/>
          <w:sz w:val="24"/>
          <w:szCs w:val="24"/>
        </w:rPr>
        <w:t>…;</w:t>
      </w:r>
    </w:p>
    <w:p w:rsidR="007F1BCB" w:rsidRPr="00A96C6E" w:rsidRDefault="007F1BCB" w:rsidP="001A3A47">
      <w:pPr>
        <w:spacing w:after="0"/>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жанров в искусстве: </w:t>
      </w:r>
      <w:r w:rsidRPr="00A96C6E">
        <w:rPr>
          <w:rFonts w:ascii="Times New Roman" w:hAnsi="Times New Roman" w:cs="Times New Roman"/>
          <w:i/>
          <w:iCs/>
          <w:sz w:val="24"/>
          <w:szCs w:val="24"/>
          <w:lang w:val="en-US"/>
        </w:rPr>
        <w:t>poetry</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novel</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fantasy</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portrait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landscape</w:t>
      </w:r>
      <w:r w:rsidRPr="00A96C6E">
        <w:rPr>
          <w:rFonts w:ascii="Times New Roman" w:hAnsi="Times New Roman" w:cs="Times New Roman"/>
          <w:i/>
          <w:iCs/>
          <w:sz w:val="24"/>
          <w:szCs w:val="24"/>
        </w:rPr>
        <w:t>…;</w:t>
      </w:r>
    </w:p>
    <w:p w:rsidR="007F1BCB" w:rsidRPr="00A96C6E" w:rsidRDefault="007F1BCB" w:rsidP="001A3A47">
      <w:pPr>
        <w:spacing w:after="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деятельности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выдающихся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людей</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to compose music, to write poems, to perform on stage, to star in films, to be the winner, to break the record…</w:t>
      </w:r>
    </w:p>
    <w:p w:rsidR="007F1BCB" w:rsidRPr="00A96C6E" w:rsidRDefault="007F1BCB" w:rsidP="001A3A47">
      <w:pPr>
        <w:spacing w:after="0"/>
        <w:ind w:firstLine="709"/>
        <w:jc w:val="both"/>
        <w:rPr>
          <w:rFonts w:ascii="Times New Roman" w:hAnsi="Times New Roman" w:cs="Times New Roman"/>
          <w:b/>
          <w:bCs/>
          <w:i/>
          <w:iCs/>
          <w:sz w:val="24"/>
          <w:szCs w:val="24"/>
          <w:lang w:val="en-US"/>
        </w:rPr>
      </w:pPr>
      <w:r w:rsidRPr="00A96C6E">
        <w:rPr>
          <w:rFonts w:ascii="Times New Roman" w:hAnsi="Times New Roman" w:cs="Times New Roman"/>
          <w:b/>
          <w:bCs/>
          <w:i/>
          <w:iCs/>
          <w:sz w:val="24"/>
          <w:szCs w:val="24"/>
          <w:lang w:val="en-US"/>
        </w:rPr>
        <w:t xml:space="preserve"> </w:t>
      </w:r>
    </w:p>
    <w:p w:rsidR="007F1BCB" w:rsidRPr="00A96C6E" w:rsidRDefault="007F1BCB" w:rsidP="001A3A47">
      <w:pPr>
        <w:spacing w:after="0"/>
        <w:jc w:val="both"/>
        <w:rPr>
          <w:rFonts w:ascii="Times New Roman" w:hAnsi="Times New Roman" w:cs="Times New Roman"/>
          <w:b/>
          <w:bCs/>
          <w:sz w:val="24"/>
          <w:szCs w:val="24"/>
          <w:lang w:val="en-US"/>
        </w:rPr>
      </w:pPr>
    </w:p>
    <w:p w:rsidR="007F1BCB" w:rsidRPr="00A96C6E" w:rsidRDefault="007F1BCB" w:rsidP="001A3A47">
      <w:pPr>
        <w:spacing w:after="0"/>
        <w:jc w:val="center"/>
        <w:rPr>
          <w:rFonts w:ascii="Times New Roman" w:hAnsi="Times New Roman" w:cs="Times New Roman"/>
          <w:b/>
          <w:bCs/>
          <w:sz w:val="24"/>
          <w:szCs w:val="24"/>
        </w:rPr>
      </w:pPr>
      <w:r w:rsidRPr="00A96C6E">
        <w:rPr>
          <w:rFonts w:ascii="Times New Roman" w:hAnsi="Times New Roman" w:cs="Times New Roman"/>
          <w:b/>
          <w:bCs/>
          <w:sz w:val="24"/>
          <w:szCs w:val="24"/>
        </w:rPr>
        <w:t>9 класс</w:t>
      </w:r>
    </w:p>
    <w:p w:rsidR="007F1BCB" w:rsidRPr="00A96C6E" w:rsidRDefault="007F1BCB" w:rsidP="001A3A47">
      <w:pPr>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Раздел 1</w:t>
      </w:r>
      <w:r w:rsidRPr="00A96C6E">
        <w:rPr>
          <w:rFonts w:ascii="Times New Roman" w:hAnsi="Times New Roman" w:cs="Times New Roman"/>
          <w:sz w:val="24"/>
          <w:szCs w:val="24"/>
        </w:rPr>
        <w:t xml:space="preserve">. </w:t>
      </w:r>
      <w:r w:rsidRPr="00A96C6E">
        <w:rPr>
          <w:rFonts w:ascii="Times New Roman" w:hAnsi="Times New Roman" w:cs="Times New Roman"/>
          <w:b/>
          <w:bCs/>
          <w:sz w:val="24"/>
          <w:szCs w:val="24"/>
        </w:rPr>
        <w:t>Культура и искусство.</w:t>
      </w:r>
    </w:p>
    <w:p w:rsidR="007F1BCB" w:rsidRPr="00A96C6E" w:rsidRDefault="007F1BCB" w:rsidP="001A3A47">
      <w:pPr>
        <w:pStyle w:val="ab"/>
        <w:numPr>
          <w:ilvl w:val="0"/>
          <w:numId w:val="216"/>
        </w:numPr>
        <w:spacing w:after="0"/>
        <w:ind w:left="0" w:firstLine="0"/>
        <w:jc w:val="both"/>
        <w:rPr>
          <w:rFonts w:ascii="Times New Roman" w:hAnsi="Times New Roman" w:cs="Times New Roman"/>
          <w:sz w:val="24"/>
          <w:szCs w:val="24"/>
        </w:rPr>
      </w:pPr>
      <w:r w:rsidRPr="00A96C6E">
        <w:rPr>
          <w:rFonts w:ascii="Times New Roman" w:hAnsi="Times New Roman" w:cs="Times New Roman"/>
          <w:sz w:val="24"/>
          <w:szCs w:val="24"/>
        </w:rPr>
        <w:t>Мир музыки.</w:t>
      </w:r>
    </w:p>
    <w:p w:rsidR="007F1BCB" w:rsidRPr="00A96C6E" w:rsidRDefault="007F1BCB" w:rsidP="001A3A47">
      <w:pPr>
        <w:pStyle w:val="ab"/>
        <w:numPr>
          <w:ilvl w:val="0"/>
          <w:numId w:val="216"/>
        </w:numPr>
        <w:spacing w:after="0"/>
        <w:ind w:left="0" w:firstLine="0"/>
        <w:jc w:val="both"/>
        <w:rPr>
          <w:rFonts w:ascii="Times New Roman" w:hAnsi="Times New Roman" w:cs="Times New Roman"/>
          <w:sz w:val="24"/>
          <w:szCs w:val="24"/>
        </w:rPr>
      </w:pPr>
      <w:r w:rsidRPr="00A96C6E">
        <w:rPr>
          <w:rFonts w:ascii="Times New Roman" w:hAnsi="Times New Roman" w:cs="Times New Roman"/>
          <w:sz w:val="24"/>
          <w:szCs w:val="24"/>
        </w:rPr>
        <w:t>Музеи и выставки.</w:t>
      </w:r>
    </w:p>
    <w:p w:rsidR="007F1BCB" w:rsidRPr="00A96C6E" w:rsidRDefault="007F1BCB" w:rsidP="001A3A47">
      <w:pPr>
        <w:pStyle w:val="ab"/>
        <w:numPr>
          <w:ilvl w:val="0"/>
          <w:numId w:val="216"/>
        </w:numPr>
        <w:spacing w:after="0"/>
        <w:ind w:left="0" w:firstLine="0"/>
        <w:jc w:val="both"/>
        <w:rPr>
          <w:rFonts w:ascii="Times New Roman" w:hAnsi="Times New Roman" w:cs="Times New Roman"/>
          <w:sz w:val="24"/>
          <w:szCs w:val="24"/>
        </w:rPr>
      </w:pPr>
      <w:r w:rsidRPr="00A96C6E">
        <w:rPr>
          <w:rFonts w:ascii="Times New Roman" w:hAnsi="Times New Roman" w:cs="Times New Roman"/>
          <w:sz w:val="24"/>
          <w:szCs w:val="24"/>
        </w:rPr>
        <w:t>Театр.</w:t>
      </w:r>
    </w:p>
    <w:p w:rsidR="007F1BCB" w:rsidRPr="00A96C6E" w:rsidRDefault="007F1BCB" w:rsidP="001A3A47">
      <w:pPr>
        <w:spacing w:after="0"/>
        <w:jc w:val="both"/>
        <w:rPr>
          <w:rFonts w:ascii="Times New Roman" w:hAnsi="Times New Roman" w:cs="Times New Roman"/>
          <w:sz w:val="24"/>
          <w:szCs w:val="24"/>
        </w:rPr>
      </w:pP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F1BCB" w:rsidRPr="00A96C6E" w:rsidRDefault="007F1BCB" w:rsidP="001A3A47">
      <w:pPr>
        <w:pStyle w:val="ab"/>
        <w:tabs>
          <w:tab w:val="left" w:pos="0"/>
        </w:tabs>
        <w:spacing w:after="0"/>
        <w:ind w:left="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F1BCB" w:rsidRPr="00A96C6E" w:rsidRDefault="007F1BCB" w:rsidP="001A3A47">
      <w:p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 рассказывать о своих предпочтениях в музыке;</w:t>
      </w:r>
    </w:p>
    <w:p w:rsidR="007F1BCB" w:rsidRPr="00A96C6E" w:rsidRDefault="007F1BCB" w:rsidP="001A3A47">
      <w:p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голосовое сообщение с приглашением пойти на концерт или выставку;</w:t>
      </w:r>
    </w:p>
    <w:p w:rsidR="007F1BCB" w:rsidRPr="00A96C6E" w:rsidRDefault="007F1BCB" w:rsidP="001A3A47">
      <w:p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кратко рассказывать о посещении выставки, </w:t>
      </w:r>
      <w:r w:rsidR="00E061AA" w:rsidRPr="00A96C6E">
        <w:rPr>
          <w:rFonts w:ascii="Times New Roman" w:hAnsi="Times New Roman" w:cs="Times New Roman"/>
          <w:sz w:val="24"/>
          <w:szCs w:val="24"/>
        </w:rPr>
        <w:t>музея или</w:t>
      </w:r>
      <w:r w:rsidRPr="00A96C6E">
        <w:rPr>
          <w:rFonts w:ascii="Times New Roman" w:hAnsi="Times New Roman" w:cs="Times New Roman"/>
          <w:sz w:val="24"/>
          <w:szCs w:val="24"/>
        </w:rPr>
        <w:t xml:space="preserve"> театра;</w:t>
      </w:r>
    </w:p>
    <w:p w:rsidR="007F1BCB" w:rsidRPr="00A96C6E" w:rsidRDefault="007F1BCB" w:rsidP="001A3A47">
      <w:p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 рассказывать о любимом спектакле;</w:t>
      </w:r>
    </w:p>
    <w:p w:rsidR="007F1BCB" w:rsidRPr="00A96C6E" w:rsidRDefault="007F1BCB" w:rsidP="001A3A47">
      <w:pPr>
        <w:spacing w:after="0"/>
        <w:jc w:val="both"/>
        <w:rPr>
          <w:rFonts w:ascii="Times New Roman" w:eastAsia="Times New Roman" w:hAnsi="Times New Roman" w:cs="Times New Roman"/>
          <w:b/>
          <w:bCs/>
          <w:sz w:val="24"/>
          <w:szCs w:val="24"/>
          <w:lang w:bidi="he-IL"/>
        </w:rPr>
      </w:pPr>
      <w:r w:rsidRPr="00A96C6E">
        <w:rPr>
          <w:rFonts w:ascii="Times New Roman" w:eastAsia="Times New Roman" w:hAnsi="Times New Roman" w:cs="Times New Roman"/>
          <w:b/>
          <w:bCs/>
          <w:sz w:val="24"/>
          <w:szCs w:val="24"/>
          <w:lang w:bidi="he-IL"/>
        </w:rPr>
        <w:t>в области письма:</w:t>
      </w:r>
    </w:p>
    <w:p w:rsidR="007F1BCB" w:rsidRPr="00A96C6E" w:rsidRDefault="007F1BCB" w:rsidP="001A3A47">
      <w:p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презентацию о любимой музыкальной группе;</w:t>
      </w:r>
    </w:p>
    <w:p w:rsidR="007F1BCB" w:rsidRPr="00A96C6E" w:rsidRDefault="007F1BCB" w:rsidP="001A3A47">
      <w:p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афишу для спектакля;</w:t>
      </w:r>
    </w:p>
    <w:p w:rsidR="007F1BCB" w:rsidRPr="00A96C6E" w:rsidRDefault="007F1BCB" w:rsidP="001A3A47">
      <w:p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пост для социальных сетей о посещении выставки/музея/театра;</w:t>
      </w:r>
    </w:p>
    <w:p w:rsidR="007F1BCB" w:rsidRPr="00A96C6E" w:rsidRDefault="007F1BCB" w:rsidP="001A3A47">
      <w:p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электронное письмо другу с советом, куда можно пойти в выходные (концерты, театр, кино, выставки).</w:t>
      </w:r>
    </w:p>
    <w:p w:rsidR="007F1BCB" w:rsidRPr="00A96C6E" w:rsidRDefault="007F1BCB" w:rsidP="001A3A47">
      <w:pPr>
        <w:spacing w:after="0"/>
        <w:ind w:firstLine="709"/>
        <w:jc w:val="both"/>
        <w:rPr>
          <w:rFonts w:ascii="Times New Roman" w:hAnsi="Times New Roman" w:cs="Times New Roman"/>
          <w:sz w:val="24"/>
          <w:szCs w:val="24"/>
        </w:rPr>
      </w:pPr>
    </w:p>
    <w:p w:rsidR="007F1BCB" w:rsidRPr="00A96C6E" w:rsidRDefault="007F1BCB" w:rsidP="001A3A47">
      <w:pPr>
        <w:pStyle w:val="ab"/>
        <w:spacing w:after="0"/>
        <w:ind w:left="0" w:firstLine="709"/>
        <w:rPr>
          <w:rFonts w:ascii="Times New Roman" w:hAnsi="Times New Roman" w:cs="Times New Roman"/>
          <w:sz w:val="24"/>
          <w:szCs w:val="24"/>
        </w:rPr>
      </w:pPr>
      <w:r w:rsidRPr="00A96C6E">
        <w:rPr>
          <w:rFonts w:ascii="Times New Roman" w:hAnsi="Times New Roman" w:cs="Times New Roman"/>
          <w:b/>
          <w:sz w:val="24"/>
          <w:szCs w:val="24"/>
        </w:rPr>
        <w:t>Примерный лексико-грамматический материал.</w:t>
      </w:r>
      <w:r w:rsidRPr="00A96C6E">
        <w:rPr>
          <w:rFonts w:ascii="Times New Roman" w:hAnsi="Times New Roman" w:cs="Times New Roman"/>
          <w:sz w:val="24"/>
          <w:szCs w:val="24"/>
        </w:rPr>
        <w:t xml:space="preserve"> </w:t>
      </w:r>
    </w:p>
    <w:p w:rsidR="007F1BCB" w:rsidRPr="00A96C6E" w:rsidRDefault="007F1BCB" w:rsidP="001A3A47">
      <w:pPr>
        <w:pStyle w:val="ab"/>
        <w:spacing w:after="0"/>
        <w:ind w:left="0" w:firstLine="709"/>
        <w:rPr>
          <w:rFonts w:ascii="Times New Roman" w:hAnsi="Times New Roman" w:cs="Times New Roman"/>
          <w:sz w:val="24"/>
          <w:szCs w:val="24"/>
        </w:rPr>
      </w:pPr>
      <w:r w:rsidRPr="00A96C6E">
        <w:rPr>
          <w:rFonts w:ascii="Times New Roman" w:hAnsi="Times New Roman" w:cs="Times New Roman"/>
          <w:sz w:val="24"/>
          <w:szCs w:val="24"/>
        </w:rPr>
        <w:t xml:space="preserve">Изучение тематики раздела 1 раздела предполагает овладение лексическими единицами (словами, словосочетаниями, лексико-грамматическими </w:t>
      </w:r>
      <w:r w:rsidR="00E061AA" w:rsidRPr="00A96C6E">
        <w:rPr>
          <w:rFonts w:ascii="Times New Roman" w:hAnsi="Times New Roman" w:cs="Times New Roman"/>
          <w:sz w:val="24"/>
          <w:szCs w:val="24"/>
        </w:rPr>
        <w:t>единствами, речевыми</w:t>
      </w:r>
      <w:r w:rsidRPr="00A96C6E">
        <w:rPr>
          <w:rFonts w:ascii="Times New Roman" w:hAnsi="Times New Roman" w:cs="Times New Roman"/>
          <w:sz w:val="24"/>
          <w:szCs w:val="24"/>
        </w:rPr>
        <w:t xml:space="preserve"> клише) в объеме не менее 35.  Предполагается введение в речь следующих конструкций:</w:t>
      </w:r>
    </w:p>
    <w:p w:rsidR="007F1BCB" w:rsidRPr="00A96C6E" w:rsidRDefault="007F1BCB" w:rsidP="001A3A47">
      <w:pPr>
        <w:pStyle w:val="ab"/>
        <w:tabs>
          <w:tab w:val="left" w:pos="0"/>
        </w:tabs>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настоящее продолженное время для  описания действий, происходящих на картинке;</w:t>
      </w:r>
    </w:p>
    <w:p w:rsidR="007F1BCB" w:rsidRPr="00A96C6E" w:rsidRDefault="007F1BCB" w:rsidP="001A3A47">
      <w:pPr>
        <w:spacing w:after="0"/>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названия профессий, связанных с культурной деятельностью: </w:t>
      </w:r>
      <w:r w:rsidRPr="00A96C6E">
        <w:rPr>
          <w:rFonts w:ascii="Times New Roman" w:hAnsi="Times New Roman" w:cs="Times New Roman"/>
          <w:i/>
          <w:iCs/>
          <w:sz w:val="24"/>
          <w:szCs w:val="24"/>
          <w:lang w:val="en-US"/>
        </w:rPr>
        <w:t>actor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actress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artist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writer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poet</w:t>
      </w:r>
      <w:r w:rsidRPr="00A96C6E">
        <w:rPr>
          <w:rFonts w:ascii="Times New Roman" w:hAnsi="Times New Roman" w:cs="Times New Roman"/>
          <w:i/>
          <w:iCs/>
          <w:sz w:val="24"/>
          <w:szCs w:val="24"/>
        </w:rPr>
        <w:t>…;</w:t>
      </w:r>
    </w:p>
    <w:p w:rsidR="007F1BCB" w:rsidRPr="00A96C6E" w:rsidRDefault="007F1BCB" w:rsidP="001A3A47">
      <w:pPr>
        <w:pStyle w:val="ab"/>
        <w:tabs>
          <w:tab w:val="left" w:pos="0"/>
        </w:tabs>
        <w:spacing w:after="0"/>
        <w:ind w:left="0"/>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наречия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образа</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действия</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quietly, loudly, carefully, beautifully</w:t>
      </w:r>
      <w:r w:rsidRPr="00A96C6E">
        <w:rPr>
          <w:rFonts w:ascii="Times New Roman" w:hAnsi="Times New Roman" w:cs="Times New Roman"/>
          <w:sz w:val="24"/>
          <w:szCs w:val="24"/>
          <w:lang w:val="en-US"/>
        </w:rPr>
        <w:t>;</w:t>
      </w:r>
    </w:p>
    <w:p w:rsidR="007F1BCB" w:rsidRPr="00A96C6E" w:rsidRDefault="007F1BCB" w:rsidP="001A3A47">
      <w:pPr>
        <w:pStyle w:val="ab"/>
        <w:tabs>
          <w:tab w:val="left" w:pos="0"/>
        </w:tabs>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личные местоимения в объектном падеже (</w:t>
      </w:r>
      <w:r w:rsidRPr="00A96C6E">
        <w:rPr>
          <w:rFonts w:ascii="Times New Roman" w:hAnsi="Times New Roman" w:cs="Times New Roman"/>
          <w:i/>
          <w:sz w:val="24"/>
          <w:szCs w:val="24"/>
          <w:lang w:val="en-US"/>
        </w:rPr>
        <w:t>with</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him</w:t>
      </w:r>
      <w:r w:rsidRPr="00A96C6E">
        <w:rPr>
          <w:rFonts w:ascii="Times New Roman" w:hAnsi="Times New Roman" w:cs="Times New Roman"/>
          <w:sz w:val="24"/>
          <w:szCs w:val="24"/>
        </w:rPr>
        <w:t>);</w:t>
      </w:r>
    </w:p>
    <w:p w:rsidR="007F1BCB" w:rsidRPr="00A96C6E" w:rsidRDefault="007F1BCB" w:rsidP="001A3A47">
      <w:pPr>
        <w:pStyle w:val="ab"/>
        <w:tabs>
          <w:tab w:val="left" w:pos="0"/>
        </w:tabs>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конструкция   </w:t>
      </w:r>
      <w:r w:rsidRPr="00A96C6E">
        <w:rPr>
          <w:rFonts w:ascii="Times New Roman" w:hAnsi="Times New Roman" w:cs="Times New Roman"/>
          <w:i/>
          <w:iCs/>
          <w:sz w:val="24"/>
          <w:szCs w:val="24"/>
          <w:lang w:val="en-US"/>
        </w:rPr>
        <w:t>let</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go</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w:t>
      </w:r>
      <w:r w:rsidRPr="00A96C6E">
        <w:rPr>
          <w:rFonts w:ascii="Times New Roman" w:hAnsi="Times New Roman" w:cs="Times New Roman"/>
          <w:sz w:val="24"/>
          <w:szCs w:val="24"/>
        </w:rPr>
        <w:t>…   для приглашения пойти на концерт,  в музей/театр…;</w:t>
      </w:r>
    </w:p>
    <w:p w:rsidR="007F1BCB" w:rsidRPr="00A96C6E" w:rsidRDefault="007F1BCB" w:rsidP="001A3A47">
      <w:pPr>
        <w:tabs>
          <w:tab w:val="left" w:pos="0"/>
        </w:tabs>
        <w:suppressAutoHyphens/>
        <w:spacing w:after="0"/>
        <w:ind w:firstLine="709"/>
        <w:jc w:val="both"/>
        <w:rPr>
          <w:rFonts w:ascii="Times New Roman" w:hAnsi="Times New Roman" w:cs="Times New Roman"/>
          <w:sz w:val="24"/>
          <w:szCs w:val="24"/>
        </w:rPr>
      </w:pPr>
    </w:p>
    <w:p w:rsidR="007F1BCB" w:rsidRPr="00A96C6E" w:rsidRDefault="007F1BCB" w:rsidP="001A3A47">
      <w:pPr>
        <w:tabs>
          <w:tab w:val="left" w:pos="0"/>
        </w:tabs>
        <w:suppressAutoHyphen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1:</w:t>
      </w:r>
    </w:p>
    <w:p w:rsidR="007F1BCB" w:rsidRPr="00A96C6E" w:rsidRDefault="007F1BCB" w:rsidP="001A3A47">
      <w:pPr>
        <w:spacing w:after="0"/>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жанров музыки </w:t>
      </w:r>
      <w:r w:rsidRPr="00A96C6E">
        <w:rPr>
          <w:rFonts w:ascii="Times New Roman" w:hAnsi="Times New Roman" w:cs="Times New Roman"/>
          <w:i/>
          <w:iCs/>
          <w:sz w:val="24"/>
          <w:szCs w:val="24"/>
          <w:lang w:val="en-US"/>
        </w:rPr>
        <w:t>classical</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music</w:t>
      </w:r>
      <w:r w:rsidRPr="00A96C6E">
        <w:rPr>
          <w:rFonts w:ascii="Times New Roman" w:hAnsi="Times New Roman" w:cs="Times New Roman"/>
          <w:i/>
          <w:iCs/>
          <w:sz w:val="24"/>
          <w:szCs w:val="24"/>
        </w:rPr>
        <w:t>,</w:t>
      </w:r>
      <w:r w:rsidRPr="00A96C6E">
        <w:rPr>
          <w:rFonts w:ascii="Times New Roman" w:hAnsi="Times New Roman" w:cs="Times New Roman"/>
          <w:sz w:val="24"/>
          <w:szCs w:val="24"/>
        </w:rPr>
        <w:t xml:space="preserve"> </w:t>
      </w:r>
      <w:r w:rsidRPr="00A96C6E">
        <w:rPr>
          <w:rFonts w:ascii="Times New Roman" w:hAnsi="Times New Roman" w:cs="Times New Roman"/>
          <w:i/>
          <w:iCs/>
          <w:sz w:val="24"/>
          <w:szCs w:val="24"/>
          <w:lang w:val="en-US"/>
        </w:rPr>
        <w:t>jazz</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rap</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rock</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pop</w:t>
      </w:r>
      <w:r w:rsidRPr="00A96C6E">
        <w:rPr>
          <w:rFonts w:ascii="Times New Roman" w:hAnsi="Times New Roman" w:cs="Times New Roman"/>
          <w:i/>
          <w:iCs/>
          <w:sz w:val="24"/>
          <w:szCs w:val="24"/>
        </w:rPr>
        <w:t>…;</w:t>
      </w:r>
    </w:p>
    <w:p w:rsidR="007F1BCB" w:rsidRPr="00A96C6E" w:rsidRDefault="007F1BCB" w:rsidP="001A3A47">
      <w:pPr>
        <w:spacing w:after="0"/>
        <w:jc w:val="both"/>
        <w:rPr>
          <w:rFonts w:ascii="Times New Roman" w:hAnsi="Times New Roman" w:cs="Times New Roman"/>
          <w:i/>
          <w:iCs/>
          <w:sz w:val="24"/>
          <w:szCs w:val="24"/>
        </w:rPr>
      </w:pPr>
      <w:r w:rsidRPr="00C85B08">
        <w:rPr>
          <w:rFonts w:ascii="Times New Roman" w:hAnsi="Times New Roman" w:cs="Times New Roman"/>
          <w:sz w:val="24"/>
          <w:szCs w:val="24"/>
        </w:rPr>
        <w:lastRenderedPageBreak/>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названия профессий, связанных с культурной деятельностью</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ballet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dancer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composer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opera</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singer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sculptor</w:t>
      </w:r>
      <w:r w:rsidRPr="00A96C6E">
        <w:rPr>
          <w:rFonts w:ascii="Times New Roman" w:hAnsi="Times New Roman" w:cs="Times New Roman"/>
          <w:i/>
          <w:iCs/>
          <w:sz w:val="24"/>
          <w:szCs w:val="24"/>
        </w:rPr>
        <w:t>…;</w:t>
      </w:r>
    </w:p>
    <w:p w:rsidR="007F1BCB" w:rsidRPr="00A96C6E" w:rsidRDefault="007F1BCB" w:rsidP="001A3A47">
      <w:pPr>
        <w:spacing w:after="0"/>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лексика, связанная с посещением культурных мероприятий: </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art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gallery</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museum</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exhibition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theatre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stage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opera</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ballet</w:t>
      </w:r>
      <w:r w:rsidRPr="00A96C6E">
        <w:rPr>
          <w:rFonts w:ascii="Times New Roman" w:hAnsi="Times New Roman" w:cs="Times New Roman"/>
          <w:i/>
          <w:iCs/>
          <w:sz w:val="24"/>
          <w:szCs w:val="24"/>
        </w:rPr>
        <w:t>…;</w:t>
      </w:r>
    </w:p>
    <w:p w:rsidR="007F1BCB" w:rsidRPr="00A96C6E" w:rsidRDefault="007F1BCB" w:rsidP="001A3A47">
      <w:pPr>
        <w:spacing w:after="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посещения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культурного</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мероприятия</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book a ticket,  buy a theatre program, watch a play, visit an exhibition…</w:t>
      </w:r>
    </w:p>
    <w:p w:rsidR="007F1BCB" w:rsidRPr="00A96C6E" w:rsidRDefault="007F1BCB" w:rsidP="001A3A47">
      <w:pPr>
        <w:spacing w:after="0"/>
        <w:ind w:firstLine="709"/>
        <w:jc w:val="both"/>
        <w:rPr>
          <w:rFonts w:ascii="Times New Roman" w:hAnsi="Times New Roman" w:cs="Times New Roman"/>
          <w:i/>
          <w:iCs/>
          <w:sz w:val="24"/>
          <w:szCs w:val="24"/>
          <w:lang w:val="en-US"/>
        </w:rPr>
      </w:pPr>
    </w:p>
    <w:p w:rsidR="007F1BCB" w:rsidRPr="00A96C6E" w:rsidRDefault="007F1BCB" w:rsidP="001A3A47">
      <w:pPr>
        <w:spacing w:after="0"/>
        <w:jc w:val="both"/>
        <w:rPr>
          <w:rFonts w:ascii="Times New Roman" w:hAnsi="Times New Roman" w:cs="Times New Roman"/>
          <w:sz w:val="24"/>
          <w:szCs w:val="24"/>
        </w:rPr>
      </w:pPr>
      <w:r w:rsidRPr="00A96C6E">
        <w:rPr>
          <w:rFonts w:ascii="Times New Roman" w:hAnsi="Times New Roman" w:cs="Times New Roman"/>
          <w:b/>
          <w:bCs/>
          <w:sz w:val="24"/>
          <w:szCs w:val="24"/>
        </w:rPr>
        <w:t>Раздел 2. Кино.</w:t>
      </w:r>
    </w:p>
    <w:p w:rsidR="007F1BCB" w:rsidRPr="00A96C6E" w:rsidRDefault="007F1BCB" w:rsidP="001A3A47">
      <w:pPr>
        <w:pStyle w:val="ab"/>
        <w:numPr>
          <w:ilvl w:val="0"/>
          <w:numId w:val="217"/>
        </w:numPr>
        <w:spacing w:after="0"/>
        <w:ind w:left="0" w:firstLine="0"/>
        <w:jc w:val="both"/>
        <w:rPr>
          <w:rFonts w:ascii="Times New Roman" w:hAnsi="Times New Roman" w:cs="Times New Roman"/>
          <w:sz w:val="24"/>
          <w:szCs w:val="24"/>
        </w:rPr>
      </w:pPr>
      <w:r w:rsidRPr="00A96C6E">
        <w:rPr>
          <w:rFonts w:ascii="Times New Roman" w:hAnsi="Times New Roman" w:cs="Times New Roman"/>
          <w:sz w:val="24"/>
          <w:szCs w:val="24"/>
        </w:rPr>
        <w:t>Мир кино.</w:t>
      </w:r>
    </w:p>
    <w:p w:rsidR="007F1BCB" w:rsidRPr="00A96C6E" w:rsidRDefault="007F1BCB" w:rsidP="001A3A47">
      <w:pPr>
        <w:pStyle w:val="ab"/>
        <w:numPr>
          <w:ilvl w:val="0"/>
          <w:numId w:val="217"/>
        </w:numPr>
        <w:spacing w:after="0"/>
        <w:ind w:left="0" w:firstLine="0"/>
        <w:jc w:val="both"/>
        <w:rPr>
          <w:rFonts w:ascii="Times New Roman" w:hAnsi="Times New Roman" w:cs="Times New Roman"/>
          <w:sz w:val="24"/>
          <w:szCs w:val="24"/>
        </w:rPr>
      </w:pPr>
      <w:r w:rsidRPr="00A96C6E">
        <w:rPr>
          <w:rFonts w:ascii="Times New Roman" w:hAnsi="Times New Roman" w:cs="Times New Roman"/>
          <w:sz w:val="24"/>
          <w:szCs w:val="24"/>
        </w:rPr>
        <w:t>Любимые фильмы.</w:t>
      </w:r>
    </w:p>
    <w:p w:rsidR="007F1BCB" w:rsidRPr="00A96C6E" w:rsidRDefault="007F1BCB" w:rsidP="001A3A47">
      <w:pPr>
        <w:pStyle w:val="ab"/>
        <w:numPr>
          <w:ilvl w:val="0"/>
          <w:numId w:val="217"/>
        </w:numPr>
        <w:spacing w:after="0"/>
        <w:ind w:left="0" w:firstLine="0"/>
        <w:jc w:val="both"/>
        <w:rPr>
          <w:rFonts w:ascii="Times New Roman" w:hAnsi="Times New Roman" w:cs="Times New Roman"/>
          <w:sz w:val="24"/>
          <w:szCs w:val="24"/>
        </w:rPr>
      </w:pPr>
      <w:r w:rsidRPr="00A96C6E">
        <w:rPr>
          <w:rFonts w:ascii="Times New Roman" w:hAnsi="Times New Roman" w:cs="Times New Roman"/>
          <w:sz w:val="24"/>
          <w:szCs w:val="24"/>
        </w:rPr>
        <w:t>Поход в кино.</w:t>
      </w: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F1BCB" w:rsidRPr="00A96C6E" w:rsidRDefault="007F1BCB" w:rsidP="001A3A47">
      <w:pPr>
        <w:tabs>
          <w:tab w:val="left" w:pos="0"/>
        </w:tabs>
        <w:spacing w:after="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F1BCB" w:rsidRPr="00A96C6E" w:rsidRDefault="007F1BCB" w:rsidP="001A3A47">
      <w:p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рассказывать о любимом фильме;</w:t>
      </w:r>
    </w:p>
    <w:p w:rsidR="007F1BCB" w:rsidRPr="00A96C6E" w:rsidRDefault="007F1BCB" w:rsidP="001A3A47">
      <w:p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рассказывать о персонаже фильма;</w:t>
      </w:r>
    </w:p>
    <w:p w:rsidR="007F1BCB" w:rsidRPr="00C85B08" w:rsidRDefault="007F1BCB" w:rsidP="001A3A47">
      <w:p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составлять</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голосовое</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сообщение</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о</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походе</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в</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кино</w:t>
      </w:r>
      <w:r w:rsidRPr="00C85B08">
        <w:rPr>
          <w:rFonts w:ascii="Times New Roman" w:hAnsi="Times New Roman" w:cs="Times New Roman"/>
          <w:sz w:val="24"/>
          <w:szCs w:val="24"/>
        </w:rPr>
        <w:t>;</w:t>
      </w:r>
    </w:p>
    <w:p w:rsidR="007F1BCB" w:rsidRPr="00A96C6E" w:rsidRDefault="007F1BCB" w:rsidP="001A3A47">
      <w:pPr>
        <w:spacing w:after="0"/>
        <w:jc w:val="both"/>
        <w:rPr>
          <w:rFonts w:ascii="Times New Roman" w:eastAsia="Times New Roman" w:hAnsi="Times New Roman" w:cs="Times New Roman"/>
          <w:b/>
          <w:bCs/>
          <w:sz w:val="24"/>
          <w:szCs w:val="24"/>
          <w:lang w:bidi="he-IL"/>
        </w:rPr>
      </w:pPr>
      <w:r w:rsidRPr="00A96C6E">
        <w:rPr>
          <w:rFonts w:ascii="Times New Roman" w:eastAsia="Times New Roman" w:hAnsi="Times New Roman" w:cs="Times New Roman"/>
          <w:b/>
          <w:bCs/>
          <w:sz w:val="24"/>
          <w:szCs w:val="24"/>
          <w:lang w:bidi="he-IL"/>
        </w:rPr>
        <w:t>в области письма</w:t>
      </w:r>
    </w:p>
    <w:p w:rsidR="007F1BCB" w:rsidRPr="00A96C6E" w:rsidRDefault="007F1BCB" w:rsidP="001A3A47">
      <w:pPr>
        <w:pStyle w:val="ab"/>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отзыв о фильме по образцу;</w:t>
      </w:r>
    </w:p>
    <w:p w:rsidR="007F1BCB" w:rsidRPr="00A96C6E" w:rsidRDefault="007F1BCB" w:rsidP="001A3A47">
      <w:pPr>
        <w:pStyle w:val="ab"/>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афишу для фильма;</w:t>
      </w:r>
    </w:p>
    <w:p w:rsidR="007F1BCB" w:rsidRPr="00A96C6E" w:rsidRDefault="007F1BCB" w:rsidP="001A3A47">
      <w:pPr>
        <w:pStyle w:val="ab"/>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презентацию о профессиях в киноиндустрии;</w:t>
      </w:r>
    </w:p>
    <w:p w:rsidR="007F1BCB" w:rsidRPr="00A96C6E" w:rsidRDefault="007F1BCB" w:rsidP="001A3A47">
      <w:pPr>
        <w:pStyle w:val="ab"/>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записку с предложением пойти в кино.</w:t>
      </w:r>
    </w:p>
    <w:p w:rsidR="007F1BCB" w:rsidRPr="00A96C6E" w:rsidRDefault="007F1BCB" w:rsidP="001A3A47">
      <w:pPr>
        <w:pStyle w:val="ab"/>
        <w:spacing w:after="0"/>
        <w:ind w:left="0" w:firstLine="709"/>
        <w:rPr>
          <w:rFonts w:ascii="Times New Roman" w:hAnsi="Times New Roman" w:cs="Times New Roman"/>
          <w:b/>
          <w:sz w:val="24"/>
          <w:szCs w:val="24"/>
        </w:rPr>
      </w:pPr>
    </w:p>
    <w:p w:rsidR="007F1BCB" w:rsidRPr="00A96C6E" w:rsidRDefault="007F1BCB" w:rsidP="001A3A47">
      <w:pPr>
        <w:pStyle w:val="ab"/>
        <w:spacing w:after="0"/>
        <w:ind w:left="0" w:firstLine="709"/>
        <w:rPr>
          <w:rFonts w:ascii="Times New Roman" w:hAnsi="Times New Roman" w:cs="Times New Roman"/>
          <w:sz w:val="24"/>
          <w:szCs w:val="24"/>
        </w:rPr>
      </w:pPr>
      <w:r w:rsidRPr="00A96C6E">
        <w:rPr>
          <w:rFonts w:ascii="Times New Roman" w:hAnsi="Times New Roman" w:cs="Times New Roman"/>
          <w:b/>
          <w:sz w:val="24"/>
          <w:szCs w:val="24"/>
        </w:rPr>
        <w:t>Примерный лексико-грамматический материал.</w:t>
      </w:r>
      <w:r w:rsidRPr="00A96C6E">
        <w:rPr>
          <w:rFonts w:ascii="Times New Roman" w:hAnsi="Times New Roman" w:cs="Times New Roman"/>
          <w:sz w:val="24"/>
          <w:szCs w:val="24"/>
        </w:rPr>
        <w:t xml:space="preserve"> </w:t>
      </w:r>
    </w:p>
    <w:p w:rsidR="007F1BCB" w:rsidRPr="00A96C6E" w:rsidRDefault="007F1BCB" w:rsidP="001A3A47">
      <w:pPr>
        <w:pStyle w:val="ab"/>
        <w:spacing w:after="0"/>
        <w:ind w:left="0" w:firstLine="709"/>
        <w:rPr>
          <w:rFonts w:ascii="Times New Roman" w:hAnsi="Times New Roman" w:cs="Times New Roman"/>
          <w:sz w:val="24"/>
          <w:szCs w:val="24"/>
        </w:rPr>
      </w:pPr>
      <w:r w:rsidRPr="00A96C6E">
        <w:rPr>
          <w:rFonts w:ascii="Times New Roman" w:hAnsi="Times New Roman" w:cs="Times New Roman"/>
          <w:sz w:val="24"/>
          <w:szCs w:val="24"/>
        </w:rPr>
        <w:t xml:space="preserve">Изучение тематики раздела 2 раздела предполагает овладение лексическими единицами (словами, словосочетаниями, лексико-грамматическими </w:t>
      </w:r>
      <w:r w:rsidR="00E061AA" w:rsidRPr="00A96C6E">
        <w:rPr>
          <w:rFonts w:ascii="Times New Roman" w:hAnsi="Times New Roman" w:cs="Times New Roman"/>
          <w:sz w:val="24"/>
          <w:szCs w:val="24"/>
        </w:rPr>
        <w:t>единствами, речевыми</w:t>
      </w:r>
      <w:r w:rsidRPr="00A96C6E">
        <w:rPr>
          <w:rFonts w:ascii="Times New Roman" w:hAnsi="Times New Roman" w:cs="Times New Roman"/>
          <w:sz w:val="24"/>
          <w:szCs w:val="24"/>
        </w:rPr>
        <w:t xml:space="preserve"> клише) в объеме не менее 35.  Предполагается введение в речь следующих конструкций:</w:t>
      </w:r>
    </w:p>
    <w:p w:rsidR="007F1BCB" w:rsidRPr="00A96C6E" w:rsidRDefault="007F1BCB" w:rsidP="001A3A47">
      <w:pPr>
        <w:tabs>
          <w:tab w:val="left" w:pos="0"/>
        </w:tab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будущее простое время для выражения спонтанного решения;</w:t>
      </w:r>
    </w:p>
    <w:p w:rsidR="007F1BCB" w:rsidRPr="00A96C6E" w:rsidRDefault="007F1BCB" w:rsidP="001A3A47">
      <w:pPr>
        <w:tabs>
          <w:tab w:val="left" w:pos="0"/>
        </w:tab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придаточные описательные предложения с местоимениями </w:t>
      </w:r>
      <w:r w:rsidRPr="00A96C6E">
        <w:rPr>
          <w:rFonts w:ascii="Times New Roman" w:hAnsi="Times New Roman" w:cs="Times New Roman"/>
          <w:sz w:val="24"/>
          <w:szCs w:val="24"/>
          <w:lang w:val="en-US"/>
        </w:rPr>
        <w:t>who</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which</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where</w:t>
      </w:r>
      <w:r w:rsidRPr="00A96C6E">
        <w:rPr>
          <w:rFonts w:ascii="Times New Roman" w:hAnsi="Times New Roman" w:cs="Times New Roman"/>
          <w:sz w:val="24"/>
          <w:szCs w:val="24"/>
        </w:rPr>
        <w:t>;</w:t>
      </w:r>
    </w:p>
    <w:p w:rsidR="007F1BCB" w:rsidRPr="00A96C6E" w:rsidRDefault="007F1BCB" w:rsidP="001A3A47">
      <w:pPr>
        <w:tabs>
          <w:tab w:val="left" w:pos="0"/>
        </w:tabs>
        <w:spacing w:after="0"/>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союзы </w:t>
      </w:r>
      <w:r w:rsidRPr="00A96C6E">
        <w:rPr>
          <w:rFonts w:ascii="Times New Roman" w:hAnsi="Times New Roman" w:cs="Times New Roman"/>
          <w:i/>
          <w:sz w:val="24"/>
          <w:szCs w:val="24"/>
          <w:lang w:val="en-US"/>
        </w:rPr>
        <w:t>and</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but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so</w:t>
      </w:r>
      <w:r w:rsidRPr="00A96C6E">
        <w:rPr>
          <w:rFonts w:ascii="Times New Roman" w:hAnsi="Times New Roman" w:cs="Times New Roman"/>
          <w:i/>
          <w:sz w:val="24"/>
          <w:szCs w:val="24"/>
        </w:rPr>
        <w:t>.</w:t>
      </w:r>
    </w:p>
    <w:p w:rsidR="007F1BCB" w:rsidRPr="00A96C6E" w:rsidRDefault="007F1BCB" w:rsidP="001A3A47">
      <w:pPr>
        <w:pStyle w:val="ab"/>
        <w:spacing w:after="0"/>
        <w:ind w:left="0" w:firstLine="709"/>
        <w:rPr>
          <w:rFonts w:ascii="Times New Roman" w:hAnsi="Times New Roman" w:cs="Times New Roman"/>
          <w:sz w:val="24"/>
          <w:szCs w:val="24"/>
        </w:rPr>
      </w:pPr>
    </w:p>
    <w:p w:rsidR="007F1BCB" w:rsidRPr="00A96C6E" w:rsidRDefault="00E061AA" w:rsidP="001A3A47">
      <w:pPr>
        <w:tabs>
          <w:tab w:val="left" w:pos="0"/>
        </w:tabs>
        <w:suppressAutoHyphen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w:t>
      </w:r>
      <w:r w:rsidR="007F1BCB" w:rsidRPr="00A96C6E">
        <w:rPr>
          <w:rFonts w:ascii="Times New Roman" w:hAnsi="Times New Roman" w:cs="Times New Roman"/>
          <w:sz w:val="24"/>
          <w:szCs w:val="24"/>
        </w:rPr>
        <w:t xml:space="preserve"> отбирается с учетом тематики общения Раздела 2:</w:t>
      </w:r>
    </w:p>
    <w:p w:rsidR="007F1BCB" w:rsidRPr="00A96C6E" w:rsidRDefault="007F1BCB" w:rsidP="001A3A47">
      <w:pPr>
        <w:pStyle w:val="ab"/>
        <w:spacing w:after="0"/>
        <w:ind w:left="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жанров</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фильма</w:t>
      </w:r>
      <w:r w:rsidRPr="00A96C6E">
        <w:rPr>
          <w:rFonts w:ascii="Times New Roman" w:hAnsi="Times New Roman" w:cs="Times New Roman"/>
          <w:sz w:val="24"/>
          <w:szCs w:val="24"/>
          <w:lang w:val="en-US"/>
        </w:rPr>
        <w:t>:</w:t>
      </w:r>
      <w:r w:rsidRPr="00A96C6E">
        <w:rPr>
          <w:rFonts w:ascii="Times New Roman" w:hAnsi="Times New Roman" w:cs="Times New Roman"/>
          <w:i/>
          <w:iCs/>
          <w:sz w:val="24"/>
          <w:szCs w:val="24"/>
          <w:lang w:val="en-US"/>
        </w:rPr>
        <w:t xml:space="preserve"> love story, comedy, romantic, horror, action…;</w:t>
      </w:r>
    </w:p>
    <w:p w:rsidR="007F1BCB" w:rsidRPr="00A96C6E" w:rsidRDefault="007F1BCB" w:rsidP="001A3A47">
      <w:pPr>
        <w:pStyle w:val="ab"/>
        <w:spacing w:after="0"/>
        <w:ind w:left="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профессий</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связанных</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миром</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киноиндустрии</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 xml:space="preserve">film director, producer, cameraman, sound director, scriptwriter…;  </w:t>
      </w:r>
    </w:p>
    <w:p w:rsidR="007F1BCB" w:rsidRPr="00A96C6E" w:rsidRDefault="007F1BCB" w:rsidP="001A3A47">
      <w:pPr>
        <w:pStyle w:val="ab"/>
        <w:spacing w:after="0"/>
        <w:ind w:left="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связанные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описанием</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процесса</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создания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фильма</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to shoot a film, to star in a film, to have an audition, to have a rehearsal…;</w:t>
      </w:r>
    </w:p>
    <w:p w:rsidR="007F1BCB" w:rsidRPr="00A96C6E" w:rsidRDefault="007F1BCB" w:rsidP="001A3A47">
      <w:pPr>
        <w:pStyle w:val="ab"/>
        <w:spacing w:after="0"/>
        <w:ind w:left="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ситуации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общения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кино</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What’s on …?,  Do you want to go to the movies?, Watch film at the cinema., Are there tickets for three o’clock?... .</w:t>
      </w:r>
    </w:p>
    <w:p w:rsidR="007F1BCB" w:rsidRPr="00A96C6E" w:rsidRDefault="007F1BCB" w:rsidP="001A3A47">
      <w:pPr>
        <w:pStyle w:val="ab"/>
        <w:spacing w:after="0"/>
        <w:ind w:left="0"/>
        <w:jc w:val="both"/>
        <w:rPr>
          <w:rFonts w:ascii="Times New Roman" w:hAnsi="Times New Roman" w:cs="Times New Roman"/>
          <w:i/>
          <w:iCs/>
          <w:sz w:val="24"/>
          <w:szCs w:val="24"/>
          <w:lang w:val="en-US"/>
        </w:rPr>
      </w:pPr>
    </w:p>
    <w:p w:rsidR="007F1BCB" w:rsidRPr="00A96C6E" w:rsidRDefault="007F1BCB" w:rsidP="001A3A47">
      <w:pPr>
        <w:spacing w:after="0"/>
        <w:jc w:val="both"/>
        <w:rPr>
          <w:rFonts w:ascii="Times New Roman" w:hAnsi="Times New Roman" w:cs="Times New Roman"/>
          <w:sz w:val="24"/>
          <w:szCs w:val="24"/>
        </w:rPr>
      </w:pPr>
      <w:r w:rsidRPr="00A96C6E">
        <w:rPr>
          <w:rFonts w:ascii="Times New Roman" w:hAnsi="Times New Roman" w:cs="Times New Roman"/>
          <w:b/>
          <w:bCs/>
          <w:sz w:val="24"/>
          <w:szCs w:val="24"/>
        </w:rPr>
        <w:t>Раздел 3.</w:t>
      </w:r>
      <w:r w:rsidRPr="00A96C6E">
        <w:rPr>
          <w:rFonts w:ascii="Times New Roman" w:hAnsi="Times New Roman" w:cs="Times New Roman"/>
          <w:sz w:val="24"/>
          <w:szCs w:val="24"/>
        </w:rPr>
        <w:t xml:space="preserve"> </w:t>
      </w:r>
      <w:r w:rsidRPr="00A96C6E">
        <w:rPr>
          <w:rFonts w:ascii="Times New Roman" w:hAnsi="Times New Roman" w:cs="Times New Roman"/>
          <w:b/>
          <w:bCs/>
          <w:sz w:val="24"/>
          <w:szCs w:val="24"/>
        </w:rPr>
        <w:t>Книги</w:t>
      </w:r>
    </w:p>
    <w:p w:rsidR="007F1BCB" w:rsidRPr="00A96C6E" w:rsidRDefault="007F1BCB" w:rsidP="001A3A47">
      <w:pPr>
        <w:pStyle w:val="ab"/>
        <w:numPr>
          <w:ilvl w:val="0"/>
          <w:numId w:val="218"/>
        </w:numPr>
        <w:spacing w:after="0"/>
        <w:ind w:left="0" w:firstLine="0"/>
        <w:jc w:val="both"/>
        <w:rPr>
          <w:rFonts w:ascii="Times New Roman" w:hAnsi="Times New Roman" w:cs="Times New Roman"/>
          <w:sz w:val="24"/>
          <w:szCs w:val="24"/>
        </w:rPr>
      </w:pPr>
      <w:r w:rsidRPr="00A96C6E">
        <w:rPr>
          <w:rFonts w:ascii="Times New Roman" w:hAnsi="Times New Roman" w:cs="Times New Roman"/>
          <w:b/>
          <w:bCs/>
          <w:sz w:val="24"/>
          <w:szCs w:val="24"/>
        </w:rPr>
        <w:t xml:space="preserve"> </w:t>
      </w:r>
      <w:r w:rsidRPr="00A96C6E">
        <w:rPr>
          <w:rFonts w:ascii="Times New Roman" w:hAnsi="Times New Roman" w:cs="Times New Roman"/>
          <w:sz w:val="24"/>
          <w:szCs w:val="24"/>
        </w:rPr>
        <w:t>Книги в моей жизни.</w:t>
      </w:r>
    </w:p>
    <w:p w:rsidR="007F1BCB" w:rsidRPr="00A96C6E" w:rsidRDefault="007F1BCB" w:rsidP="001A3A47">
      <w:pPr>
        <w:pStyle w:val="ab"/>
        <w:numPr>
          <w:ilvl w:val="0"/>
          <w:numId w:val="218"/>
        </w:numPr>
        <w:spacing w:after="0"/>
        <w:ind w:left="0" w:firstLine="0"/>
        <w:jc w:val="both"/>
        <w:rPr>
          <w:rFonts w:ascii="Times New Roman" w:hAnsi="Times New Roman" w:cs="Times New Roman"/>
          <w:sz w:val="24"/>
          <w:szCs w:val="24"/>
        </w:rPr>
      </w:pPr>
      <w:r w:rsidRPr="00A96C6E">
        <w:rPr>
          <w:rFonts w:ascii="Times New Roman" w:hAnsi="Times New Roman" w:cs="Times New Roman"/>
          <w:sz w:val="24"/>
          <w:szCs w:val="24"/>
        </w:rPr>
        <w:lastRenderedPageBreak/>
        <w:t>Известные писатели России и Великобритании.</w:t>
      </w:r>
    </w:p>
    <w:p w:rsidR="007F1BCB" w:rsidRPr="00A96C6E" w:rsidRDefault="007F1BCB" w:rsidP="001A3A47">
      <w:pPr>
        <w:pStyle w:val="ab"/>
        <w:numPr>
          <w:ilvl w:val="0"/>
          <w:numId w:val="218"/>
        </w:numPr>
        <w:spacing w:after="0"/>
        <w:ind w:left="0" w:firstLine="0"/>
        <w:jc w:val="both"/>
        <w:rPr>
          <w:rFonts w:ascii="Times New Roman" w:hAnsi="Times New Roman" w:cs="Times New Roman"/>
          <w:sz w:val="24"/>
          <w:szCs w:val="24"/>
        </w:rPr>
      </w:pPr>
      <w:r w:rsidRPr="00A96C6E">
        <w:rPr>
          <w:rFonts w:ascii="Times New Roman" w:hAnsi="Times New Roman" w:cs="Times New Roman"/>
          <w:sz w:val="24"/>
          <w:szCs w:val="24"/>
        </w:rPr>
        <w:t>Книги и фильмы.</w:t>
      </w: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F1BCB" w:rsidRPr="00A96C6E" w:rsidRDefault="007F1BCB" w:rsidP="001A3A47">
      <w:pPr>
        <w:tabs>
          <w:tab w:val="left" w:pos="0"/>
        </w:tabs>
        <w:spacing w:after="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F1BCB" w:rsidRPr="00A96C6E" w:rsidRDefault="007F1BCB" w:rsidP="001A3A47">
      <w:p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рассказывать о любимой книге;</w:t>
      </w:r>
    </w:p>
    <w:p w:rsidR="007F1BCB" w:rsidRPr="00A96C6E" w:rsidRDefault="007F1BCB" w:rsidP="001A3A47">
      <w:p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00E061AA" w:rsidRPr="00A96C6E">
        <w:rPr>
          <w:rFonts w:ascii="Times New Roman" w:hAnsi="Times New Roman" w:cs="Times New Roman"/>
          <w:sz w:val="24"/>
          <w:szCs w:val="24"/>
        </w:rPr>
        <w:t>рассказывать о</w:t>
      </w:r>
      <w:r w:rsidRPr="00A96C6E">
        <w:rPr>
          <w:rFonts w:ascii="Times New Roman" w:hAnsi="Times New Roman" w:cs="Times New Roman"/>
          <w:sz w:val="24"/>
          <w:szCs w:val="24"/>
        </w:rPr>
        <w:t xml:space="preserve"> писателе страны изучаемого языка;</w:t>
      </w:r>
    </w:p>
    <w:p w:rsidR="007F1BCB" w:rsidRPr="00C85B08" w:rsidRDefault="007F1BCB" w:rsidP="001A3A47">
      <w:p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w:t>
      </w:r>
      <w:r w:rsidRPr="00C85B08">
        <w:rPr>
          <w:rFonts w:ascii="Times New Roman" w:hAnsi="Times New Roman" w:cs="Times New Roman"/>
          <w:sz w:val="24"/>
          <w:szCs w:val="24"/>
        </w:rPr>
        <w:t xml:space="preserve"> рассказывать об экранизациях известных литературных произведений;</w:t>
      </w:r>
    </w:p>
    <w:p w:rsidR="007F1BCB" w:rsidRPr="00A96C6E" w:rsidRDefault="007F1BCB" w:rsidP="001A3A47">
      <w:pPr>
        <w:spacing w:after="0"/>
        <w:jc w:val="both"/>
        <w:rPr>
          <w:rFonts w:ascii="Times New Roman" w:eastAsia="Times New Roman" w:hAnsi="Times New Roman" w:cs="Times New Roman"/>
          <w:b/>
          <w:bCs/>
          <w:sz w:val="24"/>
          <w:szCs w:val="24"/>
          <w:lang w:bidi="he-IL"/>
        </w:rPr>
      </w:pPr>
      <w:r w:rsidRPr="00A96C6E">
        <w:rPr>
          <w:rFonts w:ascii="Times New Roman" w:eastAsia="Times New Roman" w:hAnsi="Times New Roman" w:cs="Times New Roman"/>
          <w:b/>
          <w:bCs/>
          <w:sz w:val="24"/>
          <w:szCs w:val="24"/>
          <w:lang w:bidi="he-IL"/>
        </w:rPr>
        <w:t>в области письма</w:t>
      </w:r>
    </w:p>
    <w:p w:rsidR="007F1BCB" w:rsidRPr="00A96C6E" w:rsidRDefault="007F1BCB" w:rsidP="001A3A47">
      <w:p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составлять отзыв о книге по образцу; </w:t>
      </w:r>
    </w:p>
    <w:p w:rsidR="007F1BCB" w:rsidRPr="00A96C6E" w:rsidRDefault="007F1BCB" w:rsidP="001A3A47">
      <w:p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презентации о любимом писателе;</w:t>
      </w:r>
    </w:p>
    <w:p w:rsidR="007F1BCB" w:rsidRPr="00C85B08" w:rsidRDefault="007F1BCB" w:rsidP="001A3A47">
      <w:p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составлять</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описание</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персонажа</w:t>
      </w:r>
      <w:r w:rsidRPr="00C85B08">
        <w:rPr>
          <w:rFonts w:ascii="Times New Roman" w:hAnsi="Times New Roman" w:cs="Times New Roman"/>
          <w:sz w:val="24"/>
          <w:szCs w:val="24"/>
        </w:rPr>
        <w:t>;</w:t>
      </w:r>
    </w:p>
    <w:p w:rsidR="007F1BCB" w:rsidRPr="00A96C6E" w:rsidRDefault="007F1BCB" w:rsidP="001A3A47">
      <w:p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делать пост в социальных сетях с рекомендацией прочитать литературное произведение;</w:t>
      </w:r>
    </w:p>
    <w:p w:rsidR="007F1BCB" w:rsidRPr="00A96C6E" w:rsidRDefault="007F1BCB" w:rsidP="001A3A47">
      <w:pPr>
        <w:spacing w:after="0"/>
        <w:jc w:val="both"/>
        <w:rPr>
          <w:rFonts w:ascii="Times New Roman" w:hAnsi="Times New Roman" w:cs="Times New Roman"/>
          <w:sz w:val="24"/>
          <w:szCs w:val="24"/>
        </w:rPr>
      </w:pPr>
    </w:p>
    <w:p w:rsidR="007F1BCB" w:rsidRPr="00A96C6E" w:rsidRDefault="007F1BCB" w:rsidP="001A3A47">
      <w:pPr>
        <w:pStyle w:val="ab"/>
        <w:spacing w:after="0"/>
        <w:ind w:left="0" w:firstLine="709"/>
        <w:rPr>
          <w:rFonts w:ascii="Times New Roman" w:hAnsi="Times New Roman" w:cs="Times New Roman"/>
          <w:sz w:val="24"/>
          <w:szCs w:val="24"/>
        </w:rPr>
      </w:pPr>
      <w:r w:rsidRPr="00A96C6E">
        <w:rPr>
          <w:rFonts w:ascii="Times New Roman" w:hAnsi="Times New Roman" w:cs="Times New Roman"/>
          <w:b/>
          <w:sz w:val="24"/>
          <w:szCs w:val="24"/>
        </w:rPr>
        <w:t>Примерный лексико-грамматический материал</w:t>
      </w:r>
      <w:r w:rsidRPr="00A96C6E">
        <w:rPr>
          <w:rFonts w:ascii="Times New Roman" w:hAnsi="Times New Roman" w:cs="Times New Roman"/>
          <w:sz w:val="24"/>
          <w:szCs w:val="24"/>
        </w:rPr>
        <w:t>.</w:t>
      </w:r>
    </w:p>
    <w:p w:rsidR="007F1BCB" w:rsidRPr="00A96C6E" w:rsidRDefault="007F1BCB" w:rsidP="001A3A47">
      <w:pPr>
        <w:pStyle w:val="ab"/>
        <w:spacing w:after="0"/>
        <w:ind w:left="0" w:firstLine="709"/>
        <w:rPr>
          <w:rFonts w:ascii="Times New Roman" w:hAnsi="Times New Roman" w:cs="Times New Roman"/>
          <w:sz w:val="24"/>
          <w:szCs w:val="24"/>
        </w:rPr>
      </w:pPr>
      <w:r w:rsidRPr="00A96C6E">
        <w:rPr>
          <w:rFonts w:ascii="Times New Roman" w:hAnsi="Times New Roman" w:cs="Times New Roman"/>
          <w:sz w:val="24"/>
          <w:szCs w:val="24"/>
        </w:rPr>
        <w:t xml:space="preserve">Изучение тематики раздела 3 раздела предполагает овладение лексическими единицами (словами, словосочетаниями, лексико-грамматическими </w:t>
      </w:r>
      <w:r w:rsidR="00E061AA" w:rsidRPr="00A96C6E">
        <w:rPr>
          <w:rFonts w:ascii="Times New Roman" w:hAnsi="Times New Roman" w:cs="Times New Roman"/>
          <w:sz w:val="24"/>
          <w:szCs w:val="24"/>
        </w:rPr>
        <w:t>единствами, речевыми</w:t>
      </w:r>
      <w:r w:rsidRPr="00A96C6E">
        <w:rPr>
          <w:rFonts w:ascii="Times New Roman" w:hAnsi="Times New Roman" w:cs="Times New Roman"/>
          <w:sz w:val="24"/>
          <w:szCs w:val="24"/>
        </w:rPr>
        <w:t xml:space="preserve"> клише) в объеме не менее 45.  Предполагается введение в речь следующих конструкций:</w:t>
      </w:r>
    </w:p>
    <w:p w:rsidR="007F1BCB" w:rsidRPr="00A96C6E" w:rsidRDefault="007F1BCB" w:rsidP="001A3A47">
      <w:pPr>
        <w:tabs>
          <w:tab w:val="left" w:pos="0"/>
        </w:tabs>
        <w:spacing w:after="0"/>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речевая модель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want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infinitive</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для выражения намерения</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want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to</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tell</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you</w:t>
      </w:r>
      <w:r w:rsidRPr="00A96C6E">
        <w:rPr>
          <w:rFonts w:ascii="Times New Roman" w:hAnsi="Times New Roman" w:cs="Times New Roman"/>
          <w:i/>
          <w:sz w:val="24"/>
          <w:szCs w:val="24"/>
        </w:rPr>
        <w:t>);</w:t>
      </w:r>
    </w:p>
    <w:p w:rsidR="007F1BCB" w:rsidRPr="00A96C6E" w:rsidRDefault="007F1BCB" w:rsidP="001A3A47">
      <w:pPr>
        <w:pStyle w:val="ab"/>
        <w:tabs>
          <w:tab w:val="left" w:pos="0"/>
        </w:tabs>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простое прошедшее время с правильными и неправильными глаголами для передачи автобиографических сведений;</w:t>
      </w:r>
    </w:p>
    <w:p w:rsidR="007F1BCB" w:rsidRPr="00A96C6E" w:rsidRDefault="007F1BCB" w:rsidP="001A3A47">
      <w:pPr>
        <w:pStyle w:val="ab"/>
        <w:tabs>
          <w:tab w:val="left" w:pos="0"/>
        </w:tabs>
        <w:spacing w:after="0"/>
        <w:ind w:left="0"/>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модальный глагол </w:t>
      </w:r>
      <w:r w:rsidRPr="00A96C6E">
        <w:rPr>
          <w:rFonts w:ascii="Times New Roman" w:hAnsi="Times New Roman" w:cs="Times New Roman"/>
          <w:i/>
          <w:iCs/>
          <w:sz w:val="24"/>
          <w:szCs w:val="24"/>
          <w:lang w:val="en-US"/>
        </w:rPr>
        <w:t>should</w:t>
      </w:r>
      <w:r w:rsidRPr="00A96C6E">
        <w:rPr>
          <w:rFonts w:ascii="Times New Roman" w:hAnsi="Times New Roman" w:cs="Times New Roman"/>
          <w:i/>
          <w:iCs/>
          <w:sz w:val="24"/>
          <w:szCs w:val="24"/>
        </w:rPr>
        <w:t xml:space="preserve"> </w:t>
      </w:r>
      <w:r w:rsidRPr="00A96C6E">
        <w:rPr>
          <w:rFonts w:ascii="Times New Roman" w:hAnsi="Times New Roman" w:cs="Times New Roman"/>
          <w:sz w:val="24"/>
          <w:szCs w:val="24"/>
        </w:rPr>
        <w:t xml:space="preserve">для составления рекомендаций ( </w:t>
      </w:r>
      <w:r w:rsidRPr="00A96C6E">
        <w:rPr>
          <w:rFonts w:ascii="Times New Roman" w:hAnsi="Times New Roman" w:cs="Times New Roman"/>
          <w:i/>
          <w:iCs/>
          <w:sz w:val="24"/>
          <w:szCs w:val="24"/>
          <w:lang w:val="en-US"/>
        </w:rPr>
        <w:t>You</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should</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read</w:t>
      </w:r>
      <w:r w:rsidRPr="00A96C6E">
        <w:rPr>
          <w:rFonts w:ascii="Times New Roman" w:hAnsi="Times New Roman" w:cs="Times New Roman"/>
          <w:i/>
          <w:iCs/>
          <w:sz w:val="24"/>
          <w:szCs w:val="24"/>
        </w:rPr>
        <w:t xml:space="preserve"> …);</w:t>
      </w:r>
    </w:p>
    <w:p w:rsidR="007F1BCB" w:rsidRPr="00A96C6E" w:rsidRDefault="007F1BCB" w:rsidP="001A3A47">
      <w:pPr>
        <w:pStyle w:val="ab"/>
        <w:tabs>
          <w:tab w:val="left" w:pos="0"/>
        </w:tabs>
        <w:spacing w:after="0"/>
        <w:ind w:left="0"/>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страдательный залог в речевых моделях типа   </w:t>
      </w:r>
      <w:r w:rsidRPr="00A96C6E">
        <w:rPr>
          <w:rFonts w:ascii="Times New Roman" w:hAnsi="Times New Roman" w:cs="Times New Roman"/>
          <w:i/>
          <w:iCs/>
          <w:sz w:val="24"/>
          <w:szCs w:val="24"/>
          <w:lang w:val="en-US"/>
        </w:rPr>
        <w:t>It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was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written</w:t>
      </w:r>
      <w:r w:rsidRPr="00A96C6E">
        <w:rPr>
          <w:rFonts w:ascii="Times New Roman" w:hAnsi="Times New Roman" w:cs="Times New Roman"/>
          <w:i/>
          <w:iCs/>
          <w:sz w:val="24"/>
          <w:szCs w:val="24"/>
        </w:rPr>
        <w:t xml:space="preserve">… , </w:t>
      </w:r>
      <w:r w:rsidRPr="00A96C6E">
        <w:rPr>
          <w:rFonts w:ascii="Times New Roman" w:hAnsi="Times New Roman" w:cs="Times New Roman"/>
          <w:i/>
          <w:iCs/>
          <w:sz w:val="24"/>
          <w:szCs w:val="24"/>
          <w:lang w:val="en-US"/>
        </w:rPr>
        <w:t>It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was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filmed</w:t>
      </w:r>
      <w:r w:rsidRPr="00A96C6E">
        <w:rPr>
          <w:rFonts w:ascii="Times New Roman" w:hAnsi="Times New Roman" w:cs="Times New Roman"/>
          <w:i/>
          <w:iCs/>
          <w:sz w:val="24"/>
          <w:szCs w:val="24"/>
        </w:rPr>
        <w:t xml:space="preserve">… . </w:t>
      </w:r>
    </w:p>
    <w:p w:rsidR="007F1BCB" w:rsidRPr="00A96C6E" w:rsidRDefault="007F1BCB" w:rsidP="001A3A47">
      <w:pPr>
        <w:tabs>
          <w:tab w:val="left" w:pos="0"/>
        </w:tabs>
        <w:suppressAutoHyphens/>
        <w:spacing w:after="0"/>
        <w:ind w:firstLine="709"/>
        <w:jc w:val="both"/>
        <w:rPr>
          <w:rFonts w:ascii="Times New Roman" w:hAnsi="Times New Roman" w:cs="Times New Roman"/>
          <w:sz w:val="24"/>
          <w:szCs w:val="24"/>
        </w:rPr>
      </w:pPr>
    </w:p>
    <w:p w:rsidR="007F1BCB" w:rsidRPr="00A96C6E" w:rsidRDefault="007F1BCB" w:rsidP="001A3A47">
      <w:pPr>
        <w:tabs>
          <w:tab w:val="left" w:pos="0"/>
        </w:tabs>
        <w:suppressAutoHyphen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3:</w:t>
      </w:r>
    </w:p>
    <w:p w:rsidR="007F1BCB" w:rsidRPr="00A96C6E" w:rsidRDefault="007F1BCB" w:rsidP="001A3A47">
      <w:pPr>
        <w:tabs>
          <w:tab w:val="left" w:pos="0"/>
        </w:tabs>
        <w:suppressAutoHyphens/>
        <w:spacing w:after="0"/>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жанров литературных произведений: </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drama</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science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fiction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poem</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comedy</w:t>
      </w:r>
      <w:r w:rsidRPr="00A96C6E">
        <w:rPr>
          <w:rFonts w:ascii="Times New Roman" w:hAnsi="Times New Roman" w:cs="Times New Roman"/>
          <w:i/>
          <w:iCs/>
          <w:sz w:val="24"/>
          <w:szCs w:val="24"/>
        </w:rPr>
        <w:t>..;</w:t>
      </w:r>
    </w:p>
    <w:p w:rsidR="007F1BCB" w:rsidRPr="00A96C6E" w:rsidRDefault="007F1BCB" w:rsidP="001A3A47">
      <w:pPr>
        <w:tabs>
          <w:tab w:val="left" w:pos="0"/>
        </w:tabs>
        <w:suppressAutoHyphens/>
        <w:spacing w:after="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рассказа</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книгах</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the book is about…, to find a plot interesting/boring, the main character is…;</w:t>
      </w:r>
    </w:p>
    <w:p w:rsidR="007F1BCB" w:rsidRPr="00A96C6E" w:rsidRDefault="007F1BCB" w:rsidP="001A3A47">
      <w:pPr>
        <w:tabs>
          <w:tab w:val="left" w:pos="0"/>
        </w:tabs>
        <w:suppressAutoHyphens/>
        <w:spacing w:after="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прилагательные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сюжета</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dull, exciting, amazing, fantastic, funny, moving…;</w:t>
      </w:r>
    </w:p>
    <w:p w:rsidR="007F1BCB" w:rsidRPr="00A96C6E" w:rsidRDefault="007F1BCB" w:rsidP="001A3A47">
      <w:pPr>
        <w:tabs>
          <w:tab w:val="left" w:pos="0"/>
        </w:tabs>
        <w:suppressAutoHyphens/>
        <w:spacing w:after="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прилагательные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персонажа</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thin, tall,  young, old, middle-aged, strong, brave, smart, intelligent, lazy, friendly, polite, rude…;</w:t>
      </w:r>
    </w:p>
    <w:p w:rsidR="007F1BCB" w:rsidRPr="00A96C6E" w:rsidRDefault="007F1BCB" w:rsidP="001A3A47">
      <w:pPr>
        <w:tabs>
          <w:tab w:val="left" w:pos="0"/>
        </w:tabs>
        <w:suppressAutoHyphens/>
        <w:spacing w:after="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персонажа</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I think, the main character is…,  He looks friendly., She is very beautiful., She has green eyes., He has a loud voice… .</w:t>
      </w:r>
    </w:p>
    <w:p w:rsidR="007F1BCB" w:rsidRPr="00A96C6E" w:rsidRDefault="007F1BCB" w:rsidP="001A3A47">
      <w:pPr>
        <w:spacing w:after="0"/>
        <w:jc w:val="both"/>
        <w:rPr>
          <w:rFonts w:ascii="Times New Roman" w:hAnsi="Times New Roman" w:cs="Times New Roman"/>
          <w:sz w:val="24"/>
          <w:szCs w:val="24"/>
          <w:lang w:val="en-US"/>
        </w:rPr>
      </w:pPr>
    </w:p>
    <w:p w:rsidR="007F1BCB" w:rsidRPr="00A96C6E" w:rsidRDefault="007F1BCB" w:rsidP="001A3A47">
      <w:pPr>
        <w:spacing w:after="0"/>
        <w:jc w:val="both"/>
        <w:rPr>
          <w:rFonts w:ascii="Times New Roman" w:hAnsi="Times New Roman" w:cs="Times New Roman"/>
          <w:sz w:val="24"/>
          <w:szCs w:val="24"/>
        </w:rPr>
      </w:pPr>
      <w:r w:rsidRPr="00A96C6E">
        <w:rPr>
          <w:rFonts w:ascii="Times New Roman" w:hAnsi="Times New Roman" w:cs="Times New Roman"/>
          <w:b/>
          <w:bCs/>
          <w:sz w:val="24"/>
          <w:szCs w:val="24"/>
        </w:rPr>
        <w:t>Раздел 4. Иностранные языки</w:t>
      </w:r>
    </w:p>
    <w:p w:rsidR="007F1BCB" w:rsidRPr="00A96C6E" w:rsidRDefault="007F1BCB" w:rsidP="001A3A47">
      <w:pPr>
        <w:pStyle w:val="ab"/>
        <w:numPr>
          <w:ilvl w:val="0"/>
          <w:numId w:val="219"/>
        </w:numPr>
        <w:spacing w:after="0"/>
        <w:ind w:left="0" w:firstLine="0"/>
        <w:jc w:val="both"/>
        <w:rPr>
          <w:rFonts w:ascii="Times New Roman" w:hAnsi="Times New Roman" w:cs="Times New Roman"/>
          <w:sz w:val="24"/>
          <w:szCs w:val="24"/>
        </w:rPr>
      </w:pPr>
      <w:r w:rsidRPr="00A96C6E">
        <w:rPr>
          <w:rFonts w:ascii="Times New Roman" w:hAnsi="Times New Roman" w:cs="Times New Roman"/>
          <w:sz w:val="24"/>
          <w:szCs w:val="24"/>
        </w:rPr>
        <w:t>Английский язык в современном мире.</w:t>
      </w:r>
    </w:p>
    <w:p w:rsidR="007F1BCB" w:rsidRPr="00A96C6E" w:rsidRDefault="007F1BCB" w:rsidP="001A3A47">
      <w:pPr>
        <w:pStyle w:val="ab"/>
        <w:numPr>
          <w:ilvl w:val="0"/>
          <w:numId w:val="219"/>
        </w:numPr>
        <w:spacing w:after="0"/>
        <w:ind w:left="0" w:firstLine="0"/>
        <w:jc w:val="both"/>
        <w:rPr>
          <w:rFonts w:ascii="Times New Roman" w:hAnsi="Times New Roman" w:cs="Times New Roman"/>
          <w:sz w:val="24"/>
          <w:szCs w:val="24"/>
        </w:rPr>
      </w:pPr>
      <w:r w:rsidRPr="00A96C6E">
        <w:rPr>
          <w:rFonts w:ascii="Times New Roman" w:hAnsi="Times New Roman" w:cs="Times New Roman"/>
          <w:sz w:val="24"/>
          <w:szCs w:val="24"/>
        </w:rPr>
        <w:t>Языки разных стран.</w:t>
      </w:r>
    </w:p>
    <w:p w:rsidR="007F1BCB" w:rsidRPr="00A96C6E" w:rsidRDefault="007F1BCB" w:rsidP="001A3A47">
      <w:pPr>
        <w:pStyle w:val="ab"/>
        <w:numPr>
          <w:ilvl w:val="0"/>
          <w:numId w:val="219"/>
        </w:numPr>
        <w:spacing w:after="0"/>
        <w:ind w:left="0" w:firstLine="0"/>
        <w:jc w:val="both"/>
        <w:rPr>
          <w:rFonts w:ascii="Times New Roman" w:hAnsi="Times New Roman" w:cs="Times New Roman"/>
          <w:sz w:val="24"/>
          <w:szCs w:val="24"/>
        </w:rPr>
      </w:pPr>
      <w:r w:rsidRPr="00A96C6E">
        <w:rPr>
          <w:rFonts w:ascii="Times New Roman" w:hAnsi="Times New Roman" w:cs="Times New Roman"/>
          <w:sz w:val="24"/>
          <w:szCs w:val="24"/>
        </w:rPr>
        <w:t>Изучение иностранных языков.</w:t>
      </w:r>
    </w:p>
    <w:p w:rsidR="007F1BCB" w:rsidRPr="00A96C6E" w:rsidRDefault="007F1BCB" w:rsidP="001A3A47">
      <w:pPr>
        <w:pStyle w:val="ab"/>
        <w:spacing w:after="0"/>
        <w:ind w:left="0"/>
        <w:jc w:val="both"/>
        <w:rPr>
          <w:rFonts w:ascii="Times New Roman" w:hAnsi="Times New Roman" w:cs="Times New Roman"/>
          <w:sz w:val="24"/>
          <w:szCs w:val="24"/>
        </w:rPr>
      </w:pPr>
    </w:p>
    <w:p w:rsidR="007F1BCB" w:rsidRPr="00A96C6E"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 xml:space="preserve">Характеристика деятельности обучающихся по основным видам учебной </w:t>
      </w:r>
      <w:r w:rsidRPr="00A96C6E">
        <w:rPr>
          <w:rFonts w:ascii="Times New Roman" w:hAnsi="Times New Roman" w:cs="Times New Roman"/>
          <w:b/>
          <w:i/>
          <w:sz w:val="24"/>
          <w:szCs w:val="24"/>
        </w:rPr>
        <w:lastRenderedPageBreak/>
        <w:t>деятельности.</w:t>
      </w:r>
    </w:p>
    <w:p w:rsidR="007F1BCB" w:rsidRPr="00A96C6E" w:rsidRDefault="007F1BCB" w:rsidP="001A3A47">
      <w:pPr>
        <w:tabs>
          <w:tab w:val="left" w:pos="0"/>
        </w:tabs>
        <w:spacing w:after="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F1BCB" w:rsidRPr="00C85B08" w:rsidRDefault="007F1BCB" w:rsidP="001A3A47">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 рассказывать о роли английского языка в современной жизни</w:t>
      </w:r>
      <w:r w:rsidRPr="00C85B08">
        <w:rPr>
          <w:rFonts w:ascii="Times New Roman" w:hAnsi="Times New Roman" w:cs="Times New Roman"/>
          <w:sz w:val="24"/>
          <w:szCs w:val="24"/>
        </w:rPr>
        <w:t>;</w:t>
      </w:r>
    </w:p>
    <w:p w:rsidR="007F1BCB" w:rsidRPr="00A96C6E" w:rsidRDefault="007F1BCB" w:rsidP="001A3A47">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 рассказывать, на каких языках говорят в разных странах мира;</w:t>
      </w:r>
    </w:p>
    <w:p w:rsidR="007F1BCB" w:rsidRPr="00A96C6E" w:rsidRDefault="007F1BCB" w:rsidP="001A3A47">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7F1BCB" w:rsidRPr="00A96C6E" w:rsidRDefault="007F1BCB" w:rsidP="001A3A47">
      <w:pPr>
        <w:spacing w:after="0"/>
        <w:jc w:val="both"/>
        <w:rPr>
          <w:rFonts w:ascii="Times New Roman" w:eastAsia="Times New Roman" w:hAnsi="Times New Roman" w:cs="Times New Roman"/>
          <w:b/>
          <w:bCs/>
          <w:sz w:val="24"/>
          <w:szCs w:val="24"/>
          <w:lang w:bidi="he-IL"/>
        </w:rPr>
      </w:pPr>
      <w:r w:rsidRPr="00A96C6E">
        <w:rPr>
          <w:rFonts w:ascii="Times New Roman" w:eastAsia="Times New Roman" w:hAnsi="Times New Roman" w:cs="Times New Roman"/>
          <w:b/>
          <w:bCs/>
          <w:sz w:val="24"/>
          <w:szCs w:val="24"/>
          <w:lang w:bidi="he-IL"/>
        </w:rPr>
        <w:t>в области письма:</w:t>
      </w:r>
    </w:p>
    <w:p w:rsidR="007F1BCB" w:rsidRPr="00A96C6E" w:rsidRDefault="007F1BCB" w:rsidP="001A3A47">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оформлять карту с информацией о том, на каких языках говорят в разных странах мира;</w:t>
      </w:r>
    </w:p>
    <w:p w:rsidR="007F1BCB" w:rsidRPr="00A96C6E" w:rsidRDefault="007F1BCB" w:rsidP="001A3A47">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пост для социальных сетей с советами, </w:t>
      </w:r>
      <w:r w:rsidR="00E061AA" w:rsidRPr="00A96C6E">
        <w:rPr>
          <w:rFonts w:ascii="Times New Roman" w:hAnsi="Times New Roman" w:cs="Times New Roman"/>
          <w:sz w:val="24"/>
          <w:szCs w:val="24"/>
        </w:rPr>
        <w:t>как лучше</w:t>
      </w:r>
      <w:r w:rsidRPr="00A96C6E">
        <w:rPr>
          <w:rFonts w:ascii="Times New Roman" w:hAnsi="Times New Roman" w:cs="Times New Roman"/>
          <w:sz w:val="24"/>
          <w:szCs w:val="24"/>
        </w:rPr>
        <w:t xml:space="preserve"> учить иностранный язык; </w:t>
      </w:r>
    </w:p>
    <w:p w:rsidR="007F1BCB" w:rsidRPr="00A96C6E" w:rsidRDefault="007F1BCB" w:rsidP="001A3A47">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презентацию «Почему я хочу говорить на английском языке».</w:t>
      </w:r>
    </w:p>
    <w:p w:rsidR="007F1BCB" w:rsidRPr="00A96C6E" w:rsidRDefault="007F1BCB" w:rsidP="001A3A47">
      <w:pPr>
        <w:spacing w:after="0"/>
        <w:ind w:firstLine="992"/>
        <w:jc w:val="both"/>
        <w:rPr>
          <w:rFonts w:ascii="Times New Roman" w:hAnsi="Times New Roman" w:cs="Times New Roman"/>
          <w:sz w:val="24"/>
          <w:szCs w:val="24"/>
        </w:rPr>
      </w:pPr>
      <w:r w:rsidRPr="00A96C6E">
        <w:rPr>
          <w:rFonts w:ascii="Times New Roman" w:hAnsi="Times New Roman" w:cs="Times New Roman"/>
          <w:sz w:val="24"/>
          <w:szCs w:val="24"/>
        </w:rPr>
        <w:t xml:space="preserve"> </w:t>
      </w:r>
    </w:p>
    <w:p w:rsidR="007F1BCB" w:rsidRPr="00A96C6E" w:rsidRDefault="007F1BCB" w:rsidP="001A3A47">
      <w:pPr>
        <w:pStyle w:val="ab"/>
        <w:spacing w:after="0"/>
        <w:ind w:left="0" w:firstLine="709"/>
        <w:rPr>
          <w:rFonts w:ascii="Times New Roman" w:hAnsi="Times New Roman" w:cs="Times New Roman"/>
          <w:sz w:val="24"/>
          <w:szCs w:val="24"/>
        </w:rPr>
      </w:pPr>
      <w:r w:rsidRPr="00A96C6E">
        <w:rPr>
          <w:rFonts w:ascii="Times New Roman" w:hAnsi="Times New Roman" w:cs="Times New Roman"/>
          <w:b/>
          <w:sz w:val="24"/>
          <w:szCs w:val="24"/>
        </w:rPr>
        <w:t>Примерный лексико-грамматический материал</w:t>
      </w:r>
      <w:r w:rsidRPr="00A96C6E">
        <w:rPr>
          <w:rFonts w:ascii="Times New Roman" w:hAnsi="Times New Roman" w:cs="Times New Roman"/>
          <w:sz w:val="24"/>
          <w:szCs w:val="24"/>
        </w:rPr>
        <w:t>.</w:t>
      </w:r>
    </w:p>
    <w:p w:rsidR="007F1BCB" w:rsidRPr="00A96C6E" w:rsidRDefault="007F1BCB" w:rsidP="001A3A47">
      <w:pPr>
        <w:pStyle w:val="ab"/>
        <w:spacing w:after="0"/>
        <w:ind w:left="0" w:firstLine="709"/>
        <w:rPr>
          <w:rFonts w:ascii="Times New Roman" w:hAnsi="Times New Roman" w:cs="Times New Roman"/>
          <w:sz w:val="24"/>
          <w:szCs w:val="24"/>
        </w:rPr>
      </w:pPr>
      <w:r w:rsidRPr="00A96C6E">
        <w:rPr>
          <w:rFonts w:ascii="Times New Roman" w:hAnsi="Times New Roman" w:cs="Times New Roman"/>
          <w:sz w:val="24"/>
          <w:szCs w:val="24"/>
        </w:rPr>
        <w:t xml:space="preserve">Изучение тематики раздела 4 раздела предполагает овладение лексическими единицами (словами, словосочетаниями, лексико-грамматическими </w:t>
      </w:r>
      <w:r w:rsidR="00E061AA" w:rsidRPr="00A96C6E">
        <w:rPr>
          <w:rFonts w:ascii="Times New Roman" w:hAnsi="Times New Roman" w:cs="Times New Roman"/>
          <w:sz w:val="24"/>
          <w:szCs w:val="24"/>
        </w:rPr>
        <w:t>единствами, речевыми</w:t>
      </w:r>
      <w:r w:rsidRPr="00A96C6E">
        <w:rPr>
          <w:rFonts w:ascii="Times New Roman" w:hAnsi="Times New Roman" w:cs="Times New Roman"/>
          <w:sz w:val="24"/>
          <w:szCs w:val="24"/>
        </w:rPr>
        <w:t xml:space="preserve"> клише) в объеме не менее 35.  Предполагается введение в речь следующих конструкций:</w:t>
      </w:r>
    </w:p>
    <w:p w:rsidR="007F1BCB" w:rsidRPr="00A96C6E" w:rsidRDefault="007F1BCB" w:rsidP="001A3A47">
      <w:pPr>
        <w:spacing w:after="0"/>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речевая модель с придаточным предложением  условия </w:t>
      </w:r>
      <w:r w:rsidRPr="00A96C6E">
        <w:rPr>
          <w:rFonts w:ascii="Times New Roman" w:hAnsi="Times New Roman" w:cs="Times New Roman"/>
          <w:sz w:val="24"/>
          <w:szCs w:val="24"/>
          <w:lang w:val="en-US"/>
        </w:rPr>
        <w:t>I</w:t>
      </w:r>
      <w:r w:rsidRPr="00A96C6E">
        <w:rPr>
          <w:rFonts w:ascii="Times New Roman" w:hAnsi="Times New Roman" w:cs="Times New Roman"/>
          <w:sz w:val="24"/>
          <w:szCs w:val="24"/>
        </w:rPr>
        <w:t xml:space="preserve"> типа:  </w:t>
      </w:r>
      <w:r w:rsidRPr="00A96C6E">
        <w:rPr>
          <w:rFonts w:ascii="Times New Roman" w:hAnsi="Times New Roman" w:cs="Times New Roman"/>
          <w:i/>
          <w:iCs/>
          <w:sz w:val="24"/>
          <w:szCs w:val="24"/>
          <w:lang w:val="en-US"/>
        </w:rPr>
        <w:t>If</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learn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English</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will</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travel</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England</w:t>
      </w:r>
      <w:r w:rsidRPr="00A96C6E">
        <w:rPr>
          <w:rFonts w:ascii="Times New Roman" w:hAnsi="Times New Roman" w:cs="Times New Roman"/>
          <w:i/>
          <w:iCs/>
          <w:sz w:val="24"/>
          <w:szCs w:val="24"/>
        </w:rPr>
        <w:t>;</w:t>
      </w:r>
    </w:p>
    <w:p w:rsidR="007F1BCB" w:rsidRPr="00C85B08" w:rsidRDefault="007F1BCB" w:rsidP="001A3A47">
      <w:pPr>
        <w:spacing w:after="0"/>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настоящее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простое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время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наречиями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повторности</w:t>
      </w:r>
      <w:r w:rsidRPr="00A96C6E">
        <w:rPr>
          <w:rFonts w:ascii="Times New Roman" w:hAnsi="Times New Roman" w:cs="Times New Roman"/>
          <w:sz w:val="24"/>
          <w:szCs w:val="24"/>
          <w:lang w:val="en-US"/>
        </w:rPr>
        <w:t>:</w:t>
      </w:r>
      <w:r w:rsidRPr="00A96C6E">
        <w:rPr>
          <w:rFonts w:ascii="Times New Roman" w:hAnsi="Times New Roman" w:cs="Times New Roman"/>
          <w:i/>
          <w:iCs/>
          <w:sz w:val="24"/>
          <w:szCs w:val="24"/>
          <w:lang w:val="en-US"/>
        </w:rPr>
        <w:t xml:space="preserve"> I often watch  cartoons in English, I usually learn new words., I sometimes read stories in English…;</w:t>
      </w:r>
    </w:p>
    <w:p w:rsidR="007F1BCB" w:rsidRPr="00A96C6E" w:rsidRDefault="007F1BCB" w:rsidP="001A3A47">
      <w:pPr>
        <w:spacing w:after="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модальный</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глагол</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 xml:space="preserve">should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выражения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совета</w:t>
      </w:r>
      <w:r w:rsidRPr="00A96C6E">
        <w:rPr>
          <w:rFonts w:ascii="Times New Roman" w:hAnsi="Times New Roman" w:cs="Times New Roman"/>
          <w:i/>
          <w:iCs/>
          <w:sz w:val="24"/>
          <w:szCs w:val="24"/>
          <w:lang w:val="en-US"/>
        </w:rPr>
        <w:t xml:space="preserve">:    You should watch cartoons in English., You should read more… </w:t>
      </w:r>
      <w:r w:rsidRPr="00A96C6E">
        <w:rPr>
          <w:rFonts w:ascii="Times New Roman" w:hAnsi="Times New Roman" w:cs="Times New Roman"/>
          <w:sz w:val="24"/>
          <w:szCs w:val="24"/>
          <w:lang w:val="en-US"/>
        </w:rPr>
        <w:t>(</w:t>
      </w:r>
      <w:r w:rsidRPr="00A96C6E">
        <w:rPr>
          <w:rFonts w:ascii="Times New Roman" w:hAnsi="Times New Roman" w:cs="Times New Roman"/>
          <w:sz w:val="24"/>
          <w:szCs w:val="24"/>
        </w:rPr>
        <w:t>повторение</w:t>
      </w:r>
      <w:r w:rsidRPr="00A96C6E">
        <w:rPr>
          <w:rFonts w:ascii="Times New Roman" w:hAnsi="Times New Roman" w:cs="Times New Roman"/>
          <w:i/>
          <w:iCs/>
          <w:sz w:val="24"/>
          <w:szCs w:val="24"/>
          <w:lang w:val="en-US"/>
        </w:rPr>
        <w:t>);</w:t>
      </w:r>
    </w:p>
    <w:p w:rsidR="007F1BCB" w:rsidRPr="00A96C6E" w:rsidRDefault="007F1BCB" w:rsidP="001A3A47">
      <w:pPr>
        <w:spacing w:after="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модальный</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глагол</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 xml:space="preserve">can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выражения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возможности</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 xml:space="preserve">I can listen to songs in English., I can learn poems in English… </w:t>
      </w:r>
      <w:r w:rsidRPr="00A96C6E">
        <w:rPr>
          <w:rFonts w:ascii="Times New Roman" w:hAnsi="Times New Roman" w:cs="Times New Roman"/>
          <w:sz w:val="24"/>
          <w:szCs w:val="24"/>
          <w:lang w:val="en-US"/>
        </w:rPr>
        <w:t>(</w:t>
      </w:r>
      <w:r w:rsidRPr="00A96C6E">
        <w:rPr>
          <w:rFonts w:ascii="Times New Roman" w:hAnsi="Times New Roman" w:cs="Times New Roman"/>
          <w:sz w:val="24"/>
          <w:szCs w:val="24"/>
        </w:rPr>
        <w:t>повторение</w:t>
      </w:r>
      <w:r w:rsidRPr="00A96C6E">
        <w:rPr>
          <w:rFonts w:ascii="Times New Roman" w:hAnsi="Times New Roman" w:cs="Times New Roman"/>
          <w:i/>
          <w:iCs/>
          <w:sz w:val="24"/>
          <w:szCs w:val="24"/>
          <w:lang w:val="en-US"/>
        </w:rPr>
        <w:t>);</w:t>
      </w:r>
    </w:p>
    <w:p w:rsidR="007F1BCB" w:rsidRPr="00A96C6E" w:rsidRDefault="007F1BCB" w:rsidP="001A3A47">
      <w:pPr>
        <w:tabs>
          <w:tab w:val="left" w:pos="0"/>
        </w:tabs>
        <w:suppressAutoHyphens/>
        <w:spacing w:after="0"/>
        <w:ind w:firstLine="709"/>
        <w:jc w:val="both"/>
        <w:rPr>
          <w:rFonts w:ascii="Times New Roman" w:hAnsi="Times New Roman" w:cs="Times New Roman"/>
          <w:sz w:val="24"/>
          <w:szCs w:val="24"/>
          <w:lang w:val="en-US"/>
        </w:rPr>
      </w:pPr>
    </w:p>
    <w:p w:rsidR="007F1BCB" w:rsidRPr="00A96C6E" w:rsidRDefault="007F1BCB" w:rsidP="001A3A47">
      <w:pPr>
        <w:tabs>
          <w:tab w:val="left" w:pos="0"/>
        </w:tabs>
        <w:suppressAutoHyphens/>
        <w:spacing w:after="0"/>
        <w:ind w:firstLine="709"/>
        <w:jc w:val="both"/>
        <w:rPr>
          <w:rFonts w:ascii="Times New Roman" w:hAnsi="Times New Roman" w:cs="Times New Roman"/>
          <w:sz w:val="24"/>
          <w:szCs w:val="24"/>
          <w:lang w:val="en-US"/>
        </w:rPr>
      </w:pPr>
      <w:r w:rsidRPr="00A96C6E">
        <w:rPr>
          <w:rFonts w:ascii="Times New Roman" w:hAnsi="Times New Roman" w:cs="Times New Roman"/>
          <w:sz w:val="24"/>
          <w:szCs w:val="24"/>
        </w:rPr>
        <w:t>Лексический</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материал</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отбирается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учетом</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тематики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общения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Раздела</w:t>
      </w:r>
      <w:r w:rsidRPr="00A96C6E">
        <w:rPr>
          <w:rFonts w:ascii="Times New Roman" w:hAnsi="Times New Roman" w:cs="Times New Roman"/>
          <w:sz w:val="24"/>
          <w:szCs w:val="24"/>
          <w:lang w:val="en-US"/>
        </w:rPr>
        <w:t xml:space="preserve"> 4:</w:t>
      </w:r>
    </w:p>
    <w:p w:rsidR="007F1BCB" w:rsidRPr="00A96C6E" w:rsidRDefault="007F1BCB" w:rsidP="001A3A47">
      <w:pPr>
        <w:spacing w:after="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роли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иностранного</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языка</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жизни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современного</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человека</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English is an international language., English can help you to…, People speak English all over the world., Without English you can’t…;</w:t>
      </w:r>
    </w:p>
    <w:p w:rsidR="007F1BCB" w:rsidRPr="00A96C6E" w:rsidRDefault="007F1BCB" w:rsidP="001A3A47">
      <w:pPr>
        <w:spacing w:after="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разных</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стран</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England, Scotland, the</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USA, Germany,  Spain, France, Italy, China, Japan..;</w:t>
      </w:r>
    </w:p>
    <w:p w:rsidR="007F1BCB" w:rsidRPr="00A96C6E" w:rsidRDefault="007F1BCB" w:rsidP="001A3A47">
      <w:pPr>
        <w:spacing w:after="0"/>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иностранных</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языков</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English, German, Spanish, French, Italian ,Chinese, Japanese…;</w:t>
      </w:r>
    </w:p>
    <w:p w:rsidR="007F1BCB" w:rsidRPr="00A96C6E" w:rsidRDefault="007F1BCB" w:rsidP="001A3A47">
      <w:pPr>
        <w:spacing w:after="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связанные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изучением</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иностранного</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языка</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learn new words, do grammar exercises, learn poems in English, watch videos on YouTube… .</w:t>
      </w:r>
    </w:p>
    <w:p w:rsidR="00CE5E54" w:rsidRPr="00C85B08" w:rsidRDefault="00CE5E54" w:rsidP="00CE5E54">
      <w:pPr>
        <w:rPr>
          <w:rFonts w:ascii="Times New Roman" w:hAnsi="Times New Roman" w:cs="Times New Roman"/>
          <w:sz w:val="28"/>
          <w:szCs w:val="28"/>
          <w:lang w:val="en-US"/>
        </w:rPr>
      </w:pPr>
    </w:p>
    <w:p w:rsidR="008E14F5" w:rsidRPr="00C85B08" w:rsidRDefault="004107E3" w:rsidP="00512ACE">
      <w:pPr>
        <w:pStyle w:val="aff6"/>
        <w:rPr>
          <w:b/>
        </w:rPr>
      </w:pPr>
      <w:bookmarkStart w:id="447" w:name="_Toc56193093"/>
      <w:bookmarkStart w:id="448" w:name="_Toc467858810"/>
      <w:r w:rsidRPr="00C85B08">
        <w:rPr>
          <w:b/>
        </w:rPr>
        <w:t>2.2.2.4. История России. Всеобщая история</w:t>
      </w:r>
      <w:bookmarkEnd w:id="447"/>
      <w:bookmarkEnd w:id="448"/>
    </w:p>
    <w:p w:rsidR="009B5C5C" w:rsidRPr="00A96C6E" w:rsidRDefault="009B5C5C" w:rsidP="004E3B75">
      <w:pPr>
        <w:shd w:val="clear" w:color="auto" w:fill="FFFFFF"/>
        <w:spacing w:after="0"/>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Общая характеристика примерной программы по истории.</w:t>
      </w:r>
    </w:p>
    <w:p w:rsidR="009B5C5C" w:rsidRPr="00A96C6E" w:rsidRDefault="009B5C5C" w:rsidP="009B5C5C">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bCs/>
          <w:sz w:val="24"/>
          <w:szCs w:val="24"/>
        </w:rPr>
        <w:t>Целью школьного исторического образования</w:t>
      </w:r>
      <w:r w:rsidRPr="00A96C6E">
        <w:rPr>
          <w:rFonts w:ascii="Times New Roman" w:eastAsia="Times New Roman" w:hAnsi="Times New Roman" w:cs="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w:t>
      </w:r>
      <w:r w:rsidRPr="00A96C6E">
        <w:rPr>
          <w:rFonts w:ascii="Times New Roman" w:eastAsia="Times New Roman" w:hAnsi="Times New Roman" w:cs="Times New Roman"/>
          <w:sz w:val="24"/>
          <w:szCs w:val="24"/>
        </w:rPr>
        <w:lastRenderedPageBreak/>
        <w:t xml:space="preserve">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50F96" w:rsidRPr="00A96C6E" w:rsidRDefault="00950F96" w:rsidP="009B5C5C">
      <w:pPr>
        <w:spacing w:after="0"/>
        <w:ind w:firstLine="709"/>
        <w:jc w:val="both"/>
        <w:rPr>
          <w:rFonts w:ascii="Times New Roman" w:eastAsia="Times New Roman" w:hAnsi="Times New Roman" w:cs="Times New Roman"/>
          <w:sz w:val="24"/>
          <w:szCs w:val="24"/>
        </w:rPr>
      </w:pPr>
      <w:r w:rsidRPr="00A96C6E">
        <w:rPr>
          <w:rFonts w:ascii="Times New Roman" w:hAnsi="Times New Roman" w:cs="Times New Roman"/>
          <w:color w:val="000000"/>
          <w:sz w:val="24"/>
          <w:szCs w:val="24"/>
        </w:rPr>
        <w:t xml:space="preserve">В результате освоения учебного предмета «История» обучающиеся </w:t>
      </w:r>
      <w:r w:rsidRPr="00A96C6E">
        <w:rPr>
          <w:rFonts w:ascii="Times New Roman" w:hAnsi="Times New Roman" w:cs="Times New Roman"/>
          <w:sz w:val="24"/>
          <w:szCs w:val="24"/>
        </w:rPr>
        <w:t xml:space="preserve">овладевают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приобретают опыт историко-культурного, цивилизационного подхода к оценке социальных явлений, </w:t>
      </w:r>
      <w:r w:rsidRPr="00A96C6E">
        <w:rPr>
          <w:rFonts w:ascii="Times New Roman" w:hAnsi="Times New Roman" w:cs="Times New Roman"/>
          <w:color w:val="000000"/>
          <w:sz w:val="24"/>
          <w:szCs w:val="24"/>
        </w:rPr>
        <w:t>умения применять исторические знания для осмысления сущности современных общественных явлений, жизни в современном поликультурном, полиэтничном и многоконфессиональном мире, искать, анализировать, сопоставлять и оценивать содержащуюся в различных источниках информацию о событиях и явлениях прошлого и настоящего, способность определять и аргументировать свое отношение к этой информации. Освоение учебного предмета «История» способствует формированию основ гражданской, этнонациональной, социальной, культурной самоидентификации личности обучающегося, осмыслению им опыта российской истории как части мировой истории, усвоению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50F96" w:rsidRPr="00A96C6E" w:rsidRDefault="00950F96" w:rsidP="009B5C5C">
      <w:pPr>
        <w:spacing w:after="0"/>
        <w:jc w:val="both"/>
        <w:rPr>
          <w:rFonts w:ascii="Times New Roman" w:hAnsi="Times New Roman" w:cs="Times New Roman"/>
          <w:sz w:val="24"/>
          <w:szCs w:val="24"/>
        </w:rPr>
      </w:pPr>
      <w:r w:rsidRPr="00A96C6E">
        <w:rPr>
          <w:rFonts w:ascii="Times New Roman" w:hAnsi="Times New Roman" w:cs="Times New Roman"/>
          <w:sz w:val="24"/>
          <w:szCs w:val="24"/>
        </w:rPr>
        <w:t>Современный подход в преподавании истории предполагает единство знаний, ценностных отношений и познавательной деятельности школьников. Предмет «История» является частью предметной области «Общественно-научные предметы», его изучение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r w:rsidR="009B5C5C" w:rsidRPr="00A96C6E">
        <w:rPr>
          <w:rFonts w:ascii="Times New Roman" w:hAnsi="Times New Roman" w:cs="Times New Roman"/>
          <w:sz w:val="24"/>
          <w:szCs w:val="24"/>
        </w:rPr>
        <w:t>.</w:t>
      </w:r>
    </w:p>
    <w:p w:rsidR="00950F96" w:rsidRPr="00A96C6E" w:rsidRDefault="00950F96" w:rsidP="009B5C5C">
      <w:pPr>
        <w:spacing w:after="0"/>
        <w:jc w:val="both"/>
        <w:rPr>
          <w:rFonts w:ascii="Times New Roman" w:hAnsi="Times New Roman" w:cs="Times New Roman"/>
          <w:sz w:val="24"/>
          <w:szCs w:val="24"/>
        </w:rPr>
      </w:pPr>
      <w:r w:rsidRPr="00A96C6E">
        <w:rPr>
          <w:rFonts w:ascii="Times New Roman" w:hAnsi="Times New Roman" w:cs="Times New Roman"/>
          <w:b/>
          <w:bCs/>
          <w:sz w:val="24"/>
          <w:szCs w:val="24"/>
        </w:rPr>
        <w:t xml:space="preserve">Целью реализации АООП </w:t>
      </w:r>
      <w:r w:rsidR="009B5C5C" w:rsidRPr="00A96C6E">
        <w:rPr>
          <w:rFonts w:ascii="Times New Roman" w:hAnsi="Times New Roman" w:cs="Times New Roman"/>
          <w:b/>
          <w:bCs/>
          <w:sz w:val="24"/>
          <w:szCs w:val="24"/>
        </w:rPr>
        <w:t xml:space="preserve">ООО обучающихся с РАС </w:t>
      </w:r>
      <w:r w:rsidRPr="00A96C6E">
        <w:rPr>
          <w:rFonts w:ascii="Times New Roman" w:eastAsia="Times New Roman" w:hAnsi="Times New Roman" w:cs="Times New Roman"/>
          <w:b/>
          <w:bCs/>
          <w:sz w:val="24"/>
          <w:szCs w:val="24"/>
        </w:rPr>
        <w:t xml:space="preserve">по предмету «История» </w:t>
      </w:r>
      <w:r w:rsidRPr="00A96C6E">
        <w:rPr>
          <w:rFonts w:ascii="Times New Roman" w:hAnsi="Times New Roman" w:cs="Times New Roman"/>
          <w:sz w:val="24"/>
          <w:szCs w:val="24"/>
        </w:rPr>
        <w:t xml:space="preserve">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50F96" w:rsidRPr="00A96C6E" w:rsidRDefault="00950F96" w:rsidP="009B5C5C">
      <w:pPr>
        <w:spacing w:after="0"/>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sz w:val="24"/>
          <w:szCs w:val="24"/>
        </w:rPr>
        <w:t>Задачами</w:t>
      </w: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b/>
          <w:bCs/>
          <w:sz w:val="24"/>
          <w:szCs w:val="24"/>
        </w:rPr>
        <w:t xml:space="preserve">реализации АООП </w:t>
      </w:r>
      <w:r w:rsidR="009B5C5C" w:rsidRPr="00A96C6E">
        <w:rPr>
          <w:rFonts w:ascii="Times New Roman" w:hAnsi="Times New Roman" w:cs="Times New Roman"/>
          <w:b/>
          <w:bCs/>
          <w:sz w:val="24"/>
          <w:szCs w:val="24"/>
        </w:rPr>
        <w:t xml:space="preserve">ООО обучающихся с РАС </w:t>
      </w:r>
      <w:r w:rsidRPr="00A96C6E">
        <w:rPr>
          <w:rFonts w:ascii="Times New Roman" w:eastAsia="Times New Roman" w:hAnsi="Times New Roman" w:cs="Times New Roman"/>
          <w:b/>
          <w:bCs/>
          <w:sz w:val="24"/>
          <w:szCs w:val="24"/>
        </w:rPr>
        <w:t>по предмету «История» являются:</w:t>
      </w:r>
    </w:p>
    <w:p w:rsidR="00950F96" w:rsidRPr="00A96C6E" w:rsidRDefault="00950F96" w:rsidP="005E2964">
      <w:pPr>
        <w:numPr>
          <w:ilvl w:val="0"/>
          <w:numId w:val="141"/>
        </w:numPr>
        <w:tabs>
          <w:tab w:val="left" w:pos="993"/>
        </w:tabs>
        <w:suppressAutoHyphen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у учащихся с РАС ориентиров для гражданской, этнонациональной, социальной, культурной самоидентификации в окружающем мире; </w:t>
      </w:r>
    </w:p>
    <w:p w:rsidR="00950F96" w:rsidRPr="00A96C6E" w:rsidRDefault="00950F96" w:rsidP="005E2964">
      <w:pPr>
        <w:numPr>
          <w:ilvl w:val="0"/>
          <w:numId w:val="141"/>
        </w:numPr>
        <w:tabs>
          <w:tab w:val="left" w:pos="993"/>
        </w:tabs>
        <w:suppressAutoHyphen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50F96" w:rsidRPr="00A96C6E" w:rsidRDefault="00950F96" w:rsidP="005E2964">
      <w:pPr>
        <w:numPr>
          <w:ilvl w:val="0"/>
          <w:numId w:val="141"/>
        </w:numPr>
        <w:tabs>
          <w:tab w:val="left" w:pos="993"/>
        </w:tabs>
        <w:suppressAutoHyphen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50F96" w:rsidRPr="00A96C6E" w:rsidRDefault="00950F96" w:rsidP="005E2964">
      <w:pPr>
        <w:numPr>
          <w:ilvl w:val="0"/>
          <w:numId w:val="141"/>
        </w:numPr>
        <w:tabs>
          <w:tab w:val="left" w:pos="993"/>
        </w:tabs>
        <w:suppressAutoHyphen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w:t>
      </w:r>
      <w:r w:rsidRPr="00A96C6E">
        <w:rPr>
          <w:rFonts w:ascii="Times New Roman" w:hAnsi="Times New Roman" w:cs="Times New Roman"/>
          <w:sz w:val="24"/>
          <w:szCs w:val="24"/>
        </w:rPr>
        <w:lastRenderedPageBreak/>
        <w:t xml:space="preserve">рассматривать события в соответствии с принципом историзма, в их динамике, взаимосвязи и взаимообусловленности; </w:t>
      </w:r>
    </w:p>
    <w:p w:rsidR="00950F96" w:rsidRPr="00A96C6E" w:rsidRDefault="00950F96" w:rsidP="005E2964">
      <w:pPr>
        <w:numPr>
          <w:ilvl w:val="0"/>
          <w:numId w:val="141"/>
        </w:numPr>
        <w:tabs>
          <w:tab w:val="left" w:pos="993"/>
        </w:tabs>
        <w:suppressAutoHyphen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у учащихся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50F96" w:rsidRPr="00A96C6E" w:rsidRDefault="00950F96" w:rsidP="00950F96">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Базовыми принципами школьного исторического образования являются: </w:t>
      </w:r>
    </w:p>
    <w:p w:rsidR="00950F96" w:rsidRPr="00A96C6E"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идея преемственности исторических периодов, в т. ч. </w:t>
      </w:r>
      <w:r w:rsidRPr="00A96C6E">
        <w:rPr>
          <w:rFonts w:ascii="Times New Roman" w:hAnsi="Times New Roman" w:cs="Times New Roman"/>
          <w:iCs/>
          <w:sz w:val="24"/>
          <w:szCs w:val="24"/>
        </w:rPr>
        <w:t>непрерывности</w:t>
      </w:r>
      <w:r w:rsidRPr="00A96C6E">
        <w:rPr>
          <w:rFonts w:ascii="Times New Roman" w:hAnsi="Times New Roman" w:cs="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50F96" w:rsidRPr="00A96C6E"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рассмотрение истории России как </w:t>
      </w:r>
      <w:r w:rsidRPr="00A96C6E">
        <w:rPr>
          <w:rFonts w:ascii="Times New Roman" w:hAnsi="Times New Roman" w:cs="Times New Roman"/>
          <w:iCs/>
          <w:sz w:val="24"/>
          <w:szCs w:val="24"/>
        </w:rPr>
        <w:t>неотъемлемой части мирового исторического процесса</w:t>
      </w:r>
      <w:r w:rsidRPr="00A96C6E">
        <w:rPr>
          <w:rFonts w:ascii="Times New Roman" w:hAnsi="Times New Roman" w:cs="Times New Roman"/>
          <w:sz w:val="24"/>
          <w:szCs w:val="24"/>
        </w:rPr>
        <w:t xml:space="preserve">, понимание особенностей ее развития, места и роли в мировой истории и в современном мире; </w:t>
      </w:r>
    </w:p>
    <w:p w:rsidR="00950F96" w:rsidRPr="00A96C6E"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50F96" w:rsidRPr="00A96C6E"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50F96" w:rsidRPr="00A96C6E"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50F96" w:rsidRPr="00A96C6E"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познавательное значение российской, региональной и мировой истории;</w:t>
      </w:r>
    </w:p>
    <w:p w:rsidR="00950F96" w:rsidRPr="00A96C6E"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формирование требований к каждой ступени непрерывного исторического образования на протяжении всей жизни.</w:t>
      </w:r>
    </w:p>
    <w:p w:rsidR="00950F96" w:rsidRPr="00A96C6E" w:rsidRDefault="00950F96" w:rsidP="00950F96">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50F96" w:rsidRPr="00A96C6E"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950F96" w:rsidRPr="00A96C6E"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50F96" w:rsidRPr="00A96C6E"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многофакторный подход к освещению истории всех сторон жизни государства и общества; </w:t>
      </w:r>
    </w:p>
    <w:p w:rsidR="00950F96" w:rsidRPr="00A96C6E"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50F96" w:rsidRPr="00A96C6E"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антропологический подход, формирующий личностное эмоционально окрашенное восприятие прошлого;</w:t>
      </w:r>
    </w:p>
    <w:p w:rsidR="002D7AF5" w:rsidRPr="00A96C6E"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w:t>
      </w:r>
      <w:r w:rsidR="002D7AF5" w:rsidRPr="00A96C6E">
        <w:rPr>
          <w:rFonts w:ascii="Times New Roman" w:hAnsi="Times New Roman" w:cs="Times New Roman"/>
          <w:sz w:val="24"/>
          <w:szCs w:val="24"/>
        </w:rPr>
        <w:t>ию.</w:t>
      </w:r>
    </w:p>
    <w:p w:rsidR="00950F96" w:rsidRPr="00A96C6E" w:rsidRDefault="00AA427C" w:rsidP="00E1694B">
      <w:pPr>
        <w:spacing w:after="0"/>
        <w:jc w:val="both"/>
        <w:rPr>
          <w:rFonts w:ascii="Times New Roman" w:hAnsi="Times New Roman" w:cs="Times New Roman"/>
          <w:sz w:val="24"/>
          <w:szCs w:val="24"/>
        </w:rPr>
      </w:pPr>
      <w:bookmarkStart w:id="449" w:name="_Hlk53440102"/>
      <w:r w:rsidRPr="00A96C6E">
        <w:rPr>
          <w:rFonts w:ascii="Times New Roman" w:hAnsi="Times New Roman" w:cs="Times New Roman"/>
          <w:b/>
          <w:bCs/>
          <w:sz w:val="24"/>
          <w:szCs w:val="24"/>
        </w:rPr>
        <w:t>Особенности преподавания предмета «История» для обучающихся с РАС в основной школе</w:t>
      </w:r>
      <w:bookmarkEnd w:id="449"/>
    </w:p>
    <w:p w:rsidR="00950F96" w:rsidRPr="00A96C6E" w:rsidRDefault="00950F96" w:rsidP="00E1694B">
      <w:pPr>
        <w:ind w:firstLine="708"/>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При изучении предмета «История» необходимо учитывать неравномерность развития и индивидуальные особенности учащихся с РАС, требующих адаптации и модификации учебного материала, подбора наиболее эффективных форм работы в урочной и внеурочной деятельности. Например, у учащихся с РАС могут возникать </w:t>
      </w:r>
      <w:r w:rsidRPr="00A96C6E">
        <w:rPr>
          <w:rFonts w:ascii="Times New Roman" w:eastAsia="Times New Roman" w:hAnsi="Times New Roman" w:cs="Times New Roman"/>
          <w:sz w:val="24"/>
          <w:szCs w:val="24"/>
        </w:rPr>
        <w:lastRenderedPageBreak/>
        <w:t xml:space="preserve">сложности при определении в тексте значимой и второстепенной информации. Поэтому при пересказе учебного текста, школьник с РАС часто </w:t>
      </w:r>
      <w:r w:rsidRPr="00A96C6E">
        <w:rPr>
          <w:rFonts w:ascii="Times New Roman" w:hAnsi="Times New Roman" w:cs="Times New Roman"/>
          <w:sz w:val="24"/>
          <w:szCs w:val="24"/>
        </w:rPr>
        <w:t xml:space="preserve">старается выучить текст </w:t>
      </w:r>
      <w:r w:rsidRPr="00A96C6E">
        <w:rPr>
          <w:rFonts w:ascii="Times New Roman" w:eastAsia="Times New Roman" w:hAnsi="Times New Roman" w:cs="Times New Roman"/>
          <w:sz w:val="24"/>
          <w:szCs w:val="24"/>
        </w:rPr>
        <w:t xml:space="preserve">наизусть и отвечать только на фактологические вопросы. Школьникам с РАС сложно выстраивать взаимодействие с одноклассниками в таких формах как участие в общей беседе, дискуссии, участие в групповом проекте и др. </w:t>
      </w:r>
    </w:p>
    <w:p w:rsidR="00950F96" w:rsidRPr="00A96C6E" w:rsidRDefault="00950F96" w:rsidP="00E1694B">
      <w:pPr>
        <w:ind w:firstLine="34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Вместе с тем, некоторые разделы данного предмета могут находиться в зоне специфических интересов подростка с РАС, в изучении их учащийся с РАС может значительно опережать темп изучения данных разделов другими учащимися класса. Следует максимально это учитывать при организации проектной деятельности по предмету, включая учащегося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950F96" w:rsidRPr="00A96C6E" w:rsidRDefault="00950F96" w:rsidP="001D033F">
      <w:pPr>
        <w:pStyle w:val="af1"/>
        <w:spacing w:line="276" w:lineRule="auto"/>
        <w:jc w:val="both"/>
      </w:pPr>
      <w:r w:rsidRPr="00A96C6E">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исторических событий, дат, имен исторических персонажей и т.д</w:t>
      </w:r>
      <w:r w:rsidR="00322AB7">
        <w:t>.</w:t>
      </w:r>
      <w:r w:rsidRPr="00A96C6E">
        <w:t xml:space="preserve"> </w:t>
      </w:r>
    </w:p>
    <w:p w:rsidR="00950F96" w:rsidRPr="00A96C6E" w:rsidRDefault="00E1694B" w:rsidP="001D033F">
      <w:pPr>
        <w:pStyle w:val="af1"/>
        <w:spacing w:line="276" w:lineRule="auto"/>
        <w:jc w:val="both"/>
      </w:pPr>
      <w:r w:rsidRPr="00A96C6E">
        <w:t>При этом, необходимо учитывать, что некоторые темы курса могут быть сверхзначимыми для подростка с РАС, вызывать у него желание спорить, вовлекать окружающих в непродуктивную дискуссию. Рекомендуется при изучении этих тем организовывать различные виды проектной работы</w:t>
      </w:r>
      <w:r w:rsidR="001D033F" w:rsidRPr="00A96C6E">
        <w:t>, смещая, тем самым, фокус внимания подростка с РАС на овладение продуктивными видами деятельности.</w:t>
      </w:r>
    </w:p>
    <w:p w:rsidR="00950F96" w:rsidRPr="00A96C6E" w:rsidRDefault="00950F96" w:rsidP="001D033F">
      <w:pPr>
        <w:pStyle w:val="af1"/>
        <w:spacing w:line="276" w:lineRule="auto"/>
      </w:pPr>
      <w:r w:rsidRPr="00A96C6E">
        <w:t xml:space="preserve">Для </w:t>
      </w:r>
      <w:r w:rsidR="001D033F" w:rsidRPr="00A96C6E">
        <w:t xml:space="preserve">успешной реализации программы по предмету «История» и </w:t>
      </w:r>
      <w:r w:rsidRPr="00A96C6E">
        <w:t xml:space="preserve">достижения </w:t>
      </w:r>
      <w:r w:rsidR="001D033F" w:rsidRPr="00A96C6E">
        <w:t xml:space="preserve">учащимися с РАС </w:t>
      </w:r>
      <w:r w:rsidRPr="00A96C6E">
        <w:t>планируемых результатов</w:t>
      </w:r>
      <w:r w:rsidR="001D033F" w:rsidRPr="00A96C6E">
        <w:t xml:space="preserve">, </w:t>
      </w:r>
      <w:r w:rsidRPr="00A96C6E">
        <w:t>необходимо:</w:t>
      </w:r>
    </w:p>
    <w:p w:rsidR="00950F96" w:rsidRPr="00A96C6E" w:rsidRDefault="00950F96"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A96C6E">
        <w:t>максимально использовать различные системы тестирования,</w:t>
      </w:r>
      <w:r w:rsidR="001D033F" w:rsidRPr="00A96C6E">
        <w:t xml:space="preserve"> в том числе, электронные системы, </w:t>
      </w:r>
      <w:r w:rsidRPr="00A96C6E">
        <w:t>IT-технологии, презентации, научно-популярные фильмы, интерактивные карты, схемы, и другие средства визуализации при обучении и оценке достижений учащегося с РАС в данной области;</w:t>
      </w:r>
    </w:p>
    <w:p w:rsidR="00950F96" w:rsidRPr="00A96C6E" w:rsidRDefault="00950F96"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A96C6E">
        <w:t>при недостаточной сформированности графо-моторных навыков</w:t>
      </w:r>
      <w:r w:rsidR="001D033F" w:rsidRPr="00A96C6E">
        <w:t>,</w:t>
      </w:r>
      <w:r w:rsidRPr="00A96C6E">
        <w:t xml:space="preserve">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rsidR="00950F96" w:rsidRPr="00A96C6E" w:rsidRDefault="00950F96"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A96C6E">
        <w:t>опираться на реальные чувства и опыт обучающегося с РАС;</w:t>
      </w:r>
    </w:p>
    <w:p w:rsidR="00950F96" w:rsidRPr="00A96C6E" w:rsidRDefault="00950F96"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A96C6E">
        <w:t>при непосредственном общении с учащимся с РАС</w:t>
      </w:r>
      <w:r w:rsidR="001D033F" w:rsidRPr="00A96C6E">
        <w:t>,</w:t>
      </w:r>
      <w:r w:rsidRPr="00A96C6E">
        <w:t xml:space="preserve"> педагогу </w:t>
      </w:r>
      <w:r w:rsidR="001D033F" w:rsidRPr="00A96C6E">
        <w:t xml:space="preserve">необходимо </w:t>
      </w:r>
      <w:r w:rsidRPr="00A96C6E">
        <w:t>минимизировать в своей речи излишнюю эмоциональность, иронию и сарказм, сложные грамматические конструкции;</w:t>
      </w:r>
    </w:p>
    <w:p w:rsidR="00950F96" w:rsidRPr="00A96C6E" w:rsidRDefault="001D033F"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A96C6E">
        <w:t xml:space="preserve">разработать и придерживаться </w:t>
      </w:r>
      <w:r w:rsidR="00950F96" w:rsidRPr="00A96C6E">
        <w:t>четк</w:t>
      </w:r>
      <w:r w:rsidRPr="00A96C6E">
        <w:t>ой</w:t>
      </w:r>
      <w:r w:rsidR="00950F96" w:rsidRPr="00A96C6E">
        <w:t xml:space="preserve"> и понятн</w:t>
      </w:r>
      <w:r w:rsidRPr="00A96C6E">
        <w:t>ой</w:t>
      </w:r>
      <w:r w:rsidR="00950F96" w:rsidRPr="00A96C6E">
        <w:t xml:space="preserve"> ребенку систем</w:t>
      </w:r>
      <w:r w:rsidRPr="00A96C6E">
        <w:t>ы</w:t>
      </w:r>
      <w:r w:rsidR="00950F96" w:rsidRPr="00A96C6E">
        <w:t xml:space="preserve"> визуальной поддержки плана ответа и хода выполнения заданий учителя:</w:t>
      </w:r>
    </w:p>
    <w:p w:rsidR="00950F96" w:rsidRPr="00A96C6E" w:rsidRDefault="00950F96"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A96C6E">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w:t>
      </w:r>
      <w:r w:rsidRPr="00A96C6E">
        <w:lastRenderedPageBreak/>
        <w:t>стороны в овладении предметным содержанием курса «История», необходимо стремиться в создании для ученика с РАС ситуации успеха как в урочной, так и внеурочной деятельности по данному предмет</w:t>
      </w:r>
      <w:r w:rsidR="001D033F" w:rsidRPr="00A96C6E">
        <w:t>у.</w:t>
      </w:r>
    </w:p>
    <w:p w:rsidR="00707DC8" w:rsidRPr="00A96C6E" w:rsidRDefault="00950F96" w:rsidP="00707DC8">
      <w:pPr>
        <w:pStyle w:val="af1"/>
        <w:spacing w:line="276" w:lineRule="auto"/>
        <w:rPr>
          <w:color w:val="222222"/>
        </w:rPr>
      </w:pPr>
      <w:r w:rsidRPr="00A96C6E">
        <w:rPr>
          <w:b/>
          <w:color w:val="222222"/>
        </w:rPr>
        <w:t>Особенности структурирования материала</w:t>
      </w:r>
      <w:r w:rsidRPr="00A96C6E">
        <w:rPr>
          <w:color w:val="222222"/>
        </w:rPr>
        <w:t xml:space="preserve">. </w:t>
      </w:r>
    </w:p>
    <w:p w:rsidR="00950F96" w:rsidRPr="00A96C6E" w:rsidRDefault="00950F96" w:rsidP="00707DC8">
      <w:pPr>
        <w:pStyle w:val="af1"/>
        <w:spacing w:line="276" w:lineRule="auto"/>
        <w:jc w:val="both"/>
        <w:rPr>
          <w:color w:val="222222"/>
        </w:rPr>
      </w:pPr>
      <w:r w:rsidRPr="00A96C6E">
        <w:t xml:space="preserve">Структурно предмет «История» включает учебные курсы по всеобщей истории и истории России, причем, программа составлена таким образом, чтобы изучение этих курсов было синхронизовано, что имеет особое значение для обучающихся с РАС. Поэтому рекомендуется </w:t>
      </w:r>
      <w:r w:rsidRPr="00A96C6E">
        <w:rPr>
          <w:color w:val="222222"/>
        </w:rPr>
        <w:t>закрепленное по годам обучения прохождение программы.</w:t>
      </w:r>
    </w:p>
    <w:p w:rsidR="00707DC8" w:rsidRPr="00A96C6E" w:rsidRDefault="00707DC8" w:rsidP="00707DC8">
      <w:pPr>
        <w:pStyle w:val="af1"/>
        <w:spacing w:line="276" w:lineRule="auto"/>
        <w:jc w:val="both"/>
        <w:rPr>
          <w:color w:val="222222"/>
        </w:rPr>
      </w:pPr>
    </w:p>
    <w:p w:rsidR="00707DC8" w:rsidRPr="00A96C6E" w:rsidRDefault="00707DC8" w:rsidP="00707DC8">
      <w:pPr>
        <w:pStyle w:val="af1"/>
        <w:spacing w:line="276" w:lineRule="auto"/>
        <w:jc w:val="both"/>
        <w:rPr>
          <w:color w:val="222222"/>
        </w:rPr>
      </w:pPr>
    </w:p>
    <w:p w:rsidR="00950F96" w:rsidRPr="00A96C6E" w:rsidRDefault="00950F96" w:rsidP="00707DC8">
      <w:pPr>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50F96" w:rsidRPr="00A96C6E" w:rsidTr="00950F96">
        <w:tc>
          <w:tcPr>
            <w:tcW w:w="1132" w:type="dxa"/>
          </w:tcPr>
          <w:p w:rsidR="00950F96" w:rsidRPr="00A96C6E" w:rsidRDefault="00950F96" w:rsidP="00707DC8">
            <w:pPr>
              <w:spacing w:after="0"/>
              <w:jc w:val="center"/>
              <w:rPr>
                <w:rFonts w:ascii="Times New Roman" w:hAnsi="Times New Roman" w:cs="Times New Roman"/>
                <w:sz w:val="24"/>
                <w:szCs w:val="24"/>
              </w:rPr>
            </w:pPr>
          </w:p>
        </w:tc>
        <w:tc>
          <w:tcPr>
            <w:tcW w:w="4397" w:type="dxa"/>
          </w:tcPr>
          <w:p w:rsidR="00950F96" w:rsidRPr="00A96C6E" w:rsidRDefault="00950F96" w:rsidP="00707DC8">
            <w:pPr>
              <w:spacing w:after="0"/>
              <w:jc w:val="center"/>
              <w:rPr>
                <w:rFonts w:ascii="Times New Roman" w:hAnsi="Times New Roman" w:cs="Times New Roman"/>
                <w:b/>
                <w:sz w:val="24"/>
                <w:szCs w:val="24"/>
              </w:rPr>
            </w:pPr>
          </w:p>
          <w:p w:rsidR="00950F96" w:rsidRPr="00A96C6E" w:rsidRDefault="00950F96" w:rsidP="00707DC8">
            <w:pPr>
              <w:spacing w:after="0"/>
              <w:jc w:val="center"/>
              <w:rPr>
                <w:rFonts w:ascii="Times New Roman" w:hAnsi="Times New Roman" w:cs="Times New Roman"/>
                <w:b/>
                <w:sz w:val="24"/>
                <w:szCs w:val="24"/>
              </w:rPr>
            </w:pPr>
            <w:r w:rsidRPr="00A96C6E">
              <w:rPr>
                <w:rFonts w:ascii="Times New Roman" w:hAnsi="Times New Roman" w:cs="Times New Roman"/>
                <w:b/>
                <w:sz w:val="24"/>
                <w:szCs w:val="24"/>
              </w:rPr>
              <w:t>Всеобщая история</w:t>
            </w:r>
          </w:p>
        </w:tc>
        <w:tc>
          <w:tcPr>
            <w:tcW w:w="4961" w:type="dxa"/>
          </w:tcPr>
          <w:p w:rsidR="00950F96" w:rsidRPr="00A96C6E" w:rsidRDefault="00950F96" w:rsidP="00707DC8">
            <w:pPr>
              <w:spacing w:after="0"/>
              <w:jc w:val="center"/>
              <w:rPr>
                <w:rFonts w:ascii="Times New Roman" w:hAnsi="Times New Roman" w:cs="Times New Roman"/>
                <w:b/>
                <w:sz w:val="24"/>
                <w:szCs w:val="24"/>
              </w:rPr>
            </w:pPr>
          </w:p>
          <w:p w:rsidR="00950F96" w:rsidRPr="00A96C6E" w:rsidRDefault="00950F96" w:rsidP="00707DC8">
            <w:pPr>
              <w:spacing w:after="0"/>
              <w:jc w:val="center"/>
              <w:rPr>
                <w:rFonts w:ascii="Times New Roman" w:hAnsi="Times New Roman" w:cs="Times New Roman"/>
                <w:b/>
                <w:sz w:val="24"/>
                <w:szCs w:val="24"/>
              </w:rPr>
            </w:pPr>
            <w:r w:rsidRPr="00A96C6E">
              <w:rPr>
                <w:rFonts w:ascii="Times New Roman" w:hAnsi="Times New Roman" w:cs="Times New Roman"/>
                <w:b/>
                <w:sz w:val="24"/>
                <w:szCs w:val="24"/>
              </w:rPr>
              <w:t>История России</w:t>
            </w:r>
          </w:p>
        </w:tc>
      </w:tr>
      <w:tr w:rsidR="00950F96" w:rsidRPr="00A96C6E" w:rsidTr="00950F96">
        <w:tc>
          <w:tcPr>
            <w:tcW w:w="1132" w:type="dxa"/>
          </w:tcPr>
          <w:p w:rsidR="00950F96" w:rsidRPr="00A96C6E" w:rsidRDefault="00950F96" w:rsidP="00707DC8">
            <w:pPr>
              <w:spacing w:after="0"/>
              <w:rPr>
                <w:rFonts w:ascii="Times New Roman" w:hAnsi="Times New Roman" w:cs="Times New Roman"/>
                <w:sz w:val="24"/>
                <w:szCs w:val="24"/>
              </w:rPr>
            </w:pPr>
            <w:r w:rsidRPr="00A96C6E">
              <w:rPr>
                <w:rFonts w:ascii="Times New Roman" w:hAnsi="Times New Roman" w:cs="Times New Roman"/>
                <w:sz w:val="24"/>
                <w:szCs w:val="24"/>
              </w:rPr>
              <w:t>5 класс</w:t>
            </w:r>
          </w:p>
        </w:tc>
        <w:tc>
          <w:tcPr>
            <w:tcW w:w="4397" w:type="dxa"/>
          </w:tcPr>
          <w:p w:rsidR="00950F96" w:rsidRPr="00A96C6E" w:rsidRDefault="00950F96" w:rsidP="00707DC8">
            <w:pPr>
              <w:spacing w:after="0"/>
              <w:rPr>
                <w:rFonts w:ascii="Times New Roman" w:hAnsi="Times New Roman" w:cs="Times New Roman"/>
                <w:b/>
                <w:sz w:val="24"/>
                <w:szCs w:val="24"/>
              </w:rPr>
            </w:pPr>
            <w:r w:rsidRPr="00A96C6E">
              <w:rPr>
                <w:rFonts w:ascii="Times New Roman" w:hAnsi="Times New Roman" w:cs="Times New Roman"/>
                <w:b/>
                <w:sz w:val="24"/>
                <w:szCs w:val="24"/>
              </w:rPr>
              <w:t>ИСТОРИЯ ДРЕВНЕГО МИРА</w:t>
            </w:r>
          </w:p>
          <w:p w:rsidR="00950F96" w:rsidRPr="00A96C6E" w:rsidRDefault="00950F96" w:rsidP="00707DC8">
            <w:pPr>
              <w:spacing w:after="0"/>
              <w:rPr>
                <w:rFonts w:ascii="Times New Roman" w:hAnsi="Times New Roman" w:cs="Times New Roman"/>
                <w:bCs/>
                <w:sz w:val="24"/>
                <w:szCs w:val="24"/>
              </w:rPr>
            </w:pPr>
            <w:r w:rsidRPr="00A96C6E">
              <w:rPr>
                <w:rFonts w:ascii="Times New Roman" w:hAnsi="Times New Roman" w:cs="Times New Roman"/>
                <w:bCs/>
                <w:sz w:val="24"/>
                <w:szCs w:val="24"/>
              </w:rPr>
              <w:t>Первобытность.</w:t>
            </w:r>
          </w:p>
          <w:p w:rsidR="00950F96" w:rsidRPr="00A96C6E" w:rsidRDefault="00950F96" w:rsidP="00707DC8">
            <w:pPr>
              <w:spacing w:after="0"/>
              <w:rPr>
                <w:rFonts w:ascii="Times New Roman" w:hAnsi="Times New Roman" w:cs="Times New Roman"/>
                <w:bCs/>
                <w:sz w:val="24"/>
                <w:szCs w:val="24"/>
              </w:rPr>
            </w:pPr>
            <w:r w:rsidRPr="00A96C6E">
              <w:rPr>
                <w:rFonts w:ascii="Times New Roman" w:hAnsi="Times New Roman" w:cs="Times New Roman"/>
                <w:bCs/>
                <w:sz w:val="24"/>
                <w:szCs w:val="24"/>
              </w:rPr>
              <w:t>Древний Восток</w:t>
            </w:r>
          </w:p>
          <w:p w:rsidR="00950F96" w:rsidRPr="00A96C6E" w:rsidRDefault="00950F96" w:rsidP="00707DC8">
            <w:pPr>
              <w:spacing w:after="0"/>
              <w:rPr>
                <w:rFonts w:ascii="Times New Roman" w:hAnsi="Times New Roman" w:cs="Times New Roman"/>
                <w:bCs/>
                <w:sz w:val="24"/>
                <w:szCs w:val="24"/>
              </w:rPr>
            </w:pPr>
            <w:r w:rsidRPr="00A96C6E">
              <w:rPr>
                <w:rFonts w:ascii="Times New Roman" w:hAnsi="Times New Roman" w:cs="Times New Roman"/>
                <w:bCs/>
                <w:sz w:val="24"/>
                <w:szCs w:val="24"/>
              </w:rPr>
              <w:t>Античный мир. Древняя Греция. Древний Рим.</w:t>
            </w:r>
          </w:p>
          <w:p w:rsidR="00950F96" w:rsidRPr="00A96C6E" w:rsidRDefault="00950F96" w:rsidP="00707DC8">
            <w:pPr>
              <w:spacing w:after="0"/>
              <w:rPr>
                <w:rFonts w:ascii="Times New Roman" w:hAnsi="Times New Roman" w:cs="Times New Roman"/>
                <w:sz w:val="24"/>
                <w:szCs w:val="24"/>
              </w:rPr>
            </w:pPr>
          </w:p>
        </w:tc>
        <w:tc>
          <w:tcPr>
            <w:tcW w:w="4961" w:type="dxa"/>
          </w:tcPr>
          <w:p w:rsidR="00950F96" w:rsidRPr="00A96C6E" w:rsidRDefault="00950F96" w:rsidP="00707DC8">
            <w:pPr>
              <w:spacing w:after="0"/>
              <w:rPr>
                <w:rFonts w:ascii="Times New Roman" w:hAnsi="Times New Roman" w:cs="Times New Roman"/>
                <w:sz w:val="24"/>
                <w:szCs w:val="24"/>
              </w:rPr>
            </w:pPr>
            <w:r w:rsidRPr="00A96C6E">
              <w:rPr>
                <w:rFonts w:ascii="Times New Roman" w:hAnsi="Times New Roman" w:cs="Times New Roman"/>
                <w:bCs/>
                <w:sz w:val="24"/>
                <w:szCs w:val="24"/>
              </w:rPr>
              <w:t>Народы и государства на территории нашей страны в древности</w:t>
            </w:r>
          </w:p>
        </w:tc>
      </w:tr>
      <w:tr w:rsidR="00950F96" w:rsidRPr="00A96C6E" w:rsidTr="00950F96">
        <w:tc>
          <w:tcPr>
            <w:tcW w:w="1132" w:type="dxa"/>
          </w:tcPr>
          <w:p w:rsidR="00950F96" w:rsidRPr="00A96C6E" w:rsidRDefault="00950F96" w:rsidP="00707DC8">
            <w:pPr>
              <w:spacing w:after="0"/>
              <w:rPr>
                <w:rFonts w:ascii="Times New Roman" w:hAnsi="Times New Roman" w:cs="Times New Roman"/>
                <w:sz w:val="24"/>
                <w:szCs w:val="24"/>
              </w:rPr>
            </w:pPr>
            <w:r w:rsidRPr="00A96C6E">
              <w:rPr>
                <w:rFonts w:ascii="Times New Roman" w:hAnsi="Times New Roman" w:cs="Times New Roman"/>
                <w:sz w:val="24"/>
                <w:szCs w:val="24"/>
              </w:rPr>
              <w:t xml:space="preserve">6 класс </w:t>
            </w:r>
          </w:p>
        </w:tc>
        <w:tc>
          <w:tcPr>
            <w:tcW w:w="4397" w:type="dxa"/>
          </w:tcPr>
          <w:p w:rsidR="00950F96" w:rsidRPr="00A96C6E" w:rsidRDefault="00950F96" w:rsidP="00707DC8">
            <w:pPr>
              <w:shd w:val="clear" w:color="auto" w:fill="FFFFFF"/>
              <w:spacing w:after="0"/>
              <w:rPr>
                <w:rFonts w:ascii="Times New Roman" w:hAnsi="Times New Roman" w:cs="Times New Roman"/>
                <w:b/>
                <w:sz w:val="24"/>
                <w:szCs w:val="24"/>
              </w:rPr>
            </w:pPr>
            <w:r w:rsidRPr="00A96C6E">
              <w:rPr>
                <w:rFonts w:ascii="Times New Roman" w:hAnsi="Times New Roman" w:cs="Times New Roman"/>
                <w:b/>
                <w:sz w:val="24"/>
                <w:szCs w:val="24"/>
              </w:rPr>
              <w:t xml:space="preserve">ИСТОРИЯ СРЕДНИХ ВЕКОВ. </w:t>
            </w:r>
            <w:r w:rsidRPr="00A96C6E">
              <w:rPr>
                <w:rFonts w:ascii="Times New Roman" w:hAnsi="Times New Roman" w:cs="Times New Roman"/>
                <w:b/>
                <w:sz w:val="24"/>
                <w:szCs w:val="24"/>
                <w:lang w:val="en-US"/>
              </w:rPr>
              <w:t>VI</w:t>
            </w:r>
            <w:r w:rsidRPr="00A96C6E">
              <w:rPr>
                <w:rFonts w:ascii="Times New Roman" w:hAnsi="Times New Roman" w:cs="Times New Roman"/>
                <w:b/>
                <w:sz w:val="24"/>
                <w:szCs w:val="24"/>
              </w:rPr>
              <w:t>-</w:t>
            </w:r>
            <w:r w:rsidRPr="00A96C6E">
              <w:rPr>
                <w:rFonts w:ascii="Times New Roman" w:hAnsi="Times New Roman" w:cs="Times New Roman"/>
                <w:b/>
                <w:sz w:val="24"/>
                <w:szCs w:val="24"/>
                <w:lang w:val="en-US"/>
              </w:rPr>
              <w:t>XV</w:t>
            </w:r>
            <w:r w:rsidRPr="00A96C6E">
              <w:rPr>
                <w:rFonts w:ascii="Times New Roman" w:hAnsi="Times New Roman" w:cs="Times New Roman"/>
                <w:b/>
                <w:sz w:val="24"/>
                <w:szCs w:val="24"/>
              </w:rPr>
              <w:t xml:space="preserve"> вв. </w:t>
            </w:r>
          </w:p>
          <w:p w:rsidR="00950F96" w:rsidRPr="00A96C6E" w:rsidRDefault="00950F96" w:rsidP="00707DC8">
            <w:pPr>
              <w:spacing w:after="0"/>
              <w:rPr>
                <w:rFonts w:ascii="Times New Roman" w:hAnsi="Times New Roman" w:cs="Times New Roman"/>
                <w:bCs/>
                <w:sz w:val="24"/>
                <w:szCs w:val="24"/>
              </w:rPr>
            </w:pPr>
            <w:r w:rsidRPr="00A96C6E">
              <w:rPr>
                <w:rFonts w:ascii="Times New Roman" w:hAnsi="Times New Roman" w:cs="Times New Roman"/>
                <w:bCs/>
                <w:sz w:val="24"/>
                <w:szCs w:val="24"/>
              </w:rPr>
              <w:t>Раннее Средневековье</w:t>
            </w:r>
          </w:p>
          <w:p w:rsidR="00950F96" w:rsidRPr="00A96C6E" w:rsidRDefault="00950F96" w:rsidP="00707DC8">
            <w:pPr>
              <w:spacing w:after="0"/>
              <w:rPr>
                <w:rFonts w:ascii="Times New Roman" w:hAnsi="Times New Roman" w:cs="Times New Roman"/>
                <w:bCs/>
                <w:sz w:val="24"/>
                <w:szCs w:val="24"/>
              </w:rPr>
            </w:pPr>
            <w:r w:rsidRPr="00A96C6E">
              <w:rPr>
                <w:rFonts w:ascii="Times New Roman" w:hAnsi="Times New Roman" w:cs="Times New Roman"/>
                <w:bCs/>
                <w:sz w:val="24"/>
                <w:szCs w:val="24"/>
              </w:rPr>
              <w:t>Зрелое Средневековье</w:t>
            </w:r>
          </w:p>
          <w:p w:rsidR="00950F96" w:rsidRPr="00A96C6E" w:rsidRDefault="00950F96" w:rsidP="00707DC8">
            <w:pPr>
              <w:spacing w:after="0"/>
              <w:rPr>
                <w:rFonts w:ascii="Times New Roman" w:hAnsi="Times New Roman" w:cs="Times New Roman"/>
                <w:bCs/>
                <w:sz w:val="24"/>
                <w:szCs w:val="24"/>
              </w:rPr>
            </w:pPr>
            <w:r w:rsidRPr="00A96C6E">
              <w:rPr>
                <w:rFonts w:ascii="Times New Roman" w:hAnsi="Times New Roman" w:cs="Times New Roman"/>
                <w:bCs/>
                <w:sz w:val="24"/>
                <w:szCs w:val="24"/>
              </w:rPr>
              <w:t>Страны Востока в Средние века</w:t>
            </w:r>
          </w:p>
          <w:p w:rsidR="00950F96" w:rsidRPr="00A96C6E" w:rsidRDefault="00950F96" w:rsidP="00707DC8">
            <w:pPr>
              <w:spacing w:after="0"/>
              <w:rPr>
                <w:rFonts w:ascii="Times New Roman" w:hAnsi="Times New Roman" w:cs="Times New Roman"/>
                <w:bCs/>
                <w:sz w:val="24"/>
                <w:szCs w:val="24"/>
              </w:rPr>
            </w:pPr>
            <w:r w:rsidRPr="00A96C6E">
              <w:rPr>
                <w:rFonts w:ascii="Times New Roman" w:hAnsi="Times New Roman" w:cs="Times New Roman"/>
                <w:bCs/>
                <w:sz w:val="24"/>
                <w:szCs w:val="24"/>
              </w:rPr>
              <w:t>Государства доколумбовой Америки.</w:t>
            </w:r>
          </w:p>
          <w:p w:rsidR="00950F96" w:rsidRPr="00A96C6E" w:rsidRDefault="00950F96" w:rsidP="00707DC8">
            <w:pPr>
              <w:spacing w:after="0"/>
              <w:rPr>
                <w:rFonts w:ascii="Times New Roman" w:hAnsi="Times New Roman" w:cs="Times New Roman"/>
                <w:sz w:val="24"/>
                <w:szCs w:val="24"/>
              </w:rPr>
            </w:pPr>
          </w:p>
        </w:tc>
        <w:tc>
          <w:tcPr>
            <w:tcW w:w="4961" w:type="dxa"/>
          </w:tcPr>
          <w:p w:rsidR="00950F96" w:rsidRPr="00A96C6E" w:rsidRDefault="00950F96" w:rsidP="00707DC8">
            <w:pPr>
              <w:spacing w:after="0"/>
              <w:rPr>
                <w:rFonts w:ascii="Times New Roman" w:hAnsi="Times New Roman" w:cs="Times New Roman"/>
                <w:sz w:val="24"/>
                <w:szCs w:val="24"/>
              </w:rPr>
            </w:pPr>
            <w:r w:rsidRPr="00A96C6E">
              <w:rPr>
                <w:rFonts w:ascii="Times New Roman" w:hAnsi="Times New Roman" w:cs="Times New Roman"/>
                <w:b/>
                <w:bCs/>
                <w:sz w:val="24"/>
                <w:szCs w:val="24"/>
              </w:rPr>
              <w:t xml:space="preserve">ОТ ДРЕВНЕЙ РУСИ К РОССИЙСКОМУ ГОСУДАРСТВУ. </w:t>
            </w:r>
            <w:r w:rsidRPr="00A96C6E">
              <w:rPr>
                <w:rFonts w:ascii="Times New Roman" w:hAnsi="Times New Roman" w:cs="Times New Roman"/>
                <w:b/>
                <w:sz w:val="24"/>
                <w:szCs w:val="24"/>
                <w:lang w:val="en-US"/>
              </w:rPr>
              <w:t>VIII</w:t>
            </w:r>
            <w:r w:rsidRPr="00A96C6E">
              <w:rPr>
                <w:rFonts w:ascii="Times New Roman" w:hAnsi="Times New Roman" w:cs="Times New Roman"/>
                <w:b/>
                <w:sz w:val="24"/>
                <w:szCs w:val="24"/>
              </w:rPr>
              <w:t xml:space="preserve"> –</w:t>
            </w:r>
            <w:r w:rsidRPr="00A96C6E">
              <w:rPr>
                <w:rFonts w:ascii="Times New Roman" w:hAnsi="Times New Roman" w:cs="Times New Roman"/>
                <w:b/>
                <w:sz w:val="24"/>
                <w:szCs w:val="24"/>
                <w:lang w:val="en-US"/>
              </w:rPr>
              <w:t>XV</w:t>
            </w:r>
            <w:r w:rsidRPr="00A96C6E">
              <w:rPr>
                <w:rFonts w:ascii="Times New Roman" w:hAnsi="Times New Roman" w:cs="Times New Roman"/>
                <w:b/>
                <w:sz w:val="24"/>
                <w:szCs w:val="24"/>
              </w:rPr>
              <w:t xml:space="preserve"> вв.</w:t>
            </w:r>
          </w:p>
          <w:p w:rsidR="00950F96" w:rsidRPr="00A96C6E" w:rsidRDefault="00950F96" w:rsidP="00707DC8">
            <w:pPr>
              <w:spacing w:after="0"/>
              <w:rPr>
                <w:rFonts w:ascii="Times New Roman" w:hAnsi="Times New Roman" w:cs="Times New Roman"/>
                <w:bCs/>
                <w:sz w:val="24"/>
                <w:szCs w:val="24"/>
              </w:rPr>
            </w:pPr>
            <w:r w:rsidRPr="00A96C6E">
              <w:rPr>
                <w:rFonts w:ascii="Times New Roman" w:hAnsi="Times New Roman" w:cs="Times New Roman"/>
                <w:bCs/>
                <w:sz w:val="24"/>
                <w:szCs w:val="24"/>
              </w:rPr>
              <w:t>Восточная Европа в середине I тыс. н.э.</w:t>
            </w:r>
          </w:p>
          <w:p w:rsidR="00950F96" w:rsidRPr="00A96C6E" w:rsidRDefault="00950F96" w:rsidP="00707DC8">
            <w:pPr>
              <w:spacing w:after="0"/>
              <w:rPr>
                <w:rFonts w:ascii="Times New Roman" w:hAnsi="Times New Roman" w:cs="Times New Roman"/>
                <w:bCs/>
                <w:sz w:val="24"/>
                <w:szCs w:val="24"/>
              </w:rPr>
            </w:pPr>
            <w:r w:rsidRPr="00A96C6E">
              <w:rPr>
                <w:rFonts w:ascii="Times New Roman" w:hAnsi="Times New Roman" w:cs="Times New Roman"/>
                <w:bCs/>
                <w:sz w:val="24"/>
                <w:szCs w:val="24"/>
              </w:rPr>
              <w:t>Образование государства Русь</w:t>
            </w:r>
          </w:p>
          <w:p w:rsidR="00950F96" w:rsidRPr="00A96C6E" w:rsidRDefault="00950F96" w:rsidP="00707DC8">
            <w:pPr>
              <w:spacing w:after="0"/>
              <w:rPr>
                <w:rFonts w:ascii="Times New Roman" w:hAnsi="Times New Roman" w:cs="Times New Roman"/>
                <w:bCs/>
                <w:sz w:val="24"/>
                <w:szCs w:val="24"/>
              </w:rPr>
            </w:pPr>
            <w:r w:rsidRPr="00A96C6E">
              <w:rPr>
                <w:rFonts w:ascii="Times New Roman" w:hAnsi="Times New Roman" w:cs="Times New Roman"/>
                <w:bCs/>
                <w:sz w:val="24"/>
                <w:szCs w:val="24"/>
              </w:rPr>
              <w:t>Русь в конце X – начале XII в.</w:t>
            </w:r>
          </w:p>
          <w:p w:rsidR="00950F96" w:rsidRPr="00A96C6E" w:rsidRDefault="00950F96" w:rsidP="00707DC8">
            <w:pPr>
              <w:spacing w:after="0"/>
              <w:rPr>
                <w:rFonts w:ascii="Times New Roman" w:hAnsi="Times New Roman" w:cs="Times New Roman"/>
                <w:sz w:val="24"/>
                <w:szCs w:val="24"/>
              </w:rPr>
            </w:pPr>
            <w:r w:rsidRPr="00A96C6E">
              <w:rPr>
                <w:rFonts w:ascii="Times New Roman" w:hAnsi="Times New Roman" w:cs="Times New Roman"/>
                <w:bCs/>
                <w:sz w:val="24"/>
                <w:szCs w:val="24"/>
              </w:rPr>
              <w:t>Культурное пространство</w:t>
            </w:r>
          </w:p>
          <w:p w:rsidR="00950F96" w:rsidRPr="00A96C6E" w:rsidRDefault="00950F96" w:rsidP="00707DC8">
            <w:pPr>
              <w:spacing w:after="0"/>
              <w:rPr>
                <w:rFonts w:ascii="Times New Roman" w:hAnsi="Times New Roman" w:cs="Times New Roman"/>
                <w:bCs/>
                <w:sz w:val="24"/>
                <w:szCs w:val="24"/>
              </w:rPr>
            </w:pPr>
            <w:r w:rsidRPr="00A96C6E">
              <w:rPr>
                <w:rFonts w:ascii="Times New Roman" w:hAnsi="Times New Roman" w:cs="Times New Roman"/>
                <w:bCs/>
                <w:sz w:val="24"/>
                <w:szCs w:val="24"/>
              </w:rPr>
              <w:t xml:space="preserve">Русь в середине XII – начале XIII в. </w:t>
            </w:r>
          </w:p>
          <w:p w:rsidR="00950F96" w:rsidRPr="00A96C6E" w:rsidRDefault="00950F96" w:rsidP="00707DC8">
            <w:pPr>
              <w:spacing w:after="0"/>
              <w:rPr>
                <w:rFonts w:ascii="Times New Roman" w:hAnsi="Times New Roman" w:cs="Times New Roman"/>
                <w:sz w:val="24"/>
                <w:szCs w:val="24"/>
              </w:rPr>
            </w:pPr>
            <w:r w:rsidRPr="00A96C6E">
              <w:rPr>
                <w:rFonts w:ascii="Times New Roman" w:hAnsi="Times New Roman" w:cs="Times New Roman"/>
                <w:bCs/>
                <w:sz w:val="24"/>
                <w:szCs w:val="24"/>
              </w:rPr>
              <w:t>Русские земли в середине XIII - XIV в</w:t>
            </w:r>
            <w:r w:rsidRPr="00A96C6E">
              <w:rPr>
                <w:rFonts w:ascii="Times New Roman" w:hAnsi="Times New Roman" w:cs="Times New Roman"/>
                <w:sz w:val="24"/>
                <w:szCs w:val="24"/>
              </w:rPr>
              <w:t>.</w:t>
            </w:r>
          </w:p>
          <w:p w:rsidR="00950F96" w:rsidRPr="00A96C6E" w:rsidRDefault="00950F96" w:rsidP="00707DC8">
            <w:pPr>
              <w:spacing w:after="0"/>
              <w:rPr>
                <w:rFonts w:ascii="Times New Roman" w:hAnsi="Times New Roman" w:cs="Times New Roman"/>
                <w:bCs/>
                <w:sz w:val="24"/>
                <w:szCs w:val="24"/>
              </w:rPr>
            </w:pPr>
            <w:r w:rsidRPr="00A96C6E">
              <w:rPr>
                <w:rFonts w:ascii="Times New Roman" w:hAnsi="Times New Roman" w:cs="Times New Roman"/>
                <w:bCs/>
                <w:sz w:val="24"/>
                <w:szCs w:val="24"/>
              </w:rPr>
              <w:t xml:space="preserve">Народы и государства степной зоны Восточной Европы и Сибири в XIII-XV вв. </w:t>
            </w:r>
          </w:p>
          <w:p w:rsidR="00950F96" w:rsidRPr="00A96C6E" w:rsidRDefault="00950F96" w:rsidP="00707DC8">
            <w:pPr>
              <w:spacing w:after="0"/>
              <w:rPr>
                <w:rFonts w:ascii="Times New Roman" w:hAnsi="Times New Roman" w:cs="Times New Roman"/>
                <w:sz w:val="24"/>
                <w:szCs w:val="24"/>
              </w:rPr>
            </w:pPr>
            <w:r w:rsidRPr="00A96C6E">
              <w:rPr>
                <w:rFonts w:ascii="Times New Roman" w:hAnsi="Times New Roman" w:cs="Times New Roman"/>
                <w:bCs/>
                <w:sz w:val="24"/>
                <w:szCs w:val="24"/>
              </w:rPr>
              <w:t xml:space="preserve">Культурное пространство </w:t>
            </w:r>
          </w:p>
          <w:p w:rsidR="00950F96" w:rsidRPr="00A96C6E" w:rsidRDefault="00950F96" w:rsidP="00707DC8">
            <w:pPr>
              <w:spacing w:after="0"/>
              <w:rPr>
                <w:rFonts w:ascii="Times New Roman" w:hAnsi="Times New Roman" w:cs="Times New Roman"/>
                <w:bCs/>
                <w:sz w:val="24"/>
                <w:szCs w:val="24"/>
              </w:rPr>
            </w:pPr>
            <w:r w:rsidRPr="00A96C6E">
              <w:rPr>
                <w:rFonts w:ascii="Times New Roman" w:hAnsi="Times New Roman" w:cs="Times New Roman"/>
                <w:bCs/>
                <w:sz w:val="24"/>
                <w:szCs w:val="24"/>
              </w:rPr>
              <w:t>Формирование единого Русского государства в XV веке</w:t>
            </w:r>
          </w:p>
          <w:p w:rsidR="00950F96" w:rsidRPr="00A96C6E" w:rsidRDefault="00950F96" w:rsidP="00707DC8">
            <w:pPr>
              <w:spacing w:after="0"/>
              <w:rPr>
                <w:rFonts w:ascii="Times New Roman" w:hAnsi="Times New Roman" w:cs="Times New Roman"/>
                <w:sz w:val="24"/>
                <w:szCs w:val="24"/>
              </w:rPr>
            </w:pPr>
            <w:r w:rsidRPr="00A96C6E">
              <w:rPr>
                <w:rFonts w:ascii="Times New Roman" w:hAnsi="Times New Roman" w:cs="Times New Roman"/>
                <w:bCs/>
                <w:sz w:val="24"/>
                <w:szCs w:val="24"/>
              </w:rPr>
              <w:t>Культурное пространство</w:t>
            </w:r>
          </w:p>
          <w:p w:rsidR="00950F96" w:rsidRPr="00A96C6E" w:rsidRDefault="00950F96" w:rsidP="00707DC8">
            <w:pPr>
              <w:spacing w:after="0"/>
              <w:rPr>
                <w:rFonts w:ascii="Times New Roman" w:hAnsi="Times New Roman" w:cs="Times New Roman"/>
                <w:sz w:val="24"/>
                <w:szCs w:val="24"/>
              </w:rPr>
            </w:pPr>
            <w:r w:rsidRPr="00A96C6E">
              <w:rPr>
                <w:rFonts w:ascii="Times New Roman" w:hAnsi="Times New Roman" w:cs="Times New Roman"/>
                <w:sz w:val="24"/>
                <w:szCs w:val="24"/>
              </w:rPr>
              <w:t>Региональный компонент</w:t>
            </w:r>
          </w:p>
          <w:p w:rsidR="00950F96" w:rsidRPr="00A96C6E" w:rsidRDefault="00950F96" w:rsidP="00707DC8">
            <w:pPr>
              <w:spacing w:after="0"/>
              <w:rPr>
                <w:rFonts w:ascii="Times New Roman" w:hAnsi="Times New Roman" w:cs="Times New Roman"/>
                <w:sz w:val="24"/>
                <w:szCs w:val="24"/>
              </w:rPr>
            </w:pPr>
          </w:p>
        </w:tc>
      </w:tr>
      <w:tr w:rsidR="00950F96" w:rsidRPr="00A96C6E" w:rsidTr="00950F96">
        <w:tc>
          <w:tcPr>
            <w:tcW w:w="1132" w:type="dxa"/>
          </w:tcPr>
          <w:p w:rsidR="00950F96" w:rsidRPr="00A96C6E" w:rsidRDefault="00950F96" w:rsidP="00707DC8">
            <w:pPr>
              <w:spacing w:after="0"/>
              <w:rPr>
                <w:rFonts w:ascii="Times New Roman" w:hAnsi="Times New Roman" w:cs="Times New Roman"/>
                <w:sz w:val="24"/>
                <w:szCs w:val="24"/>
              </w:rPr>
            </w:pPr>
            <w:r w:rsidRPr="00A96C6E">
              <w:rPr>
                <w:rFonts w:ascii="Times New Roman" w:hAnsi="Times New Roman" w:cs="Times New Roman"/>
                <w:sz w:val="24"/>
                <w:szCs w:val="24"/>
              </w:rPr>
              <w:t>7 класс</w:t>
            </w:r>
          </w:p>
        </w:tc>
        <w:tc>
          <w:tcPr>
            <w:tcW w:w="4397" w:type="dxa"/>
          </w:tcPr>
          <w:p w:rsidR="00950F96" w:rsidRPr="00A96C6E" w:rsidRDefault="00950F96" w:rsidP="00707DC8">
            <w:pPr>
              <w:spacing w:after="0"/>
              <w:rPr>
                <w:rFonts w:ascii="Times New Roman" w:hAnsi="Times New Roman" w:cs="Times New Roman"/>
                <w:b/>
                <w:sz w:val="24"/>
                <w:szCs w:val="24"/>
              </w:rPr>
            </w:pPr>
            <w:r w:rsidRPr="00A96C6E">
              <w:rPr>
                <w:rFonts w:ascii="Times New Roman" w:hAnsi="Times New Roman" w:cs="Times New Roman"/>
                <w:b/>
                <w:sz w:val="24"/>
                <w:szCs w:val="24"/>
              </w:rPr>
              <w:t xml:space="preserve">ИСТОРИЯ НОВОГО ВРЕМЕНИ. </w:t>
            </w:r>
            <w:r w:rsidRPr="00A96C6E">
              <w:rPr>
                <w:rFonts w:ascii="Times New Roman" w:hAnsi="Times New Roman" w:cs="Times New Roman"/>
                <w:b/>
                <w:sz w:val="24"/>
                <w:szCs w:val="24"/>
                <w:lang w:val="en-US"/>
              </w:rPr>
              <w:t>XVI</w:t>
            </w:r>
            <w:r w:rsidRPr="00A96C6E">
              <w:rPr>
                <w:rFonts w:ascii="Times New Roman" w:hAnsi="Times New Roman" w:cs="Times New Roman"/>
                <w:b/>
                <w:sz w:val="24"/>
                <w:szCs w:val="24"/>
              </w:rPr>
              <w:t>-</w:t>
            </w:r>
            <w:r w:rsidRPr="00A96C6E">
              <w:rPr>
                <w:rFonts w:ascii="Times New Roman" w:hAnsi="Times New Roman" w:cs="Times New Roman"/>
                <w:b/>
                <w:sz w:val="24"/>
                <w:szCs w:val="24"/>
                <w:lang w:val="en-US"/>
              </w:rPr>
              <w:t>XVII</w:t>
            </w:r>
            <w:r w:rsidRPr="00A96C6E">
              <w:rPr>
                <w:rFonts w:ascii="Times New Roman" w:hAnsi="Times New Roman" w:cs="Times New Roman"/>
                <w:b/>
                <w:sz w:val="24"/>
                <w:szCs w:val="24"/>
              </w:rPr>
              <w:t xml:space="preserve"> вв. От абсолютизма к парламентаризму. Первые буржуазные революции</w:t>
            </w:r>
          </w:p>
          <w:p w:rsidR="00950F96" w:rsidRPr="00A96C6E" w:rsidRDefault="00950F96" w:rsidP="00707DC8">
            <w:pPr>
              <w:spacing w:after="0"/>
              <w:rPr>
                <w:rFonts w:ascii="Times New Roman" w:hAnsi="Times New Roman" w:cs="Times New Roman"/>
                <w:sz w:val="24"/>
                <w:szCs w:val="24"/>
              </w:rPr>
            </w:pPr>
            <w:r w:rsidRPr="00A96C6E">
              <w:rPr>
                <w:rFonts w:ascii="Times New Roman" w:hAnsi="Times New Roman" w:cs="Times New Roman"/>
                <w:bCs/>
                <w:sz w:val="24"/>
                <w:szCs w:val="24"/>
              </w:rPr>
              <w:t>Европа в конце ХV</w:t>
            </w:r>
            <w:r w:rsidRPr="00A96C6E">
              <w:rPr>
                <w:rFonts w:ascii="Times New Roman" w:hAnsi="Times New Roman" w:cs="Times New Roman"/>
                <w:sz w:val="24"/>
                <w:szCs w:val="24"/>
              </w:rPr>
              <w:t xml:space="preserve">— </w:t>
            </w:r>
            <w:r w:rsidRPr="00A96C6E">
              <w:rPr>
                <w:rFonts w:ascii="Times New Roman" w:hAnsi="Times New Roman" w:cs="Times New Roman"/>
                <w:bCs/>
                <w:sz w:val="24"/>
                <w:szCs w:val="24"/>
              </w:rPr>
              <w:t>начале XVII в.</w:t>
            </w:r>
          </w:p>
          <w:p w:rsidR="00950F96" w:rsidRPr="00A96C6E" w:rsidRDefault="00950F96" w:rsidP="00707DC8">
            <w:pPr>
              <w:shd w:val="clear" w:color="auto" w:fill="FFFFFF"/>
              <w:spacing w:after="0"/>
              <w:rPr>
                <w:rFonts w:ascii="Times New Roman" w:hAnsi="Times New Roman" w:cs="Times New Roman"/>
                <w:sz w:val="24"/>
                <w:szCs w:val="24"/>
              </w:rPr>
            </w:pPr>
            <w:r w:rsidRPr="00A96C6E">
              <w:rPr>
                <w:rFonts w:ascii="Times New Roman" w:hAnsi="Times New Roman" w:cs="Times New Roman"/>
                <w:bCs/>
                <w:sz w:val="24"/>
                <w:szCs w:val="24"/>
              </w:rPr>
              <w:t>Европа в конце ХV</w:t>
            </w:r>
            <w:r w:rsidRPr="00A96C6E">
              <w:rPr>
                <w:rFonts w:ascii="Times New Roman" w:hAnsi="Times New Roman" w:cs="Times New Roman"/>
                <w:sz w:val="24"/>
                <w:szCs w:val="24"/>
              </w:rPr>
              <w:t xml:space="preserve">— </w:t>
            </w:r>
            <w:r w:rsidRPr="00A96C6E">
              <w:rPr>
                <w:rFonts w:ascii="Times New Roman" w:hAnsi="Times New Roman" w:cs="Times New Roman"/>
                <w:bCs/>
                <w:sz w:val="24"/>
                <w:szCs w:val="24"/>
              </w:rPr>
              <w:t>начале XVII в.</w:t>
            </w:r>
          </w:p>
          <w:p w:rsidR="00950F96" w:rsidRPr="00A96C6E" w:rsidRDefault="00950F96" w:rsidP="00707DC8">
            <w:pPr>
              <w:shd w:val="clear" w:color="auto" w:fill="FFFFFF"/>
              <w:spacing w:after="0"/>
              <w:rPr>
                <w:rFonts w:ascii="Times New Roman" w:hAnsi="Times New Roman" w:cs="Times New Roman"/>
                <w:sz w:val="24"/>
                <w:szCs w:val="24"/>
              </w:rPr>
            </w:pPr>
            <w:r w:rsidRPr="00A96C6E">
              <w:rPr>
                <w:rFonts w:ascii="Times New Roman" w:hAnsi="Times New Roman" w:cs="Times New Roman"/>
                <w:bCs/>
                <w:sz w:val="24"/>
                <w:szCs w:val="24"/>
              </w:rPr>
              <w:lastRenderedPageBreak/>
              <w:t>Страны Европы и Северной Америки в середине XVII—ХVIII в.</w:t>
            </w:r>
          </w:p>
          <w:p w:rsidR="00950F96" w:rsidRPr="00A96C6E" w:rsidRDefault="00950F96" w:rsidP="00707DC8">
            <w:pPr>
              <w:shd w:val="clear" w:color="auto" w:fill="FFFFFF"/>
              <w:spacing w:after="0"/>
              <w:rPr>
                <w:rFonts w:ascii="Times New Roman" w:hAnsi="Times New Roman" w:cs="Times New Roman"/>
                <w:sz w:val="24"/>
                <w:szCs w:val="24"/>
              </w:rPr>
            </w:pPr>
            <w:r w:rsidRPr="00A96C6E">
              <w:rPr>
                <w:rFonts w:ascii="Times New Roman" w:hAnsi="Times New Roman" w:cs="Times New Roman"/>
                <w:bCs/>
                <w:sz w:val="24"/>
                <w:szCs w:val="24"/>
              </w:rPr>
              <w:t>Страны Востока в XVI—XVIII вв.</w:t>
            </w:r>
          </w:p>
          <w:p w:rsidR="00950F96" w:rsidRPr="00A96C6E" w:rsidRDefault="00950F96" w:rsidP="00707DC8">
            <w:pPr>
              <w:spacing w:after="0"/>
              <w:rPr>
                <w:rFonts w:ascii="Times New Roman" w:hAnsi="Times New Roman" w:cs="Times New Roman"/>
                <w:sz w:val="24"/>
                <w:szCs w:val="24"/>
              </w:rPr>
            </w:pPr>
          </w:p>
        </w:tc>
        <w:tc>
          <w:tcPr>
            <w:tcW w:w="4961" w:type="dxa"/>
          </w:tcPr>
          <w:p w:rsidR="00950F96" w:rsidRPr="00A96C6E" w:rsidRDefault="00950F96" w:rsidP="00707DC8">
            <w:pPr>
              <w:spacing w:after="0"/>
              <w:rPr>
                <w:rFonts w:ascii="Times New Roman" w:hAnsi="Times New Roman" w:cs="Times New Roman"/>
                <w:sz w:val="24"/>
                <w:szCs w:val="24"/>
              </w:rPr>
            </w:pPr>
            <w:r w:rsidRPr="00A96C6E">
              <w:rPr>
                <w:rFonts w:ascii="Times New Roman" w:hAnsi="Times New Roman" w:cs="Times New Roman"/>
                <w:b/>
                <w:bCs/>
                <w:sz w:val="24"/>
                <w:szCs w:val="24"/>
              </w:rPr>
              <w:lastRenderedPageBreak/>
              <w:t>РОССИЯ В XVI – XVII ВЕКАХ: ОТ ВЕЛИКОГО КНЯЖЕСТВА К ЦАРСТВУ</w:t>
            </w:r>
          </w:p>
          <w:p w:rsidR="00950F96" w:rsidRPr="00A96C6E" w:rsidRDefault="00950F96" w:rsidP="00707DC8">
            <w:pPr>
              <w:spacing w:after="0"/>
              <w:rPr>
                <w:rFonts w:ascii="Times New Roman" w:hAnsi="Times New Roman" w:cs="Times New Roman"/>
                <w:sz w:val="24"/>
                <w:szCs w:val="24"/>
              </w:rPr>
            </w:pPr>
            <w:r w:rsidRPr="00A96C6E">
              <w:rPr>
                <w:rFonts w:ascii="Times New Roman" w:hAnsi="Times New Roman" w:cs="Times New Roman"/>
                <w:bCs/>
                <w:sz w:val="24"/>
                <w:szCs w:val="24"/>
              </w:rPr>
              <w:t xml:space="preserve">Россия в XVI веке </w:t>
            </w:r>
          </w:p>
          <w:p w:rsidR="00950F96" w:rsidRPr="00A96C6E" w:rsidRDefault="00950F96" w:rsidP="00707DC8">
            <w:pPr>
              <w:spacing w:after="0"/>
              <w:rPr>
                <w:rFonts w:ascii="Times New Roman" w:hAnsi="Times New Roman" w:cs="Times New Roman"/>
                <w:sz w:val="24"/>
                <w:szCs w:val="24"/>
              </w:rPr>
            </w:pPr>
            <w:r w:rsidRPr="00A96C6E">
              <w:rPr>
                <w:rFonts w:ascii="Times New Roman" w:hAnsi="Times New Roman" w:cs="Times New Roman"/>
                <w:bCs/>
                <w:sz w:val="24"/>
                <w:szCs w:val="24"/>
              </w:rPr>
              <w:t xml:space="preserve">Смута в России </w:t>
            </w:r>
          </w:p>
          <w:p w:rsidR="00950F96" w:rsidRPr="00A96C6E" w:rsidRDefault="00950F96" w:rsidP="00707DC8">
            <w:pPr>
              <w:spacing w:after="0"/>
              <w:rPr>
                <w:rFonts w:ascii="Times New Roman" w:hAnsi="Times New Roman" w:cs="Times New Roman"/>
                <w:bCs/>
                <w:sz w:val="24"/>
                <w:szCs w:val="24"/>
              </w:rPr>
            </w:pPr>
            <w:r w:rsidRPr="00A96C6E">
              <w:rPr>
                <w:rFonts w:ascii="Times New Roman" w:hAnsi="Times New Roman" w:cs="Times New Roman"/>
                <w:bCs/>
                <w:sz w:val="24"/>
                <w:szCs w:val="24"/>
              </w:rPr>
              <w:t xml:space="preserve">Россия в XVII веке </w:t>
            </w:r>
          </w:p>
          <w:p w:rsidR="00950F96" w:rsidRPr="00A96C6E" w:rsidRDefault="00950F96" w:rsidP="00707DC8">
            <w:pPr>
              <w:spacing w:after="0"/>
              <w:rPr>
                <w:rFonts w:ascii="Times New Roman" w:hAnsi="Times New Roman" w:cs="Times New Roman"/>
                <w:b/>
                <w:bCs/>
                <w:sz w:val="24"/>
                <w:szCs w:val="24"/>
              </w:rPr>
            </w:pPr>
            <w:r w:rsidRPr="00A96C6E">
              <w:rPr>
                <w:rFonts w:ascii="Times New Roman" w:hAnsi="Times New Roman" w:cs="Times New Roman"/>
                <w:bCs/>
                <w:sz w:val="24"/>
                <w:szCs w:val="24"/>
              </w:rPr>
              <w:t>Культурное пространство</w:t>
            </w:r>
          </w:p>
          <w:p w:rsidR="00950F96" w:rsidRPr="00A96C6E" w:rsidRDefault="00950F96" w:rsidP="00707DC8">
            <w:pPr>
              <w:spacing w:after="0"/>
              <w:rPr>
                <w:rFonts w:ascii="Times New Roman" w:hAnsi="Times New Roman" w:cs="Times New Roman"/>
                <w:sz w:val="24"/>
                <w:szCs w:val="24"/>
              </w:rPr>
            </w:pPr>
            <w:r w:rsidRPr="00A96C6E">
              <w:rPr>
                <w:rFonts w:ascii="Times New Roman" w:hAnsi="Times New Roman" w:cs="Times New Roman"/>
                <w:sz w:val="24"/>
                <w:szCs w:val="24"/>
              </w:rPr>
              <w:lastRenderedPageBreak/>
              <w:t>Региональный компонент</w:t>
            </w:r>
          </w:p>
          <w:p w:rsidR="00950F96" w:rsidRPr="00A96C6E" w:rsidRDefault="00950F96" w:rsidP="00707DC8">
            <w:pPr>
              <w:spacing w:after="0"/>
              <w:rPr>
                <w:rFonts w:ascii="Times New Roman" w:hAnsi="Times New Roman" w:cs="Times New Roman"/>
                <w:sz w:val="24"/>
                <w:szCs w:val="24"/>
              </w:rPr>
            </w:pPr>
          </w:p>
        </w:tc>
      </w:tr>
      <w:tr w:rsidR="00950F96" w:rsidRPr="00A96C6E" w:rsidTr="00950F96">
        <w:tc>
          <w:tcPr>
            <w:tcW w:w="1132" w:type="dxa"/>
          </w:tcPr>
          <w:p w:rsidR="00950F96" w:rsidRPr="00A96C6E" w:rsidRDefault="00950F96" w:rsidP="00707DC8">
            <w:pPr>
              <w:spacing w:after="0"/>
              <w:rPr>
                <w:rFonts w:ascii="Times New Roman" w:hAnsi="Times New Roman" w:cs="Times New Roman"/>
                <w:sz w:val="24"/>
                <w:szCs w:val="24"/>
              </w:rPr>
            </w:pPr>
            <w:r w:rsidRPr="00A96C6E">
              <w:rPr>
                <w:rFonts w:ascii="Times New Roman" w:hAnsi="Times New Roman" w:cs="Times New Roman"/>
                <w:sz w:val="24"/>
                <w:szCs w:val="24"/>
              </w:rPr>
              <w:lastRenderedPageBreak/>
              <w:t>8 класс</w:t>
            </w:r>
          </w:p>
        </w:tc>
        <w:tc>
          <w:tcPr>
            <w:tcW w:w="4397" w:type="dxa"/>
          </w:tcPr>
          <w:p w:rsidR="00950F96" w:rsidRPr="00A96C6E" w:rsidRDefault="00950F96" w:rsidP="00707DC8">
            <w:pPr>
              <w:spacing w:after="0"/>
              <w:rPr>
                <w:rFonts w:ascii="Times New Roman" w:hAnsi="Times New Roman" w:cs="Times New Roman"/>
                <w:sz w:val="24"/>
                <w:szCs w:val="24"/>
              </w:rPr>
            </w:pPr>
            <w:r w:rsidRPr="00A96C6E">
              <w:rPr>
                <w:rFonts w:ascii="Times New Roman" w:hAnsi="Times New Roman" w:cs="Times New Roman"/>
                <w:b/>
                <w:sz w:val="24"/>
                <w:szCs w:val="24"/>
              </w:rPr>
              <w:t xml:space="preserve">ИСТОРИЯ НОВОГО ВРЕМЕНИ. </w:t>
            </w:r>
            <w:r w:rsidRPr="00A96C6E">
              <w:rPr>
                <w:rFonts w:ascii="Times New Roman" w:hAnsi="Times New Roman" w:cs="Times New Roman"/>
                <w:b/>
                <w:sz w:val="24"/>
                <w:szCs w:val="24"/>
                <w:lang w:val="en-US"/>
              </w:rPr>
              <w:t>XVIII</w:t>
            </w:r>
            <w:r w:rsidRPr="00A96C6E">
              <w:rPr>
                <w:rFonts w:ascii="Times New Roman" w:hAnsi="Times New Roman" w:cs="Times New Roman"/>
                <w:b/>
                <w:sz w:val="24"/>
                <w:szCs w:val="24"/>
              </w:rPr>
              <w:t>в.</w:t>
            </w:r>
          </w:p>
          <w:p w:rsidR="00950F96" w:rsidRPr="00A96C6E" w:rsidRDefault="00950F96" w:rsidP="00707DC8">
            <w:pPr>
              <w:spacing w:after="0"/>
              <w:rPr>
                <w:rFonts w:ascii="Times New Roman" w:hAnsi="Times New Roman" w:cs="Times New Roman"/>
                <w:sz w:val="24"/>
                <w:szCs w:val="24"/>
              </w:rPr>
            </w:pPr>
            <w:r w:rsidRPr="00A96C6E">
              <w:rPr>
                <w:rFonts w:ascii="Times New Roman" w:hAnsi="Times New Roman" w:cs="Times New Roman"/>
                <w:sz w:val="24"/>
                <w:szCs w:val="24"/>
              </w:rPr>
              <w:t xml:space="preserve">Эпоха Просвещения. </w:t>
            </w:r>
          </w:p>
          <w:p w:rsidR="00950F96" w:rsidRPr="00A96C6E" w:rsidRDefault="00950F96" w:rsidP="00707DC8">
            <w:pPr>
              <w:spacing w:after="0"/>
              <w:rPr>
                <w:rFonts w:ascii="Times New Roman" w:hAnsi="Times New Roman" w:cs="Times New Roman"/>
                <w:sz w:val="24"/>
                <w:szCs w:val="24"/>
              </w:rPr>
            </w:pPr>
            <w:r w:rsidRPr="00A96C6E">
              <w:rPr>
                <w:rFonts w:ascii="Times New Roman" w:hAnsi="Times New Roman" w:cs="Times New Roman"/>
                <w:sz w:val="24"/>
                <w:szCs w:val="24"/>
              </w:rPr>
              <w:t>Эпоха промышленного переворота</w:t>
            </w:r>
          </w:p>
          <w:p w:rsidR="00950F96" w:rsidRPr="00A96C6E" w:rsidRDefault="00950F96" w:rsidP="00707DC8">
            <w:pPr>
              <w:spacing w:after="0"/>
              <w:rPr>
                <w:rFonts w:ascii="Times New Roman" w:hAnsi="Times New Roman" w:cs="Times New Roman"/>
                <w:sz w:val="24"/>
                <w:szCs w:val="24"/>
              </w:rPr>
            </w:pPr>
            <w:r w:rsidRPr="00A96C6E">
              <w:rPr>
                <w:rFonts w:ascii="Times New Roman" w:hAnsi="Times New Roman" w:cs="Times New Roman"/>
                <w:sz w:val="24"/>
                <w:szCs w:val="24"/>
              </w:rPr>
              <w:t>Великая французская революция</w:t>
            </w:r>
          </w:p>
          <w:p w:rsidR="00950F96" w:rsidRPr="00A96C6E" w:rsidRDefault="00950F96" w:rsidP="00707DC8">
            <w:pPr>
              <w:spacing w:after="0"/>
              <w:rPr>
                <w:rFonts w:ascii="Times New Roman" w:hAnsi="Times New Roman" w:cs="Times New Roman"/>
                <w:sz w:val="24"/>
                <w:szCs w:val="24"/>
              </w:rPr>
            </w:pPr>
          </w:p>
        </w:tc>
        <w:tc>
          <w:tcPr>
            <w:tcW w:w="4961" w:type="dxa"/>
          </w:tcPr>
          <w:p w:rsidR="00950F96" w:rsidRPr="00A96C6E" w:rsidRDefault="00950F96" w:rsidP="00707DC8">
            <w:pPr>
              <w:spacing w:after="0"/>
              <w:rPr>
                <w:rFonts w:ascii="Times New Roman" w:hAnsi="Times New Roman" w:cs="Times New Roman"/>
                <w:b/>
                <w:bCs/>
                <w:sz w:val="24"/>
                <w:szCs w:val="24"/>
              </w:rPr>
            </w:pPr>
            <w:r w:rsidRPr="00A96C6E">
              <w:rPr>
                <w:rFonts w:ascii="Times New Roman" w:hAnsi="Times New Roman" w:cs="Times New Roman"/>
                <w:b/>
                <w:bCs/>
                <w:sz w:val="24"/>
                <w:szCs w:val="24"/>
              </w:rPr>
              <w:t>РОССИЯ В КОНЦЕ XVII - XVIII ВЕКАХ: ОТ ЦАРСТВА К ИМПЕРИИ</w:t>
            </w:r>
          </w:p>
          <w:p w:rsidR="00950F96" w:rsidRPr="00A96C6E" w:rsidRDefault="00950F96" w:rsidP="00707DC8">
            <w:pPr>
              <w:spacing w:after="0"/>
              <w:rPr>
                <w:rFonts w:ascii="Times New Roman" w:hAnsi="Times New Roman" w:cs="Times New Roman"/>
                <w:bCs/>
                <w:sz w:val="24"/>
                <w:szCs w:val="24"/>
              </w:rPr>
            </w:pPr>
            <w:r w:rsidRPr="00A96C6E">
              <w:rPr>
                <w:rFonts w:ascii="Times New Roman" w:hAnsi="Times New Roman" w:cs="Times New Roman"/>
                <w:bCs/>
                <w:sz w:val="24"/>
                <w:szCs w:val="24"/>
              </w:rPr>
              <w:t>Россия в эпоху преобразований Петра I</w:t>
            </w:r>
          </w:p>
          <w:p w:rsidR="00950F96" w:rsidRPr="00A96C6E" w:rsidRDefault="00950F96" w:rsidP="00707DC8">
            <w:pPr>
              <w:spacing w:after="0"/>
              <w:rPr>
                <w:rFonts w:ascii="Times New Roman" w:hAnsi="Times New Roman" w:cs="Times New Roman"/>
                <w:sz w:val="24"/>
                <w:szCs w:val="24"/>
              </w:rPr>
            </w:pPr>
            <w:r w:rsidRPr="00A96C6E">
              <w:rPr>
                <w:rFonts w:ascii="Times New Roman" w:hAnsi="Times New Roman" w:cs="Times New Roman"/>
                <w:bCs/>
                <w:sz w:val="24"/>
                <w:szCs w:val="24"/>
              </w:rPr>
              <w:t>После Петра Великого: эпоха «дворцовых переворотов»</w:t>
            </w:r>
          </w:p>
          <w:p w:rsidR="00950F96" w:rsidRPr="00A96C6E" w:rsidRDefault="00950F96" w:rsidP="00707DC8">
            <w:pPr>
              <w:spacing w:after="0"/>
              <w:rPr>
                <w:rFonts w:ascii="Times New Roman" w:hAnsi="Times New Roman" w:cs="Times New Roman"/>
                <w:bCs/>
                <w:sz w:val="24"/>
                <w:szCs w:val="24"/>
              </w:rPr>
            </w:pPr>
            <w:r w:rsidRPr="00A96C6E">
              <w:rPr>
                <w:rFonts w:ascii="Times New Roman" w:hAnsi="Times New Roman" w:cs="Times New Roman"/>
                <w:bCs/>
                <w:sz w:val="24"/>
                <w:szCs w:val="24"/>
              </w:rPr>
              <w:t>Россия в 1760-х – 1790- гг. Правление Екатерины II и Павла I</w:t>
            </w:r>
          </w:p>
          <w:p w:rsidR="00950F96" w:rsidRPr="00A96C6E" w:rsidRDefault="00950F96" w:rsidP="00707DC8">
            <w:pPr>
              <w:spacing w:after="0"/>
              <w:rPr>
                <w:rFonts w:ascii="Times New Roman" w:hAnsi="Times New Roman" w:cs="Times New Roman"/>
                <w:bCs/>
                <w:sz w:val="24"/>
                <w:szCs w:val="24"/>
              </w:rPr>
            </w:pPr>
            <w:r w:rsidRPr="00A96C6E">
              <w:rPr>
                <w:rFonts w:ascii="Times New Roman" w:hAnsi="Times New Roman" w:cs="Times New Roman"/>
                <w:bCs/>
                <w:sz w:val="24"/>
                <w:szCs w:val="24"/>
              </w:rPr>
              <w:t xml:space="preserve">Культурное пространство Российской империи в XVIII в. </w:t>
            </w:r>
          </w:p>
          <w:p w:rsidR="00950F96" w:rsidRPr="00A96C6E" w:rsidRDefault="00950F96" w:rsidP="00707DC8">
            <w:pPr>
              <w:spacing w:after="0"/>
              <w:rPr>
                <w:rFonts w:ascii="Times New Roman" w:hAnsi="Times New Roman" w:cs="Times New Roman"/>
                <w:bCs/>
                <w:sz w:val="24"/>
                <w:szCs w:val="24"/>
              </w:rPr>
            </w:pPr>
            <w:r w:rsidRPr="00A96C6E">
              <w:rPr>
                <w:rFonts w:ascii="Times New Roman" w:hAnsi="Times New Roman" w:cs="Times New Roman"/>
                <w:bCs/>
                <w:sz w:val="24"/>
                <w:szCs w:val="24"/>
              </w:rPr>
              <w:t>Народы России в XVIII в.</w:t>
            </w:r>
          </w:p>
          <w:p w:rsidR="00950F96" w:rsidRPr="00A96C6E" w:rsidRDefault="00950F96" w:rsidP="00707DC8">
            <w:pPr>
              <w:spacing w:after="0"/>
              <w:rPr>
                <w:rFonts w:ascii="Times New Roman" w:hAnsi="Times New Roman" w:cs="Times New Roman"/>
                <w:bCs/>
                <w:sz w:val="24"/>
                <w:szCs w:val="24"/>
              </w:rPr>
            </w:pPr>
            <w:r w:rsidRPr="00A96C6E">
              <w:rPr>
                <w:rFonts w:ascii="Times New Roman" w:hAnsi="Times New Roman" w:cs="Times New Roman"/>
                <w:bCs/>
                <w:sz w:val="24"/>
                <w:szCs w:val="24"/>
              </w:rPr>
              <w:t>Россия при Павле I</w:t>
            </w:r>
          </w:p>
          <w:p w:rsidR="00950F96" w:rsidRPr="00A96C6E" w:rsidRDefault="00950F96" w:rsidP="00707DC8">
            <w:pPr>
              <w:spacing w:after="0"/>
              <w:rPr>
                <w:rFonts w:ascii="Times New Roman" w:hAnsi="Times New Roman" w:cs="Times New Roman"/>
                <w:sz w:val="24"/>
                <w:szCs w:val="24"/>
              </w:rPr>
            </w:pPr>
            <w:r w:rsidRPr="00A96C6E">
              <w:rPr>
                <w:rFonts w:ascii="Times New Roman" w:hAnsi="Times New Roman" w:cs="Times New Roman"/>
                <w:sz w:val="24"/>
                <w:szCs w:val="24"/>
              </w:rPr>
              <w:t>Региональный компонент</w:t>
            </w:r>
          </w:p>
          <w:p w:rsidR="00950F96" w:rsidRPr="00A96C6E" w:rsidRDefault="00950F96" w:rsidP="00707DC8">
            <w:pPr>
              <w:spacing w:after="0"/>
              <w:rPr>
                <w:rFonts w:ascii="Times New Roman" w:hAnsi="Times New Roman" w:cs="Times New Roman"/>
                <w:sz w:val="24"/>
                <w:szCs w:val="24"/>
              </w:rPr>
            </w:pPr>
          </w:p>
        </w:tc>
      </w:tr>
      <w:tr w:rsidR="00950F96" w:rsidRPr="00A96C6E" w:rsidTr="00950F96">
        <w:tc>
          <w:tcPr>
            <w:tcW w:w="1132" w:type="dxa"/>
          </w:tcPr>
          <w:p w:rsidR="00950F96" w:rsidRPr="00A96C6E" w:rsidRDefault="00950F96" w:rsidP="00707DC8">
            <w:pPr>
              <w:spacing w:after="0"/>
              <w:rPr>
                <w:rFonts w:ascii="Times New Roman" w:hAnsi="Times New Roman" w:cs="Times New Roman"/>
                <w:sz w:val="24"/>
                <w:szCs w:val="24"/>
              </w:rPr>
            </w:pPr>
            <w:r w:rsidRPr="00A96C6E">
              <w:rPr>
                <w:rFonts w:ascii="Times New Roman" w:hAnsi="Times New Roman" w:cs="Times New Roman"/>
                <w:sz w:val="24"/>
                <w:szCs w:val="24"/>
              </w:rPr>
              <w:t>9 класс</w:t>
            </w:r>
          </w:p>
        </w:tc>
        <w:tc>
          <w:tcPr>
            <w:tcW w:w="4397" w:type="dxa"/>
          </w:tcPr>
          <w:p w:rsidR="00950F96" w:rsidRPr="00A96C6E" w:rsidRDefault="00950F96" w:rsidP="00307D0B">
            <w:pPr>
              <w:spacing w:after="0" w:line="240" w:lineRule="auto"/>
              <w:rPr>
                <w:rFonts w:ascii="Times New Roman" w:hAnsi="Times New Roman" w:cs="Times New Roman"/>
                <w:b/>
                <w:sz w:val="24"/>
                <w:szCs w:val="24"/>
              </w:rPr>
            </w:pPr>
            <w:r w:rsidRPr="00A96C6E">
              <w:rPr>
                <w:rFonts w:ascii="Times New Roman" w:hAnsi="Times New Roman" w:cs="Times New Roman"/>
                <w:b/>
                <w:sz w:val="24"/>
                <w:szCs w:val="24"/>
              </w:rPr>
              <w:t xml:space="preserve">ИСТОРИЯ НОВОГО ВРЕМЕНИ. </w:t>
            </w:r>
            <w:r w:rsidRPr="00A96C6E">
              <w:rPr>
                <w:rFonts w:ascii="Times New Roman" w:hAnsi="Times New Roman" w:cs="Times New Roman"/>
                <w:b/>
                <w:sz w:val="24"/>
                <w:szCs w:val="24"/>
                <w:lang w:val="en-US"/>
              </w:rPr>
              <w:t>XIX</w:t>
            </w:r>
            <w:r w:rsidRPr="00A96C6E">
              <w:rPr>
                <w:rFonts w:ascii="Times New Roman" w:hAnsi="Times New Roman" w:cs="Times New Roman"/>
                <w:b/>
                <w:sz w:val="24"/>
                <w:szCs w:val="24"/>
              </w:rPr>
              <w:t xml:space="preserve"> в. </w:t>
            </w:r>
          </w:p>
          <w:p w:rsidR="00950F96" w:rsidRPr="00A96C6E" w:rsidRDefault="00950F96" w:rsidP="00307D0B">
            <w:pPr>
              <w:spacing w:after="0" w:line="240" w:lineRule="auto"/>
              <w:rPr>
                <w:rFonts w:ascii="Times New Roman" w:hAnsi="Times New Roman" w:cs="Times New Roman"/>
                <w:sz w:val="24"/>
                <w:szCs w:val="24"/>
              </w:rPr>
            </w:pPr>
            <w:r w:rsidRPr="00A96C6E">
              <w:rPr>
                <w:rFonts w:ascii="Times New Roman" w:hAnsi="Times New Roman" w:cs="Times New Roman"/>
                <w:b/>
                <w:sz w:val="24"/>
                <w:szCs w:val="24"/>
              </w:rPr>
              <w:t xml:space="preserve">Мир к началу XX в. Новейшая история. </w:t>
            </w:r>
            <w:r w:rsidRPr="00A96C6E">
              <w:rPr>
                <w:rFonts w:ascii="Times New Roman" w:hAnsi="Times New Roman" w:cs="Times New Roman"/>
                <w:b/>
                <w:i/>
                <w:sz w:val="24"/>
                <w:szCs w:val="24"/>
              </w:rPr>
              <w:t>Становление и расцвет индустриального общества. До начала Первой мировой войны</w:t>
            </w:r>
          </w:p>
          <w:p w:rsidR="00950F96" w:rsidRPr="00A96C6E" w:rsidRDefault="00950F96" w:rsidP="00307D0B">
            <w:pPr>
              <w:spacing w:after="0" w:line="240" w:lineRule="auto"/>
              <w:rPr>
                <w:rFonts w:ascii="Times New Roman" w:hAnsi="Times New Roman" w:cs="Times New Roman"/>
                <w:sz w:val="24"/>
                <w:szCs w:val="24"/>
              </w:rPr>
            </w:pPr>
          </w:p>
          <w:p w:rsidR="00950F96" w:rsidRPr="00A96C6E" w:rsidRDefault="00950F96" w:rsidP="00307D0B">
            <w:pPr>
              <w:shd w:val="clear" w:color="auto" w:fill="FFFFFF"/>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Страны Европы и Северной Америки в первой половине ХIХ в.</w:t>
            </w:r>
          </w:p>
          <w:p w:rsidR="00950F96" w:rsidRPr="00A96C6E" w:rsidRDefault="00950F96" w:rsidP="00307D0B">
            <w:pPr>
              <w:shd w:val="clear" w:color="auto" w:fill="FFFFFF"/>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Страны Европы и Северной Америки во второй половине ХIХ в.</w:t>
            </w:r>
          </w:p>
          <w:p w:rsidR="00950F96" w:rsidRPr="00A96C6E" w:rsidRDefault="00950F96" w:rsidP="00307D0B">
            <w:pPr>
              <w:shd w:val="clear" w:color="auto" w:fill="FFFFFF"/>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Экономическое и социально-политическое развитие стран Европы и США в конце ХIХ в.</w:t>
            </w:r>
          </w:p>
          <w:p w:rsidR="00950F96" w:rsidRPr="00A96C6E" w:rsidRDefault="00950F96" w:rsidP="00307D0B">
            <w:pPr>
              <w:shd w:val="clear" w:color="auto" w:fill="FFFFFF"/>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Страны Азии в ХIХ в.</w:t>
            </w:r>
          </w:p>
          <w:p w:rsidR="00950F96" w:rsidRPr="00A96C6E" w:rsidRDefault="00950F96" w:rsidP="00307D0B">
            <w:pPr>
              <w:shd w:val="clear" w:color="auto" w:fill="FFFFFF"/>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Война за независимость в Латинской Америке</w:t>
            </w:r>
          </w:p>
          <w:p w:rsidR="00950F96" w:rsidRPr="00A96C6E" w:rsidRDefault="00950F96" w:rsidP="00307D0B">
            <w:pPr>
              <w:shd w:val="clear" w:color="auto" w:fill="FFFFFF"/>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Народы Африки в Новое время</w:t>
            </w:r>
          </w:p>
          <w:p w:rsidR="00950F96" w:rsidRPr="00A96C6E" w:rsidRDefault="00950F96" w:rsidP="00307D0B">
            <w:pPr>
              <w:shd w:val="clear" w:color="auto" w:fill="FFFFFF"/>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Развитие культуры в XIX в.</w:t>
            </w:r>
          </w:p>
          <w:p w:rsidR="00950F96" w:rsidRPr="00A96C6E" w:rsidRDefault="00950F96" w:rsidP="00307D0B">
            <w:pPr>
              <w:shd w:val="clear" w:color="auto" w:fill="FFFFFF"/>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Международные отношения в XIX в.</w:t>
            </w:r>
          </w:p>
          <w:p w:rsidR="00950F96" w:rsidRPr="00A96C6E" w:rsidRDefault="00950F96" w:rsidP="00307D0B">
            <w:pPr>
              <w:shd w:val="clear" w:color="auto" w:fill="FFFFFF"/>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Мир в 1900—1914 гг.</w:t>
            </w:r>
          </w:p>
          <w:p w:rsidR="00950F96" w:rsidRPr="00A96C6E" w:rsidRDefault="00950F96" w:rsidP="00307D0B">
            <w:pPr>
              <w:shd w:val="clear" w:color="auto" w:fill="FFFFFF"/>
              <w:spacing w:after="0" w:line="240" w:lineRule="auto"/>
              <w:rPr>
                <w:rFonts w:ascii="Times New Roman" w:hAnsi="Times New Roman" w:cs="Times New Roman"/>
                <w:i/>
                <w:sz w:val="24"/>
                <w:szCs w:val="24"/>
              </w:rPr>
            </w:pPr>
          </w:p>
          <w:p w:rsidR="00950F96" w:rsidRPr="00A96C6E" w:rsidRDefault="00950F96" w:rsidP="00307D0B">
            <w:pPr>
              <w:spacing w:after="0" w:line="240" w:lineRule="auto"/>
              <w:rPr>
                <w:rFonts w:ascii="Times New Roman" w:hAnsi="Times New Roman" w:cs="Times New Roman"/>
                <w:sz w:val="24"/>
                <w:szCs w:val="24"/>
              </w:rPr>
            </w:pPr>
          </w:p>
          <w:p w:rsidR="00950F96" w:rsidRPr="00A96C6E" w:rsidRDefault="00950F96" w:rsidP="00307D0B">
            <w:pPr>
              <w:spacing w:after="0" w:line="240" w:lineRule="auto"/>
              <w:rPr>
                <w:rFonts w:ascii="Times New Roman" w:hAnsi="Times New Roman" w:cs="Times New Roman"/>
                <w:i/>
                <w:sz w:val="24"/>
                <w:szCs w:val="24"/>
              </w:rPr>
            </w:pPr>
          </w:p>
          <w:p w:rsidR="00950F96" w:rsidRPr="00A96C6E" w:rsidRDefault="00950F96" w:rsidP="00307D0B">
            <w:pPr>
              <w:spacing w:after="0" w:line="240" w:lineRule="auto"/>
              <w:rPr>
                <w:rFonts w:ascii="Times New Roman" w:hAnsi="Times New Roman" w:cs="Times New Roman"/>
                <w:sz w:val="24"/>
                <w:szCs w:val="24"/>
              </w:rPr>
            </w:pPr>
          </w:p>
        </w:tc>
        <w:tc>
          <w:tcPr>
            <w:tcW w:w="4961" w:type="dxa"/>
          </w:tcPr>
          <w:p w:rsidR="00950F96" w:rsidRPr="00A96C6E" w:rsidRDefault="00950F96" w:rsidP="00307D0B">
            <w:pPr>
              <w:spacing w:after="0" w:line="240" w:lineRule="auto"/>
              <w:rPr>
                <w:rFonts w:ascii="Times New Roman" w:hAnsi="Times New Roman" w:cs="Times New Roman"/>
                <w:b/>
                <w:bCs/>
                <w:sz w:val="24"/>
                <w:szCs w:val="24"/>
              </w:rPr>
            </w:pPr>
            <w:r w:rsidRPr="00A96C6E">
              <w:rPr>
                <w:rFonts w:ascii="Times New Roman" w:hAnsi="Times New Roman" w:cs="Times New Roman"/>
                <w:b/>
                <w:bCs/>
                <w:sz w:val="24"/>
                <w:szCs w:val="24"/>
              </w:rPr>
              <w:t>IV. РОССИЙСКАЯ ИМПЕРИЯ В XIX – НАЧАЛЕ XX ВВ.</w:t>
            </w:r>
          </w:p>
          <w:p w:rsidR="00950F96" w:rsidRPr="00A96C6E" w:rsidRDefault="00950F96" w:rsidP="00307D0B">
            <w:pPr>
              <w:spacing w:after="0" w:line="240" w:lineRule="auto"/>
              <w:rPr>
                <w:rFonts w:ascii="Times New Roman" w:hAnsi="Times New Roman" w:cs="Times New Roman"/>
                <w:b/>
                <w:bCs/>
                <w:sz w:val="24"/>
                <w:szCs w:val="24"/>
              </w:rPr>
            </w:pPr>
          </w:p>
          <w:p w:rsidR="00950F96" w:rsidRPr="00A96C6E" w:rsidRDefault="00950F96" w:rsidP="00307D0B">
            <w:pPr>
              <w:spacing w:after="0" w:line="240" w:lineRule="auto"/>
              <w:rPr>
                <w:rFonts w:ascii="Times New Roman" w:hAnsi="Times New Roman" w:cs="Times New Roman"/>
                <w:bCs/>
                <w:sz w:val="24"/>
                <w:szCs w:val="24"/>
                <w:u w:val="single"/>
              </w:rPr>
            </w:pPr>
            <w:r w:rsidRPr="00A96C6E">
              <w:rPr>
                <w:rFonts w:ascii="Times New Roman" w:hAnsi="Times New Roman" w:cs="Times New Roman"/>
                <w:bCs/>
                <w:sz w:val="24"/>
                <w:szCs w:val="24"/>
                <w:u w:val="single"/>
              </w:rPr>
              <w:t>Россия на пути к реформам (1801–1861)</w:t>
            </w:r>
          </w:p>
          <w:p w:rsidR="00950F96" w:rsidRPr="00A96C6E" w:rsidRDefault="00950F96" w:rsidP="00307D0B">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Александровская эпоха: государственный либерализм</w:t>
            </w:r>
          </w:p>
          <w:p w:rsidR="00950F96" w:rsidRPr="00A96C6E" w:rsidRDefault="00950F96" w:rsidP="00307D0B">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Отечественная война 1812 г. </w:t>
            </w:r>
          </w:p>
          <w:p w:rsidR="00950F96" w:rsidRPr="00A96C6E" w:rsidRDefault="00950F96" w:rsidP="00307D0B">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Николаевское самодержавие: государственный консерватизм</w:t>
            </w:r>
          </w:p>
          <w:p w:rsidR="00950F96" w:rsidRPr="00A96C6E" w:rsidRDefault="00950F96" w:rsidP="00307D0B">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Крепостнический социум. Деревня и город </w:t>
            </w:r>
          </w:p>
          <w:p w:rsidR="00950F96" w:rsidRPr="00A96C6E" w:rsidRDefault="00950F96" w:rsidP="00307D0B">
            <w:pPr>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Культурное пространство империи в первой половине XIX в.</w:t>
            </w:r>
          </w:p>
          <w:p w:rsidR="00950F96" w:rsidRPr="00A96C6E" w:rsidRDefault="00950F96" w:rsidP="00307D0B">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Пространство империи: этнокультурный облик страны </w:t>
            </w:r>
          </w:p>
          <w:p w:rsidR="00950F96" w:rsidRPr="00A96C6E" w:rsidRDefault="00950F96" w:rsidP="00307D0B">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Формирование гражданского правосознания. Основные течения общественной мысли </w:t>
            </w:r>
          </w:p>
          <w:p w:rsidR="00950F96" w:rsidRPr="00A96C6E" w:rsidRDefault="00950F96" w:rsidP="00307D0B">
            <w:pPr>
              <w:spacing w:after="0" w:line="240" w:lineRule="auto"/>
              <w:rPr>
                <w:rFonts w:ascii="Times New Roman" w:hAnsi="Times New Roman" w:cs="Times New Roman"/>
                <w:sz w:val="24"/>
                <w:szCs w:val="24"/>
              </w:rPr>
            </w:pPr>
          </w:p>
          <w:p w:rsidR="00950F96" w:rsidRPr="00A96C6E" w:rsidRDefault="00950F96" w:rsidP="00307D0B">
            <w:pPr>
              <w:spacing w:after="0" w:line="240" w:lineRule="auto"/>
              <w:rPr>
                <w:rFonts w:ascii="Times New Roman" w:hAnsi="Times New Roman" w:cs="Times New Roman"/>
                <w:bCs/>
                <w:sz w:val="24"/>
                <w:szCs w:val="24"/>
                <w:u w:val="single"/>
              </w:rPr>
            </w:pPr>
            <w:r w:rsidRPr="00A96C6E">
              <w:rPr>
                <w:rFonts w:ascii="Times New Roman" w:hAnsi="Times New Roman" w:cs="Times New Roman"/>
                <w:bCs/>
                <w:sz w:val="24"/>
                <w:szCs w:val="24"/>
                <w:u w:val="single"/>
              </w:rPr>
              <w:t>Россия в эпоху реформ</w:t>
            </w:r>
          </w:p>
          <w:p w:rsidR="00950F96" w:rsidRPr="00A96C6E" w:rsidRDefault="00950F96" w:rsidP="00307D0B">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Преобразования Александра II: социальная и правовая модернизация </w:t>
            </w:r>
          </w:p>
          <w:p w:rsidR="00950F96" w:rsidRPr="00A96C6E" w:rsidRDefault="00950F96" w:rsidP="00307D0B">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«Народное самодержавие» Александра III </w:t>
            </w:r>
          </w:p>
          <w:p w:rsidR="00950F96" w:rsidRPr="00A96C6E" w:rsidRDefault="00950F96" w:rsidP="00307D0B">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Пореформенный социум. Сельское хозяйство и промышленность </w:t>
            </w:r>
          </w:p>
          <w:p w:rsidR="00950F96" w:rsidRPr="00A96C6E" w:rsidRDefault="00950F96" w:rsidP="00307D0B">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Культурное пространство империи во второй половине XIX в. </w:t>
            </w:r>
          </w:p>
          <w:p w:rsidR="00950F96" w:rsidRPr="00A96C6E" w:rsidRDefault="00950F96" w:rsidP="00307D0B">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Этнокультурный облик империи </w:t>
            </w:r>
          </w:p>
          <w:p w:rsidR="00950F96" w:rsidRPr="00A96C6E" w:rsidRDefault="00950F96" w:rsidP="00307D0B">
            <w:pPr>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Формирование гражданского общества и основные направления общественных движений</w:t>
            </w:r>
          </w:p>
          <w:p w:rsidR="00950F96" w:rsidRPr="00A96C6E" w:rsidRDefault="00950F96" w:rsidP="00307D0B">
            <w:pPr>
              <w:spacing w:after="0" w:line="240" w:lineRule="auto"/>
              <w:rPr>
                <w:rFonts w:ascii="Times New Roman" w:hAnsi="Times New Roman" w:cs="Times New Roman"/>
                <w:bCs/>
                <w:sz w:val="24"/>
                <w:szCs w:val="24"/>
                <w:u w:val="single"/>
              </w:rPr>
            </w:pPr>
            <w:r w:rsidRPr="00A96C6E">
              <w:rPr>
                <w:rFonts w:ascii="Times New Roman" w:hAnsi="Times New Roman" w:cs="Times New Roman"/>
                <w:bCs/>
                <w:sz w:val="24"/>
                <w:szCs w:val="24"/>
                <w:u w:val="single"/>
              </w:rPr>
              <w:t>Кризис империи в начале ХХ века</w:t>
            </w:r>
          </w:p>
          <w:p w:rsidR="00950F96" w:rsidRPr="00A96C6E" w:rsidRDefault="00950F96" w:rsidP="00307D0B">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Первая российская революция 1905-1907 гг. Начало парламентаризма </w:t>
            </w:r>
          </w:p>
          <w:p w:rsidR="00950F96" w:rsidRPr="00A96C6E" w:rsidRDefault="00950F96" w:rsidP="00307D0B">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lastRenderedPageBreak/>
              <w:t xml:space="preserve">Общество и власть после революции </w:t>
            </w:r>
          </w:p>
          <w:p w:rsidR="00950F96" w:rsidRPr="00A96C6E" w:rsidRDefault="00950F96" w:rsidP="00307D0B">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«Серебряный век» российской культуры</w:t>
            </w:r>
          </w:p>
          <w:p w:rsidR="00950F96" w:rsidRPr="00A96C6E" w:rsidRDefault="00950F96" w:rsidP="00307D0B">
            <w:pPr>
              <w:spacing w:after="0" w:line="240" w:lineRule="auto"/>
              <w:rPr>
                <w:rFonts w:ascii="Times New Roman" w:hAnsi="Times New Roman" w:cs="Times New Roman"/>
                <w:i/>
                <w:sz w:val="24"/>
                <w:szCs w:val="24"/>
              </w:rPr>
            </w:pPr>
            <w:r w:rsidRPr="00A96C6E">
              <w:rPr>
                <w:rFonts w:ascii="Times New Roman" w:hAnsi="Times New Roman" w:cs="Times New Roman"/>
                <w:sz w:val="24"/>
                <w:szCs w:val="24"/>
              </w:rPr>
              <w:t>Региональный компонент</w:t>
            </w:r>
          </w:p>
        </w:tc>
      </w:tr>
    </w:tbl>
    <w:p w:rsidR="00707DC8" w:rsidRPr="00A96C6E" w:rsidRDefault="00707DC8" w:rsidP="00707DC8">
      <w:pPr>
        <w:pStyle w:val="af1"/>
        <w:rPr>
          <w:b/>
          <w:bCs/>
        </w:rPr>
      </w:pPr>
    </w:p>
    <w:p w:rsidR="00707DC8" w:rsidRPr="00A96C6E" w:rsidRDefault="00950F96" w:rsidP="00707DC8">
      <w:pPr>
        <w:pStyle w:val="af1"/>
        <w:rPr>
          <w:b/>
          <w:bCs/>
        </w:rPr>
      </w:pPr>
      <w:r w:rsidRPr="00A96C6E">
        <w:rPr>
          <w:b/>
          <w:bCs/>
        </w:rPr>
        <w:t>Примерное тематическое планирование по учебному предмету «История»</w:t>
      </w:r>
    </w:p>
    <w:p w:rsidR="00950F96" w:rsidRPr="00A96C6E" w:rsidRDefault="00950F96" w:rsidP="00707DC8">
      <w:pPr>
        <w:pStyle w:val="af1"/>
        <w:rPr>
          <w:b/>
          <w:bCs/>
        </w:rPr>
      </w:pPr>
      <w:r w:rsidRPr="00A96C6E">
        <w:rPr>
          <w:b/>
          <w:bCs/>
        </w:rPr>
        <w:t xml:space="preserve"> </w:t>
      </w:r>
      <w:r w:rsidR="00707DC8" w:rsidRPr="00A96C6E">
        <w:rPr>
          <w:b/>
          <w:bCs/>
        </w:rPr>
        <w:t>(</w:t>
      </w:r>
      <w:r w:rsidRPr="00A96C6E">
        <w:rPr>
          <w:b/>
          <w:bCs/>
        </w:rPr>
        <w:t>5 класс</w:t>
      </w:r>
      <w:r w:rsidR="00707DC8" w:rsidRPr="00A96C6E">
        <w:rPr>
          <w:b/>
          <w:bCs/>
        </w:rPr>
        <w:t>).</w:t>
      </w:r>
    </w:p>
    <w:p w:rsidR="00950F96" w:rsidRPr="00A96C6E" w:rsidRDefault="00950F96" w:rsidP="00292201">
      <w:pPr>
        <w:jc w:val="center"/>
        <w:rPr>
          <w:rFonts w:ascii="Times New Roman" w:hAnsi="Times New Roman" w:cs="Times New Roman"/>
          <w:b/>
          <w:sz w:val="24"/>
          <w:szCs w:val="24"/>
        </w:rPr>
      </w:pPr>
      <w:r w:rsidRPr="00A96C6E">
        <w:rPr>
          <w:rFonts w:ascii="Times New Roman" w:hAnsi="Times New Roman" w:cs="Times New Roman"/>
          <w:b/>
          <w:sz w:val="24"/>
          <w:szCs w:val="24"/>
        </w:rPr>
        <w:t>История России</w:t>
      </w:r>
    </w:p>
    <w:p w:rsidR="00950F96" w:rsidRPr="00A96C6E" w:rsidRDefault="00950F96" w:rsidP="00292201">
      <w:pPr>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Народы и государства на территории нашей страны в древности </w:t>
      </w:r>
    </w:p>
    <w:p w:rsidR="00950F96" w:rsidRPr="00A96C6E" w:rsidRDefault="00292201" w:rsidP="00292201">
      <w:pPr>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00950F96" w:rsidRPr="00A96C6E">
        <w:rPr>
          <w:rFonts w:ascii="Times New Roman" w:hAnsi="Times New Roman" w:cs="Times New Roman"/>
          <w:sz w:val="24"/>
          <w:szCs w:val="24"/>
        </w:rPr>
        <w:t xml:space="preserve">Заселение территории нашей страны человеком. Каменный век. </w:t>
      </w:r>
      <w:r w:rsidR="00950F96" w:rsidRPr="00A96C6E">
        <w:rPr>
          <w:rFonts w:ascii="Times New Roman" w:hAnsi="Times New Roman" w:cs="Times New Roman"/>
          <w:i/>
          <w:sz w:val="24"/>
          <w:szCs w:val="24"/>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50F96" w:rsidRPr="00A96C6E" w:rsidRDefault="00292201" w:rsidP="00292201">
      <w:pPr>
        <w:spacing w:after="0"/>
        <w:jc w:val="both"/>
        <w:rPr>
          <w:rFonts w:ascii="Times New Roman" w:hAnsi="Times New Roman" w:cs="Times New Roman"/>
          <w:i/>
          <w:sz w:val="24"/>
          <w:szCs w:val="24"/>
        </w:rPr>
      </w:pPr>
      <w:r w:rsidRPr="00A96C6E">
        <w:rPr>
          <w:rFonts w:ascii="Times New Roman" w:hAnsi="Times New Roman" w:cs="Times New Roman"/>
          <w:sz w:val="24"/>
          <w:szCs w:val="24"/>
        </w:rPr>
        <w:t xml:space="preserve">        </w:t>
      </w:r>
      <w:r w:rsidR="00950F96" w:rsidRPr="00A96C6E">
        <w:rPr>
          <w:rFonts w:ascii="Times New Roman" w:hAnsi="Times New Roman" w:cs="Times New Roman"/>
          <w:sz w:val="24"/>
          <w:szCs w:val="24"/>
        </w:rPr>
        <w:t xml:space="preserve">Народы, проживавшие на этой территории до середины I тысячелетия до н.э. </w:t>
      </w:r>
      <w:r w:rsidR="00950F96" w:rsidRPr="00A96C6E">
        <w:rPr>
          <w:rFonts w:ascii="Times New Roman" w:hAnsi="Times New Roman" w:cs="Times New Roman"/>
          <w:i/>
          <w:sz w:val="24"/>
          <w:szCs w:val="24"/>
        </w:rPr>
        <w:t xml:space="preserve">Античные города-государства Северного Причерноморья. Боспорское царство. Скифское царство. Дербент. </w:t>
      </w:r>
    </w:p>
    <w:p w:rsidR="00950F96" w:rsidRPr="00A96C6E" w:rsidRDefault="00950F96" w:rsidP="00292201">
      <w:pPr>
        <w:shd w:val="clear" w:color="auto" w:fill="FFFFFF"/>
        <w:spacing w:after="0"/>
        <w:ind w:firstLine="709"/>
        <w:jc w:val="center"/>
        <w:rPr>
          <w:rFonts w:ascii="Times New Roman" w:hAnsi="Times New Roman" w:cs="Times New Roman"/>
          <w:b/>
          <w:sz w:val="24"/>
          <w:szCs w:val="24"/>
        </w:rPr>
      </w:pPr>
      <w:r w:rsidRPr="00A96C6E">
        <w:rPr>
          <w:rFonts w:ascii="Times New Roman" w:hAnsi="Times New Roman" w:cs="Times New Roman"/>
          <w:b/>
          <w:sz w:val="24"/>
          <w:szCs w:val="24"/>
        </w:rPr>
        <w:t>Всеобщая история</w:t>
      </w:r>
    </w:p>
    <w:p w:rsidR="00950F96" w:rsidRPr="00A96C6E" w:rsidRDefault="00950F96" w:rsidP="00292201">
      <w:pPr>
        <w:shd w:val="clear" w:color="auto" w:fill="FFFFFF"/>
        <w:spacing w:after="0"/>
        <w:jc w:val="both"/>
        <w:rPr>
          <w:rFonts w:ascii="Times New Roman" w:hAnsi="Times New Roman" w:cs="Times New Roman"/>
          <w:i/>
          <w:sz w:val="24"/>
          <w:szCs w:val="24"/>
        </w:rPr>
      </w:pPr>
      <w:r w:rsidRPr="00A96C6E">
        <w:rPr>
          <w:rFonts w:ascii="Times New Roman" w:hAnsi="Times New Roman" w:cs="Times New Roman"/>
          <w:b/>
          <w:sz w:val="24"/>
          <w:szCs w:val="24"/>
        </w:rPr>
        <w:t>История Древнего мира</w:t>
      </w:r>
    </w:p>
    <w:p w:rsidR="00950F96" w:rsidRPr="00A96C6E" w:rsidRDefault="00950F96"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950F96" w:rsidRPr="00A96C6E" w:rsidRDefault="00950F96"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Первобытность. </w:t>
      </w:r>
      <w:r w:rsidRPr="00A96C6E">
        <w:rPr>
          <w:rFonts w:ascii="Times New Roman" w:hAnsi="Times New Roman" w:cs="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950F96" w:rsidRPr="00A96C6E" w:rsidRDefault="00950F96"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Древний мир: </w:t>
      </w:r>
      <w:r w:rsidRPr="00A96C6E">
        <w:rPr>
          <w:rFonts w:ascii="Times New Roman" w:hAnsi="Times New Roman" w:cs="Times New Roman"/>
          <w:sz w:val="24"/>
          <w:szCs w:val="24"/>
        </w:rPr>
        <w:t>понятие и хронология. Карта Древнего мира.</w:t>
      </w:r>
    </w:p>
    <w:p w:rsidR="00950F96" w:rsidRPr="00A96C6E" w:rsidRDefault="00950F96"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Древний Восток</w:t>
      </w:r>
    </w:p>
    <w:p w:rsidR="00950F96" w:rsidRPr="00A96C6E" w:rsidRDefault="00950F96"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50F96" w:rsidRPr="00A96C6E" w:rsidRDefault="00950F96"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A96C6E">
        <w:rPr>
          <w:rFonts w:ascii="Times New Roman" w:hAnsi="Times New Roman" w:cs="Times New Roman"/>
          <w:i/>
          <w:sz w:val="24"/>
          <w:szCs w:val="24"/>
        </w:rPr>
        <w:t xml:space="preserve">Фараон-реформатор Эхнатон. </w:t>
      </w:r>
      <w:r w:rsidRPr="00A96C6E">
        <w:rPr>
          <w:rFonts w:ascii="Times New Roman" w:hAnsi="Times New Roman" w:cs="Times New Roman"/>
          <w:sz w:val="24"/>
          <w:szCs w:val="24"/>
        </w:rPr>
        <w:t>Военные походы. Рабы. Познания древних египтян. Письменность. Храмы и пирамиды.</w:t>
      </w:r>
    </w:p>
    <w:p w:rsidR="00950F96" w:rsidRPr="00A96C6E" w:rsidRDefault="00950F96"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50F96" w:rsidRPr="00A96C6E" w:rsidRDefault="00950F96"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Ассирия: завоевания ассирийцев, культурные сокровища Ниневии, гибель империи. Персидская держава: военные походы, управление империей.</w:t>
      </w:r>
    </w:p>
    <w:p w:rsidR="00950F96" w:rsidRPr="00A96C6E" w:rsidRDefault="00950F96"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50F96" w:rsidRPr="00A96C6E" w:rsidRDefault="00950F96"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950F96" w:rsidRPr="00A96C6E" w:rsidRDefault="00950F96"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Античный мир: </w:t>
      </w:r>
      <w:r w:rsidRPr="00A96C6E">
        <w:rPr>
          <w:rFonts w:ascii="Times New Roman" w:hAnsi="Times New Roman" w:cs="Times New Roman"/>
          <w:sz w:val="24"/>
          <w:szCs w:val="24"/>
        </w:rPr>
        <w:t>понятие. Карта античного мира.</w:t>
      </w:r>
    </w:p>
    <w:p w:rsidR="00950F96" w:rsidRPr="00A96C6E" w:rsidRDefault="00950F96"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Древняя Греция</w:t>
      </w:r>
    </w:p>
    <w:p w:rsidR="00950F96" w:rsidRPr="00A96C6E" w:rsidRDefault="00950F96"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Население Древней Греции: условия жизни и занятия. Древнейшие государства на Крите. </w:t>
      </w:r>
      <w:r w:rsidRPr="00A96C6E">
        <w:rPr>
          <w:rFonts w:ascii="Times New Roman" w:hAnsi="Times New Roman" w:cs="Times New Roman"/>
          <w:i/>
          <w:sz w:val="24"/>
          <w:szCs w:val="24"/>
        </w:rPr>
        <w:t>Государства ахейской Греции (Микены, Тиринф и др.).</w:t>
      </w:r>
      <w:r w:rsidRPr="00A96C6E">
        <w:rPr>
          <w:rFonts w:ascii="Times New Roman" w:hAnsi="Times New Roman" w:cs="Times New Roman"/>
          <w:sz w:val="24"/>
          <w:szCs w:val="24"/>
        </w:rPr>
        <w:t xml:space="preserve"> Троянская война. «Илиада» и «Одиссея». Верования древних греков. Сказания о богах и героях.</w:t>
      </w:r>
    </w:p>
    <w:p w:rsidR="00950F96" w:rsidRPr="00A96C6E" w:rsidRDefault="00950F96"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A96C6E">
        <w:rPr>
          <w:rFonts w:ascii="Times New Roman" w:hAnsi="Times New Roman" w:cs="Times New Roman"/>
          <w:i/>
          <w:sz w:val="24"/>
          <w:szCs w:val="24"/>
        </w:rPr>
        <w:t xml:space="preserve">реформы Клисфена. </w:t>
      </w:r>
      <w:r w:rsidRPr="00A96C6E">
        <w:rPr>
          <w:rFonts w:ascii="Times New Roman" w:hAnsi="Times New Roman" w:cs="Times New Roman"/>
          <w:sz w:val="24"/>
          <w:szCs w:val="24"/>
        </w:rPr>
        <w:t>Спарта: основные группы населения, политическое устройство. Спартанское воспитание. Организация военного дела.</w:t>
      </w:r>
    </w:p>
    <w:p w:rsidR="00950F96" w:rsidRPr="00A96C6E" w:rsidRDefault="00950F96"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50F96" w:rsidRPr="00A96C6E" w:rsidRDefault="00950F96"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50F96" w:rsidRPr="00A96C6E" w:rsidRDefault="00950F96"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950F96" w:rsidRPr="00A96C6E" w:rsidRDefault="00950F96"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Древний Рим</w:t>
      </w:r>
    </w:p>
    <w:p w:rsidR="00950F96" w:rsidRPr="00A96C6E" w:rsidRDefault="00950F96"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50F96" w:rsidRPr="00A96C6E" w:rsidRDefault="00950F96" w:rsidP="00292201">
      <w:pPr>
        <w:shd w:val="clear" w:color="auto" w:fill="FFFFFF"/>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A96C6E">
        <w:rPr>
          <w:rFonts w:ascii="Times New Roman" w:hAnsi="Times New Roman" w:cs="Times New Roman"/>
          <w:i/>
          <w:sz w:val="24"/>
          <w:szCs w:val="24"/>
        </w:rPr>
        <w:t>Реформы Гракхов. Рабство в Древнем Риме.</w:t>
      </w:r>
    </w:p>
    <w:p w:rsidR="00950F96" w:rsidRPr="00A96C6E" w:rsidRDefault="00950F96"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50F96" w:rsidRPr="00A96C6E" w:rsidRDefault="00950F96"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50F96" w:rsidRPr="00A96C6E" w:rsidRDefault="00950F96" w:rsidP="00292201">
      <w:pPr>
        <w:shd w:val="clear" w:color="auto" w:fill="FFFFFF"/>
        <w:spacing w:after="0"/>
        <w:ind w:firstLine="709"/>
        <w:jc w:val="both"/>
        <w:rPr>
          <w:rFonts w:ascii="Times New Roman" w:hAnsi="Times New Roman" w:cs="Times New Roman"/>
          <w:b/>
          <w:sz w:val="24"/>
          <w:szCs w:val="24"/>
        </w:rPr>
      </w:pPr>
      <w:r w:rsidRPr="00A96C6E">
        <w:rPr>
          <w:rFonts w:ascii="Times New Roman" w:hAnsi="Times New Roman" w:cs="Times New Roman"/>
          <w:sz w:val="24"/>
          <w:szCs w:val="24"/>
        </w:rPr>
        <w:t>Историческое и культурное наследие древних цивилизаций.</w:t>
      </w:r>
    </w:p>
    <w:p w:rsidR="00950F96" w:rsidRPr="00A96C6E" w:rsidRDefault="00950F96" w:rsidP="00950F96">
      <w:pPr>
        <w:spacing w:line="360" w:lineRule="auto"/>
        <w:jc w:val="center"/>
        <w:rPr>
          <w:rFonts w:ascii="Times New Roman" w:eastAsia="Times New Roman" w:hAnsi="Times New Roman" w:cs="Times New Roman"/>
          <w:b/>
          <w:bCs/>
          <w:sz w:val="28"/>
          <w:szCs w:val="28"/>
        </w:rPr>
      </w:pPr>
    </w:p>
    <w:p w:rsidR="00950F96" w:rsidRPr="00C85B08" w:rsidRDefault="00950F96" w:rsidP="00950F96">
      <w:pPr>
        <w:rPr>
          <w:rFonts w:ascii="Times New Roman" w:hAnsi="Times New Roman" w:cs="Times New Roman"/>
        </w:rPr>
      </w:pPr>
    </w:p>
    <w:p w:rsidR="00950F96" w:rsidRPr="00C85B08" w:rsidRDefault="00950F96" w:rsidP="00950F96">
      <w:pPr>
        <w:rPr>
          <w:rFonts w:ascii="Times New Roman" w:hAnsi="Times New Roman" w:cs="Times New Roman"/>
        </w:rPr>
      </w:pPr>
    </w:p>
    <w:p w:rsidR="00292201" w:rsidRPr="00A96C6E" w:rsidRDefault="00950F96" w:rsidP="00292201">
      <w:pPr>
        <w:pStyle w:val="af1"/>
        <w:spacing w:line="276" w:lineRule="auto"/>
        <w:rPr>
          <w:b/>
          <w:bCs/>
        </w:rPr>
      </w:pPr>
      <w:r w:rsidRPr="00A96C6E">
        <w:rPr>
          <w:b/>
          <w:bCs/>
        </w:rPr>
        <w:t xml:space="preserve">Примерное тематическое планирование по учебному предмету «История» </w:t>
      </w:r>
    </w:p>
    <w:p w:rsidR="00950F96" w:rsidRPr="00A96C6E" w:rsidRDefault="00950F96" w:rsidP="00292201">
      <w:pPr>
        <w:pStyle w:val="af1"/>
        <w:spacing w:line="276" w:lineRule="auto"/>
        <w:rPr>
          <w:b/>
          <w:bCs/>
        </w:rPr>
      </w:pPr>
      <w:r w:rsidRPr="00A96C6E">
        <w:rPr>
          <w:b/>
          <w:bCs/>
        </w:rPr>
        <w:t xml:space="preserve"> (6 класс).</w:t>
      </w:r>
    </w:p>
    <w:p w:rsidR="00950F96" w:rsidRPr="00A96C6E" w:rsidRDefault="00950F96" w:rsidP="00292201">
      <w:pPr>
        <w:jc w:val="center"/>
        <w:rPr>
          <w:rFonts w:ascii="Times New Roman" w:hAnsi="Times New Roman" w:cs="Times New Roman"/>
          <w:b/>
          <w:sz w:val="24"/>
          <w:szCs w:val="24"/>
        </w:rPr>
      </w:pPr>
      <w:r w:rsidRPr="00A96C6E">
        <w:rPr>
          <w:rFonts w:ascii="Times New Roman" w:hAnsi="Times New Roman" w:cs="Times New Roman"/>
          <w:b/>
          <w:sz w:val="24"/>
          <w:szCs w:val="24"/>
        </w:rPr>
        <w:t>История России</w:t>
      </w:r>
    </w:p>
    <w:p w:rsidR="00950F96" w:rsidRPr="00A96C6E" w:rsidRDefault="00950F96" w:rsidP="00292201">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Восточная Европа в середине I тыс. н. э. </w:t>
      </w:r>
    </w:p>
    <w:p w:rsidR="00950F96" w:rsidRPr="00A96C6E" w:rsidRDefault="00950F96" w:rsidP="00292201">
      <w:pPr>
        <w:spacing w:after="0"/>
        <w:ind w:firstLine="709"/>
        <w:jc w:val="both"/>
        <w:rPr>
          <w:rFonts w:ascii="Times New Roman" w:hAnsi="Times New Roman" w:cs="Times New Roman"/>
          <w:b/>
          <w:bCs/>
          <w:i/>
          <w:sz w:val="24"/>
          <w:szCs w:val="24"/>
        </w:rPr>
      </w:pPr>
      <w:r w:rsidRPr="00A96C6E">
        <w:rPr>
          <w:rFonts w:ascii="Times New Roman" w:hAnsi="Times New Roman" w:cs="Times New Roman"/>
          <w:sz w:val="24"/>
          <w:szCs w:val="24"/>
        </w:rPr>
        <w:t xml:space="preserve">Великое переселение народов. </w:t>
      </w:r>
      <w:r w:rsidRPr="00A96C6E">
        <w:rPr>
          <w:rFonts w:ascii="Times New Roman" w:hAnsi="Times New Roman" w:cs="Times New Roman"/>
          <w:i/>
          <w:sz w:val="24"/>
          <w:szCs w:val="24"/>
        </w:rPr>
        <w:t>Миграция готов. Нашествие гуннов.</w:t>
      </w:r>
      <w:r w:rsidRPr="00A96C6E">
        <w:rPr>
          <w:rFonts w:ascii="Times New Roman" w:hAnsi="Times New Roman" w:cs="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A96C6E">
        <w:rPr>
          <w:rFonts w:ascii="Times New Roman" w:hAnsi="Times New Roman" w:cs="Times New Roman"/>
          <w:i/>
          <w:sz w:val="24"/>
          <w:szCs w:val="24"/>
        </w:rPr>
        <w:t>Славянские общности Восточной Европы.</w:t>
      </w:r>
      <w:r w:rsidRPr="00A96C6E">
        <w:rPr>
          <w:rFonts w:ascii="Times New Roman" w:hAnsi="Times New Roman" w:cs="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A96C6E">
        <w:rPr>
          <w:rFonts w:ascii="Times New Roman" w:hAnsi="Times New Roman" w:cs="Times New Roman"/>
          <w:i/>
          <w:sz w:val="24"/>
          <w:szCs w:val="24"/>
        </w:rPr>
        <w:t xml:space="preserve">. Тюркский каганат. Хазарский каганат. Волжская Булгария. </w:t>
      </w:r>
    </w:p>
    <w:p w:rsidR="00950F96" w:rsidRPr="00A96C6E" w:rsidRDefault="00950F96" w:rsidP="00292201">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Образование государства Русь </w:t>
      </w:r>
    </w:p>
    <w:p w:rsidR="00950F96" w:rsidRPr="00A96C6E" w:rsidRDefault="00950F96" w:rsidP="00292201">
      <w:pPr>
        <w:spacing w:after="0"/>
        <w:ind w:firstLine="709"/>
        <w:jc w:val="both"/>
        <w:rPr>
          <w:rFonts w:ascii="Times New Roman" w:hAnsi="Times New Roman" w:cs="Times New Roman"/>
          <w:i/>
          <w:sz w:val="24"/>
          <w:szCs w:val="24"/>
        </w:rPr>
      </w:pPr>
      <w:r w:rsidRPr="00A96C6E">
        <w:rPr>
          <w:rFonts w:ascii="Times New Roman" w:hAnsi="Times New Roman" w:cs="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i/>
          <w:sz w:val="24"/>
          <w:szCs w:val="24"/>
        </w:rPr>
        <w:t>Государства Центральной и Западной Европы. Первые известия о Руси.</w:t>
      </w:r>
      <w:r w:rsidRPr="00A96C6E">
        <w:rPr>
          <w:rFonts w:ascii="Times New Roman" w:hAnsi="Times New Roman" w:cs="Times New Roman"/>
          <w:sz w:val="24"/>
          <w:szCs w:val="24"/>
        </w:rPr>
        <w:t xml:space="preserve"> Проблема образования Древнерусского государства. Начало династии Рюриковичей.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Принятие христианства и его значение. Византийское наследие на Руси. </w:t>
      </w:r>
    </w:p>
    <w:p w:rsidR="00950F96" w:rsidRPr="00A96C6E" w:rsidRDefault="00950F96" w:rsidP="00292201">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Русь в конце X – начале XII в.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A96C6E">
        <w:rPr>
          <w:rFonts w:ascii="Times New Roman" w:hAnsi="Times New Roman" w:cs="Times New Roman"/>
          <w:i/>
          <w:sz w:val="24"/>
          <w:szCs w:val="24"/>
        </w:rPr>
        <w:t>церковные уставы.</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A96C6E">
        <w:rPr>
          <w:rFonts w:ascii="Times New Roman" w:hAnsi="Times New Roman" w:cs="Times New Roman"/>
          <w:i/>
          <w:sz w:val="24"/>
          <w:szCs w:val="24"/>
        </w:rPr>
        <w:t>(Дешт-и-Кипчак</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rPr>
        <w:t>странами Центральной, Западной и Северной Европы.</w:t>
      </w:r>
    </w:p>
    <w:p w:rsidR="00950F96" w:rsidRPr="00A96C6E" w:rsidRDefault="00950F96" w:rsidP="00292201">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Культурное пространство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A96C6E">
        <w:rPr>
          <w:rFonts w:ascii="Times New Roman" w:hAnsi="Times New Roman" w:cs="Times New Roman"/>
          <w:i/>
          <w:sz w:val="24"/>
          <w:szCs w:val="24"/>
        </w:rPr>
        <w:t>«Новгородская псалтирь». «Остромирово Евангелие».</w:t>
      </w:r>
      <w:r w:rsidRPr="00A96C6E">
        <w:rPr>
          <w:rFonts w:ascii="Times New Roman" w:hAnsi="Times New Roman" w:cs="Times New Roman"/>
          <w:sz w:val="24"/>
          <w:szCs w:val="24"/>
        </w:rPr>
        <w:t xml:space="preserve"> Появление древнерусской литературы. </w:t>
      </w:r>
      <w:r w:rsidRPr="00A96C6E">
        <w:rPr>
          <w:rFonts w:ascii="Times New Roman" w:hAnsi="Times New Roman" w:cs="Times New Roman"/>
          <w:i/>
          <w:sz w:val="24"/>
          <w:szCs w:val="24"/>
        </w:rPr>
        <w:t>«Слово о Законе и Благодати».</w:t>
      </w:r>
      <w:r w:rsidRPr="00A96C6E">
        <w:rPr>
          <w:rFonts w:ascii="Times New Roman" w:hAnsi="Times New Roman" w:cs="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50F96" w:rsidRPr="00A96C6E" w:rsidRDefault="00950F96" w:rsidP="00292201">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Русь в середине XII – начале XIII в.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A96C6E">
        <w:rPr>
          <w:rFonts w:ascii="Times New Roman" w:hAnsi="Times New Roman" w:cs="Times New Roman"/>
          <w:i/>
          <w:sz w:val="24"/>
          <w:szCs w:val="24"/>
        </w:rPr>
        <w:t xml:space="preserve">Эволюция общественного строя и права. Внешняя политика русских земель в евразийском контексте.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Русские земли в середине XIII - XIV в</w:t>
      </w:r>
      <w:r w:rsidRPr="00A96C6E">
        <w:rPr>
          <w:rFonts w:ascii="Times New Roman" w:hAnsi="Times New Roman" w:cs="Times New Roman"/>
          <w:sz w:val="24"/>
          <w:szCs w:val="24"/>
        </w:rPr>
        <w:t xml:space="preserve">.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50F96" w:rsidRPr="00A96C6E" w:rsidRDefault="00950F96" w:rsidP="00292201">
      <w:pPr>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A96C6E">
        <w:rPr>
          <w:rFonts w:ascii="Times New Roman" w:hAnsi="Times New Roman" w:cs="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50F96" w:rsidRPr="00A96C6E" w:rsidRDefault="00950F96" w:rsidP="00292201">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Народы и государства степной зоны Восточной Европы и Сибири в XIII-XV вв.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A96C6E">
        <w:rPr>
          <w:rFonts w:ascii="Times New Roman" w:hAnsi="Times New Roman" w:cs="Times New Roman"/>
          <w:i/>
          <w:sz w:val="24"/>
          <w:szCs w:val="24"/>
        </w:rPr>
        <w:lastRenderedPageBreak/>
        <w:t>Касимовское ханство.</w:t>
      </w:r>
      <w:r w:rsidRPr="00A96C6E">
        <w:rPr>
          <w:rFonts w:ascii="Times New Roman" w:hAnsi="Times New Roman" w:cs="Times New Roman"/>
          <w:sz w:val="24"/>
          <w:szCs w:val="24"/>
        </w:rPr>
        <w:t xml:space="preserve"> Дикое поле. Народы Северного Кавказа. </w:t>
      </w:r>
      <w:r w:rsidRPr="00A96C6E">
        <w:rPr>
          <w:rFonts w:ascii="Times New Roman" w:hAnsi="Times New Roman" w:cs="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950F96" w:rsidRPr="00A96C6E" w:rsidRDefault="00950F96" w:rsidP="00292201">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Культурное пространство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i/>
          <w:sz w:val="24"/>
          <w:szCs w:val="24"/>
        </w:rPr>
        <w:t>Изменения в представлениях о картине мира в Евразии в связи с завершением монгольских завоеваний.</w:t>
      </w:r>
      <w:r w:rsidRPr="00A96C6E">
        <w:rPr>
          <w:rFonts w:ascii="Times New Roman" w:hAnsi="Times New Roman" w:cs="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50F96" w:rsidRPr="00A96C6E" w:rsidRDefault="00950F96" w:rsidP="00292201">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Формирование единого Русского государства в XV веке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A96C6E">
        <w:rPr>
          <w:rFonts w:ascii="Times New Roman" w:hAnsi="Times New Roman" w:cs="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A96C6E">
        <w:rPr>
          <w:rFonts w:ascii="Times New Roman" w:hAnsi="Times New Roman" w:cs="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A96C6E">
        <w:rPr>
          <w:rFonts w:ascii="Times New Roman" w:hAnsi="Times New Roman" w:cs="Times New Roman"/>
          <w:i/>
          <w:sz w:val="24"/>
          <w:szCs w:val="24"/>
        </w:rPr>
        <w:t>Формирование аппарата управления единого государства. Перемены в устройстве двора великого князя:</w:t>
      </w:r>
      <w:r w:rsidRPr="00A96C6E">
        <w:rPr>
          <w:rFonts w:ascii="Times New Roman" w:hAnsi="Times New Roman" w:cs="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50F96" w:rsidRPr="00A96C6E" w:rsidRDefault="00950F96" w:rsidP="00292201">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Культурное пространство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A96C6E">
        <w:rPr>
          <w:rFonts w:ascii="Times New Roman" w:hAnsi="Times New Roman" w:cs="Times New Roman"/>
          <w:i/>
          <w:sz w:val="24"/>
          <w:szCs w:val="24"/>
        </w:rPr>
        <w:t>Внутрицерковная борьба (иосифляне и нестяжатели, ереси).</w:t>
      </w:r>
      <w:r w:rsidRPr="00A96C6E">
        <w:rPr>
          <w:rFonts w:ascii="Times New Roman" w:hAnsi="Times New Roman" w:cs="Times New Roman"/>
          <w:sz w:val="24"/>
          <w:szCs w:val="24"/>
        </w:rPr>
        <w:t xml:space="preserve"> Развитие культуры единого Русского государства. Летописание: общерусское и региональное. Житийная литература. «Хож</w:t>
      </w:r>
      <w:r w:rsidR="00322AB7">
        <w:rPr>
          <w:rFonts w:ascii="Times New Roman" w:hAnsi="Times New Roman" w:cs="Times New Roman"/>
          <w:sz w:val="24"/>
          <w:szCs w:val="24"/>
        </w:rPr>
        <w:t>д</w:t>
      </w:r>
      <w:r w:rsidRPr="00A96C6E">
        <w:rPr>
          <w:rFonts w:ascii="Times New Roman" w:hAnsi="Times New Roman" w:cs="Times New Roman"/>
          <w:sz w:val="24"/>
          <w:szCs w:val="24"/>
        </w:rPr>
        <w:t xml:space="preserve">ение за три моря» Афанасия Никитина. Архитектура. Изобразительное искусство. </w:t>
      </w:r>
      <w:r w:rsidRPr="00A96C6E">
        <w:rPr>
          <w:rFonts w:ascii="Times New Roman" w:hAnsi="Times New Roman" w:cs="Times New Roman"/>
          <w:i/>
          <w:sz w:val="24"/>
          <w:szCs w:val="24"/>
        </w:rPr>
        <w:t>Повседневная жизнь горожан и сельских жителей в древнерусский и раннемосковский периоды.</w:t>
      </w:r>
    </w:p>
    <w:p w:rsidR="00950F96" w:rsidRPr="00A96C6E" w:rsidRDefault="00950F96" w:rsidP="00292201">
      <w:pPr>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Региональный компонент</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Наш регион в древности и средневековье.</w:t>
      </w:r>
    </w:p>
    <w:p w:rsidR="00950F96" w:rsidRPr="00A96C6E" w:rsidRDefault="00950F96" w:rsidP="00292201">
      <w:pPr>
        <w:jc w:val="center"/>
        <w:rPr>
          <w:rFonts w:ascii="Times New Roman" w:hAnsi="Times New Roman" w:cs="Times New Roman"/>
          <w:b/>
          <w:sz w:val="24"/>
          <w:szCs w:val="24"/>
        </w:rPr>
      </w:pPr>
    </w:p>
    <w:p w:rsidR="00950F96" w:rsidRPr="00A96C6E" w:rsidRDefault="00950F96" w:rsidP="00292201">
      <w:pPr>
        <w:shd w:val="clear" w:color="auto" w:fill="FFFFFF"/>
        <w:spacing w:after="0"/>
        <w:ind w:firstLine="709"/>
        <w:jc w:val="center"/>
        <w:rPr>
          <w:rFonts w:ascii="Times New Roman" w:hAnsi="Times New Roman" w:cs="Times New Roman"/>
          <w:b/>
          <w:sz w:val="24"/>
          <w:szCs w:val="24"/>
        </w:rPr>
      </w:pPr>
      <w:r w:rsidRPr="00A96C6E">
        <w:rPr>
          <w:rFonts w:ascii="Times New Roman" w:hAnsi="Times New Roman" w:cs="Times New Roman"/>
          <w:b/>
          <w:sz w:val="24"/>
          <w:szCs w:val="24"/>
        </w:rPr>
        <w:t>Всеобщая история</w:t>
      </w:r>
    </w:p>
    <w:p w:rsidR="00950F96" w:rsidRPr="00A96C6E" w:rsidRDefault="00950F96" w:rsidP="00292201">
      <w:pPr>
        <w:shd w:val="clear" w:color="auto" w:fill="FFFFFF"/>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История средних веков</w:t>
      </w:r>
    </w:p>
    <w:p w:rsidR="00950F96" w:rsidRPr="00A96C6E" w:rsidRDefault="00950F96" w:rsidP="00307D0B">
      <w:pPr>
        <w:shd w:val="clear" w:color="auto" w:fill="FFFFFF"/>
        <w:spacing w:after="0"/>
        <w:jc w:val="both"/>
        <w:rPr>
          <w:rFonts w:ascii="Times New Roman" w:hAnsi="Times New Roman" w:cs="Times New Roman"/>
          <w:sz w:val="24"/>
          <w:szCs w:val="24"/>
        </w:rPr>
      </w:pPr>
      <w:r w:rsidRPr="00A96C6E">
        <w:rPr>
          <w:rFonts w:ascii="Times New Roman" w:hAnsi="Times New Roman" w:cs="Times New Roman"/>
          <w:sz w:val="24"/>
          <w:szCs w:val="24"/>
        </w:rPr>
        <w:t>Средние века: понятие и хронологические рамки.</w:t>
      </w:r>
    </w:p>
    <w:p w:rsidR="00950F96" w:rsidRPr="00A96C6E" w:rsidRDefault="00950F96"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Раннее Средневековье</w:t>
      </w:r>
    </w:p>
    <w:p w:rsidR="00950F96" w:rsidRPr="00A96C6E" w:rsidRDefault="00950F96" w:rsidP="00307D0B">
      <w:pPr>
        <w:shd w:val="clear" w:color="auto" w:fill="FFFFFF"/>
        <w:spacing w:after="0"/>
        <w:jc w:val="both"/>
        <w:rPr>
          <w:rFonts w:ascii="Times New Roman" w:hAnsi="Times New Roman" w:cs="Times New Roman"/>
          <w:sz w:val="24"/>
          <w:szCs w:val="24"/>
        </w:rPr>
      </w:pPr>
      <w:r w:rsidRPr="00A96C6E">
        <w:rPr>
          <w:rFonts w:ascii="Times New Roman" w:hAnsi="Times New Roman" w:cs="Times New Roman"/>
          <w:sz w:val="24"/>
          <w:szCs w:val="24"/>
        </w:rPr>
        <w:t>Начало Средневековья. Великое переселение народов. Образование варварских королевств.</w:t>
      </w:r>
    </w:p>
    <w:p w:rsidR="00950F96" w:rsidRPr="00A96C6E" w:rsidRDefault="00950F96"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Народы Европы в раннее Средневековье. Франки: расселение, занятия, общественное устройство. </w:t>
      </w:r>
      <w:r w:rsidRPr="00A96C6E">
        <w:rPr>
          <w:rFonts w:ascii="Times New Roman" w:hAnsi="Times New Roman" w:cs="Times New Roman"/>
          <w:i/>
          <w:sz w:val="24"/>
          <w:szCs w:val="24"/>
        </w:rPr>
        <w:t>Законы франков; «Салическая правда».</w:t>
      </w:r>
      <w:r w:rsidRPr="00A96C6E">
        <w:rPr>
          <w:rFonts w:ascii="Times New Roman" w:hAnsi="Times New Roman" w:cs="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w:t>
      </w:r>
      <w:r w:rsidRPr="00A96C6E">
        <w:rPr>
          <w:rFonts w:ascii="Times New Roman" w:hAnsi="Times New Roman" w:cs="Times New Roman"/>
          <w:sz w:val="24"/>
          <w:szCs w:val="24"/>
        </w:rPr>
        <w:lastRenderedPageBreak/>
        <w:t>Складывание феодальных отношений в странах Европы. Христианизация Европы. Светские правители и папы. Культура раннего Средневековья.</w:t>
      </w:r>
    </w:p>
    <w:p w:rsidR="00950F96" w:rsidRPr="00A96C6E" w:rsidRDefault="00950F96"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50F96" w:rsidRPr="00A96C6E" w:rsidRDefault="00950F96"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50F96" w:rsidRPr="00A96C6E" w:rsidRDefault="00950F96"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Зрелое Средневековье</w:t>
      </w:r>
    </w:p>
    <w:p w:rsidR="00950F96" w:rsidRPr="00A96C6E" w:rsidRDefault="00950F96"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50F96" w:rsidRPr="00A96C6E" w:rsidRDefault="00950F96"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Крестьянство: феодальная зависимость, повинности, условия жизни. Крестьянская община.</w:t>
      </w:r>
    </w:p>
    <w:p w:rsidR="00950F96" w:rsidRPr="00A96C6E" w:rsidRDefault="00950F96"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50F96" w:rsidRPr="00A96C6E" w:rsidRDefault="00950F96" w:rsidP="00292201">
      <w:pPr>
        <w:shd w:val="clear" w:color="auto" w:fill="FFFFFF"/>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A96C6E">
        <w:rPr>
          <w:rFonts w:ascii="Times New Roman" w:hAnsi="Times New Roman" w:cs="Times New Roman"/>
          <w:i/>
          <w:sz w:val="24"/>
          <w:szCs w:val="24"/>
        </w:rPr>
        <w:t>Ереси: причины возникновения и распространения. Преследование еретиков.</w:t>
      </w:r>
    </w:p>
    <w:p w:rsidR="00950F96" w:rsidRPr="00A96C6E" w:rsidRDefault="00950F96"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A96C6E">
        <w:rPr>
          <w:rFonts w:ascii="Times New Roman" w:hAnsi="Times New Roman" w:cs="Times New Roman"/>
          <w:i/>
          <w:sz w:val="24"/>
          <w:szCs w:val="24"/>
        </w:rPr>
        <w:t>(Жакерия, восстание Уота Тайлера).</w:t>
      </w:r>
      <w:r w:rsidRPr="00A96C6E">
        <w:rPr>
          <w:rFonts w:ascii="Times New Roman" w:hAnsi="Times New Roman" w:cs="Times New Roman"/>
          <w:sz w:val="24"/>
          <w:szCs w:val="24"/>
        </w:rPr>
        <w:t xml:space="preserve"> Гуситское движение в Чехии.</w:t>
      </w:r>
    </w:p>
    <w:p w:rsidR="00950F96" w:rsidRPr="00A96C6E" w:rsidRDefault="00950F96"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Византийская империя и славянские государства в XII—XV вв. Экспансия турок-османов и падение Византии.</w:t>
      </w:r>
    </w:p>
    <w:p w:rsidR="00950F96" w:rsidRPr="00A96C6E" w:rsidRDefault="00950F96"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50F96" w:rsidRPr="00A96C6E" w:rsidRDefault="00950F96"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Страны Востока в Средние века. </w:t>
      </w:r>
      <w:r w:rsidRPr="00A96C6E">
        <w:rPr>
          <w:rFonts w:ascii="Times New Roman" w:hAnsi="Times New Roman" w:cs="Times New Roman"/>
          <w:sz w:val="24"/>
          <w:szCs w:val="24"/>
        </w:rPr>
        <w:t xml:space="preserve">Османская империя: завоевания турок-османов, управление империей, </w:t>
      </w:r>
      <w:r w:rsidRPr="00A96C6E">
        <w:rPr>
          <w:rFonts w:ascii="Times New Roman" w:hAnsi="Times New Roman" w:cs="Times New Roman"/>
          <w:i/>
          <w:sz w:val="24"/>
          <w:szCs w:val="24"/>
        </w:rPr>
        <w:t>положение покоренных народов</w:t>
      </w:r>
      <w:r w:rsidRPr="00A96C6E">
        <w:rPr>
          <w:rFonts w:ascii="Times New Roman" w:hAnsi="Times New Roman" w:cs="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A96C6E">
        <w:rPr>
          <w:rFonts w:ascii="Times New Roman" w:hAnsi="Times New Roman" w:cs="Times New Roman"/>
          <w:i/>
          <w:sz w:val="24"/>
          <w:szCs w:val="24"/>
        </w:rPr>
        <w:t xml:space="preserve">Делийский султанат. </w:t>
      </w:r>
      <w:r w:rsidRPr="00A96C6E">
        <w:rPr>
          <w:rFonts w:ascii="Times New Roman" w:hAnsi="Times New Roman" w:cs="Times New Roman"/>
          <w:sz w:val="24"/>
          <w:szCs w:val="24"/>
        </w:rPr>
        <w:t>Культура народов Востока. Литература. Архитектура. Традиционные искусства и ремесла.</w:t>
      </w:r>
    </w:p>
    <w:p w:rsidR="00950F96" w:rsidRPr="00A96C6E" w:rsidRDefault="00950F96"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lastRenderedPageBreak/>
        <w:t xml:space="preserve">Государства доколумбовой Америки. </w:t>
      </w:r>
      <w:r w:rsidRPr="00A96C6E">
        <w:rPr>
          <w:rFonts w:ascii="Times New Roman" w:hAnsi="Times New Roman" w:cs="Times New Roman"/>
          <w:sz w:val="24"/>
          <w:szCs w:val="24"/>
        </w:rPr>
        <w:t>Общественный строй. Религиозные верования населения. Культура.</w:t>
      </w:r>
    </w:p>
    <w:p w:rsidR="00950F96" w:rsidRPr="00A96C6E" w:rsidRDefault="00950F96"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Историческое и культурное наследие Средневековья.</w:t>
      </w:r>
    </w:p>
    <w:p w:rsidR="00950F96" w:rsidRPr="00C85B08" w:rsidRDefault="00950F96" w:rsidP="00292201">
      <w:pPr>
        <w:rPr>
          <w:rFonts w:ascii="Times New Roman" w:hAnsi="Times New Roman" w:cs="Times New Roman"/>
        </w:rPr>
      </w:pPr>
    </w:p>
    <w:p w:rsidR="00950F96" w:rsidRPr="00C85B08" w:rsidRDefault="00950F96" w:rsidP="00292201">
      <w:pPr>
        <w:rPr>
          <w:rFonts w:ascii="Times New Roman" w:hAnsi="Times New Roman" w:cs="Times New Roman"/>
        </w:rPr>
      </w:pPr>
    </w:p>
    <w:p w:rsidR="00292201" w:rsidRPr="00A96C6E" w:rsidRDefault="00950F96" w:rsidP="00292201">
      <w:pPr>
        <w:pStyle w:val="af1"/>
        <w:spacing w:line="360" w:lineRule="auto"/>
        <w:rPr>
          <w:b/>
          <w:bCs/>
        </w:rPr>
      </w:pPr>
      <w:r w:rsidRPr="00A96C6E">
        <w:rPr>
          <w:b/>
          <w:bCs/>
        </w:rPr>
        <w:t>Примерное тематическое планирование по учебному предмету «История»</w:t>
      </w:r>
    </w:p>
    <w:p w:rsidR="00950F96" w:rsidRPr="00A96C6E" w:rsidRDefault="00950F96" w:rsidP="00292201">
      <w:pPr>
        <w:pStyle w:val="af1"/>
        <w:spacing w:line="360" w:lineRule="auto"/>
        <w:rPr>
          <w:b/>
          <w:bCs/>
        </w:rPr>
      </w:pPr>
      <w:r w:rsidRPr="00A96C6E">
        <w:rPr>
          <w:b/>
          <w:bCs/>
        </w:rPr>
        <w:t xml:space="preserve">  (7 класс)</w:t>
      </w:r>
      <w:r w:rsidR="00292201" w:rsidRPr="00A96C6E">
        <w:rPr>
          <w:b/>
          <w:bCs/>
        </w:rPr>
        <w:t>.</w:t>
      </w:r>
    </w:p>
    <w:p w:rsidR="00950F96" w:rsidRPr="00A96C6E" w:rsidRDefault="00950F96" w:rsidP="00292201">
      <w:pPr>
        <w:jc w:val="center"/>
        <w:rPr>
          <w:rFonts w:ascii="Times New Roman" w:hAnsi="Times New Roman" w:cs="Times New Roman"/>
          <w:b/>
          <w:sz w:val="24"/>
          <w:szCs w:val="24"/>
        </w:rPr>
      </w:pPr>
      <w:r w:rsidRPr="00A96C6E">
        <w:rPr>
          <w:rFonts w:ascii="Times New Roman" w:hAnsi="Times New Roman" w:cs="Times New Roman"/>
          <w:b/>
          <w:sz w:val="24"/>
          <w:szCs w:val="24"/>
        </w:rPr>
        <w:t>История России</w:t>
      </w:r>
    </w:p>
    <w:p w:rsidR="00950F96" w:rsidRPr="00A96C6E" w:rsidRDefault="00950F96" w:rsidP="00292201">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Россия В XVI – XVII вв.: от великого княжества к царству. Россия в XVI веке.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A96C6E">
        <w:rPr>
          <w:rFonts w:ascii="Times New Roman" w:hAnsi="Times New Roman" w:cs="Times New Roman"/>
          <w:i/>
          <w:sz w:val="24"/>
          <w:szCs w:val="24"/>
        </w:rPr>
        <w:t>«Малая дума».</w:t>
      </w:r>
      <w:r w:rsidRPr="00A96C6E">
        <w:rPr>
          <w:rFonts w:ascii="Times New Roman" w:hAnsi="Times New Roman" w:cs="Times New Roman"/>
          <w:sz w:val="24"/>
          <w:szCs w:val="24"/>
        </w:rPr>
        <w:t xml:space="preserve"> Местничество. Местное управление: наместники и волостели, система кормлений. Государство и церковь.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Регентство Елены Глинской. Сопротивление удельных князей великокняжеской власти. </w:t>
      </w:r>
      <w:r w:rsidRPr="00A96C6E">
        <w:rPr>
          <w:rFonts w:ascii="Times New Roman" w:hAnsi="Times New Roman" w:cs="Times New Roman"/>
          <w:i/>
          <w:sz w:val="24"/>
          <w:szCs w:val="24"/>
        </w:rPr>
        <w:t>Мятеж князя Андрея Старицкого.</w:t>
      </w:r>
      <w:r w:rsidRPr="00A96C6E">
        <w:rPr>
          <w:rFonts w:ascii="Times New Roman" w:hAnsi="Times New Roman" w:cs="Times New Roman"/>
          <w:sz w:val="24"/>
          <w:szCs w:val="24"/>
        </w:rPr>
        <w:t xml:space="preserve"> Унификация денежной системы. </w:t>
      </w:r>
      <w:r w:rsidRPr="00A96C6E">
        <w:rPr>
          <w:rFonts w:ascii="Times New Roman" w:hAnsi="Times New Roman" w:cs="Times New Roman"/>
          <w:i/>
          <w:sz w:val="24"/>
          <w:szCs w:val="24"/>
        </w:rPr>
        <w:t>Стародубская война с Польшей и Литвой.</w:t>
      </w:r>
    </w:p>
    <w:p w:rsidR="00950F96" w:rsidRPr="00A96C6E" w:rsidRDefault="00950F96" w:rsidP="00292201">
      <w:pPr>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A96C6E">
        <w:rPr>
          <w:rFonts w:ascii="Times New Roman" w:hAnsi="Times New Roman" w:cs="Times New Roman"/>
          <w:i/>
          <w:sz w:val="24"/>
          <w:szCs w:val="24"/>
        </w:rPr>
        <w:t xml:space="preserve">Ереси Матвея Башкина и Феодосия Косого.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A96C6E">
        <w:rPr>
          <w:rFonts w:ascii="Times New Roman" w:hAnsi="Times New Roman" w:cs="Times New Roman"/>
          <w:i/>
          <w:sz w:val="24"/>
          <w:szCs w:val="24"/>
        </w:rPr>
        <w:t>дискуссии о характере народного представительства.</w:t>
      </w:r>
      <w:r w:rsidRPr="00A96C6E">
        <w:rPr>
          <w:rFonts w:ascii="Times New Roman" w:hAnsi="Times New Roman" w:cs="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Социальная структура российского общества. Дворянство. </w:t>
      </w:r>
      <w:r w:rsidRPr="00A96C6E">
        <w:rPr>
          <w:rFonts w:ascii="Times New Roman" w:hAnsi="Times New Roman" w:cs="Times New Roman"/>
          <w:i/>
          <w:sz w:val="24"/>
          <w:szCs w:val="24"/>
        </w:rPr>
        <w:t>Служилые и неслужилые люди. Формирование Государева двора и «служилых городов».</w:t>
      </w:r>
      <w:r w:rsidRPr="00A96C6E">
        <w:rPr>
          <w:rFonts w:ascii="Times New Roman" w:hAnsi="Times New Roman" w:cs="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Многонациональный состав населения Русского государства. </w:t>
      </w:r>
      <w:r w:rsidRPr="00A96C6E">
        <w:rPr>
          <w:rFonts w:ascii="Times New Roman" w:hAnsi="Times New Roman" w:cs="Times New Roman"/>
          <w:i/>
          <w:sz w:val="24"/>
          <w:szCs w:val="24"/>
        </w:rPr>
        <w:t>Финно-угорские народы</w:t>
      </w:r>
      <w:r w:rsidRPr="00A96C6E">
        <w:rPr>
          <w:rFonts w:ascii="Times New Roman" w:hAnsi="Times New Roman" w:cs="Times New Roman"/>
          <w:sz w:val="24"/>
          <w:szCs w:val="24"/>
        </w:rPr>
        <w:t xml:space="preserve">. Народы Поволжья после присоединения к России. </w:t>
      </w:r>
      <w:r w:rsidRPr="00A96C6E">
        <w:rPr>
          <w:rFonts w:ascii="Times New Roman" w:hAnsi="Times New Roman" w:cs="Times New Roman"/>
          <w:i/>
          <w:sz w:val="24"/>
          <w:szCs w:val="24"/>
        </w:rPr>
        <w:t>Служилые татары. Выходцы из стран Европы на государевой службе. Сосуществование религий в Российском государстве.</w:t>
      </w:r>
      <w:r w:rsidRPr="00A96C6E">
        <w:rPr>
          <w:rFonts w:ascii="Times New Roman" w:hAnsi="Times New Roman" w:cs="Times New Roman"/>
          <w:sz w:val="24"/>
          <w:szCs w:val="24"/>
        </w:rPr>
        <w:t xml:space="preserve"> Русская Православная церковь. </w:t>
      </w:r>
      <w:r w:rsidRPr="00A96C6E">
        <w:rPr>
          <w:rFonts w:ascii="Times New Roman" w:hAnsi="Times New Roman" w:cs="Times New Roman"/>
          <w:i/>
          <w:sz w:val="24"/>
          <w:szCs w:val="24"/>
        </w:rPr>
        <w:t>Мусульманское духовенство.</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A96C6E">
        <w:rPr>
          <w:rFonts w:ascii="Times New Roman" w:hAnsi="Times New Roman" w:cs="Times New Roman"/>
          <w:i/>
          <w:sz w:val="24"/>
          <w:szCs w:val="24"/>
        </w:rPr>
        <w:t xml:space="preserve">Московские казни 1570 г. </w:t>
      </w:r>
      <w:r w:rsidRPr="00A96C6E">
        <w:rPr>
          <w:rFonts w:ascii="Times New Roman" w:hAnsi="Times New Roman" w:cs="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A96C6E">
        <w:rPr>
          <w:rFonts w:ascii="Times New Roman" w:hAnsi="Times New Roman" w:cs="Times New Roman"/>
          <w:i/>
          <w:sz w:val="24"/>
          <w:szCs w:val="24"/>
        </w:rPr>
        <w:t xml:space="preserve">Тявзинский мирный договор со </w:t>
      </w:r>
      <w:r w:rsidR="00E061AA" w:rsidRPr="00A96C6E">
        <w:rPr>
          <w:rFonts w:ascii="Times New Roman" w:hAnsi="Times New Roman" w:cs="Times New Roman"/>
          <w:i/>
          <w:sz w:val="24"/>
          <w:szCs w:val="24"/>
        </w:rPr>
        <w:t>Швецией: восстановление</w:t>
      </w:r>
      <w:r w:rsidRPr="00A96C6E">
        <w:rPr>
          <w:rFonts w:ascii="Times New Roman" w:hAnsi="Times New Roman" w:cs="Times New Roman"/>
          <w:i/>
          <w:sz w:val="24"/>
          <w:szCs w:val="24"/>
        </w:rPr>
        <w:t xml:space="preserve"> позиций России в Прибалтике.</w:t>
      </w:r>
      <w:r w:rsidRPr="00A96C6E">
        <w:rPr>
          <w:rFonts w:ascii="Times New Roman" w:hAnsi="Times New Roman" w:cs="Times New Roman"/>
          <w:sz w:val="24"/>
          <w:szCs w:val="24"/>
        </w:rPr>
        <w:t xml:space="preserve"> Противостояние с Крымским ханством. </w:t>
      </w:r>
      <w:r w:rsidRPr="00A96C6E">
        <w:rPr>
          <w:rFonts w:ascii="Times New Roman" w:hAnsi="Times New Roman" w:cs="Times New Roman"/>
          <w:i/>
          <w:sz w:val="24"/>
          <w:szCs w:val="24"/>
        </w:rPr>
        <w:t>Отражение набега Гази-Гирея в 1591 г.</w:t>
      </w:r>
      <w:r w:rsidRPr="00A96C6E">
        <w:rPr>
          <w:rFonts w:ascii="Times New Roman" w:hAnsi="Times New Roman" w:cs="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50F96" w:rsidRPr="00A96C6E" w:rsidRDefault="00950F96" w:rsidP="00292201">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Смута в России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Династический кризис. Земский собор 1598 г. и избрание на царство Бориса Годунова. Политика Бориса Годунова, </w:t>
      </w:r>
      <w:r w:rsidRPr="00A96C6E">
        <w:rPr>
          <w:rFonts w:ascii="Times New Roman" w:hAnsi="Times New Roman" w:cs="Times New Roman"/>
          <w:i/>
          <w:sz w:val="24"/>
          <w:szCs w:val="24"/>
        </w:rPr>
        <w:t>в т. ч. в отношении боярства. Опала семейства Романовых.</w:t>
      </w:r>
      <w:r w:rsidRPr="00A96C6E">
        <w:rPr>
          <w:rFonts w:ascii="Times New Roman" w:hAnsi="Times New Roman" w:cs="Times New Roman"/>
          <w:sz w:val="24"/>
          <w:szCs w:val="24"/>
        </w:rPr>
        <w:t xml:space="preserve"> Голод 1601-1603 гг. и обострение социально-экономического кризиса.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A96C6E">
        <w:rPr>
          <w:rFonts w:ascii="Times New Roman" w:hAnsi="Times New Roman" w:cs="Times New Roman"/>
          <w:i/>
          <w:sz w:val="24"/>
          <w:szCs w:val="24"/>
        </w:rPr>
        <w:t xml:space="preserve">Выборгский договор между Россией и Швецией. </w:t>
      </w:r>
      <w:r w:rsidRPr="00A96C6E">
        <w:rPr>
          <w:rFonts w:ascii="Times New Roman" w:hAnsi="Times New Roman" w:cs="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A96C6E">
        <w:rPr>
          <w:rFonts w:ascii="Times New Roman" w:hAnsi="Times New Roman" w:cs="Times New Roman"/>
          <w:i/>
          <w:sz w:val="24"/>
          <w:szCs w:val="24"/>
        </w:rPr>
        <w:t xml:space="preserve">Борьба с казачьими выступлениями против центральной власти. </w:t>
      </w:r>
      <w:r w:rsidRPr="00A96C6E">
        <w:rPr>
          <w:rFonts w:ascii="Times New Roman" w:hAnsi="Times New Roman" w:cs="Times New Roman"/>
          <w:sz w:val="24"/>
          <w:szCs w:val="24"/>
        </w:rPr>
        <w:t xml:space="preserve">Столбовский мир со Швецией: утрата выхода к Балтийскому морю. </w:t>
      </w:r>
      <w:r w:rsidRPr="00A96C6E">
        <w:rPr>
          <w:rFonts w:ascii="Times New Roman" w:hAnsi="Times New Roman" w:cs="Times New Roman"/>
          <w:i/>
          <w:sz w:val="24"/>
          <w:szCs w:val="24"/>
        </w:rPr>
        <w:t>Продолжение войны с Речью Посполитой. Поход принца Владислава на Москву.</w:t>
      </w:r>
      <w:r w:rsidRPr="00A96C6E">
        <w:rPr>
          <w:rFonts w:ascii="Times New Roman" w:hAnsi="Times New Roman" w:cs="Times New Roman"/>
          <w:sz w:val="24"/>
          <w:szCs w:val="24"/>
        </w:rPr>
        <w:t xml:space="preserve"> Заключение Деулинского перемирия с Речью Посполитой. Итоги и последствия Смутного времени. </w:t>
      </w:r>
    </w:p>
    <w:p w:rsidR="00950F96" w:rsidRPr="00A96C6E" w:rsidRDefault="00950F96" w:rsidP="00292201">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Россия в XVII веке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A96C6E">
        <w:rPr>
          <w:rFonts w:ascii="Times New Roman" w:hAnsi="Times New Roman" w:cs="Times New Roman"/>
          <w:i/>
          <w:sz w:val="24"/>
          <w:szCs w:val="24"/>
        </w:rPr>
        <w:t>Продолжение закрепощения крестьян.</w:t>
      </w:r>
      <w:r w:rsidRPr="00A96C6E">
        <w:rPr>
          <w:rFonts w:ascii="Times New Roman" w:hAnsi="Times New Roman" w:cs="Times New Roman"/>
          <w:sz w:val="24"/>
          <w:szCs w:val="24"/>
        </w:rPr>
        <w:t xml:space="preserve"> Земские соборы. Роль патриарха Филарета в управлении государством.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A96C6E">
        <w:rPr>
          <w:rFonts w:ascii="Times New Roman" w:hAnsi="Times New Roman" w:cs="Times New Roman"/>
          <w:i/>
          <w:sz w:val="24"/>
          <w:szCs w:val="24"/>
        </w:rPr>
        <w:t xml:space="preserve">Приказ Тайных </w:t>
      </w:r>
      <w:r w:rsidRPr="00A96C6E">
        <w:rPr>
          <w:rFonts w:ascii="Times New Roman" w:hAnsi="Times New Roman" w:cs="Times New Roman"/>
          <w:i/>
          <w:sz w:val="24"/>
          <w:szCs w:val="24"/>
        </w:rPr>
        <w:lastRenderedPageBreak/>
        <w:t>дел.</w:t>
      </w:r>
      <w:r w:rsidRPr="00A96C6E">
        <w:rPr>
          <w:rFonts w:ascii="Times New Roman" w:hAnsi="Times New Roman" w:cs="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A96C6E">
        <w:rPr>
          <w:rFonts w:ascii="Times New Roman" w:hAnsi="Times New Roman" w:cs="Times New Roman"/>
          <w:i/>
          <w:sz w:val="24"/>
          <w:szCs w:val="24"/>
        </w:rPr>
        <w:t xml:space="preserve">Правительство Б.И. Морозова и И.Д. Милославского: итоги его деятельности. </w:t>
      </w:r>
      <w:r w:rsidRPr="00A96C6E">
        <w:rPr>
          <w:rFonts w:ascii="Times New Roman" w:hAnsi="Times New Roman" w:cs="Times New Roman"/>
          <w:sz w:val="24"/>
          <w:szCs w:val="24"/>
        </w:rPr>
        <w:t xml:space="preserve">Патриарх Никон. Раскол в Церкви. Протопоп Аввакум, формирование религиозной традиции старообрядчества.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Царь Федор Алексеевич. Отмена местничества. Налоговая (податная) реформа.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A96C6E">
        <w:rPr>
          <w:rFonts w:ascii="Times New Roman" w:hAnsi="Times New Roman" w:cs="Times New Roman"/>
          <w:i/>
          <w:sz w:val="24"/>
          <w:szCs w:val="24"/>
        </w:rPr>
        <w:t>Торговый и Новоторговый уставы.</w:t>
      </w:r>
      <w:r w:rsidRPr="00A96C6E">
        <w:rPr>
          <w:rFonts w:ascii="Times New Roman" w:hAnsi="Times New Roman" w:cs="Times New Roman"/>
          <w:sz w:val="24"/>
          <w:szCs w:val="24"/>
        </w:rPr>
        <w:t xml:space="preserve"> Торговля с европейскими странами, Прибалтикой, Востоком.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A96C6E">
        <w:rPr>
          <w:rFonts w:ascii="Times New Roman" w:hAnsi="Times New Roman" w:cs="Times New Roman"/>
          <w:i/>
          <w:sz w:val="24"/>
          <w:szCs w:val="24"/>
        </w:rPr>
        <w:t>Денежная реформа 1654 г.</w:t>
      </w:r>
      <w:r w:rsidRPr="00A96C6E">
        <w:rPr>
          <w:rFonts w:ascii="Times New Roman" w:hAnsi="Times New Roman" w:cs="Times New Roman"/>
          <w:sz w:val="24"/>
          <w:szCs w:val="24"/>
        </w:rPr>
        <w:t xml:space="preserve"> Медный бунт. Побеги крестьян на Дон и в Сибирь. Восстание Степана Разина. </w:t>
      </w:r>
    </w:p>
    <w:p w:rsidR="00950F96" w:rsidRPr="00A96C6E" w:rsidRDefault="00950F96" w:rsidP="00292201">
      <w:pPr>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A96C6E">
        <w:rPr>
          <w:rFonts w:ascii="Times New Roman" w:hAnsi="Times New Roman" w:cs="Times New Roman"/>
          <w:i/>
          <w:sz w:val="24"/>
          <w:szCs w:val="24"/>
        </w:rPr>
        <w:t>Контакты с православным населением Речи Посполитой: противодействие полонизации, распространению католичества.</w:t>
      </w:r>
      <w:r w:rsidRPr="00A96C6E">
        <w:rPr>
          <w:rFonts w:ascii="Times New Roman" w:hAnsi="Times New Roman" w:cs="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A96C6E">
        <w:rPr>
          <w:rFonts w:ascii="Times New Roman" w:hAnsi="Times New Roman" w:cs="Times New Roman"/>
          <w:i/>
          <w:sz w:val="24"/>
          <w:szCs w:val="24"/>
        </w:rPr>
        <w:t xml:space="preserve">Отношения России со странами Западной Европы. Военные столкновения с манчжурами и империей Цин. </w:t>
      </w:r>
    </w:p>
    <w:p w:rsidR="00950F96" w:rsidRPr="00A96C6E" w:rsidRDefault="00950F96" w:rsidP="00292201">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Культурное пространство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A96C6E">
        <w:rPr>
          <w:rFonts w:ascii="Times New Roman" w:hAnsi="Times New Roman" w:cs="Times New Roman"/>
          <w:i/>
          <w:sz w:val="24"/>
          <w:szCs w:val="24"/>
        </w:rPr>
        <w:t>Коч – корабль русских первопроходцев.</w:t>
      </w:r>
      <w:r w:rsidRPr="00A96C6E">
        <w:rPr>
          <w:rFonts w:ascii="Times New Roman" w:hAnsi="Times New Roman" w:cs="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A96C6E">
        <w:rPr>
          <w:rFonts w:ascii="Times New Roman" w:hAnsi="Times New Roman" w:cs="Times New Roman"/>
          <w:i/>
          <w:sz w:val="24"/>
          <w:szCs w:val="24"/>
        </w:rPr>
        <w:t>Миссионерство и христианизация. Межэтнические</w:t>
      </w:r>
      <w:r w:rsidRPr="00A96C6E">
        <w:rPr>
          <w:rFonts w:ascii="Times New Roman" w:hAnsi="Times New Roman" w:cs="Times New Roman"/>
          <w:sz w:val="24"/>
          <w:szCs w:val="24"/>
        </w:rPr>
        <w:t xml:space="preserve"> высших слоев населения страны.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w:t>
      </w:r>
      <w:r w:rsidRPr="00A96C6E">
        <w:rPr>
          <w:rFonts w:ascii="Times New Roman" w:hAnsi="Times New Roman" w:cs="Times New Roman"/>
          <w:i/>
          <w:sz w:val="24"/>
          <w:szCs w:val="24"/>
        </w:rPr>
        <w:t xml:space="preserve">Антонио Солари, Алевиз Фрязин, Петрок Малой. </w:t>
      </w:r>
      <w:r w:rsidRPr="00A96C6E">
        <w:rPr>
          <w:rFonts w:ascii="Times New Roman" w:hAnsi="Times New Roman" w:cs="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A96C6E">
        <w:rPr>
          <w:rFonts w:ascii="Times New Roman" w:hAnsi="Times New Roman" w:cs="Times New Roman"/>
          <w:i/>
          <w:sz w:val="24"/>
          <w:szCs w:val="24"/>
        </w:rPr>
        <w:t>Приказ каменных дел.</w:t>
      </w:r>
      <w:r w:rsidRPr="00A96C6E">
        <w:rPr>
          <w:rFonts w:ascii="Times New Roman" w:hAnsi="Times New Roman" w:cs="Times New Roman"/>
          <w:sz w:val="24"/>
          <w:szCs w:val="24"/>
        </w:rPr>
        <w:t xml:space="preserve"> Деревянное зодчество.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Изобразительное искусство. Симон Ушаков. Ярославская школа иконописи. Парсунная живопись.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Летописание и начало книгопечатания. Лицевой свод. Домострой. </w:t>
      </w:r>
      <w:r w:rsidRPr="00A96C6E">
        <w:rPr>
          <w:rFonts w:ascii="Times New Roman" w:hAnsi="Times New Roman" w:cs="Times New Roman"/>
          <w:i/>
          <w:sz w:val="24"/>
          <w:szCs w:val="24"/>
        </w:rPr>
        <w:t xml:space="preserve">Переписка Ивана Грозного с князем Андреем Курбским. Публицистика Смутного времени. </w:t>
      </w:r>
      <w:r w:rsidRPr="00A96C6E">
        <w:rPr>
          <w:rFonts w:ascii="Times New Roman" w:hAnsi="Times New Roman" w:cs="Times New Roman"/>
          <w:sz w:val="24"/>
          <w:szCs w:val="24"/>
        </w:rPr>
        <w:lastRenderedPageBreak/>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A96C6E">
        <w:rPr>
          <w:rFonts w:ascii="Times New Roman" w:hAnsi="Times New Roman" w:cs="Times New Roman"/>
          <w:i/>
          <w:sz w:val="24"/>
          <w:szCs w:val="24"/>
        </w:rPr>
        <w:t xml:space="preserve">Посадская сатира XVII в.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50F96" w:rsidRPr="00A96C6E" w:rsidRDefault="00950F96" w:rsidP="00292201">
      <w:pPr>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Региональный компонент</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Наш регион в </w:t>
      </w:r>
      <w:r w:rsidRPr="00A96C6E">
        <w:rPr>
          <w:rFonts w:ascii="Times New Roman" w:hAnsi="Times New Roman" w:cs="Times New Roman"/>
          <w:sz w:val="24"/>
          <w:szCs w:val="24"/>
          <w:lang w:val="en-US"/>
        </w:rPr>
        <w:t>XVI</w:t>
      </w:r>
      <w:r w:rsidRPr="00A96C6E">
        <w:rPr>
          <w:rFonts w:ascii="Times New Roman" w:hAnsi="Times New Roman" w:cs="Times New Roman"/>
          <w:sz w:val="24"/>
          <w:szCs w:val="24"/>
        </w:rPr>
        <w:t xml:space="preserve"> – </w:t>
      </w:r>
      <w:r w:rsidRPr="00A96C6E">
        <w:rPr>
          <w:rFonts w:ascii="Times New Roman" w:hAnsi="Times New Roman" w:cs="Times New Roman"/>
          <w:sz w:val="24"/>
          <w:szCs w:val="24"/>
          <w:lang w:val="en-US"/>
        </w:rPr>
        <w:t>XVII</w:t>
      </w:r>
      <w:r w:rsidRPr="00A96C6E">
        <w:rPr>
          <w:rFonts w:ascii="Times New Roman" w:hAnsi="Times New Roman" w:cs="Times New Roman"/>
          <w:sz w:val="24"/>
          <w:szCs w:val="24"/>
        </w:rPr>
        <w:t xml:space="preserve"> вв. </w:t>
      </w:r>
    </w:p>
    <w:p w:rsidR="00950F96" w:rsidRPr="00A96C6E" w:rsidRDefault="00950F96" w:rsidP="00292201">
      <w:pPr>
        <w:shd w:val="clear" w:color="auto" w:fill="FFFFFF"/>
        <w:spacing w:after="0"/>
        <w:ind w:firstLine="709"/>
        <w:jc w:val="center"/>
        <w:rPr>
          <w:rFonts w:ascii="Times New Roman" w:hAnsi="Times New Roman" w:cs="Times New Roman"/>
          <w:b/>
          <w:sz w:val="24"/>
          <w:szCs w:val="24"/>
        </w:rPr>
      </w:pPr>
      <w:r w:rsidRPr="00A96C6E">
        <w:rPr>
          <w:rFonts w:ascii="Times New Roman" w:hAnsi="Times New Roman" w:cs="Times New Roman"/>
          <w:b/>
          <w:sz w:val="24"/>
          <w:szCs w:val="24"/>
        </w:rPr>
        <w:t>Всеобщая история</w:t>
      </w:r>
    </w:p>
    <w:p w:rsidR="00950F96" w:rsidRPr="00A96C6E" w:rsidRDefault="00950F96" w:rsidP="00292201">
      <w:pPr>
        <w:shd w:val="clear" w:color="auto" w:fill="FFFFFF"/>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История Нового времени</w:t>
      </w:r>
    </w:p>
    <w:p w:rsidR="00950F96" w:rsidRPr="00A96C6E" w:rsidRDefault="00950F96"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Новое время: понятие и хронологические рамки. </w:t>
      </w:r>
    </w:p>
    <w:p w:rsidR="00950F96" w:rsidRPr="00A96C6E" w:rsidRDefault="00950F96" w:rsidP="00292201">
      <w:pPr>
        <w:shd w:val="clear" w:color="auto" w:fill="FFFFFF"/>
        <w:spacing w:after="0"/>
        <w:ind w:firstLine="709"/>
        <w:jc w:val="both"/>
        <w:rPr>
          <w:rFonts w:ascii="Times New Roman" w:hAnsi="Times New Roman" w:cs="Times New Roman"/>
          <w:b/>
          <w:sz w:val="24"/>
          <w:szCs w:val="24"/>
        </w:rPr>
      </w:pPr>
      <w:r w:rsidRPr="00A96C6E">
        <w:rPr>
          <w:rFonts w:ascii="Times New Roman" w:hAnsi="Times New Roman" w:cs="Times New Roman"/>
          <w:b/>
          <w:bCs/>
          <w:sz w:val="24"/>
          <w:szCs w:val="24"/>
        </w:rPr>
        <w:t>Европа в конце ХV</w:t>
      </w:r>
      <w:r w:rsidRPr="00A96C6E">
        <w:rPr>
          <w:rFonts w:ascii="Times New Roman" w:hAnsi="Times New Roman" w:cs="Times New Roman"/>
          <w:b/>
          <w:sz w:val="24"/>
          <w:szCs w:val="24"/>
        </w:rPr>
        <w:t xml:space="preserve">— </w:t>
      </w:r>
      <w:r w:rsidRPr="00A96C6E">
        <w:rPr>
          <w:rFonts w:ascii="Times New Roman" w:hAnsi="Times New Roman" w:cs="Times New Roman"/>
          <w:b/>
          <w:bCs/>
          <w:sz w:val="24"/>
          <w:szCs w:val="24"/>
        </w:rPr>
        <w:t>начале XVII в.</w:t>
      </w:r>
    </w:p>
    <w:p w:rsidR="00950F96" w:rsidRPr="00A96C6E" w:rsidRDefault="00950F96"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50F96" w:rsidRPr="00A96C6E" w:rsidRDefault="00950F96"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50F96" w:rsidRPr="00A96C6E" w:rsidRDefault="00950F96"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50F96" w:rsidRPr="00A96C6E" w:rsidRDefault="00950F96"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Нидерландская революция: цели, участники, формы борьбы. Итоги и значение революции.</w:t>
      </w:r>
    </w:p>
    <w:p w:rsidR="00950F96" w:rsidRPr="00A96C6E" w:rsidRDefault="00950F96"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50F96" w:rsidRPr="00A96C6E" w:rsidRDefault="00950F96"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Страны Востока в XVI—XVIII вв.</w:t>
      </w:r>
    </w:p>
    <w:p w:rsidR="00950F96" w:rsidRPr="00A96C6E" w:rsidRDefault="00950F96"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A96C6E">
        <w:rPr>
          <w:rFonts w:ascii="Times New Roman" w:hAnsi="Times New Roman" w:cs="Times New Roman"/>
          <w:i/>
          <w:sz w:val="24"/>
          <w:szCs w:val="24"/>
        </w:rPr>
        <w:t>Образование централизованного государства и установление сегуната Токугава в Японии</w:t>
      </w:r>
      <w:r w:rsidR="00292201" w:rsidRPr="00A96C6E">
        <w:rPr>
          <w:rFonts w:ascii="Times New Roman" w:hAnsi="Times New Roman" w:cs="Times New Roman"/>
          <w:i/>
          <w:sz w:val="24"/>
          <w:szCs w:val="24"/>
        </w:rPr>
        <w:t>.</w:t>
      </w:r>
    </w:p>
    <w:p w:rsidR="00950F96" w:rsidRPr="00C85B08" w:rsidRDefault="00950F96" w:rsidP="00950F96">
      <w:pPr>
        <w:rPr>
          <w:rFonts w:ascii="Times New Roman" w:hAnsi="Times New Roman" w:cs="Times New Roman"/>
        </w:rPr>
      </w:pPr>
    </w:p>
    <w:p w:rsidR="00292201" w:rsidRPr="00A96C6E" w:rsidRDefault="00950F96" w:rsidP="00292201">
      <w:pPr>
        <w:pStyle w:val="af1"/>
        <w:spacing w:line="360" w:lineRule="auto"/>
        <w:rPr>
          <w:b/>
          <w:bCs/>
        </w:rPr>
      </w:pPr>
      <w:r w:rsidRPr="00A96C6E">
        <w:rPr>
          <w:b/>
          <w:bCs/>
        </w:rPr>
        <w:t xml:space="preserve">Примерное тематическое планирование по учебному </w:t>
      </w:r>
      <w:r w:rsidR="00E061AA" w:rsidRPr="00A96C6E">
        <w:rPr>
          <w:b/>
          <w:bCs/>
        </w:rPr>
        <w:t>предмету «</w:t>
      </w:r>
      <w:r w:rsidRPr="00A96C6E">
        <w:rPr>
          <w:b/>
          <w:bCs/>
        </w:rPr>
        <w:t>История»</w:t>
      </w:r>
    </w:p>
    <w:p w:rsidR="00950F96" w:rsidRPr="00A96C6E" w:rsidRDefault="00950F96" w:rsidP="00292201">
      <w:pPr>
        <w:pStyle w:val="af1"/>
        <w:spacing w:line="360" w:lineRule="auto"/>
        <w:rPr>
          <w:b/>
          <w:bCs/>
        </w:rPr>
      </w:pPr>
      <w:r w:rsidRPr="00A96C6E">
        <w:rPr>
          <w:b/>
          <w:bCs/>
        </w:rPr>
        <w:t xml:space="preserve">  (8 класс).</w:t>
      </w:r>
    </w:p>
    <w:p w:rsidR="00950F96" w:rsidRPr="00A96C6E" w:rsidRDefault="00950F96" w:rsidP="00292201">
      <w:pPr>
        <w:jc w:val="center"/>
        <w:rPr>
          <w:rFonts w:ascii="Times New Roman" w:hAnsi="Times New Roman" w:cs="Times New Roman"/>
          <w:b/>
          <w:sz w:val="24"/>
          <w:szCs w:val="24"/>
        </w:rPr>
      </w:pPr>
      <w:r w:rsidRPr="00A96C6E">
        <w:rPr>
          <w:rFonts w:ascii="Times New Roman" w:hAnsi="Times New Roman" w:cs="Times New Roman"/>
          <w:b/>
          <w:sz w:val="24"/>
          <w:szCs w:val="24"/>
        </w:rPr>
        <w:t>История России</w:t>
      </w:r>
    </w:p>
    <w:p w:rsidR="00950F96" w:rsidRPr="00A96C6E" w:rsidRDefault="00950F96" w:rsidP="00292201">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Россия в конце XVII - XVIII </w:t>
      </w:r>
      <w:r w:rsidR="00E061AA" w:rsidRPr="00A96C6E">
        <w:rPr>
          <w:rFonts w:ascii="Times New Roman" w:hAnsi="Times New Roman" w:cs="Times New Roman"/>
          <w:b/>
          <w:bCs/>
          <w:sz w:val="24"/>
          <w:szCs w:val="24"/>
        </w:rPr>
        <w:t>вв.</w:t>
      </w:r>
      <w:r w:rsidRPr="00A96C6E">
        <w:rPr>
          <w:rFonts w:ascii="Times New Roman" w:hAnsi="Times New Roman" w:cs="Times New Roman"/>
          <w:b/>
          <w:bCs/>
          <w:sz w:val="24"/>
          <w:szCs w:val="24"/>
        </w:rPr>
        <w:t>: от царства к империи</w:t>
      </w:r>
    </w:p>
    <w:p w:rsidR="00950F96" w:rsidRPr="00A96C6E" w:rsidRDefault="00950F96" w:rsidP="00292201">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Россия в эпоху преобразований Петра I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Экономическая политика. </w:t>
      </w:r>
      <w:r w:rsidRPr="00A96C6E">
        <w:rPr>
          <w:rFonts w:ascii="Times New Roman" w:hAnsi="Times New Roman" w:cs="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Социальная политика. </w:t>
      </w:r>
      <w:r w:rsidRPr="00A96C6E">
        <w:rPr>
          <w:rFonts w:ascii="Times New Roman" w:hAnsi="Times New Roman" w:cs="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Реформы управления.</w:t>
      </w:r>
      <w:r w:rsidRPr="00A96C6E">
        <w:rPr>
          <w:rFonts w:ascii="Times New Roman" w:hAnsi="Times New Roman" w:cs="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Первые гвардейские полки. Создание регулярной армии, военного флота. Рекрутские наборы.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Церковная реформа</w:t>
      </w:r>
      <w:r w:rsidRPr="00A96C6E">
        <w:rPr>
          <w:rFonts w:ascii="Times New Roman" w:hAnsi="Times New Roman" w:cs="Times New Roman"/>
          <w:b/>
          <w:sz w:val="24"/>
          <w:szCs w:val="24"/>
        </w:rPr>
        <w:t>.</w:t>
      </w:r>
      <w:r w:rsidRPr="00A96C6E">
        <w:rPr>
          <w:rFonts w:ascii="Times New Roman" w:hAnsi="Times New Roman" w:cs="Times New Roman"/>
          <w:sz w:val="24"/>
          <w:szCs w:val="24"/>
        </w:rPr>
        <w:t xml:space="preserve"> Упразднение патриаршества, учреждение синода. Положение конфессий.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Оппозиция реформам Петра I. </w:t>
      </w:r>
      <w:r w:rsidRPr="00A96C6E">
        <w:rPr>
          <w:rFonts w:ascii="Times New Roman" w:hAnsi="Times New Roman" w:cs="Times New Roman"/>
          <w:sz w:val="24"/>
          <w:szCs w:val="24"/>
        </w:rPr>
        <w:t xml:space="preserve">Социальные движения в первой четверти XVIII в. </w:t>
      </w:r>
      <w:r w:rsidRPr="00A96C6E">
        <w:rPr>
          <w:rFonts w:ascii="Times New Roman" w:hAnsi="Times New Roman" w:cs="Times New Roman"/>
          <w:i/>
          <w:sz w:val="24"/>
          <w:szCs w:val="24"/>
        </w:rPr>
        <w:t>Восстания в Астрахани, Башкирии, на Дону.</w:t>
      </w:r>
      <w:r w:rsidRPr="00A96C6E">
        <w:rPr>
          <w:rFonts w:ascii="Times New Roman" w:hAnsi="Times New Roman" w:cs="Times New Roman"/>
          <w:sz w:val="24"/>
          <w:szCs w:val="24"/>
        </w:rPr>
        <w:t xml:space="preserve"> Дело царевича Алексея.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Внешняя политика.</w:t>
      </w:r>
      <w:r w:rsidRPr="00A96C6E">
        <w:rPr>
          <w:rFonts w:ascii="Times New Roman" w:hAnsi="Times New Roman" w:cs="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Закрепление России на берегах Балтики. Провозглашение России империей. Каспийский поход Петра I.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Преобразования Петра I в области культуры. </w:t>
      </w:r>
      <w:r w:rsidRPr="00A96C6E">
        <w:rPr>
          <w:rFonts w:ascii="Times New Roman" w:hAnsi="Times New Roman" w:cs="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A96C6E">
        <w:rPr>
          <w:rFonts w:ascii="Times New Roman" w:hAnsi="Times New Roman" w:cs="Times New Roman"/>
          <w:i/>
          <w:sz w:val="24"/>
          <w:szCs w:val="24"/>
        </w:rPr>
        <w:t xml:space="preserve">Новые формы социальной коммуникации в дворянской среде. </w:t>
      </w:r>
      <w:r w:rsidRPr="00A96C6E">
        <w:rPr>
          <w:rFonts w:ascii="Times New Roman" w:hAnsi="Times New Roman" w:cs="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Итоги, последствия и значение петровских преобразований. Образ Петра I в русской культуре. </w:t>
      </w:r>
    </w:p>
    <w:p w:rsidR="00950F96" w:rsidRPr="00A96C6E" w:rsidRDefault="00950F96" w:rsidP="00292201">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После Петра Великого: эпоха «дворцовых переворотов»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950F96" w:rsidRPr="00A96C6E" w:rsidRDefault="00950F96" w:rsidP="00292201">
      <w:pPr>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Укрепление границ империи на Украине и на юго-восточной окраине. </w:t>
      </w:r>
      <w:r w:rsidRPr="00A96C6E">
        <w:rPr>
          <w:rFonts w:ascii="Times New Roman" w:hAnsi="Times New Roman" w:cs="Times New Roman"/>
          <w:i/>
          <w:sz w:val="24"/>
          <w:szCs w:val="24"/>
        </w:rPr>
        <w:t xml:space="preserve">Переход Младшего жуза в Казахстане под суверенитет Российской империи. Война с Османской империей.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Россия в международных конфликтах 1740-х – 1750-х гг. Участие в Семилетней войне.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Петр III. Манифест «о вольности дворянской». Переворот 28 июня 1762 г. </w:t>
      </w:r>
    </w:p>
    <w:p w:rsidR="00950F96" w:rsidRPr="00A96C6E" w:rsidRDefault="00950F96" w:rsidP="00292201">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Россия в 1760-х – 1790- гг. Правление Екатерины II и Павла I </w:t>
      </w:r>
    </w:p>
    <w:p w:rsidR="00950F96" w:rsidRPr="00A96C6E" w:rsidRDefault="00950F96" w:rsidP="00292201">
      <w:pPr>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A96C6E">
        <w:rPr>
          <w:rFonts w:ascii="Times New Roman" w:hAnsi="Times New Roman" w:cs="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Национальная политика. </w:t>
      </w:r>
      <w:r w:rsidRPr="00A96C6E">
        <w:rPr>
          <w:rFonts w:ascii="Times New Roman" w:hAnsi="Times New Roman" w:cs="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A96C6E">
        <w:rPr>
          <w:rFonts w:ascii="Times New Roman" w:hAnsi="Times New Roman" w:cs="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A96C6E">
        <w:rPr>
          <w:rFonts w:ascii="Times New Roman" w:hAnsi="Times New Roman" w:cs="Times New Roman"/>
          <w:i/>
          <w:sz w:val="24"/>
          <w:szCs w:val="24"/>
        </w:rPr>
        <w:t>Дворовые люди.</w:t>
      </w:r>
      <w:r w:rsidRPr="00A96C6E">
        <w:rPr>
          <w:rFonts w:ascii="Times New Roman" w:hAnsi="Times New Roman" w:cs="Times New Roman"/>
          <w:sz w:val="24"/>
          <w:szCs w:val="24"/>
        </w:rPr>
        <w:t xml:space="preserve"> Роль крепостного строя в экономике страны.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Промышленность в городе и деревне. Роль государства, купечества, помещиков в развитии промышленности. </w:t>
      </w:r>
      <w:r w:rsidRPr="00A96C6E">
        <w:rPr>
          <w:rFonts w:ascii="Times New Roman" w:hAnsi="Times New Roman" w:cs="Times New Roman"/>
          <w:i/>
          <w:sz w:val="24"/>
          <w:szCs w:val="24"/>
        </w:rPr>
        <w:t xml:space="preserve">Крепостной и вольнонаемный труд. Привлечение крепостных оброчных крестьян к работе на мануфактурах. </w:t>
      </w:r>
      <w:r w:rsidRPr="00A96C6E">
        <w:rPr>
          <w:rFonts w:ascii="Times New Roman" w:hAnsi="Times New Roman" w:cs="Times New Roman"/>
          <w:sz w:val="24"/>
          <w:szCs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50F96" w:rsidRPr="00A96C6E" w:rsidRDefault="00950F96" w:rsidP="00292201">
      <w:pPr>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Внутренняя и внешняя торговля. Торговые пути внутри страны. </w:t>
      </w:r>
      <w:r w:rsidRPr="00A96C6E">
        <w:rPr>
          <w:rFonts w:ascii="Times New Roman" w:hAnsi="Times New Roman" w:cs="Times New Roman"/>
          <w:i/>
          <w:sz w:val="24"/>
          <w:szCs w:val="24"/>
        </w:rPr>
        <w:t>Водно-транспортные системы: Вышневолоцкая, Тихвинская, Мариинская и др.</w:t>
      </w:r>
      <w:r w:rsidRPr="00A96C6E">
        <w:rPr>
          <w:rFonts w:ascii="Times New Roman" w:hAnsi="Times New Roman" w:cs="Times New Roman"/>
          <w:sz w:val="24"/>
          <w:szCs w:val="24"/>
        </w:rPr>
        <w:t xml:space="preserve"> Ярмарки и их роль во внутренней торговле. Макарьевская, Ирбитская, Свенская, Коренная ярмарки. </w:t>
      </w:r>
      <w:r w:rsidRPr="00A96C6E">
        <w:rPr>
          <w:rFonts w:ascii="Times New Roman" w:hAnsi="Times New Roman" w:cs="Times New Roman"/>
          <w:sz w:val="24"/>
          <w:szCs w:val="24"/>
        </w:rPr>
        <w:lastRenderedPageBreak/>
        <w:t xml:space="preserve">Ярмарки на Украине. </w:t>
      </w:r>
      <w:r w:rsidRPr="00A96C6E">
        <w:rPr>
          <w:rFonts w:ascii="Times New Roman" w:hAnsi="Times New Roman" w:cs="Times New Roman"/>
          <w:i/>
          <w:sz w:val="24"/>
          <w:szCs w:val="24"/>
        </w:rPr>
        <w:t xml:space="preserve">Партнеры России во внешней торговле в Европе и в мире. Обеспечение активного внешнеторгового баланса.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Обострение социальных противоречий. </w:t>
      </w:r>
      <w:r w:rsidRPr="00A96C6E">
        <w:rPr>
          <w:rFonts w:ascii="Times New Roman" w:hAnsi="Times New Roman" w:cs="Times New Roman"/>
          <w:i/>
          <w:sz w:val="24"/>
          <w:szCs w:val="24"/>
        </w:rPr>
        <w:t>Чумной бунт в Москве.</w:t>
      </w:r>
      <w:r w:rsidRPr="00A96C6E">
        <w:rPr>
          <w:rFonts w:ascii="Times New Roman" w:hAnsi="Times New Roman" w:cs="Times New Roman"/>
          <w:sz w:val="24"/>
          <w:szCs w:val="24"/>
        </w:rPr>
        <w:t xml:space="preserve"> Восстание под предводительством Емельяна Пугачева. </w:t>
      </w:r>
      <w:r w:rsidRPr="00A96C6E">
        <w:rPr>
          <w:rFonts w:ascii="Times New Roman" w:hAnsi="Times New Roman" w:cs="Times New Roman"/>
          <w:i/>
          <w:sz w:val="24"/>
          <w:szCs w:val="24"/>
        </w:rPr>
        <w:t>Антидворянский и антикрепостнический характер движения. Роль казачества, народов Урала и Поволжья в восстании.</w:t>
      </w:r>
      <w:r w:rsidRPr="00A96C6E">
        <w:rPr>
          <w:rFonts w:ascii="Times New Roman" w:hAnsi="Times New Roman" w:cs="Times New Roman"/>
          <w:sz w:val="24"/>
          <w:szCs w:val="24"/>
        </w:rPr>
        <w:t xml:space="preserve"> Влияние восстания на внутреннюю политику и развитие общественной мысли.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Внешняя политика России второй половины XVIII в., ее основные задачи. Н.И. Панин и А.А.Безбородко.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950F96" w:rsidRPr="00A96C6E" w:rsidRDefault="00950F96" w:rsidP="00292201">
      <w:pPr>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Участие России в разделах Речи Посполитой. </w:t>
      </w:r>
      <w:r w:rsidRPr="00A96C6E">
        <w:rPr>
          <w:rFonts w:ascii="Times New Roman" w:hAnsi="Times New Roman" w:cs="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A96C6E">
        <w:rPr>
          <w:rFonts w:ascii="Times New Roman" w:hAnsi="Times New Roman" w:cs="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A96C6E">
        <w:rPr>
          <w:rFonts w:ascii="Times New Roman" w:hAnsi="Times New Roman" w:cs="Times New Roman"/>
          <w:i/>
          <w:sz w:val="24"/>
          <w:szCs w:val="24"/>
        </w:rPr>
        <w:t xml:space="preserve">Восстание под предводительством Тадеуша Костюшко.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950F96" w:rsidRPr="00A96C6E" w:rsidRDefault="00950F96" w:rsidP="00292201">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Культурное пространство Российской империи в XVIII в.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A96C6E">
        <w:rPr>
          <w:rFonts w:ascii="Times New Roman" w:hAnsi="Times New Roman" w:cs="Times New Roman"/>
          <w:i/>
          <w:sz w:val="24"/>
          <w:szCs w:val="24"/>
        </w:rPr>
        <w:t>Н.И. Новиков, материалы о положении крепостных крестьян в его журналах.</w:t>
      </w:r>
      <w:r w:rsidRPr="00A96C6E">
        <w:rPr>
          <w:rFonts w:ascii="Times New Roman" w:hAnsi="Times New Roman" w:cs="Times New Roman"/>
          <w:sz w:val="24"/>
          <w:szCs w:val="24"/>
        </w:rPr>
        <w:t xml:space="preserve"> А.Н. Радищев и его «Путешествие из Петербурга в Москву».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A96C6E">
        <w:rPr>
          <w:rFonts w:ascii="Times New Roman" w:hAnsi="Times New Roman" w:cs="Times New Roman"/>
          <w:i/>
          <w:sz w:val="24"/>
          <w:szCs w:val="24"/>
        </w:rPr>
        <w:t>Вклад в развитие русской культуры ученых, художников, мастеров, прибывших из-за рубежа.</w:t>
      </w:r>
      <w:r w:rsidRPr="00A96C6E">
        <w:rPr>
          <w:rFonts w:ascii="Times New Roman" w:hAnsi="Times New Roman" w:cs="Times New Roman"/>
          <w:sz w:val="24"/>
          <w:szCs w:val="24"/>
        </w:rPr>
        <w:t xml:space="preserve"> Усиление внимания к жизни и </w:t>
      </w:r>
      <w:r w:rsidR="00E061AA" w:rsidRPr="00A96C6E">
        <w:rPr>
          <w:rFonts w:ascii="Times New Roman" w:hAnsi="Times New Roman" w:cs="Times New Roman"/>
          <w:sz w:val="24"/>
          <w:szCs w:val="24"/>
        </w:rPr>
        <w:t>культуре русского народа,</w:t>
      </w:r>
      <w:r w:rsidRPr="00A96C6E">
        <w:rPr>
          <w:rFonts w:ascii="Times New Roman" w:hAnsi="Times New Roman" w:cs="Times New Roman"/>
          <w:sz w:val="24"/>
          <w:szCs w:val="24"/>
        </w:rPr>
        <w:t xml:space="preserve"> и историческому прошлому России к концу столетия.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A96C6E">
        <w:rPr>
          <w:rFonts w:ascii="Times New Roman" w:hAnsi="Times New Roman" w:cs="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М.В. Ломоносов и его выдающаяся роль в становлении российской науки и образования.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Образование в России в XVIII в. </w:t>
      </w:r>
      <w:r w:rsidRPr="00A96C6E">
        <w:rPr>
          <w:rFonts w:ascii="Times New Roman" w:hAnsi="Times New Roman" w:cs="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A96C6E">
        <w:rPr>
          <w:rFonts w:ascii="Times New Roman" w:hAnsi="Times New Roman" w:cs="Times New Roman"/>
          <w:sz w:val="24"/>
          <w:szCs w:val="24"/>
        </w:rPr>
        <w:t xml:space="preserve"> Московский университет – первый российский университет.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Русская архитектура XVIII в. Строительство Петербурга, формирование его городского плана. </w:t>
      </w:r>
      <w:r w:rsidRPr="00A96C6E">
        <w:rPr>
          <w:rFonts w:ascii="Times New Roman" w:hAnsi="Times New Roman" w:cs="Times New Roman"/>
          <w:i/>
          <w:sz w:val="24"/>
          <w:szCs w:val="24"/>
        </w:rPr>
        <w:t>Регулярный характер застройки Петербурга и других городов. Барокко в архитектуре Москвы и Петербурга.</w:t>
      </w:r>
      <w:r w:rsidRPr="00A96C6E">
        <w:rPr>
          <w:rFonts w:ascii="Times New Roman" w:hAnsi="Times New Roman" w:cs="Times New Roman"/>
          <w:sz w:val="24"/>
          <w:szCs w:val="24"/>
        </w:rPr>
        <w:t xml:space="preserve"> Переход к классицизму, </w:t>
      </w:r>
      <w:r w:rsidRPr="00A96C6E">
        <w:rPr>
          <w:rFonts w:ascii="Times New Roman" w:hAnsi="Times New Roman" w:cs="Times New Roman"/>
          <w:i/>
          <w:sz w:val="24"/>
          <w:szCs w:val="24"/>
        </w:rPr>
        <w:t xml:space="preserve">создание архитектурных ассамблей в стиле классицизма в обеих столицах. </w:t>
      </w:r>
      <w:r w:rsidRPr="00A96C6E">
        <w:rPr>
          <w:rFonts w:ascii="Times New Roman" w:hAnsi="Times New Roman" w:cs="Times New Roman"/>
          <w:sz w:val="24"/>
          <w:szCs w:val="24"/>
        </w:rPr>
        <w:t xml:space="preserve">В.И. Баженов, М.Ф. Казаков.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A96C6E">
        <w:rPr>
          <w:rFonts w:ascii="Times New Roman" w:hAnsi="Times New Roman" w:cs="Times New Roman"/>
          <w:i/>
          <w:sz w:val="24"/>
          <w:szCs w:val="24"/>
        </w:rPr>
        <w:t xml:space="preserve">Новые веяния в изобразительном искусстве в конце столетия. </w:t>
      </w:r>
    </w:p>
    <w:p w:rsidR="00950F96" w:rsidRPr="00A96C6E" w:rsidRDefault="00950F96" w:rsidP="00292201">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Народы России в XVIII в.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50F96" w:rsidRPr="00A96C6E" w:rsidRDefault="00950F96" w:rsidP="00292201">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Россия при Павле I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Основные принципы внутренней политики Павла I. Укрепление абсолютизма </w:t>
      </w:r>
      <w:r w:rsidRPr="00A96C6E">
        <w:rPr>
          <w:rFonts w:ascii="Times New Roman" w:hAnsi="Times New Roman" w:cs="Times New Roman"/>
          <w:i/>
          <w:sz w:val="24"/>
          <w:szCs w:val="24"/>
        </w:rPr>
        <w:t>через отказ от принципов «просвещенного абсолютизма» и</w:t>
      </w:r>
      <w:r w:rsidRPr="00A96C6E">
        <w:rPr>
          <w:rFonts w:ascii="Times New Roman" w:hAnsi="Times New Roman" w:cs="Times New Roman"/>
          <w:sz w:val="24"/>
          <w:szCs w:val="24"/>
        </w:rPr>
        <w:t xml:space="preserve"> усиление бюрократического и </w:t>
      </w:r>
      <w:r w:rsidR="00E061AA" w:rsidRPr="00A96C6E">
        <w:rPr>
          <w:rFonts w:ascii="Times New Roman" w:hAnsi="Times New Roman" w:cs="Times New Roman"/>
          <w:sz w:val="24"/>
          <w:szCs w:val="24"/>
        </w:rPr>
        <w:t>полицейского характера государства,</w:t>
      </w:r>
      <w:r w:rsidRPr="00A96C6E">
        <w:rPr>
          <w:rFonts w:ascii="Times New Roman" w:hAnsi="Times New Roman" w:cs="Times New Roman"/>
          <w:sz w:val="24"/>
          <w:szCs w:val="24"/>
        </w:rPr>
        <w:t xml:space="preserve"> и личной власти императора. Личность Павла I и ее влияние на политику страны. Указы о престолонаследии, и о «трехдневной барщине».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Внутренняя политика. Ограничение дворянских привилегий. </w:t>
      </w:r>
    </w:p>
    <w:p w:rsidR="00950F96" w:rsidRPr="00A96C6E" w:rsidRDefault="00950F96" w:rsidP="00292201">
      <w:pPr>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Региональный компонент</w:t>
      </w:r>
    </w:p>
    <w:p w:rsidR="00950F96" w:rsidRPr="00A96C6E" w:rsidRDefault="00950F96"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Наш регион </w:t>
      </w:r>
      <w:r w:rsidRPr="00A96C6E">
        <w:rPr>
          <w:rFonts w:ascii="Times New Roman" w:hAnsi="Times New Roman" w:cs="Times New Roman"/>
          <w:bCs/>
          <w:sz w:val="24"/>
          <w:szCs w:val="24"/>
        </w:rPr>
        <w:t>в XVIII в.</w:t>
      </w:r>
    </w:p>
    <w:p w:rsidR="00950F96" w:rsidRPr="00A96C6E" w:rsidRDefault="00950F96" w:rsidP="00292201">
      <w:pPr>
        <w:spacing w:after="0"/>
        <w:ind w:firstLine="709"/>
        <w:jc w:val="both"/>
        <w:rPr>
          <w:rFonts w:ascii="Times New Roman" w:hAnsi="Times New Roman" w:cs="Times New Roman"/>
          <w:b/>
          <w:bCs/>
          <w:sz w:val="24"/>
          <w:szCs w:val="24"/>
        </w:rPr>
      </w:pPr>
    </w:p>
    <w:p w:rsidR="00950F96" w:rsidRPr="00A96C6E" w:rsidRDefault="00950F96" w:rsidP="00292201">
      <w:pPr>
        <w:jc w:val="center"/>
        <w:rPr>
          <w:rFonts w:ascii="Times New Roman" w:hAnsi="Times New Roman" w:cs="Times New Roman"/>
          <w:b/>
          <w:sz w:val="24"/>
          <w:szCs w:val="24"/>
        </w:rPr>
      </w:pPr>
    </w:p>
    <w:p w:rsidR="00950F96" w:rsidRPr="00A96C6E" w:rsidRDefault="00950F96" w:rsidP="00292201">
      <w:pPr>
        <w:shd w:val="clear" w:color="auto" w:fill="FFFFFF"/>
        <w:spacing w:after="0"/>
        <w:ind w:firstLine="709"/>
        <w:jc w:val="center"/>
        <w:rPr>
          <w:rFonts w:ascii="Times New Roman" w:hAnsi="Times New Roman" w:cs="Times New Roman"/>
          <w:b/>
          <w:sz w:val="24"/>
          <w:szCs w:val="24"/>
        </w:rPr>
      </w:pPr>
      <w:r w:rsidRPr="00A96C6E">
        <w:rPr>
          <w:rFonts w:ascii="Times New Roman" w:hAnsi="Times New Roman" w:cs="Times New Roman"/>
          <w:b/>
          <w:sz w:val="24"/>
          <w:szCs w:val="24"/>
        </w:rPr>
        <w:t>Всеобщая история</w:t>
      </w:r>
    </w:p>
    <w:p w:rsidR="00950F96" w:rsidRPr="00A96C6E" w:rsidRDefault="00950F96" w:rsidP="00292201">
      <w:pPr>
        <w:shd w:val="clear" w:color="auto" w:fill="FFFFFF"/>
        <w:spacing w:after="0"/>
        <w:ind w:firstLine="709"/>
        <w:jc w:val="center"/>
        <w:rPr>
          <w:rFonts w:ascii="Times New Roman" w:hAnsi="Times New Roman" w:cs="Times New Roman"/>
          <w:b/>
          <w:sz w:val="24"/>
          <w:szCs w:val="24"/>
        </w:rPr>
      </w:pPr>
    </w:p>
    <w:p w:rsidR="00950F96" w:rsidRPr="00A96C6E" w:rsidRDefault="00950F96"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Страны Европы и Северной Америки в середине XVII—ХVIII в.</w:t>
      </w:r>
    </w:p>
    <w:p w:rsidR="00950F96" w:rsidRPr="00A96C6E" w:rsidRDefault="00950F96"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950F96" w:rsidRPr="00A96C6E" w:rsidRDefault="00950F96"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Французская революция XVIII в.: причины, участники. Начало и основные этапы революции. Политические течения и деятели революции. </w:t>
      </w:r>
      <w:r w:rsidRPr="00A96C6E">
        <w:rPr>
          <w:rFonts w:ascii="Times New Roman" w:hAnsi="Times New Roman" w:cs="Times New Roman"/>
          <w:i/>
          <w:sz w:val="24"/>
          <w:szCs w:val="24"/>
        </w:rPr>
        <w:t>Программные и государственные документы. Революционные войны.</w:t>
      </w:r>
      <w:r w:rsidRPr="00A96C6E">
        <w:rPr>
          <w:rFonts w:ascii="Times New Roman" w:hAnsi="Times New Roman" w:cs="Times New Roman"/>
          <w:sz w:val="24"/>
          <w:szCs w:val="24"/>
        </w:rPr>
        <w:t xml:space="preserve"> Итоги и значение революции.</w:t>
      </w:r>
    </w:p>
    <w:p w:rsidR="00950F96" w:rsidRPr="00A96C6E" w:rsidRDefault="00950F96"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50F96" w:rsidRPr="00A96C6E" w:rsidRDefault="00950F96" w:rsidP="004170B0">
      <w:pPr>
        <w:rPr>
          <w:rFonts w:ascii="Times New Roman" w:eastAsia="Times New Roman" w:hAnsi="Times New Roman" w:cs="Times New Roman"/>
          <w:b/>
          <w:bCs/>
          <w:sz w:val="24"/>
          <w:szCs w:val="24"/>
        </w:rPr>
      </w:pPr>
    </w:p>
    <w:p w:rsidR="004170B0" w:rsidRPr="00A96C6E" w:rsidRDefault="00950F96" w:rsidP="004170B0">
      <w:pPr>
        <w:pStyle w:val="af1"/>
        <w:spacing w:line="360" w:lineRule="auto"/>
        <w:rPr>
          <w:b/>
          <w:bCs/>
        </w:rPr>
      </w:pPr>
      <w:r w:rsidRPr="00A96C6E">
        <w:rPr>
          <w:b/>
          <w:bCs/>
        </w:rPr>
        <w:t>Примерное тематическое планирование по учебному</w:t>
      </w:r>
      <w:r w:rsidR="004170B0" w:rsidRPr="00A96C6E">
        <w:rPr>
          <w:b/>
          <w:bCs/>
        </w:rPr>
        <w:t xml:space="preserve"> </w:t>
      </w:r>
      <w:r w:rsidRPr="00A96C6E">
        <w:rPr>
          <w:b/>
          <w:bCs/>
        </w:rPr>
        <w:t>предмету</w:t>
      </w:r>
      <w:r w:rsidR="004170B0" w:rsidRPr="00A96C6E">
        <w:rPr>
          <w:b/>
          <w:bCs/>
        </w:rPr>
        <w:t xml:space="preserve"> </w:t>
      </w:r>
      <w:r w:rsidRPr="00A96C6E">
        <w:rPr>
          <w:b/>
          <w:bCs/>
        </w:rPr>
        <w:t xml:space="preserve">«История» </w:t>
      </w:r>
    </w:p>
    <w:p w:rsidR="00950F96" w:rsidRPr="00A96C6E" w:rsidRDefault="00950F96" w:rsidP="004170B0">
      <w:pPr>
        <w:pStyle w:val="af1"/>
        <w:spacing w:line="360" w:lineRule="auto"/>
        <w:rPr>
          <w:b/>
          <w:bCs/>
        </w:rPr>
      </w:pPr>
      <w:r w:rsidRPr="00A96C6E">
        <w:rPr>
          <w:b/>
          <w:bCs/>
        </w:rPr>
        <w:t xml:space="preserve"> (9 класс)</w:t>
      </w:r>
    </w:p>
    <w:p w:rsidR="00950F96" w:rsidRPr="00A96C6E" w:rsidRDefault="00950F96" w:rsidP="004170B0">
      <w:pPr>
        <w:jc w:val="center"/>
        <w:rPr>
          <w:rFonts w:ascii="Times New Roman" w:hAnsi="Times New Roman" w:cs="Times New Roman"/>
          <w:b/>
          <w:sz w:val="24"/>
          <w:szCs w:val="24"/>
        </w:rPr>
      </w:pPr>
      <w:r w:rsidRPr="00A96C6E">
        <w:rPr>
          <w:rFonts w:ascii="Times New Roman" w:hAnsi="Times New Roman" w:cs="Times New Roman"/>
          <w:b/>
          <w:sz w:val="24"/>
          <w:szCs w:val="24"/>
        </w:rPr>
        <w:t>История России</w:t>
      </w:r>
    </w:p>
    <w:p w:rsidR="00950F96" w:rsidRPr="00A96C6E" w:rsidRDefault="00950F96" w:rsidP="004170B0">
      <w:pPr>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Российская империя в XIX – начале XX вв.</w:t>
      </w:r>
    </w:p>
    <w:p w:rsidR="00950F96" w:rsidRPr="00A96C6E" w:rsidRDefault="00950F96" w:rsidP="004170B0">
      <w:pPr>
        <w:spacing w:after="0"/>
        <w:ind w:firstLine="709"/>
        <w:rPr>
          <w:rFonts w:ascii="Times New Roman" w:hAnsi="Times New Roman" w:cs="Times New Roman"/>
          <w:b/>
          <w:bCs/>
          <w:sz w:val="24"/>
          <w:szCs w:val="24"/>
        </w:rPr>
      </w:pPr>
      <w:r w:rsidRPr="00A96C6E">
        <w:rPr>
          <w:rFonts w:ascii="Times New Roman" w:hAnsi="Times New Roman" w:cs="Times New Roman"/>
          <w:b/>
          <w:bCs/>
          <w:sz w:val="24"/>
          <w:szCs w:val="24"/>
        </w:rPr>
        <w:t>Россия на пути к реформам (1801–1861)</w:t>
      </w:r>
    </w:p>
    <w:p w:rsidR="00950F96" w:rsidRPr="00A96C6E" w:rsidRDefault="00950F96" w:rsidP="004170B0">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Александровская эпоха: государственный либерализм </w:t>
      </w:r>
    </w:p>
    <w:p w:rsidR="00950F96" w:rsidRPr="00A96C6E" w:rsidRDefault="00950F96"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50F96" w:rsidRPr="00A96C6E" w:rsidRDefault="00950F96" w:rsidP="004170B0">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Отечественная война 1812 г. </w:t>
      </w:r>
    </w:p>
    <w:p w:rsidR="00950F96" w:rsidRPr="00A96C6E" w:rsidRDefault="00950F96"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50F96" w:rsidRPr="00A96C6E" w:rsidRDefault="00950F96"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Либеральные и охранительные тенденции во внутренней политике. Польская конституция 1815 г. </w:t>
      </w:r>
      <w:r w:rsidRPr="00A96C6E">
        <w:rPr>
          <w:rFonts w:ascii="Times New Roman" w:hAnsi="Times New Roman" w:cs="Times New Roman"/>
          <w:i/>
          <w:sz w:val="24"/>
          <w:szCs w:val="24"/>
        </w:rPr>
        <w:t>Военные поселения. Дворянская оппозиция самодержавию.</w:t>
      </w:r>
      <w:r w:rsidRPr="00A96C6E">
        <w:rPr>
          <w:rFonts w:ascii="Times New Roman" w:hAnsi="Times New Roman" w:cs="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50F96" w:rsidRPr="00A96C6E" w:rsidRDefault="00950F96" w:rsidP="004170B0">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Николаевское самодержавие: государственный консерватизм </w:t>
      </w:r>
    </w:p>
    <w:p w:rsidR="00950F96" w:rsidRPr="00A96C6E" w:rsidRDefault="00950F96" w:rsidP="004170B0">
      <w:pPr>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A96C6E">
        <w:rPr>
          <w:rFonts w:ascii="Times New Roman" w:hAnsi="Times New Roman" w:cs="Times New Roman"/>
          <w:i/>
          <w:sz w:val="24"/>
          <w:szCs w:val="24"/>
        </w:rPr>
        <w:t>централизация управления, политическая полиция, кодификация законов, цензура, попечительство об образовании.</w:t>
      </w:r>
      <w:r w:rsidRPr="00A96C6E">
        <w:rPr>
          <w:rFonts w:ascii="Times New Roman" w:hAnsi="Times New Roman" w:cs="Times New Roman"/>
          <w:sz w:val="24"/>
          <w:szCs w:val="24"/>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A96C6E">
        <w:rPr>
          <w:rFonts w:ascii="Times New Roman" w:hAnsi="Times New Roman" w:cs="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50F96" w:rsidRPr="00A96C6E" w:rsidRDefault="00950F96"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w:t>
      </w:r>
      <w:r w:rsidRPr="00A96C6E">
        <w:rPr>
          <w:rFonts w:ascii="Times New Roman" w:hAnsi="Times New Roman" w:cs="Times New Roman"/>
          <w:sz w:val="24"/>
          <w:szCs w:val="24"/>
        </w:rPr>
        <w:lastRenderedPageBreak/>
        <w:t xml:space="preserve">революции в Европе. Восточный вопрос. Распад Венской системы в Европе. Крымская война. Героическая оборона Севастополя. Парижский мир 1856 г. </w:t>
      </w:r>
    </w:p>
    <w:p w:rsidR="00950F96" w:rsidRPr="00A96C6E" w:rsidRDefault="00950F96" w:rsidP="004170B0">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Крепостнический социум. Деревня и город </w:t>
      </w:r>
    </w:p>
    <w:p w:rsidR="00950F96" w:rsidRPr="00A96C6E" w:rsidRDefault="00950F96"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Сословная структура российского общества. Крепостное хозяйство. </w:t>
      </w:r>
      <w:r w:rsidRPr="00A96C6E">
        <w:rPr>
          <w:rFonts w:ascii="Times New Roman" w:hAnsi="Times New Roman" w:cs="Times New Roman"/>
          <w:i/>
          <w:sz w:val="24"/>
          <w:szCs w:val="24"/>
        </w:rPr>
        <w:t>Помещик и крестьянин, конфликты и сотрудничество.</w:t>
      </w:r>
      <w:r w:rsidRPr="00A96C6E">
        <w:rPr>
          <w:rFonts w:ascii="Times New Roman" w:hAnsi="Times New Roman" w:cs="Times New Roman"/>
          <w:sz w:val="24"/>
          <w:szCs w:val="24"/>
        </w:rPr>
        <w:t xml:space="preserve"> Промышленный переворот и его особенности в России. Начало железнодорожного строительства. </w:t>
      </w:r>
      <w:r w:rsidRPr="00A96C6E">
        <w:rPr>
          <w:rFonts w:ascii="Times New Roman" w:hAnsi="Times New Roman" w:cs="Times New Roman"/>
          <w:i/>
          <w:sz w:val="24"/>
          <w:szCs w:val="24"/>
        </w:rPr>
        <w:t>Москва и Петербург: спор двух столиц.</w:t>
      </w:r>
      <w:r w:rsidRPr="00A96C6E">
        <w:rPr>
          <w:rFonts w:ascii="Times New Roman" w:hAnsi="Times New Roman" w:cs="Times New Roman"/>
          <w:sz w:val="24"/>
          <w:szCs w:val="24"/>
        </w:rPr>
        <w:t xml:space="preserve"> Города как административные, торговые и промышленные центры. Городское самоуправление. </w:t>
      </w:r>
    </w:p>
    <w:p w:rsidR="00950F96" w:rsidRPr="00A96C6E" w:rsidRDefault="00950F96" w:rsidP="004170B0">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Культурное пространство империи в первой половине XIX в.</w:t>
      </w:r>
    </w:p>
    <w:p w:rsidR="00950F96" w:rsidRPr="00A96C6E" w:rsidRDefault="00950F96"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A96C6E">
        <w:rPr>
          <w:rFonts w:ascii="Times New Roman" w:hAnsi="Times New Roman" w:cs="Times New Roman"/>
          <w:i/>
          <w:sz w:val="24"/>
          <w:szCs w:val="24"/>
        </w:rPr>
        <w:t>Культура повседневности: обретение комфорта. Жизнь в городе и в усадьбе.</w:t>
      </w:r>
      <w:r w:rsidRPr="00A96C6E">
        <w:rPr>
          <w:rFonts w:ascii="Times New Roman" w:hAnsi="Times New Roman" w:cs="Times New Roman"/>
          <w:sz w:val="24"/>
          <w:szCs w:val="24"/>
        </w:rPr>
        <w:t xml:space="preserve"> Российская культура как часть европейской культуры. </w:t>
      </w:r>
    </w:p>
    <w:p w:rsidR="00950F96" w:rsidRPr="00A96C6E" w:rsidRDefault="00950F96" w:rsidP="004170B0">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Пространство империи: этнокультурный облик страны </w:t>
      </w:r>
    </w:p>
    <w:p w:rsidR="00950F96" w:rsidRPr="00A96C6E" w:rsidRDefault="00950F96"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A96C6E">
        <w:rPr>
          <w:rFonts w:ascii="Times New Roman" w:hAnsi="Times New Roman" w:cs="Times New Roman"/>
          <w:i/>
          <w:sz w:val="24"/>
          <w:szCs w:val="24"/>
        </w:rPr>
        <w:t>Польское восстание 1830–1831 гг.</w:t>
      </w:r>
      <w:r w:rsidRPr="00A96C6E">
        <w:rPr>
          <w:rFonts w:ascii="Times New Roman" w:hAnsi="Times New Roman" w:cs="Times New Roman"/>
          <w:sz w:val="24"/>
          <w:szCs w:val="24"/>
        </w:rPr>
        <w:t xml:space="preserve"> Присоединение Грузии и Закавказья. Кавказская война. Движение Шамиля. </w:t>
      </w:r>
    </w:p>
    <w:p w:rsidR="00950F96" w:rsidRPr="00A96C6E" w:rsidRDefault="00950F96" w:rsidP="004170B0">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Формирование гражданского правосознания. Основные течения общественной мысли </w:t>
      </w:r>
    </w:p>
    <w:p w:rsidR="00950F96" w:rsidRPr="00A96C6E" w:rsidRDefault="00950F96"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A96C6E">
        <w:rPr>
          <w:rFonts w:ascii="Times New Roman" w:hAnsi="Times New Roman" w:cs="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50F96" w:rsidRPr="00A96C6E" w:rsidRDefault="00950F96" w:rsidP="004170B0">
      <w:pPr>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A96C6E">
        <w:rPr>
          <w:rFonts w:ascii="Times New Roman" w:hAnsi="Times New Roman" w:cs="Times New Roman"/>
          <w:i/>
          <w:sz w:val="24"/>
          <w:szCs w:val="24"/>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50F96" w:rsidRPr="00A96C6E" w:rsidRDefault="00950F96" w:rsidP="004170B0">
      <w:pPr>
        <w:spacing w:after="0"/>
        <w:ind w:firstLine="709"/>
        <w:rPr>
          <w:rFonts w:ascii="Times New Roman" w:hAnsi="Times New Roman" w:cs="Times New Roman"/>
          <w:b/>
          <w:bCs/>
          <w:sz w:val="24"/>
          <w:szCs w:val="24"/>
        </w:rPr>
      </w:pPr>
      <w:r w:rsidRPr="00A96C6E">
        <w:rPr>
          <w:rFonts w:ascii="Times New Roman" w:hAnsi="Times New Roman" w:cs="Times New Roman"/>
          <w:b/>
          <w:bCs/>
          <w:sz w:val="24"/>
          <w:szCs w:val="24"/>
        </w:rPr>
        <w:t>Россия в эпоху реформ</w:t>
      </w:r>
    </w:p>
    <w:p w:rsidR="00950F96" w:rsidRPr="00A96C6E" w:rsidRDefault="00950F96" w:rsidP="004170B0">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Преобразования Александра II: социальная и правовая модернизация </w:t>
      </w:r>
    </w:p>
    <w:p w:rsidR="00950F96" w:rsidRPr="00A96C6E" w:rsidRDefault="00950F96"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w:t>
      </w:r>
      <w:r w:rsidRPr="00A96C6E">
        <w:rPr>
          <w:rFonts w:ascii="Times New Roman" w:hAnsi="Times New Roman" w:cs="Times New Roman"/>
          <w:sz w:val="24"/>
          <w:szCs w:val="24"/>
        </w:rPr>
        <w:lastRenderedPageBreak/>
        <w:t xml:space="preserve">реформа и развитие правового сознания. Военные реформы. </w:t>
      </w:r>
      <w:r w:rsidRPr="00A96C6E">
        <w:rPr>
          <w:rFonts w:ascii="Times New Roman" w:hAnsi="Times New Roman" w:cs="Times New Roman"/>
          <w:i/>
          <w:sz w:val="24"/>
          <w:szCs w:val="24"/>
        </w:rPr>
        <w:t>Утверждение начал всесословности в правовом строе страны.</w:t>
      </w:r>
      <w:r w:rsidRPr="00A96C6E">
        <w:rPr>
          <w:rFonts w:ascii="Times New Roman" w:hAnsi="Times New Roman" w:cs="Times New Roman"/>
          <w:sz w:val="24"/>
          <w:szCs w:val="24"/>
        </w:rPr>
        <w:t xml:space="preserve"> Конституционный вопрос. </w:t>
      </w:r>
    </w:p>
    <w:p w:rsidR="00950F96" w:rsidRPr="00A96C6E" w:rsidRDefault="00950F96"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50F96" w:rsidRPr="00A96C6E" w:rsidRDefault="00950F96" w:rsidP="004170B0">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«Народное самодержавие» Александра III </w:t>
      </w:r>
    </w:p>
    <w:p w:rsidR="00950F96" w:rsidRPr="00A96C6E" w:rsidRDefault="00950F96" w:rsidP="004170B0">
      <w:pPr>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Идеология самобытного развития России. Государственный национализм. Реформы и «контрреформы». </w:t>
      </w:r>
      <w:r w:rsidRPr="00A96C6E">
        <w:rPr>
          <w:rFonts w:ascii="Times New Roman" w:hAnsi="Times New Roman" w:cs="Times New Roman"/>
          <w:i/>
          <w:sz w:val="24"/>
          <w:szCs w:val="24"/>
        </w:rPr>
        <w:t>Политика консервативной стабилизации. Ограничение общественной самодеятельности.</w:t>
      </w:r>
      <w:r w:rsidRPr="00A96C6E">
        <w:rPr>
          <w:rFonts w:ascii="Times New Roman" w:hAnsi="Times New Roman" w:cs="Times New Roman"/>
          <w:sz w:val="24"/>
          <w:szCs w:val="24"/>
        </w:rPr>
        <w:t xml:space="preserve"> Местное самоуправление и самодержавие. Независимость суда и администрация. </w:t>
      </w:r>
      <w:r w:rsidRPr="00A96C6E">
        <w:rPr>
          <w:rFonts w:ascii="Times New Roman" w:hAnsi="Times New Roman" w:cs="Times New Roman"/>
          <w:i/>
          <w:sz w:val="24"/>
          <w:szCs w:val="24"/>
        </w:rPr>
        <w:t>Права университетов и власть попечителей.</w:t>
      </w:r>
      <w:r w:rsidRPr="00A96C6E">
        <w:rPr>
          <w:rFonts w:ascii="Times New Roman" w:hAnsi="Times New Roman" w:cs="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A96C6E">
        <w:rPr>
          <w:rFonts w:ascii="Times New Roman" w:hAnsi="Times New Roman" w:cs="Times New Roman"/>
          <w:i/>
          <w:sz w:val="24"/>
          <w:szCs w:val="24"/>
        </w:rPr>
        <w:t>Финансовая политика</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rPr>
        <w:t xml:space="preserve">Консервация аграрных отношений. </w:t>
      </w:r>
    </w:p>
    <w:p w:rsidR="00950F96" w:rsidRPr="00A96C6E" w:rsidRDefault="00950F96" w:rsidP="004170B0">
      <w:pPr>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A96C6E">
        <w:rPr>
          <w:rFonts w:ascii="Times New Roman" w:hAnsi="Times New Roman" w:cs="Times New Roman"/>
          <w:i/>
          <w:sz w:val="24"/>
          <w:szCs w:val="24"/>
        </w:rPr>
        <w:t xml:space="preserve">Освоение государственной территории. </w:t>
      </w:r>
    </w:p>
    <w:p w:rsidR="00950F96" w:rsidRPr="00A96C6E" w:rsidRDefault="00950F96" w:rsidP="004170B0">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Пореформенный социум. Сельское хозяйство и промышленность </w:t>
      </w:r>
    </w:p>
    <w:p w:rsidR="00950F96" w:rsidRPr="00A96C6E" w:rsidRDefault="00950F96"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A96C6E">
        <w:rPr>
          <w:rFonts w:ascii="Times New Roman" w:hAnsi="Times New Roman" w:cs="Times New Roman"/>
          <w:i/>
          <w:sz w:val="24"/>
          <w:szCs w:val="24"/>
        </w:rPr>
        <w:t>Помещичье «оскудение». Социальные типы крестьян и помещиков.</w:t>
      </w:r>
      <w:r w:rsidRPr="00A96C6E">
        <w:rPr>
          <w:rFonts w:ascii="Times New Roman" w:hAnsi="Times New Roman" w:cs="Times New Roman"/>
          <w:sz w:val="24"/>
          <w:szCs w:val="24"/>
        </w:rPr>
        <w:t xml:space="preserve"> Дворяне-предприниматели. </w:t>
      </w:r>
    </w:p>
    <w:p w:rsidR="00950F96" w:rsidRPr="00A96C6E" w:rsidRDefault="00950F96"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A96C6E">
        <w:rPr>
          <w:rFonts w:ascii="Times New Roman" w:hAnsi="Times New Roman" w:cs="Times New Roman"/>
          <w:i/>
          <w:sz w:val="24"/>
          <w:szCs w:val="24"/>
        </w:rPr>
        <w:t xml:space="preserve">Государственные, общественные и частнопредпринимательские способы его решения. </w:t>
      </w:r>
    </w:p>
    <w:p w:rsidR="00950F96" w:rsidRPr="00A96C6E" w:rsidRDefault="00950F96" w:rsidP="004170B0">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Культурное пространство империи во второй половине XIX в. </w:t>
      </w:r>
    </w:p>
    <w:p w:rsidR="00950F96" w:rsidRPr="00A96C6E" w:rsidRDefault="00950F96"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A96C6E">
        <w:rPr>
          <w:rFonts w:ascii="Times New Roman" w:hAnsi="Times New Roman" w:cs="Times New Roman"/>
          <w:i/>
          <w:sz w:val="24"/>
          <w:szCs w:val="24"/>
        </w:rPr>
        <w:t xml:space="preserve">Роль печатного слова в формировании общественного мнения. Народная, элитарная и массовая культура. </w:t>
      </w:r>
      <w:r w:rsidRPr="00A96C6E">
        <w:rPr>
          <w:rFonts w:ascii="Times New Roman" w:hAnsi="Times New Roman" w:cs="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50F96" w:rsidRPr="00A96C6E" w:rsidRDefault="00950F96" w:rsidP="004170B0">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Этнокультурный облик империи </w:t>
      </w:r>
    </w:p>
    <w:p w:rsidR="00950F96" w:rsidRPr="00A96C6E" w:rsidRDefault="00950F96"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A96C6E">
        <w:rPr>
          <w:rFonts w:ascii="Times New Roman" w:hAnsi="Times New Roman" w:cs="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A96C6E">
        <w:rPr>
          <w:rFonts w:ascii="Times New Roman" w:hAnsi="Times New Roman" w:cs="Times New Roman"/>
          <w:sz w:val="24"/>
          <w:szCs w:val="24"/>
        </w:rPr>
        <w:t xml:space="preserve"> Национальные движения народов России. Взаимодействие национальных культур и народов. </w:t>
      </w:r>
    </w:p>
    <w:p w:rsidR="00950F96" w:rsidRPr="00A96C6E" w:rsidRDefault="00950F96" w:rsidP="004170B0">
      <w:pPr>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lastRenderedPageBreak/>
        <w:t>Формирование гражданского общества и основные направления общественных движений</w:t>
      </w:r>
    </w:p>
    <w:p w:rsidR="00950F96" w:rsidRPr="00A96C6E" w:rsidRDefault="00950F96" w:rsidP="004170B0">
      <w:pPr>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A96C6E">
        <w:rPr>
          <w:rFonts w:ascii="Times New Roman" w:hAnsi="Times New Roman" w:cs="Times New Roman"/>
          <w:i/>
          <w:sz w:val="24"/>
          <w:szCs w:val="24"/>
        </w:rPr>
        <w:t xml:space="preserve">Студенческое движение. Рабочее движение. Женское движение. </w:t>
      </w:r>
    </w:p>
    <w:p w:rsidR="00950F96" w:rsidRPr="00A96C6E" w:rsidRDefault="00950F96" w:rsidP="004170B0">
      <w:pPr>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Идейные течения и общественное движение. </w:t>
      </w:r>
      <w:r w:rsidRPr="00A96C6E">
        <w:rPr>
          <w:rFonts w:ascii="Times New Roman" w:hAnsi="Times New Roman" w:cs="Times New Roman"/>
          <w:i/>
          <w:sz w:val="24"/>
          <w:szCs w:val="24"/>
        </w:rPr>
        <w:t xml:space="preserve">Влияние позитивизма, дарвинизма, марксизма и других направлений европейской общественной мысли. </w:t>
      </w:r>
      <w:r w:rsidRPr="00A96C6E">
        <w:rPr>
          <w:rFonts w:ascii="Times New Roman" w:hAnsi="Times New Roman" w:cs="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A96C6E">
        <w:rPr>
          <w:rFonts w:ascii="Times New Roman" w:hAnsi="Times New Roman" w:cs="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A96C6E">
        <w:rPr>
          <w:rFonts w:ascii="Times New Roman" w:hAnsi="Times New Roman" w:cs="Times New Roman"/>
          <w:sz w:val="24"/>
          <w:szCs w:val="24"/>
        </w:rPr>
        <w:t xml:space="preserve"> Политический терроризм. Распространение марксизма и формирование социал-демократии. </w:t>
      </w:r>
      <w:r w:rsidRPr="00A96C6E">
        <w:rPr>
          <w:rFonts w:ascii="Times New Roman" w:hAnsi="Times New Roman" w:cs="Times New Roman"/>
          <w:i/>
          <w:sz w:val="24"/>
          <w:szCs w:val="24"/>
        </w:rPr>
        <w:t xml:space="preserve">Группа «Освобождение труда». «Союз борьбы за освобождение рабочего класса». I съезд РСДРП. </w:t>
      </w:r>
    </w:p>
    <w:p w:rsidR="00950F96" w:rsidRPr="00A96C6E" w:rsidRDefault="00950F96" w:rsidP="004170B0">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Кризис империи в начале ХХ века</w:t>
      </w:r>
    </w:p>
    <w:p w:rsidR="00950F96" w:rsidRPr="00A96C6E" w:rsidRDefault="00950F96"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A96C6E">
        <w:rPr>
          <w:rFonts w:ascii="Times New Roman" w:hAnsi="Times New Roman" w:cs="Times New Roman"/>
          <w:i/>
          <w:sz w:val="24"/>
          <w:szCs w:val="24"/>
        </w:rPr>
        <w:t>Отечественный и иностранный капитал, его роль в индустриализации страны.</w:t>
      </w:r>
      <w:r w:rsidRPr="00A96C6E">
        <w:rPr>
          <w:rFonts w:ascii="Times New Roman" w:hAnsi="Times New Roman" w:cs="Times New Roman"/>
          <w:sz w:val="24"/>
          <w:szCs w:val="24"/>
        </w:rPr>
        <w:t xml:space="preserve"> Россия – мировой экспортер хлеба. Аграрный вопрос. </w:t>
      </w:r>
    </w:p>
    <w:p w:rsidR="00950F96" w:rsidRPr="00A96C6E" w:rsidRDefault="00950F96" w:rsidP="004170B0">
      <w:pPr>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A96C6E">
        <w:rPr>
          <w:rFonts w:ascii="Times New Roman" w:hAnsi="Times New Roman" w:cs="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50F96" w:rsidRPr="00A96C6E" w:rsidRDefault="00950F96"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50F96" w:rsidRPr="00A96C6E" w:rsidRDefault="00950F96" w:rsidP="004170B0">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Первая российская революция 1905-1907 гг. Начало парламентаризма </w:t>
      </w:r>
    </w:p>
    <w:p w:rsidR="00950F96" w:rsidRPr="00A96C6E" w:rsidRDefault="00950F96"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A96C6E">
        <w:rPr>
          <w:rFonts w:ascii="Times New Roman" w:hAnsi="Times New Roman" w:cs="Times New Roman"/>
          <w:i/>
          <w:sz w:val="24"/>
          <w:szCs w:val="24"/>
        </w:rPr>
        <w:t xml:space="preserve">«Союз освобождения». «Банкетная кампания». </w:t>
      </w:r>
    </w:p>
    <w:p w:rsidR="00950F96" w:rsidRPr="00A96C6E" w:rsidRDefault="00950F96" w:rsidP="004170B0">
      <w:pPr>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A96C6E">
        <w:rPr>
          <w:rFonts w:ascii="Times New Roman" w:hAnsi="Times New Roman" w:cs="Times New Roman"/>
          <w:i/>
          <w:sz w:val="24"/>
          <w:szCs w:val="24"/>
        </w:rPr>
        <w:t xml:space="preserve">Политический терроризм. </w:t>
      </w:r>
    </w:p>
    <w:p w:rsidR="00950F96" w:rsidRPr="00A96C6E" w:rsidRDefault="00950F96"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50F96" w:rsidRPr="00A96C6E" w:rsidRDefault="00950F96"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многопартийной системы. Политические партии, массовые движения и их лидеры. </w:t>
      </w:r>
      <w:r w:rsidRPr="00A96C6E">
        <w:rPr>
          <w:rFonts w:ascii="Times New Roman" w:hAnsi="Times New Roman" w:cs="Times New Roman"/>
          <w:i/>
          <w:sz w:val="24"/>
          <w:szCs w:val="24"/>
        </w:rPr>
        <w:t>Неонароднические партии и организации (социалисты-революционеры).</w:t>
      </w:r>
      <w:r w:rsidRPr="00A96C6E">
        <w:rPr>
          <w:rFonts w:ascii="Times New Roman" w:hAnsi="Times New Roman" w:cs="Times New Roman"/>
          <w:sz w:val="24"/>
          <w:szCs w:val="24"/>
        </w:rPr>
        <w:t xml:space="preserve"> Социал-демократия: большевики и меньшевики. Либеральные партии (кадеты, октябристы). </w:t>
      </w:r>
      <w:r w:rsidRPr="00A96C6E">
        <w:rPr>
          <w:rFonts w:ascii="Times New Roman" w:hAnsi="Times New Roman" w:cs="Times New Roman"/>
          <w:i/>
          <w:sz w:val="24"/>
          <w:szCs w:val="24"/>
        </w:rPr>
        <w:t>Национальные партии</w:t>
      </w:r>
      <w:r w:rsidRPr="00A96C6E">
        <w:rPr>
          <w:rFonts w:ascii="Times New Roman" w:hAnsi="Times New Roman" w:cs="Times New Roman"/>
          <w:sz w:val="24"/>
          <w:szCs w:val="24"/>
        </w:rPr>
        <w:t xml:space="preserve">. Правомонархические партии в борьбе с </w:t>
      </w:r>
      <w:r w:rsidRPr="00A96C6E">
        <w:rPr>
          <w:rFonts w:ascii="Times New Roman" w:hAnsi="Times New Roman" w:cs="Times New Roman"/>
          <w:sz w:val="24"/>
          <w:szCs w:val="24"/>
        </w:rPr>
        <w:lastRenderedPageBreak/>
        <w:t xml:space="preserve">революцией. Советы и профсоюзы. Декабрьское 1905 г. вооруженное восстание в Москве. Особенности революционных выступлений в 1906-1907 гг. </w:t>
      </w:r>
    </w:p>
    <w:p w:rsidR="00950F96" w:rsidRPr="00A96C6E" w:rsidRDefault="00950F96" w:rsidP="004170B0">
      <w:pPr>
        <w:spacing w:after="0"/>
        <w:ind w:firstLine="709"/>
        <w:jc w:val="both"/>
        <w:rPr>
          <w:rFonts w:ascii="Times New Roman" w:hAnsi="Times New Roman" w:cs="Times New Roman"/>
          <w:sz w:val="24"/>
          <w:szCs w:val="24"/>
        </w:rPr>
      </w:pPr>
      <w:r w:rsidRPr="00A96C6E">
        <w:rPr>
          <w:rFonts w:ascii="Times New Roman" w:hAnsi="Times New Roman" w:cs="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A96C6E">
        <w:rPr>
          <w:rFonts w:ascii="Times New Roman" w:hAnsi="Times New Roman" w:cs="Times New Roman"/>
          <w:sz w:val="24"/>
          <w:szCs w:val="24"/>
        </w:rPr>
        <w:t xml:space="preserve"> Деятельность I и II Государственной думы: итоги и уроки. </w:t>
      </w:r>
    </w:p>
    <w:p w:rsidR="00950F96" w:rsidRPr="00A96C6E" w:rsidRDefault="00950F96" w:rsidP="004170B0">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Общество и власть после революции </w:t>
      </w:r>
    </w:p>
    <w:p w:rsidR="00950F96" w:rsidRPr="00A96C6E" w:rsidRDefault="00950F96"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A96C6E">
        <w:rPr>
          <w:rFonts w:ascii="Times New Roman" w:hAnsi="Times New Roman" w:cs="Times New Roman"/>
          <w:i/>
          <w:sz w:val="24"/>
          <w:szCs w:val="24"/>
        </w:rPr>
        <w:t xml:space="preserve">Национальные партии и фракции в Государственной Думе. </w:t>
      </w:r>
    </w:p>
    <w:p w:rsidR="00950F96" w:rsidRPr="00A96C6E" w:rsidRDefault="00950F96"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50F96" w:rsidRPr="00A96C6E" w:rsidRDefault="00950F96" w:rsidP="004170B0">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«Серебряный век» российской культуры </w:t>
      </w:r>
    </w:p>
    <w:p w:rsidR="00950F96" w:rsidRPr="00A96C6E" w:rsidRDefault="00950F96"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50F96" w:rsidRPr="00A96C6E" w:rsidRDefault="00950F96"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Развитие народного просвещения: попытка преодоления разрыва между образованным обществом и народом. </w:t>
      </w:r>
    </w:p>
    <w:p w:rsidR="00950F96" w:rsidRPr="00A96C6E" w:rsidRDefault="00950F96"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50F96" w:rsidRPr="00A96C6E" w:rsidRDefault="00950F96" w:rsidP="004170B0">
      <w:pPr>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Региональный компонент</w:t>
      </w:r>
    </w:p>
    <w:p w:rsidR="00950F96" w:rsidRPr="00A96C6E" w:rsidRDefault="00950F96"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Наш регион </w:t>
      </w:r>
      <w:r w:rsidRPr="00A96C6E">
        <w:rPr>
          <w:rFonts w:ascii="Times New Roman" w:hAnsi="Times New Roman" w:cs="Times New Roman"/>
          <w:bCs/>
          <w:sz w:val="24"/>
          <w:szCs w:val="24"/>
        </w:rPr>
        <w:t>в XI</w:t>
      </w:r>
      <w:r w:rsidRPr="00A96C6E">
        <w:rPr>
          <w:rFonts w:ascii="Times New Roman" w:hAnsi="Times New Roman" w:cs="Times New Roman"/>
          <w:bCs/>
          <w:sz w:val="24"/>
          <w:szCs w:val="24"/>
          <w:lang w:val="en-US"/>
        </w:rPr>
        <w:t>X</w:t>
      </w:r>
      <w:r w:rsidRPr="00A96C6E">
        <w:rPr>
          <w:rFonts w:ascii="Times New Roman" w:hAnsi="Times New Roman" w:cs="Times New Roman"/>
          <w:bCs/>
          <w:sz w:val="24"/>
          <w:szCs w:val="24"/>
        </w:rPr>
        <w:t xml:space="preserve"> в.</w:t>
      </w:r>
    </w:p>
    <w:p w:rsidR="00950F96" w:rsidRPr="00A96C6E" w:rsidRDefault="00950F96" w:rsidP="004170B0">
      <w:pPr>
        <w:shd w:val="clear" w:color="auto" w:fill="FFFFFF"/>
        <w:spacing w:after="0"/>
        <w:ind w:firstLine="709"/>
        <w:jc w:val="center"/>
        <w:rPr>
          <w:rFonts w:ascii="Times New Roman" w:hAnsi="Times New Roman" w:cs="Times New Roman"/>
          <w:b/>
          <w:sz w:val="24"/>
          <w:szCs w:val="24"/>
        </w:rPr>
      </w:pPr>
      <w:r w:rsidRPr="00A96C6E">
        <w:rPr>
          <w:rFonts w:ascii="Times New Roman" w:hAnsi="Times New Roman" w:cs="Times New Roman"/>
          <w:b/>
          <w:sz w:val="24"/>
          <w:szCs w:val="24"/>
        </w:rPr>
        <w:t>Всеобщая история</w:t>
      </w:r>
    </w:p>
    <w:p w:rsidR="00950F96" w:rsidRPr="00A96C6E" w:rsidRDefault="00950F96" w:rsidP="004170B0">
      <w:pPr>
        <w:shd w:val="clear" w:color="auto" w:fill="FFFFFF"/>
        <w:spacing w:after="0"/>
        <w:ind w:firstLine="709"/>
        <w:jc w:val="center"/>
        <w:rPr>
          <w:rFonts w:ascii="Times New Roman" w:hAnsi="Times New Roman" w:cs="Times New Roman"/>
          <w:b/>
          <w:sz w:val="24"/>
          <w:szCs w:val="24"/>
        </w:rPr>
      </w:pPr>
    </w:p>
    <w:p w:rsidR="00950F96" w:rsidRPr="00A96C6E" w:rsidRDefault="00950F96" w:rsidP="004170B0">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Страны Европы и Северной Америки в первой половине ХIХ в.</w:t>
      </w:r>
    </w:p>
    <w:p w:rsidR="00950F96" w:rsidRPr="00A96C6E" w:rsidRDefault="00950F96" w:rsidP="004170B0">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50F96" w:rsidRPr="00A96C6E" w:rsidRDefault="00950F96" w:rsidP="004170B0">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50F96" w:rsidRPr="00A96C6E" w:rsidRDefault="00950F96" w:rsidP="004170B0">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Страны Европы и Северной Америки во второй половине ХIХ в.</w:t>
      </w:r>
    </w:p>
    <w:p w:rsidR="00950F96" w:rsidRPr="00A96C6E" w:rsidRDefault="00950F96" w:rsidP="004170B0">
      <w:pPr>
        <w:shd w:val="clear" w:color="auto" w:fill="FFFFFF"/>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A96C6E">
        <w:rPr>
          <w:rFonts w:ascii="Times New Roman" w:hAnsi="Times New Roman" w:cs="Times New Roman"/>
          <w:i/>
          <w:sz w:val="24"/>
          <w:szCs w:val="24"/>
        </w:rPr>
        <w:t>внутренняя и внешняя политика, франко-германская война, колониальные войны.</w:t>
      </w:r>
      <w:r w:rsidRPr="00A96C6E">
        <w:rPr>
          <w:rFonts w:ascii="Times New Roman" w:hAnsi="Times New Roman" w:cs="Times New Roman"/>
          <w:sz w:val="24"/>
          <w:szCs w:val="24"/>
        </w:rPr>
        <w:t xml:space="preserve"> Образование единого государства в Италии; </w:t>
      </w:r>
      <w:r w:rsidRPr="00A96C6E">
        <w:rPr>
          <w:rFonts w:ascii="Times New Roman" w:hAnsi="Times New Roman" w:cs="Times New Roman"/>
          <w:i/>
          <w:sz w:val="24"/>
          <w:szCs w:val="24"/>
        </w:rPr>
        <w:t>К. Кавур, Дж. Гарибальди.</w:t>
      </w:r>
      <w:r w:rsidRPr="00A96C6E">
        <w:rPr>
          <w:rFonts w:ascii="Times New Roman" w:hAnsi="Times New Roman" w:cs="Times New Roman"/>
          <w:sz w:val="24"/>
          <w:szCs w:val="24"/>
        </w:rPr>
        <w:t xml:space="preserve"> Объединение германских государств, провозглашение Германской империи; О. Бисмарк. </w:t>
      </w:r>
      <w:r w:rsidRPr="00A96C6E">
        <w:rPr>
          <w:rFonts w:ascii="Times New Roman" w:hAnsi="Times New Roman" w:cs="Times New Roman"/>
          <w:i/>
          <w:sz w:val="24"/>
          <w:szCs w:val="24"/>
        </w:rPr>
        <w:t>Габсбургская монархия: австро-венгерский дуализм.</w:t>
      </w:r>
    </w:p>
    <w:p w:rsidR="00950F96" w:rsidRPr="00A96C6E" w:rsidRDefault="00950F96" w:rsidP="004170B0">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950F96" w:rsidRPr="00A96C6E" w:rsidRDefault="00950F96" w:rsidP="004170B0">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Экономическое и социально-политическое развитие стран Европы и США в конце ХIХ в.</w:t>
      </w:r>
    </w:p>
    <w:p w:rsidR="00950F96" w:rsidRPr="00A96C6E" w:rsidRDefault="00950F96" w:rsidP="004170B0">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A96C6E">
        <w:rPr>
          <w:rFonts w:ascii="Times New Roman" w:hAnsi="Times New Roman" w:cs="Times New Roman"/>
          <w:i/>
          <w:sz w:val="24"/>
          <w:szCs w:val="24"/>
        </w:rPr>
        <w:t xml:space="preserve">Расширение спектра общественных движений. </w:t>
      </w:r>
      <w:r w:rsidRPr="00A96C6E">
        <w:rPr>
          <w:rFonts w:ascii="Times New Roman" w:hAnsi="Times New Roman" w:cs="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50F96" w:rsidRPr="00A96C6E" w:rsidRDefault="00950F96" w:rsidP="004170B0">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Страны Азии в ХIХ в.</w:t>
      </w:r>
    </w:p>
    <w:p w:rsidR="00950F96" w:rsidRPr="00A96C6E" w:rsidRDefault="00950F96" w:rsidP="004170B0">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A96C6E">
        <w:rPr>
          <w:rFonts w:ascii="Times New Roman" w:hAnsi="Times New Roman" w:cs="Times New Roman"/>
          <w:i/>
          <w:sz w:val="24"/>
          <w:szCs w:val="24"/>
        </w:rPr>
        <w:t>Япония: внутренняя и внешняя политика сегуната Токугава, преобразования эпохи Мэйдзи.</w:t>
      </w:r>
    </w:p>
    <w:p w:rsidR="00950F96" w:rsidRPr="00A96C6E" w:rsidRDefault="00950F96" w:rsidP="004170B0">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Война за независимость в Латинской Америке</w:t>
      </w:r>
    </w:p>
    <w:p w:rsidR="00950F96" w:rsidRPr="00A96C6E" w:rsidRDefault="00950F96" w:rsidP="004170B0">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Колониальное общество. Освободительная борьба: задачи, участники, формы выступлений. </w:t>
      </w:r>
      <w:r w:rsidRPr="00A96C6E">
        <w:rPr>
          <w:rFonts w:ascii="Times New Roman" w:hAnsi="Times New Roman" w:cs="Times New Roman"/>
          <w:i/>
          <w:sz w:val="24"/>
          <w:szCs w:val="24"/>
        </w:rPr>
        <w:t>П. Д. Туссен-Лувертюр, С. Боливар.</w:t>
      </w:r>
      <w:r w:rsidRPr="00A96C6E">
        <w:rPr>
          <w:rFonts w:ascii="Times New Roman" w:hAnsi="Times New Roman" w:cs="Times New Roman"/>
          <w:sz w:val="24"/>
          <w:szCs w:val="24"/>
        </w:rPr>
        <w:t xml:space="preserve"> Провозглашение независимых государств.</w:t>
      </w:r>
    </w:p>
    <w:p w:rsidR="00950F96" w:rsidRPr="00A96C6E" w:rsidRDefault="00950F96" w:rsidP="004170B0">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Народы Африки в Новое время</w:t>
      </w:r>
    </w:p>
    <w:p w:rsidR="00950F96" w:rsidRPr="00A96C6E" w:rsidRDefault="00950F96" w:rsidP="004170B0">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50F96" w:rsidRPr="00A96C6E" w:rsidRDefault="00950F96" w:rsidP="004170B0">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Развитие культуры в XIX в.</w:t>
      </w:r>
    </w:p>
    <w:p w:rsidR="00950F96" w:rsidRPr="00A96C6E" w:rsidRDefault="00950F96" w:rsidP="004170B0">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50F96" w:rsidRPr="00A96C6E" w:rsidRDefault="00950F96" w:rsidP="004170B0">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Международные отношения в XIX в.</w:t>
      </w:r>
    </w:p>
    <w:p w:rsidR="00950F96" w:rsidRPr="00A96C6E" w:rsidRDefault="00950F96" w:rsidP="004170B0">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50F96" w:rsidRPr="00A96C6E" w:rsidRDefault="00950F96" w:rsidP="004170B0">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Историческое и культурное наследие Нового времени.</w:t>
      </w:r>
    </w:p>
    <w:p w:rsidR="00950F96" w:rsidRPr="00A96C6E" w:rsidRDefault="00950F96" w:rsidP="004170B0">
      <w:pPr>
        <w:shd w:val="clear" w:color="auto" w:fill="FFFFFF"/>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 xml:space="preserve">Новейшая история. </w:t>
      </w:r>
    </w:p>
    <w:p w:rsidR="00950F96" w:rsidRPr="00A96C6E" w:rsidRDefault="00950F96" w:rsidP="004170B0">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Мир к началу XX в. Новейшая история: понятие, периодизация.</w:t>
      </w:r>
    </w:p>
    <w:p w:rsidR="00950F96" w:rsidRPr="00A96C6E" w:rsidRDefault="00950F96" w:rsidP="004170B0">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Мир в 1900—1914 гг.</w:t>
      </w:r>
    </w:p>
    <w:p w:rsidR="00950F96" w:rsidRPr="00A96C6E" w:rsidRDefault="00950F96" w:rsidP="004170B0">
      <w:pPr>
        <w:shd w:val="clear" w:color="auto" w:fill="FFFFFF"/>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A96C6E">
        <w:rPr>
          <w:rFonts w:ascii="Times New Roman" w:hAnsi="Times New Roman" w:cs="Times New Roman"/>
          <w:i/>
          <w:sz w:val="24"/>
          <w:szCs w:val="24"/>
        </w:rPr>
        <w:t>Социальные и политические реформы; Д. Ллойд Джордж.</w:t>
      </w:r>
    </w:p>
    <w:p w:rsidR="00950F96" w:rsidRPr="00A96C6E" w:rsidRDefault="00950F96" w:rsidP="004170B0">
      <w:pPr>
        <w:jc w:val="both"/>
        <w:rPr>
          <w:rFonts w:ascii="Times New Roman" w:eastAsia="Times New Roman" w:hAnsi="Times New Roman" w:cs="Times New Roman"/>
          <w:b/>
          <w:bCs/>
          <w:sz w:val="24"/>
          <w:szCs w:val="24"/>
        </w:rPr>
      </w:pPr>
      <w:r w:rsidRPr="00A96C6E">
        <w:rPr>
          <w:rFonts w:ascii="Times New Roman" w:hAnsi="Times New Roman" w:cs="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w:t>
      </w:r>
      <w:r w:rsidRPr="00A96C6E">
        <w:rPr>
          <w:rFonts w:ascii="Times New Roman" w:hAnsi="Times New Roman" w:cs="Times New Roman"/>
          <w:sz w:val="24"/>
          <w:szCs w:val="24"/>
        </w:rPr>
        <w:lastRenderedPageBreak/>
        <w:t xml:space="preserve">Азии (Турция, Иран, Китай). Мексиканская революция 1910—1917 гг. </w:t>
      </w:r>
      <w:r w:rsidRPr="00A96C6E">
        <w:rPr>
          <w:rFonts w:ascii="Times New Roman" w:hAnsi="Times New Roman" w:cs="Times New Roman"/>
          <w:i/>
          <w:sz w:val="24"/>
          <w:szCs w:val="24"/>
        </w:rPr>
        <w:t>Руководители освободительной борьбы (Сунь Ятсен, Э. Сапата, Ф. Вилья)</w:t>
      </w:r>
    </w:p>
    <w:p w:rsidR="008E14F5" w:rsidRPr="00C85B08" w:rsidRDefault="004107E3" w:rsidP="00512ACE">
      <w:pPr>
        <w:pStyle w:val="aff6"/>
        <w:rPr>
          <w:b/>
        </w:rPr>
      </w:pPr>
      <w:bookmarkStart w:id="450" w:name="_34g0dwd" w:colFirst="0" w:colLast="0"/>
      <w:bookmarkStart w:id="451" w:name="_Toc56193094"/>
      <w:bookmarkStart w:id="452" w:name="_Toc467858811"/>
      <w:bookmarkEnd w:id="450"/>
      <w:r w:rsidRPr="00C85B08">
        <w:rPr>
          <w:b/>
        </w:rPr>
        <w:t>2.2.2.5. Обществознание</w:t>
      </w:r>
      <w:bookmarkEnd w:id="451"/>
      <w:bookmarkEnd w:id="452"/>
    </w:p>
    <w:p w:rsidR="00512ACE" w:rsidRPr="00A96C6E" w:rsidRDefault="00512ACE" w:rsidP="00512ACE">
      <w:pPr>
        <w:pStyle w:val="aff6"/>
      </w:pPr>
    </w:p>
    <w:p w:rsidR="000C1832" w:rsidRPr="00A96C6E" w:rsidRDefault="000C1832" w:rsidP="000C1832">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с РАС,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0C1832" w:rsidRPr="00A96C6E" w:rsidRDefault="000C1832" w:rsidP="000C1832">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0C1832" w:rsidRPr="00A96C6E" w:rsidRDefault="000C1832" w:rsidP="000C1832">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314B7A" w:rsidRPr="00A96C6E" w:rsidRDefault="000C1832" w:rsidP="00314B7A">
      <w:pPr>
        <w:spacing w:after="0"/>
        <w:jc w:val="both"/>
        <w:rPr>
          <w:rFonts w:ascii="Times New Roman" w:hAnsi="Times New Roman" w:cs="Times New Roman"/>
          <w:sz w:val="24"/>
          <w:szCs w:val="24"/>
        </w:rPr>
      </w:pPr>
      <w:r w:rsidRPr="00A96C6E">
        <w:rPr>
          <w:rFonts w:ascii="Times New Roman" w:hAnsi="Times New Roman" w:cs="Times New Roman"/>
          <w:b/>
          <w:bCs/>
          <w:sz w:val="24"/>
          <w:szCs w:val="24"/>
        </w:rPr>
        <w:t xml:space="preserve">Целями реализации АООП ООО обучающихся с </w:t>
      </w:r>
      <w:r w:rsidR="00E061AA" w:rsidRPr="00A96C6E">
        <w:rPr>
          <w:rFonts w:ascii="Times New Roman" w:hAnsi="Times New Roman" w:cs="Times New Roman"/>
          <w:b/>
          <w:bCs/>
          <w:sz w:val="24"/>
          <w:szCs w:val="24"/>
        </w:rPr>
        <w:t>РАС по</w:t>
      </w:r>
      <w:r w:rsidRPr="00A96C6E">
        <w:rPr>
          <w:rFonts w:ascii="Times New Roman" w:hAnsi="Times New Roman" w:cs="Times New Roman"/>
          <w:b/>
          <w:bCs/>
          <w:sz w:val="24"/>
          <w:szCs w:val="24"/>
        </w:rPr>
        <w:t xml:space="preserve"> предмету «Обществознание</w:t>
      </w:r>
      <w:r w:rsidRPr="00A96C6E">
        <w:rPr>
          <w:rFonts w:ascii="Times New Roman" w:hAnsi="Times New Roman" w:cs="Times New Roman"/>
          <w:sz w:val="24"/>
          <w:szCs w:val="24"/>
        </w:rPr>
        <w:t>» является развитие личности обучающихся с РАС, воспитание у них гражданской позиции, усвоение основ научных знаний об обществе и законах его развития,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выработка умений, облегчающих адаптацию к условиям динамично развивающегося современного общества.</w:t>
      </w:r>
    </w:p>
    <w:p w:rsidR="000C1832" w:rsidRPr="00A96C6E" w:rsidRDefault="000C1832" w:rsidP="00314B7A">
      <w:pPr>
        <w:spacing w:after="0"/>
        <w:jc w:val="both"/>
        <w:rPr>
          <w:rFonts w:ascii="Times New Roman" w:hAnsi="Times New Roman" w:cs="Times New Roman"/>
          <w:sz w:val="24"/>
          <w:szCs w:val="24"/>
        </w:rPr>
      </w:pPr>
      <w:r w:rsidRPr="00A96C6E">
        <w:rPr>
          <w:rFonts w:ascii="Times New Roman" w:hAnsi="Times New Roman" w:cs="Times New Roman"/>
          <w:b/>
          <w:bCs/>
          <w:sz w:val="24"/>
          <w:szCs w:val="24"/>
        </w:rPr>
        <w:t>Задачами реализации</w:t>
      </w:r>
      <w:r w:rsidRPr="00A96C6E">
        <w:rPr>
          <w:rFonts w:ascii="Times New Roman" w:hAnsi="Times New Roman" w:cs="Times New Roman"/>
          <w:sz w:val="24"/>
          <w:szCs w:val="24"/>
        </w:rPr>
        <w:t xml:space="preserve"> </w:t>
      </w:r>
      <w:r w:rsidRPr="00A96C6E">
        <w:rPr>
          <w:rFonts w:ascii="Times New Roman" w:hAnsi="Times New Roman" w:cs="Times New Roman"/>
          <w:b/>
          <w:bCs/>
          <w:sz w:val="24"/>
          <w:szCs w:val="24"/>
        </w:rPr>
        <w:t>АООП ООО обучающихся с РАС</w:t>
      </w:r>
      <w:r w:rsidR="00314B7A" w:rsidRPr="00A96C6E">
        <w:rPr>
          <w:rFonts w:ascii="Times New Roman" w:hAnsi="Times New Roman" w:cs="Times New Roman"/>
          <w:b/>
          <w:bCs/>
          <w:sz w:val="24"/>
          <w:szCs w:val="24"/>
        </w:rPr>
        <w:t xml:space="preserve"> </w:t>
      </w:r>
      <w:r w:rsidRPr="00A96C6E">
        <w:rPr>
          <w:rFonts w:ascii="Times New Roman" w:hAnsi="Times New Roman" w:cs="Times New Roman"/>
          <w:b/>
          <w:bCs/>
          <w:sz w:val="24"/>
          <w:szCs w:val="24"/>
        </w:rPr>
        <w:t>по предмету «Обществознание</w:t>
      </w:r>
      <w:r w:rsidRPr="00A96C6E">
        <w:rPr>
          <w:rFonts w:ascii="Times New Roman" w:hAnsi="Times New Roman" w:cs="Times New Roman"/>
          <w:sz w:val="24"/>
          <w:szCs w:val="24"/>
        </w:rPr>
        <w:t>» являются</w:t>
      </w:r>
      <w:r w:rsidR="00314B7A" w:rsidRPr="00A96C6E">
        <w:rPr>
          <w:rFonts w:ascii="Times New Roman" w:hAnsi="Times New Roman" w:cs="Times New Roman"/>
          <w:sz w:val="24"/>
          <w:szCs w:val="24"/>
        </w:rPr>
        <w:t>:</w:t>
      </w:r>
    </w:p>
    <w:p w:rsidR="000C1832" w:rsidRPr="00A96C6E" w:rsidRDefault="000C1832" w:rsidP="005E2964">
      <w:pPr>
        <w:pStyle w:val="ab"/>
        <w:numPr>
          <w:ilvl w:val="0"/>
          <w:numId w:val="143"/>
        </w:numPr>
        <w:shd w:val="clear" w:color="auto" w:fill="FFFFFF"/>
        <w:spacing w:before="375" w:after="450"/>
        <w:textAlignment w:val="baseline"/>
        <w:rPr>
          <w:rFonts w:ascii="Times New Roman" w:hAnsi="Times New Roman" w:cs="Times New Roman"/>
          <w:sz w:val="24"/>
          <w:szCs w:val="24"/>
        </w:rPr>
      </w:pPr>
      <w:r w:rsidRPr="00A96C6E">
        <w:rPr>
          <w:rFonts w:ascii="Times New Roman" w:hAnsi="Times New Roman" w:cs="Times New Roman"/>
          <w:sz w:val="24"/>
          <w:szCs w:val="24"/>
        </w:rPr>
        <w:t>содействие самоопределению личности</w:t>
      </w:r>
      <w:r w:rsidR="00314B7A" w:rsidRPr="00A96C6E">
        <w:rPr>
          <w:rFonts w:ascii="Times New Roman" w:hAnsi="Times New Roman" w:cs="Times New Roman"/>
          <w:sz w:val="24"/>
          <w:szCs w:val="24"/>
        </w:rPr>
        <w:t xml:space="preserve"> обучающегося с РАС</w:t>
      </w:r>
      <w:r w:rsidRPr="00A96C6E">
        <w:rPr>
          <w:rFonts w:ascii="Times New Roman" w:hAnsi="Times New Roman" w:cs="Times New Roman"/>
          <w:sz w:val="24"/>
          <w:szCs w:val="24"/>
        </w:rPr>
        <w:t>, созданию условий для ее реализации;</w:t>
      </w:r>
    </w:p>
    <w:p w:rsidR="000C1832" w:rsidRPr="00A96C6E"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формирование человека-гражданина, интегрированного в современную действительность и нацеленного на ее совершенствование, ориентированного на развитие гражданского общества и утверждение правового государства;</w:t>
      </w:r>
    </w:p>
    <w:p w:rsidR="000C1832" w:rsidRPr="00A96C6E"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воспитание гражданственности и любви к Родине;</w:t>
      </w:r>
    </w:p>
    <w:p w:rsidR="000C1832" w:rsidRPr="00A96C6E"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 xml:space="preserve">создание у учащихся </w:t>
      </w:r>
      <w:r w:rsidR="00314B7A" w:rsidRPr="00A96C6E">
        <w:rPr>
          <w:rFonts w:ascii="Times New Roman" w:hAnsi="Times New Roman" w:cs="Times New Roman"/>
          <w:sz w:val="24"/>
          <w:szCs w:val="24"/>
        </w:rPr>
        <w:t xml:space="preserve">с РАС </w:t>
      </w:r>
      <w:r w:rsidRPr="00A96C6E">
        <w:rPr>
          <w:rFonts w:ascii="Times New Roman" w:hAnsi="Times New Roman" w:cs="Times New Roman"/>
          <w:sz w:val="24"/>
          <w:szCs w:val="24"/>
        </w:rPr>
        <w:t>целостных представлений о жизни общества и человека в нем, адекватных современному уровню научных знаний;</w:t>
      </w:r>
    </w:p>
    <w:p w:rsidR="000C1832" w:rsidRPr="00A96C6E"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выработка основ нравственной, правовой, экономической, политической, экологической культуры;</w:t>
      </w:r>
    </w:p>
    <w:p w:rsidR="000C1832" w:rsidRPr="00A96C6E"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интеграция личности в систему национальных и мировой культур;</w:t>
      </w:r>
    </w:p>
    <w:p w:rsidR="000C1832" w:rsidRPr="00A96C6E" w:rsidRDefault="000C1832" w:rsidP="005E2964">
      <w:pPr>
        <w:pStyle w:val="ab"/>
        <w:numPr>
          <w:ilvl w:val="0"/>
          <w:numId w:val="143"/>
        </w:numPr>
        <w:shd w:val="clear" w:color="auto" w:fill="FFFFFF"/>
        <w:spacing w:after="0"/>
        <w:jc w:val="both"/>
        <w:textAlignment w:val="baseline"/>
        <w:rPr>
          <w:rFonts w:ascii="Times New Roman" w:hAnsi="Times New Roman" w:cs="Times New Roman"/>
          <w:sz w:val="24"/>
          <w:szCs w:val="24"/>
        </w:rPr>
      </w:pPr>
      <w:r w:rsidRPr="00A96C6E">
        <w:rPr>
          <w:rFonts w:ascii="Times New Roman" w:hAnsi="Times New Roman" w:cs="Times New Roman"/>
          <w:sz w:val="24"/>
          <w:szCs w:val="24"/>
        </w:rPr>
        <w:lastRenderedPageBreak/>
        <w:t>содействие </w:t>
      </w:r>
      <w:hyperlink r:id="rId20" w:tooltip="Взаимопонимание" w:history="1">
        <w:r w:rsidRPr="00A96C6E">
          <w:rPr>
            <w:rFonts w:ascii="Times New Roman" w:hAnsi="Times New Roman" w:cs="Times New Roman"/>
            <w:sz w:val="24"/>
            <w:szCs w:val="24"/>
          </w:rPr>
          <w:t>взаимопониманию</w:t>
        </w:r>
      </w:hyperlink>
      <w:r w:rsidRPr="00A96C6E">
        <w:rPr>
          <w:rFonts w:ascii="Times New Roman" w:hAnsi="Times New Roman" w:cs="Times New Roman"/>
          <w:sz w:val="24"/>
          <w:szCs w:val="24"/>
        </w:rPr>
        <w:t> и сотрудничеству между людьми, народами, различными расовыми, национальными, этническими, религиозными и социальными группами;</w:t>
      </w:r>
    </w:p>
    <w:p w:rsidR="000C1832" w:rsidRPr="00A96C6E"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ориентация учащихся</w:t>
      </w:r>
      <w:r w:rsidR="00314B7A" w:rsidRPr="00A96C6E">
        <w:rPr>
          <w:rFonts w:ascii="Times New Roman" w:hAnsi="Times New Roman" w:cs="Times New Roman"/>
          <w:sz w:val="24"/>
          <w:szCs w:val="24"/>
        </w:rPr>
        <w:t xml:space="preserve"> с РАС </w:t>
      </w:r>
      <w:r w:rsidRPr="00A96C6E">
        <w:rPr>
          <w:rFonts w:ascii="Times New Roman" w:hAnsi="Times New Roman" w:cs="Times New Roman"/>
          <w:sz w:val="24"/>
          <w:szCs w:val="24"/>
        </w:rPr>
        <w:t>на гуманистические и демократические ценности.</w:t>
      </w:r>
    </w:p>
    <w:p w:rsidR="000C1832" w:rsidRPr="00A96C6E"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формирование гражданско-правового мышления, развитие свободно и творчески мыслящей личности;</w:t>
      </w:r>
    </w:p>
    <w:p w:rsidR="000C1832" w:rsidRPr="00A96C6E"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передача учащимся</w:t>
      </w:r>
      <w:r w:rsidR="00314B7A" w:rsidRPr="00A96C6E">
        <w:rPr>
          <w:rFonts w:ascii="Times New Roman" w:hAnsi="Times New Roman" w:cs="Times New Roman"/>
          <w:sz w:val="24"/>
          <w:szCs w:val="24"/>
        </w:rPr>
        <w:t xml:space="preserve"> с РАС </w:t>
      </w:r>
      <w:r w:rsidRPr="00A96C6E">
        <w:rPr>
          <w:rFonts w:ascii="Times New Roman" w:hAnsi="Times New Roman" w:cs="Times New Roman"/>
          <w:sz w:val="24"/>
          <w:szCs w:val="24"/>
        </w:rPr>
        <w:t>суммы систематических знаний по обществознанию, обладание которыми поможет им свободно ориентироваться в современном мире;</w:t>
      </w:r>
    </w:p>
    <w:p w:rsidR="000C1832" w:rsidRPr="00A96C6E"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формирование у учащихся представления о целостности окружающего мира при его территориальном многообразии, сложных проблемах, встающих перед человечеством, имеющих свои специфические особенности в разных странах;</w:t>
      </w:r>
    </w:p>
    <w:p w:rsidR="000C1832" w:rsidRPr="00A96C6E"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 xml:space="preserve">развитие у школьника </w:t>
      </w:r>
      <w:r w:rsidR="00314B7A" w:rsidRPr="00A96C6E">
        <w:rPr>
          <w:rFonts w:ascii="Times New Roman" w:hAnsi="Times New Roman" w:cs="Times New Roman"/>
          <w:sz w:val="24"/>
          <w:szCs w:val="24"/>
        </w:rPr>
        <w:t xml:space="preserve">с РАС </w:t>
      </w:r>
      <w:r w:rsidRPr="00A96C6E">
        <w:rPr>
          <w:rFonts w:ascii="Times New Roman" w:hAnsi="Times New Roman" w:cs="Times New Roman"/>
          <w:sz w:val="24"/>
          <w:szCs w:val="24"/>
        </w:rPr>
        <w:t>словесно–логического и образного мышления;</w:t>
      </w:r>
      <w:r w:rsidR="00314B7A" w:rsidRPr="00A96C6E">
        <w:rPr>
          <w:rFonts w:ascii="Times New Roman" w:hAnsi="Times New Roman" w:cs="Times New Roman"/>
          <w:sz w:val="24"/>
          <w:szCs w:val="24"/>
        </w:rPr>
        <w:t xml:space="preserve"> познавательного интереса;</w:t>
      </w:r>
    </w:p>
    <w:p w:rsidR="000C1832" w:rsidRPr="00A96C6E"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формирование гражданско-правовой грамотности;</w:t>
      </w:r>
    </w:p>
    <w:p w:rsidR="000C1832" w:rsidRPr="00A96C6E"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помощь учащимся в понимании многообразия общественных отношений, в выработке собственной жизненной позиции.</w:t>
      </w:r>
    </w:p>
    <w:p w:rsidR="00E81961" w:rsidRPr="00A96C6E" w:rsidRDefault="00314B7A" w:rsidP="00E81961">
      <w:pPr>
        <w:pStyle w:val="ab"/>
        <w:shd w:val="clear" w:color="auto" w:fill="FFFFFF"/>
        <w:spacing w:before="375" w:after="450"/>
        <w:ind w:left="0"/>
        <w:jc w:val="both"/>
        <w:textAlignment w:val="baseline"/>
        <w:rPr>
          <w:rFonts w:ascii="Times New Roman" w:hAnsi="Times New Roman" w:cs="Times New Roman"/>
          <w:b/>
          <w:bCs/>
          <w:sz w:val="24"/>
          <w:szCs w:val="24"/>
        </w:rPr>
      </w:pPr>
      <w:r w:rsidRPr="00A96C6E">
        <w:rPr>
          <w:rFonts w:ascii="Times New Roman" w:hAnsi="Times New Roman" w:cs="Times New Roman"/>
          <w:b/>
          <w:bCs/>
          <w:sz w:val="24"/>
          <w:szCs w:val="24"/>
        </w:rPr>
        <w:t>Особенности преподавания предмета «Обществознание</w:t>
      </w:r>
      <w:r w:rsidR="0064606B">
        <w:rPr>
          <w:rFonts w:ascii="Times New Roman" w:hAnsi="Times New Roman" w:cs="Times New Roman"/>
          <w:b/>
          <w:bCs/>
          <w:sz w:val="24"/>
          <w:szCs w:val="24"/>
        </w:rPr>
        <w:t>»</w:t>
      </w:r>
      <w:r w:rsidRPr="00A96C6E">
        <w:rPr>
          <w:rFonts w:ascii="Times New Roman" w:hAnsi="Times New Roman" w:cs="Times New Roman"/>
          <w:b/>
          <w:bCs/>
          <w:sz w:val="24"/>
          <w:szCs w:val="24"/>
        </w:rPr>
        <w:t xml:space="preserve"> обучающимся с РА</w:t>
      </w:r>
      <w:r w:rsidR="00E81961" w:rsidRPr="00A96C6E">
        <w:rPr>
          <w:rFonts w:ascii="Times New Roman" w:hAnsi="Times New Roman" w:cs="Times New Roman"/>
          <w:b/>
          <w:bCs/>
          <w:sz w:val="24"/>
          <w:szCs w:val="24"/>
        </w:rPr>
        <w:t>С</w:t>
      </w:r>
    </w:p>
    <w:p w:rsidR="00E81961" w:rsidRPr="00A96C6E" w:rsidRDefault="0050397E" w:rsidP="00E81961">
      <w:pPr>
        <w:pStyle w:val="ab"/>
        <w:shd w:val="clear" w:color="auto" w:fill="FFFFFF"/>
        <w:spacing w:before="375" w:after="450"/>
        <w:ind w:left="0"/>
        <w:jc w:val="both"/>
        <w:textAlignment w:val="baseline"/>
        <w:rPr>
          <w:rFonts w:ascii="Times New Roman" w:eastAsia="Times New Roman" w:hAnsi="Times New Roman" w:cs="Times New Roman"/>
          <w:sz w:val="24"/>
          <w:szCs w:val="24"/>
        </w:rPr>
      </w:pPr>
      <w:r w:rsidRPr="00A96C6E">
        <w:rPr>
          <w:rFonts w:ascii="Times New Roman" w:hAnsi="Times New Roman" w:cs="Times New Roman"/>
          <w:b/>
          <w:bCs/>
          <w:sz w:val="24"/>
          <w:szCs w:val="24"/>
        </w:rPr>
        <w:tab/>
      </w:r>
      <w:r w:rsidR="000C1832" w:rsidRPr="00A96C6E">
        <w:rPr>
          <w:rFonts w:ascii="Times New Roman" w:eastAsia="Times New Roman" w:hAnsi="Times New Roman" w:cs="Times New Roman"/>
          <w:sz w:val="24"/>
          <w:szCs w:val="24"/>
        </w:rPr>
        <w:t>В силу особенностей психолого-педагогического развития учащихся с РАС развитие гибких социальных компетенций представляет для них особые трудности. Поэтому программа обучения по предметной области «Обществознание» должна согласовываться с программой коррекционной и воспитательной работы</w:t>
      </w:r>
      <w:r w:rsidR="00E81961" w:rsidRPr="00A96C6E">
        <w:rPr>
          <w:rFonts w:ascii="Times New Roman" w:eastAsia="Times New Roman" w:hAnsi="Times New Roman" w:cs="Times New Roman"/>
          <w:sz w:val="24"/>
          <w:szCs w:val="24"/>
        </w:rPr>
        <w:t>,</w:t>
      </w:r>
      <w:r w:rsidR="000C1832" w:rsidRPr="00A96C6E">
        <w:rPr>
          <w:rFonts w:ascii="Times New Roman" w:eastAsia="Times New Roman" w:hAnsi="Times New Roman" w:cs="Times New Roman"/>
          <w:sz w:val="24"/>
          <w:szCs w:val="24"/>
        </w:rPr>
        <w:t xml:space="preserve"> и при необходимости включать темы, задания и формы работы, направленные на развитие коммуникативных навыков, умения работать в команде, учитывать интересы окружающих.</w:t>
      </w:r>
      <w:r w:rsidR="00E81961" w:rsidRPr="00A96C6E">
        <w:rPr>
          <w:rFonts w:ascii="Times New Roman" w:eastAsia="Times New Roman" w:hAnsi="Times New Roman" w:cs="Times New Roman"/>
          <w:sz w:val="24"/>
          <w:szCs w:val="24"/>
        </w:rPr>
        <w:t xml:space="preserve"> </w:t>
      </w:r>
    </w:p>
    <w:p w:rsidR="000C1832" w:rsidRPr="00A96C6E" w:rsidRDefault="0050397E" w:rsidP="00E81961">
      <w:pPr>
        <w:pStyle w:val="ab"/>
        <w:shd w:val="clear" w:color="auto" w:fill="FFFFFF"/>
        <w:spacing w:before="375" w:after="450"/>
        <w:ind w:left="0"/>
        <w:jc w:val="both"/>
        <w:textAlignment w:val="baseline"/>
        <w:rPr>
          <w:rFonts w:ascii="Times New Roman" w:hAnsi="Times New Roman" w:cs="Times New Roman"/>
          <w:b/>
          <w:bCs/>
          <w:sz w:val="24"/>
          <w:szCs w:val="24"/>
        </w:rPr>
      </w:pPr>
      <w:r w:rsidRPr="00A96C6E">
        <w:rPr>
          <w:rFonts w:ascii="Times New Roman" w:eastAsia="Times New Roman" w:hAnsi="Times New Roman" w:cs="Times New Roman"/>
          <w:sz w:val="24"/>
          <w:szCs w:val="24"/>
          <w:lang w:eastAsia="en-US"/>
        </w:rPr>
        <w:tab/>
      </w:r>
      <w:r w:rsidR="000C1832" w:rsidRPr="00A96C6E">
        <w:rPr>
          <w:rFonts w:ascii="Times New Roman" w:eastAsia="Times New Roman" w:hAnsi="Times New Roman" w:cs="Times New Roman"/>
          <w:sz w:val="24"/>
          <w:szCs w:val="24"/>
          <w:lang w:eastAsia="en-US"/>
        </w:rPr>
        <w:t>Основной упор при изучении обществознания должен быть сделан на сознательном овладении учащимися с РАС социальными нормами, пониманием их происхождения и обязательности соблюдения.</w:t>
      </w:r>
      <w:r w:rsidR="000C1832" w:rsidRPr="00A96C6E">
        <w:rPr>
          <w:rFonts w:ascii="Times New Roman" w:hAnsi="Times New Roman" w:cs="Times New Roman"/>
          <w:color w:val="000000"/>
          <w:sz w:val="24"/>
          <w:szCs w:val="24"/>
        </w:rPr>
        <w:t xml:space="preserve"> </w:t>
      </w:r>
      <w:r w:rsidR="00E81961" w:rsidRPr="00A96C6E">
        <w:rPr>
          <w:rFonts w:ascii="Times New Roman" w:hAnsi="Times New Roman" w:cs="Times New Roman"/>
          <w:color w:val="000000"/>
          <w:sz w:val="24"/>
          <w:szCs w:val="24"/>
        </w:rPr>
        <w:t>При этом необходимо учитывать, что ряд тем для обучающихся с РАС будет очень сложным для усвоения из-за специфических особенностей формирования социальных представлений и навыков. Это, в свою очередь, может привести к тому, что некоторые темы будут усвоены на формальном уровне, что приведет к специфическим трудностям при овладении последующими темами.</w:t>
      </w:r>
    </w:p>
    <w:p w:rsidR="000C1832" w:rsidRPr="00A96C6E" w:rsidRDefault="000C1832" w:rsidP="00086013">
      <w:pPr>
        <w:pStyle w:val="af1"/>
        <w:shd w:val="clear" w:color="auto" w:fill="FFFFFF"/>
        <w:suppressAutoHyphens/>
        <w:spacing w:before="181" w:beforeAutospacing="0" w:after="0" w:afterAutospacing="0" w:line="276" w:lineRule="auto"/>
        <w:jc w:val="both"/>
      </w:pPr>
    </w:p>
    <w:p w:rsidR="000C1832" w:rsidRPr="00A96C6E" w:rsidRDefault="000C1832" w:rsidP="00086013">
      <w:pPr>
        <w:pStyle w:val="af1"/>
        <w:shd w:val="clear" w:color="auto" w:fill="FFFFFF"/>
        <w:suppressAutoHyphens/>
        <w:spacing w:before="181" w:beforeAutospacing="0" w:after="0" w:afterAutospacing="0" w:line="276" w:lineRule="auto"/>
        <w:jc w:val="both"/>
      </w:pPr>
      <w:r w:rsidRPr="00A96C6E">
        <w:t xml:space="preserve">Для достижения планируемых результатов </w:t>
      </w:r>
      <w:r w:rsidR="00E81961" w:rsidRPr="00A96C6E">
        <w:t xml:space="preserve">реализации программы преподавания предмета «Обществознание» </w:t>
      </w:r>
      <w:r w:rsidRPr="00A96C6E">
        <w:t>необходимо</w:t>
      </w:r>
      <w:r w:rsidR="00086013" w:rsidRPr="00A96C6E">
        <w:t>:</w:t>
      </w:r>
    </w:p>
    <w:p w:rsidR="000C1832" w:rsidRPr="00A96C6E" w:rsidRDefault="000C1832" w:rsidP="005E2964">
      <w:pPr>
        <w:pStyle w:val="ab"/>
        <w:numPr>
          <w:ilvl w:val="0"/>
          <w:numId w:val="109"/>
        </w:numPr>
        <w:spacing w:after="0"/>
        <w:ind w:left="284" w:hanging="284"/>
        <w:jc w:val="both"/>
        <w:rPr>
          <w:rFonts w:ascii="Times New Roman" w:hAnsi="Times New Roman" w:cs="Times New Roman"/>
          <w:sz w:val="24"/>
          <w:szCs w:val="24"/>
        </w:rPr>
      </w:pPr>
      <w:r w:rsidRPr="00A96C6E">
        <w:rPr>
          <w:rFonts w:ascii="Times New Roman" w:hAnsi="Times New Roman" w:cs="Times New Roman"/>
          <w:sz w:val="24"/>
          <w:szCs w:val="24"/>
        </w:rPr>
        <w:t xml:space="preserve">рекомендуется применять метод </w:t>
      </w:r>
      <w:r w:rsidR="00086013" w:rsidRPr="00A96C6E">
        <w:rPr>
          <w:rFonts w:ascii="Times New Roman" w:hAnsi="Times New Roman" w:cs="Times New Roman"/>
          <w:sz w:val="24"/>
          <w:szCs w:val="24"/>
        </w:rPr>
        <w:t>«</w:t>
      </w:r>
      <w:r w:rsidRPr="00A96C6E">
        <w:rPr>
          <w:rFonts w:ascii="Times New Roman" w:hAnsi="Times New Roman" w:cs="Times New Roman"/>
          <w:sz w:val="24"/>
          <w:szCs w:val="24"/>
        </w:rPr>
        <w:t>социальных историй</w:t>
      </w:r>
      <w:r w:rsidR="00086013" w:rsidRPr="00A96C6E">
        <w:rPr>
          <w:rFonts w:ascii="Times New Roman" w:hAnsi="Times New Roman" w:cs="Times New Roman"/>
          <w:sz w:val="24"/>
          <w:szCs w:val="24"/>
        </w:rPr>
        <w:t>»</w:t>
      </w:r>
      <w:r w:rsidRPr="00A96C6E">
        <w:rPr>
          <w:rFonts w:ascii="Times New Roman" w:hAnsi="Times New Roman" w:cs="Times New Roman"/>
          <w:sz w:val="24"/>
          <w:szCs w:val="24"/>
        </w:rPr>
        <w:t>.</w:t>
      </w:r>
    </w:p>
    <w:p w:rsidR="000C1832" w:rsidRPr="00A96C6E" w:rsidRDefault="000C1832"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A96C6E">
        <w:t>максимально использовать различные системы тестирования, IT-технологии, презентации, научно-популярные фильмы, схемы, и другие средства визуализации при обучении и оценке достижений учащегося с РАС в данной области;</w:t>
      </w:r>
    </w:p>
    <w:p w:rsidR="000C1832" w:rsidRPr="00A96C6E" w:rsidRDefault="000C1832"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A96C6E">
        <w:lastRenderedPageBreak/>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rsidR="000C1832" w:rsidRPr="00A96C6E" w:rsidRDefault="000C1832"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A96C6E">
        <w:t>опираться на реальные чувства и опыт обучающегося с РАС;</w:t>
      </w:r>
    </w:p>
    <w:p w:rsidR="000C1832" w:rsidRPr="00A96C6E" w:rsidRDefault="000C1832"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A96C6E">
        <w:t>при непосредственном общении с</w:t>
      </w:r>
      <w:r w:rsidR="00086013" w:rsidRPr="00A96C6E">
        <w:t xml:space="preserve"> </w:t>
      </w:r>
      <w:r w:rsidRPr="00A96C6E">
        <w:t>учащимся с РАС педагогу минимизировать в своей речи излишнюю эмоциональность, иронию и сарказм, сложные грамматические конструкции;</w:t>
      </w:r>
    </w:p>
    <w:p w:rsidR="000C1832" w:rsidRPr="00A96C6E" w:rsidRDefault="000C1832"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A96C6E">
        <w:t>предоставить четкую и понятную ребенку систему визуальной поддержки плана ответа и хода выполнения заданий учителя:</w:t>
      </w:r>
    </w:p>
    <w:p w:rsidR="000C1832" w:rsidRPr="00A96C6E" w:rsidRDefault="000C1832"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A96C6E">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«Обществознание», необходимо стремиться к созданию для ученика с РАС ситуации успеха как в урочной, так и внеурочной деятельности по данному предмету. </w:t>
      </w:r>
    </w:p>
    <w:p w:rsidR="00086013" w:rsidRPr="00A96C6E" w:rsidRDefault="00086013" w:rsidP="00086013">
      <w:pPr>
        <w:tabs>
          <w:tab w:val="left" w:pos="993"/>
        </w:tabs>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Также как при изучении истории, некоторые темы по предмету «Обществознание» для учащихся с РАС могут «запускать» на уроке </w:t>
      </w:r>
      <w:r w:rsidR="006F0BA8" w:rsidRPr="00A96C6E">
        <w:rPr>
          <w:rFonts w:ascii="Times New Roman" w:hAnsi="Times New Roman" w:cs="Times New Roman"/>
          <w:sz w:val="24"/>
          <w:szCs w:val="24"/>
        </w:rPr>
        <w:t>непродуктивные дискуссии. В таких случаях рекомендуется замещение подобной активности выполнением содержательных проектных работ по интересующей подростка с РАС теме.</w:t>
      </w:r>
    </w:p>
    <w:p w:rsidR="0050397E" w:rsidRPr="00A96C6E" w:rsidRDefault="0050397E" w:rsidP="006F0BA8">
      <w:pPr>
        <w:pBdr>
          <w:top w:val="nil"/>
          <w:left w:val="nil"/>
          <w:bottom w:val="nil"/>
          <w:right w:val="nil"/>
          <w:between w:val="nil"/>
        </w:pBdr>
        <w:tabs>
          <w:tab w:val="left" w:pos="993"/>
        </w:tabs>
        <w:jc w:val="both"/>
        <w:rPr>
          <w:rFonts w:ascii="Times New Roman" w:eastAsia="Times New Roman" w:hAnsi="Times New Roman" w:cs="Times New Roman"/>
          <w:color w:val="000000"/>
          <w:sz w:val="28"/>
          <w:szCs w:val="28"/>
        </w:rPr>
      </w:pPr>
    </w:p>
    <w:p w:rsidR="000C1832" w:rsidRPr="00A96C6E" w:rsidRDefault="000C1832" w:rsidP="006F0BA8">
      <w:pPr>
        <w:pBdr>
          <w:top w:val="nil"/>
          <w:left w:val="nil"/>
          <w:bottom w:val="nil"/>
          <w:right w:val="nil"/>
          <w:between w:val="nil"/>
        </w:pBdr>
        <w:tabs>
          <w:tab w:val="left" w:pos="993"/>
        </w:tabs>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bCs/>
          <w:color w:val="222222"/>
          <w:sz w:val="24"/>
          <w:szCs w:val="24"/>
        </w:rPr>
        <w:t>Особенности структурирования материала.</w:t>
      </w:r>
    </w:p>
    <w:p w:rsidR="000C1832" w:rsidRPr="00A96C6E" w:rsidRDefault="000C1832" w:rsidP="006F0BA8">
      <w:pPr>
        <w:pStyle w:val="af1"/>
        <w:spacing w:line="276" w:lineRule="auto"/>
        <w:jc w:val="both"/>
      </w:pPr>
      <w:r w:rsidRPr="00A96C6E">
        <w:t>В соответствии с ФГОС</w:t>
      </w:r>
      <w:r w:rsidR="006F0BA8" w:rsidRPr="00A96C6E">
        <w:t xml:space="preserve"> ООО</w:t>
      </w:r>
      <w:r w:rsidRPr="00A96C6E">
        <w:t xml:space="preserve"> изучение программы по предмету «Обществознание» начинается с 6-го класса. Однако, с учетом специфических особенностей обучающихся с РАС, изучение окружающего ребенка социума может</w:t>
      </w:r>
      <w:r w:rsidR="006F0BA8" w:rsidRPr="00A96C6E">
        <w:t xml:space="preserve"> активно</w:t>
      </w:r>
      <w:r w:rsidRPr="00A96C6E">
        <w:t xml:space="preserve"> начинаться уже в 5 классе, </w:t>
      </w:r>
      <w:r w:rsidR="006F0BA8" w:rsidRPr="00A96C6E">
        <w:t>во внеурочной деятельности, дополнительном образовании, на коррекционно-развивающих занятиях. М</w:t>
      </w:r>
      <w:r w:rsidRPr="00A96C6E">
        <w:t>ногие темы</w:t>
      </w:r>
      <w:r w:rsidR="006F0BA8" w:rsidRPr="00A96C6E">
        <w:t xml:space="preserve"> учащимися с РАС 6 и 7 классов по этому предмету </w:t>
      </w:r>
      <w:r w:rsidRPr="00A96C6E">
        <w:t>могут быть усвоены значительно позже, чем сверстниками без РАС.</w:t>
      </w:r>
      <w:r w:rsidR="006F0BA8" w:rsidRPr="00A96C6E">
        <w:t xml:space="preserve"> В</w:t>
      </w:r>
      <w:r w:rsidRPr="00A96C6E">
        <w:t xml:space="preserve"> последующие годы </w:t>
      </w:r>
      <w:r w:rsidR="006F0BA8" w:rsidRPr="00A96C6E">
        <w:t xml:space="preserve">эти темы </w:t>
      </w:r>
      <w:r w:rsidR="0050397E" w:rsidRPr="00A96C6E">
        <w:t xml:space="preserve">могут изучаться </w:t>
      </w:r>
      <w:r w:rsidRPr="00A96C6E">
        <w:t>на более глубоком уровне.</w:t>
      </w:r>
    </w:p>
    <w:p w:rsidR="000C1832" w:rsidRPr="00A96C6E" w:rsidRDefault="000C1832" w:rsidP="000C1832">
      <w:pPr>
        <w:tabs>
          <w:tab w:val="left" w:pos="993"/>
        </w:tabs>
        <w:spacing w:after="0" w:line="240" w:lineRule="auto"/>
        <w:ind w:firstLine="708"/>
        <w:jc w:val="both"/>
        <w:rPr>
          <w:rFonts w:ascii="Times New Roman" w:eastAsia="Times New Roman" w:hAnsi="Times New Roman" w:cs="Times New Roman"/>
          <w:color w:val="000000"/>
          <w:sz w:val="28"/>
          <w:szCs w:val="28"/>
        </w:rPr>
      </w:pPr>
    </w:p>
    <w:p w:rsidR="000C1832" w:rsidRPr="00A96C6E" w:rsidRDefault="000C1832" w:rsidP="000C1832">
      <w:pPr>
        <w:spacing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«Обществознание» (6 класс)</w:t>
      </w:r>
    </w:p>
    <w:p w:rsidR="000C1832" w:rsidRPr="00A96C6E" w:rsidRDefault="000C1832" w:rsidP="00CA0AFB">
      <w:pPr>
        <w:jc w:val="both"/>
        <w:rPr>
          <w:rFonts w:ascii="Times New Roman" w:hAnsi="Times New Roman" w:cs="Times New Roman"/>
          <w:sz w:val="24"/>
          <w:szCs w:val="24"/>
        </w:rPr>
      </w:pPr>
      <w:r w:rsidRPr="00A96C6E">
        <w:rPr>
          <w:rFonts w:ascii="Times New Roman" w:hAnsi="Times New Roman" w:cs="Times New Roman"/>
          <w:b/>
          <w:bCs/>
          <w:sz w:val="24"/>
          <w:szCs w:val="24"/>
          <w:shd w:val="clear" w:color="auto" w:fill="FFFFFF"/>
        </w:rPr>
        <w:t>Человек. Деятельность человека</w:t>
      </w:r>
    </w:p>
    <w:p w:rsidR="000C1832" w:rsidRPr="00A96C6E" w:rsidRDefault="000C1832" w:rsidP="00CA0AFB">
      <w:pPr>
        <w:tabs>
          <w:tab w:val="left" w:pos="1114"/>
        </w:tabs>
        <w:jc w:val="both"/>
        <w:rPr>
          <w:rFonts w:ascii="Times New Roman" w:hAnsi="Times New Roman" w:cs="Times New Roman"/>
          <w:sz w:val="24"/>
          <w:szCs w:val="24"/>
        </w:rPr>
      </w:pPr>
      <w:r w:rsidRPr="00A96C6E">
        <w:rPr>
          <w:rFonts w:ascii="Times New Roman" w:hAnsi="Times New Roman" w:cs="Times New Roman"/>
          <w:sz w:val="24"/>
          <w:szCs w:val="24"/>
        </w:rPr>
        <w:t xml:space="preserve">Биологическое и социальное в человеке. </w:t>
      </w:r>
      <w:r w:rsidRPr="00A96C6E">
        <w:rPr>
          <w:rFonts w:ascii="Times New Roman" w:hAnsi="Times New Roman" w:cs="Times New Roman"/>
          <w:i/>
          <w:sz w:val="24"/>
          <w:szCs w:val="24"/>
        </w:rPr>
        <w:t>Черты сходства и различий человека и животного. Индивид, индивидуальность, личность.</w:t>
      </w:r>
      <w:r w:rsidRPr="00A96C6E">
        <w:rPr>
          <w:rFonts w:ascii="Times New Roman" w:hAnsi="Times New Roman" w:cs="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A96C6E">
        <w:rPr>
          <w:rFonts w:ascii="Times New Roman" w:hAnsi="Times New Roman" w:cs="Times New Roman"/>
          <w:i/>
          <w:sz w:val="24"/>
          <w:szCs w:val="24"/>
        </w:rPr>
        <w:t xml:space="preserve">Личные и деловые отношения. </w:t>
      </w:r>
      <w:r w:rsidRPr="00A96C6E">
        <w:rPr>
          <w:rFonts w:ascii="Times New Roman" w:hAnsi="Times New Roman" w:cs="Times New Roman"/>
          <w:sz w:val="24"/>
          <w:szCs w:val="24"/>
        </w:rPr>
        <w:t>Лидерство. Межличностные конфликты и способы их разрешения.</w:t>
      </w:r>
    </w:p>
    <w:p w:rsidR="000C1832" w:rsidRPr="00A96C6E" w:rsidRDefault="000C1832" w:rsidP="00CA0AFB">
      <w:pPr>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lastRenderedPageBreak/>
        <w:t>Общество</w:t>
      </w:r>
    </w:p>
    <w:p w:rsidR="000C1832" w:rsidRPr="00A96C6E" w:rsidRDefault="000C1832" w:rsidP="00CA0AFB">
      <w:pPr>
        <w:jc w:val="both"/>
        <w:rPr>
          <w:rFonts w:ascii="Times New Roman" w:hAnsi="Times New Roman" w:cs="Times New Roman"/>
          <w:sz w:val="24"/>
          <w:szCs w:val="24"/>
        </w:rPr>
      </w:pPr>
      <w:r w:rsidRPr="00A96C6E">
        <w:rPr>
          <w:rFonts w:ascii="Times New Roman" w:hAnsi="Times New Roman" w:cs="Times New Roman"/>
          <w:sz w:val="24"/>
          <w:szCs w:val="24"/>
        </w:rPr>
        <w:t>Общество как форма жизнедеятельности людей. Взаимосвязь общества и природы. Развитие общества. Типы обществ. Экологический кризис и пути его разрешения. Современные средства связи и коммуникации, их влияние на нашу жизнь.</w:t>
      </w:r>
    </w:p>
    <w:p w:rsidR="000C1832" w:rsidRPr="00A96C6E" w:rsidRDefault="000C1832" w:rsidP="00CA0AFB">
      <w:pPr>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Социальные нормы</w:t>
      </w:r>
    </w:p>
    <w:p w:rsidR="000C1832" w:rsidRPr="00A96C6E" w:rsidRDefault="000C1832" w:rsidP="00CA0AFB">
      <w:pPr>
        <w:jc w:val="both"/>
        <w:rPr>
          <w:rFonts w:ascii="Times New Roman" w:hAnsi="Times New Roman" w:cs="Times New Roman"/>
          <w:sz w:val="24"/>
          <w:szCs w:val="24"/>
        </w:rPr>
      </w:pPr>
      <w:r w:rsidRPr="00A96C6E">
        <w:rPr>
          <w:rFonts w:ascii="Times New Roman" w:hAnsi="Times New Roman" w:cs="Times New Roman"/>
          <w:sz w:val="24"/>
          <w:szCs w:val="24"/>
        </w:rPr>
        <w:t xml:space="preserve">Социальные нормы как регуляторы поведения человека в обществе. </w:t>
      </w:r>
      <w:r w:rsidRPr="00A96C6E">
        <w:rPr>
          <w:rFonts w:ascii="Times New Roman" w:hAnsi="Times New Roman" w:cs="Times New Roman"/>
          <w:i/>
          <w:sz w:val="24"/>
          <w:szCs w:val="24"/>
        </w:rPr>
        <w:t>Общественные нравы, традиции и обычаи.</w:t>
      </w:r>
      <w:r w:rsidRPr="00A96C6E">
        <w:rPr>
          <w:rFonts w:ascii="Times New Roman" w:hAnsi="Times New Roman" w:cs="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Гуманизм. Добро и зло. Долг. Совесть. Моральная ответственность. Социализация личности. </w:t>
      </w:r>
      <w:r w:rsidRPr="00A96C6E">
        <w:rPr>
          <w:rFonts w:ascii="Times New Roman" w:hAnsi="Times New Roman" w:cs="Times New Roman"/>
          <w:i/>
          <w:sz w:val="24"/>
          <w:szCs w:val="24"/>
        </w:rPr>
        <w:t xml:space="preserve">Особенности социализации в подростковом возрасте. </w:t>
      </w:r>
      <w:r w:rsidRPr="00A96C6E">
        <w:rPr>
          <w:rFonts w:ascii="Times New Roman" w:hAnsi="Times New Roman" w:cs="Times New Roman"/>
          <w:sz w:val="24"/>
          <w:szCs w:val="24"/>
        </w:rPr>
        <w:t>Отклоняющееся поведение. Социальная значимость здорового образа жизни.</w:t>
      </w:r>
    </w:p>
    <w:p w:rsidR="000C1832" w:rsidRPr="00A96C6E" w:rsidRDefault="000C1832" w:rsidP="00CA0AFB">
      <w:pPr>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Сфера духовной культуры</w:t>
      </w:r>
    </w:p>
    <w:p w:rsidR="000C1832" w:rsidRPr="00A96C6E" w:rsidRDefault="000C1832" w:rsidP="00CA0AFB">
      <w:pPr>
        <w:jc w:val="both"/>
        <w:rPr>
          <w:rFonts w:ascii="Times New Roman" w:hAnsi="Times New Roman" w:cs="Times New Roman"/>
          <w:bCs/>
          <w:sz w:val="24"/>
          <w:szCs w:val="24"/>
        </w:rPr>
      </w:pPr>
      <w:r w:rsidRPr="00A96C6E">
        <w:rPr>
          <w:rFonts w:ascii="Times New Roman" w:hAnsi="Times New Roman" w:cs="Times New Roman"/>
          <w:bCs/>
          <w:sz w:val="24"/>
          <w:szCs w:val="24"/>
        </w:rPr>
        <w:t>Культура, ее многообразие и основные формы.</w:t>
      </w:r>
      <w:r w:rsidRPr="00A96C6E">
        <w:rPr>
          <w:rFonts w:ascii="Times New Roman" w:hAnsi="Times New Roman" w:cs="Times New Roman"/>
          <w:sz w:val="24"/>
          <w:szCs w:val="24"/>
        </w:rPr>
        <w:t xml:space="preserve"> Наука в жизни современного общества. </w:t>
      </w:r>
      <w:r w:rsidRPr="00A96C6E">
        <w:rPr>
          <w:rFonts w:ascii="Times New Roman" w:hAnsi="Times New Roman" w:cs="Times New Roman"/>
          <w:i/>
          <w:sz w:val="24"/>
          <w:szCs w:val="24"/>
        </w:rPr>
        <w:t>Научно-технический прогресс в современном обществе.</w:t>
      </w:r>
      <w:r w:rsidRPr="00A96C6E">
        <w:rPr>
          <w:rFonts w:ascii="Times New Roman" w:hAnsi="Times New Roman" w:cs="Times New Roman"/>
          <w:sz w:val="24"/>
          <w:szCs w:val="24"/>
        </w:rPr>
        <w:t xml:space="preserve"> Образование, его значимость в условиях информационного общества.</w:t>
      </w:r>
      <w:r w:rsidRPr="00A96C6E">
        <w:rPr>
          <w:rFonts w:ascii="Times New Roman" w:hAnsi="Times New Roman" w:cs="Times New Roman"/>
          <w:i/>
          <w:sz w:val="24"/>
          <w:szCs w:val="24"/>
        </w:rPr>
        <w:t xml:space="preserve"> Мировые религии.</w:t>
      </w:r>
    </w:p>
    <w:p w:rsidR="000C1832" w:rsidRPr="00A96C6E" w:rsidRDefault="000C1832" w:rsidP="00CA0AFB">
      <w:pPr>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Социальная сфера жизни общества</w:t>
      </w:r>
    </w:p>
    <w:p w:rsidR="000C1832" w:rsidRPr="00A96C6E" w:rsidRDefault="000C1832" w:rsidP="00CA0AFB">
      <w:pPr>
        <w:jc w:val="both"/>
        <w:rPr>
          <w:rFonts w:ascii="Times New Roman" w:hAnsi="Times New Roman" w:cs="Times New Roman"/>
          <w:bCs/>
          <w:sz w:val="24"/>
          <w:szCs w:val="24"/>
        </w:rPr>
      </w:pPr>
      <w:r w:rsidRPr="00A96C6E">
        <w:rPr>
          <w:rFonts w:ascii="Times New Roman" w:hAnsi="Times New Roman" w:cs="Times New Roman"/>
          <w:bCs/>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Социальные конфликты и пути их разрешения.</w:t>
      </w:r>
      <w:r w:rsidRPr="00A96C6E">
        <w:rPr>
          <w:rFonts w:ascii="Times New Roman" w:hAnsi="Times New Roman" w:cs="Times New Roman"/>
          <w:sz w:val="24"/>
          <w:szCs w:val="24"/>
        </w:rPr>
        <w:t xml:space="preserve"> Отношения между нациями. Россия – многонациональное государство. </w:t>
      </w:r>
      <w:r w:rsidRPr="00A96C6E">
        <w:rPr>
          <w:rFonts w:ascii="Times New Roman" w:hAnsi="Times New Roman" w:cs="Times New Roman"/>
          <w:bCs/>
          <w:sz w:val="24"/>
          <w:szCs w:val="24"/>
        </w:rPr>
        <w:t>Социальная политика Российского государства.</w:t>
      </w:r>
    </w:p>
    <w:p w:rsidR="00CA0AFB" w:rsidRPr="00A96C6E" w:rsidRDefault="000C1832" w:rsidP="00CA0AFB">
      <w:pPr>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Гражданин и государство</w:t>
      </w:r>
    </w:p>
    <w:p w:rsidR="000C1832" w:rsidRPr="00A96C6E" w:rsidRDefault="000C1832" w:rsidP="00CA0AFB">
      <w:pPr>
        <w:jc w:val="both"/>
        <w:rPr>
          <w:rFonts w:ascii="Times New Roman" w:hAnsi="Times New Roman" w:cs="Times New Roman"/>
          <w:b/>
          <w:bCs/>
          <w:sz w:val="24"/>
          <w:szCs w:val="24"/>
          <w:shd w:val="clear" w:color="auto" w:fill="FFFFFF"/>
        </w:rPr>
      </w:pPr>
      <w:r w:rsidRPr="00A96C6E">
        <w:rPr>
          <w:rFonts w:ascii="Times New Roman" w:hAnsi="Times New Roman" w:cs="Times New Roman"/>
          <w:sz w:val="24"/>
          <w:szCs w:val="24"/>
        </w:rPr>
        <w:t xml:space="preserve">Наше государство – Российская Федерация. Конституция Российской Федерации – основной закон государства. </w:t>
      </w:r>
    </w:p>
    <w:p w:rsidR="000C1832" w:rsidRPr="00A96C6E" w:rsidRDefault="000C1832" w:rsidP="00CA0AFB">
      <w:pPr>
        <w:spacing w:after="0"/>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Основы российского законодательства</w:t>
      </w:r>
    </w:p>
    <w:p w:rsidR="00CA0AFB" w:rsidRPr="00A96C6E" w:rsidRDefault="00CA0AFB" w:rsidP="00CA0AFB">
      <w:pPr>
        <w:spacing w:after="0"/>
        <w:jc w:val="both"/>
        <w:rPr>
          <w:rFonts w:ascii="Times New Roman" w:hAnsi="Times New Roman" w:cs="Times New Roman"/>
          <w:b/>
          <w:bCs/>
          <w:sz w:val="24"/>
          <w:szCs w:val="24"/>
          <w:shd w:val="clear" w:color="auto" w:fill="FFFFFF"/>
        </w:rPr>
      </w:pPr>
    </w:p>
    <w:p w:rsidR="000C1832" w:rsidRPr="00A96C6E" w:rsidRDefault="000C1832" w:rsidP="00CA0AFB">
      <w:pPr>
        <w:tabs>
          <w:tab w:val="left" w:pos="1114"/>
        </w:tabs>
        <w:spacing w:after="0"/>
        <w:jc w:val="both"/>
        <w:rPr>
          <w:rFonts w:ascii="Times New Roman" w:hAnsi="Times New Roman" w:cs="Times New Roman"/>
          <w:sz w:val="24"/>
          <w:szCs w:val="24"/>
        </w:rPr>
      </w:pPr>
      <w:r w:rsidRPr="00A96C6E">
        <w:rPr>
          <w:rFonts w:ascii="Times New Roman" w:hAnsi="Times New Roman" w:cs="Times New Roman"/>
          <w:bCs/>
          <w:sz w:val="24"/>
          <w:szCs w:val="24"/>
        </w:rPr>
        <w:t xml:space="preserve">Признаки и виды правонарушений. Понятие, виды и функции юридической ответственности. Презумпция невиновности. </w:t>
      </w:r>
      <w:r w:rsidRPr="00A96C6E">
        <w:rPr>
          <w:rFonts w:ascii="Times New Roman" w:hAnsi="Times New Roman" w:cs="Times New Roman"/>
          <w:sz w:val="24"/>
          <w:szCs w:val="24"/>
        </w:rPr>
        <w:t xml:space="preserve">Права и обязанности детей и родителей. Защита интересов и прав детей, оставшихся без попечения родителей. Права ребенка и их защита. </w:t>
      </w:r>
    </w:p>
    <w:p w:rsidR="00CA0AFB" w:rsidRPr="00A96C6E" w:rsidRDefault="00CA0AFB" w:rsidP="00CA0AFB">
      <w:pPr>
        <w:tabs>
          <w:tab w:val="left" w:pos="1114"/>
        </w:tabs>
        <w:spacing w:after="0"/>
        <w:jc w:val="both"/>
        <w:rPr>
          <w:rFonts w:ascii="Times New Roman" w:hAnsi="Times New Roman" w:cs="Times New Roman"/>
          <w:i/>
          <w:sz w:val="24"/>
          <w:szCs w:val="24"/>
        </w:rPr>
      </w:pPr>
    </w:p>
    <w:p w:rsidR="000C1832" w:rsidRPr="00A96C6E" w:rsidRDefault="000C1832" w:rsidP="00CA0AFB">
      <w:pPr>
        <w:jc w:val="both"/>
        <w:rPr>
          <w:rFonts w:ascii="Times New Roman" w:hAnsi="Times New Roman" w:cs="Times New Roman"/>
          <w:b/>
          <w:bCs/>
          <w:sz w:val="24"/>
          <w:szCs w:val="24"/>
          <w:shd w:val="clear" w:color="auto" w:fill="FFFFFF"/>
        </w:rPr>
      </w:pPr>
      <w:r w:rsidRPr="00A96C6E">
        <w:rPr>
          <w:rFonts w:ascii="Times New Roman" w:hAnsi="Times New Roman" w:cs="Times New Roman"/>
          <w:b/>
          <w:sz w:val="24"/>
          <w:szCs w:val="24"/>
          <w:shd w:val="clear" w:color="auto" w:fill="FFFFFF"/>
        </w:rPr>
        <w:t>Экономика</w:t>
      </w:r>
    </w:p>
    <w:p w:rsidR="000C1832" w:rsidRPr="00A96C6E" w:rsidRDefault="000C1832" w:rsidP="00CA0AFB">
      <w:pPr>
        <w:jc w:val="both"/>
        <w:rPr>
          <w:rFonts w:ascii="Times New Roman" w:hAnsi="Times New Roman" w:cs="Times New Roman"/>
          <w:bCs/>
          <w:sz w:val="24"/>
          <w:szCs w:val="24"/>
          <w:shd w:val="clear" w:color="auto" w:fill="FFFFFF"/>
        </w:rPr>
      </w:pPr>
      <w:r w:rsidRPr="00A96C6E">
        <w:rPr>
          <w:rFonts w:ascii="Times New Roman" w:hAnsi="Times New Roman" w:cs="Times New Roman"/>
          <w:bCs/>
          <w:sz w:val="24"/>
          <w:szCs w:val="24"/>
          <w:shd w:val="clear" w:color="auto" w:fill="FFFFFF"/>
        </w:rPr>
        <w:t>Понятие экономики. Роль экономики в жизни общества. Товары и услуги. Собственность. Торговля и ее формы. Реклама. Деньги и их функции. Выбор профессии. Заработная плата и стимулирование труда. Семейный бюджет. Источники доходов и расходов семьи.</w:t>
      </w:r>
      <w:r w:rsidRPr="00C85B08">
        <w:rPr>
          <w:rFonts w:ascii="Times New Roman" w:hAnsi="Times New Roman" w:cs="Times New Roman"/>
          <w:sz w:val="24"/>
          <w:szCs w:val="24"/>
        </w:rPr>
        <w:t xml:space="preserve"> </w:t>
      </w:r>
      <w:r w:rsidRPr="00A96C6E">
        <w:rPr>
          <w:rFonts w:ascii="Times New Roman" w:hAnsi="Times New Roman" w:cs="Times New Roman"/>
          <w:bCs/>
          <w:sz w:val="24"/>
          <w:szCs w:val="24"/>
          <w:shd w:val="clear" w:color="auto" w:fill="FFFFFF"/>
        </w:rPr>
        <w:t>Личный финансовый план. Сбережения.</w:t>
      </w:r>
    </w:p>
    <w:p w:rsidR="000C1832" w:rsidRPr="00A96C6E" w:rsidRDefault="000C1832" w:rsidP="00CA0AFB">
      <w:pPr>
        <w:spacing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lastRenderedPageBreak/>
        <w:t>Примерное тематическое планирование по учебному предмету «Обществознание» (7 класс)</w:t>
      </w:r>
    </w:p>
    <w:p w:rsidR="000C1832" w:rsidRPr="00A96C6E" w:rsidRDefault="000C1832" w:rsidP="00CA0AFB">
      <w:pPr>
        <w:spacing w:after="0"/>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Социальные нормы</w:t>
      </w:r>
    </w:p>
    <w:p w:rsidR="000C1832" w:rsidRPr="00A96C6E" w:rsidRDefault="000C1832" w:rsidP="00CA0AFB">
      <w:pPr>
        <w:tabs>
          <w:tab w:val="left" w:pos="1114"/>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Социальные нормы как регуляторы поведения человека в обществе. </w:t>
      </w:r>
      <w:r w:rsidRPr="00A96C6E">
        <w:rPr>
          <w:rFonts w:ascii="Times New Roman" w:hAnsi="Times New Roman" w:cs="Times New Roman"/>
          <w:i/>
          <w:sz w:val="24"/>
          <w:szCs w:val="24"/>
        </w:rPr>
        <w:t>Общественные нравы, традиции и обычаи.</w:t>
      </w:r>
      <w:r w:rsidRPr="00A96C6E">
        <w:rPr>
          <w:rFonts w:ascii="Times New Roman" w:hAnsi="Times New Roman" w:cs="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A96C6E">
        <w:rPr>
          <w:rFonts w:ascii="Times New Roman" w:hAnsi="Times New Roman" w:cs="Times New Roman"/>
          <w:i/>
          <w:sz w:val="24"/>
          <w:szCs w:val="24"/>
        </w:rPr>
        <w:t xml:space="preserve">Особенности социализации в подростковом возрасте. </w:t>
      </w:r>
      <w:r w:rsidRPr="00A96C6E">
        <w:rPr>
          <w:rFonts w:ascii="Times New Roman" w:hAnsi="Times New Roman" w:cs="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CA0AFB" w:rsidRPr="00A96C6E" w:rsidRDefault="00CA0AFB" w:rsidP="00CA0AFB">
      <w:pPr>
        <w:tabs>
          <w:tab w:val="left" w:pos="1114"/>
        </w:tabs>
        <w:spacing w:after="0"/>
        <w:ind w:firstLine="709"/>
        <w:jc w:val="both"/>
        <w:rPr>
          <w:rFonts w:ascii="Times New Roman" w:hAnsi="Times New Roman" w:cs="Times New Roman"/>
          <w:sz w:val="24"/>
          <w:szCs w:val="24"/>
        </w:rPr>
      </w:pPr>
    </w:p>
    <w:p w:rsidR="00CA0AFB" w:rsidRPr="00A96C6E" w:rsidRDefault="00CA0AFB" w:rsidP="00CA0AFB">
      <w:pPr>
        <w:jc w:val="both"/>
        <w:rPr>
          <w:rFonts w:ascii="Times New Roman" w:eastAsia="Times New Roman" w:hAnsi="Times New Roman" w:cs="Times New Roman"/>
          <w:color w:val="707070"/>
          <w:sz w:val="24"/>
          <w:szCs w:val="24"/>
        </w:rPr>
      </w:pPr>
      <w:r w:rsidRPr="00A96C6E">
        <w:rPr>
          <w:rFonts w:ascii="Times New Roman" w:hAnsi="Times New Roman" w:cs="Times New Roman"/>
          <w:b/>
          <w:sz w:val="24"/>
          <w:szCs w:val="24"/>
          <w:shd w:val="clear" w:color="auto" w:fill="FFFFFF"/>
        </w:rPr>
        <w:t>Экономика</w:t>
      </w:r>
    </w:p>
    <w:p w:rsidR="000C1832" w:rsidRPr="00A96C6E" w:rsidRDefault="0050397E" w:rsidP="00CA0AFB">
      <w:pPr>
        <w:pStyle w:val="a8"/>
        <w:spacing w:line="276" w:lineRule="auto"/>
        <w:jc w:val="both"/>
        <w:rPr>
          <w:rFonts w:ascii="Times New Roman" w:hAnsi="Times New Roman" w:cs="Times New Roman"/>
          <w:sz w:val="24"/>
          <w:szCs w:val="24"/>
        </w:rPr>
      </w:pPr>
      <w:r w:rsidRPr="00A96C6E">
        <w:rPr>
          <w:rFonts w:ascii="Times New Roman" w:hAnsi="Times New Roman" w:cs="Times New Roman"/>
          <w:bCs/>
          <w:sz w:val="24"/>
          <w:szCs w:val="24"/>
          <w:shd w:val="clear" w:color="auto" w:fill="FFFFFF"/>
        </w:rPr>
        <w:tab/>
      </w:r>
      <w:r w:rsidR="00CA0AFB" w:rsidRPr="00A96C6E">
        <w:rPr>
          <w:rFonts w:ascii="Times New Roman" w:hAnsi="Times New Roman" w:cs="Times New Roman"/>
          <w:bCs/>
          <w:sz w:val="24"/>
          <w:szCs w:val="24"/>
          <w:shd w:val="clear" w:color="auto" w:fill="FFFFFF"/>
        </w:rPr>
        <w:t xml:space="preserve">Потребление домашних хозяйств. </w:t>
      </w:r>
      <w:r w:rsidR="00CA0AFB" w:rsidRPr="00A96C6E">
        <w:rPr>
          <w:rFonts w:ascii="Times New Roman" w:hAnsi="Times New Roman" w:cs="Times New Roman"/>
          <w:sz w:val="24"/>
          <w:szCs w:val="24"/>
        </w:rPr>
        <w:t>Семейный бюджет. Источники доходов и расходов семьи. Активы и пассивы. Личный финансовый план. Сбережения. Инфляция.</w:t>
      </w:r>
    </w:p>
    <w:p w:rsidR="000C1832" w:rsidRPr="00A96C6E" w:rsidRDefault="000C1832" w:rsidP="00CA0AFB">
      <w:pPr>
        <w:spacing w:after="0"/>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Общество</w:t>
      </w:r>
    </w:p>
    <w:p w:rsidR="000C1832" w:rsidRPr="00A96C6E" w:rsidRDefault="000C1832" w:rsidP="00CA0AFB">
      <w:pPr>
        <w:tabs>
          <w:tab w:val="left" w:pos="1114"/>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Общество как форма жизнедеятельности людей. Взаимосвязь общества и природы. Развитие общества. </w:t>
      </w:r>
      <w:r w:rsidRPr="00A96C6E">
        <w:rPr>
          <w:rFonts w:ascii="Times New Roman" w:hAnsi="Times New Roman" w:cs="Times New Roman"/>
          <w:i/>
          <w:sz w:val="24"/>
          <w:szCs w:val="24"/>
        </w:rPr>
        <w:t>Общественный прогресс.</w:t>
      </w:r>
      <w:r w:rsidRPr="00A96C6E">
        <w:rPr>
          <w:rFonts w:ascii="Times New Roman" w:hAnsi="Times New Roman" w:cs="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3B784F" w:rsidRPr="00A96C6E" w:rsidRDefault="003B784F" w:rsidP="00CA0AFB">
      <w:pPr>
        <w:tabs>
          <w:tab w:val="left" w:pos="1114"/>
        </w:tabs>
        <w:spacing w:after="0"/>
        <w:ind w:firstLine="709"/>
        <w:jc w:val="both"/>
        <w:rPr>
          <w:rFonts w:ascii="Times New Roman" w:hAnsi="Times New Roman" w:cs="Times New Roman"/>
          <w:sz w:val="24"/>
          <w:szCs w:val="24"/>
        </w:rPr>
      </w:pPr>
    </w:p>
    <w:p w:rsidR="000C1832" w:rsidRPr="00A96C6E" w:rsidRDefault="000C1832" w:rsidP="000C1832">
      <w:pPr>
        <w:spacing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«Обществознание» (8 класс).</w:t>
      </w:r>
    </w:p>
    <w:p w:rsidR="000C1832" w:rsidRPr="00A96C6E" w:rsidRDefault="000C1832" w:rsidP="003B784F">
      <w:pPr>
        <w:spacing w:after="0" w:line="360" w:lineRule="auto"/>
        <w:jc w:val="both"/>
        <w:rPr>
          <w:rFonts w:ascii="Times New Roman" w:hAnsi="Times New Roman" w:cs="Times New Roman"/>
          <w:sz w:val="24"/>
          <w:szCs w:val="24"/>
        </w:rPr>
      </w:pPr>
      <w:r w:rsidRPr="00A96C6E">
        <w:rPr>
          <w:rFonts w:ascii="Times New Roman" w:hAnsi="Times New Roman" w:cs="Times New Roman"/>
          <w:b/>
          <w:bCs/>
          <w:sz w:val="24"/>
          <w:szCs w:val="24"/>
          <w:shd w:val="clear" w:color="auto" w:fill="FFFFFF"/>
        </w:rPr>
        <w:t>Человек. Деятельность человека</w:t>
      </w:r>
    </w:p>
    <w:p w:rsidR="000C1832" w:rsidRPr="00A96C6E" w:rsidRDefault="000C1832" w:rsidP="003B784F">
      <w:pPr>
        <w:tabs>
          <w:tab w:val="left" w:pos="1114"/>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Биологическое и социальное в человеке. </w:t>
      </w:r>
      <w:r w:rsidRPr="00A96C6E">
        <w:rPr>
          <w:rFonts w:ascii="Times New Roman" w:hAnsi="Times New Roman" w:cs="Times New Roman"/>
          <w:i/>
          <w:sz w:val="24"/>
          <w:szCs w:val="24"/>
        </w:rPr>
        <w:t>Черты сходства и различий человека и животного. Индивид, индивидуальность, личность.</w:t>
      </w:r>
      <w:r w:rsidRPr="00A96C6E">
        <w:rPr>
          <w:rFonts w:ascii="Times New Roman" w:hAnsi="Times New Roman" w:cs="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A96C6E">
        <w:rPr>
          <w:rFonts w:ascii="Times New Roman" w:hAnsi="Times New Roman" w:cs="Times New Roman"/>
          <w:i/>
          <w:sz w:val="24"/>
          <w:szCs w:val="24"/>
        </w:rPr>
        <w:t xml:space="preserve">Личные и деловые отношения. </w:t>
      </w:r>
      <w:r w:rsidRPr="00A96C6E">
        <w:rPr>
          <w:rFonts w:ascii="Times New Roman" w:hAnsi="Times New Roman" w:cs="Times New Roman"/>
          <w:sz w:val="24"/>
          <w:szCs w:val="24"/>
        </w:rPr>
        <w:t>Лидерство. Межличностные конфликты и способы их разрешения.</w:t>
      </w:r>
    </w:p>
    <w:p w:rsidR="000C1832" w:rsidRPr="00A96C6E" w:rsidRDefault="000C1832" w:rsidP="003B784F">
      <w:pPr>
        <w:spacing w:after="0"/>
        <w:ind w:left="709"/>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Общество</w:t>
      </w:r>
    </w:p>
    <w:p w:rsidR="000C1832" w:rsidRPr="00A96C6E" w:rsidRDefault="000C1832" w:rsidP="003B784F">
      <w:pPr>
        <w:tabs>
          <w:tab w:val="left" w:pos="1114"/>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Общество как форма жизнедеятельности людей. Взаимосвязь общества и природы. Развитие общества. </w:t>
      </w:r>
      <w:r w:rsidRPr="00A96C6E">
        <w:rPr>
          <w:rFonts w:ascii="Times New Roman" w:hAnsi="Times New Roman" w:cs="Times New Roman"/>
          <w:i/>
          <w:sz w:val="24"/>
          <w:szCs w:val="24"/>
        </w:rPr>
        <w:t>Общественный прогресс.</w:t>
      </w:r>
      <w:r w:rsidRPr="00A96C6E">
        <w:rPr>
          <w:rFonts w:ascii="Times New Roman" w:hAnsi="Times New Roman" w:cs="Times New Roman"/>
          <w:sz w:val="24"/>
          <w:szCs w:val="24"/>
        </w:rPr>
        <w:t xml:space="preserve"> Основные сферы жизни общества и их взаимодействие. Типы обществ. Усиление взаимосвязей стран и народов. </w:t>
      </w:r>
      <w:r w:rsidRPr="00A96C6E">
        <w:rPr>
          <w:rFonts w:ascii="Times New Roman" w:hAnsi="Times New Roman" w:cs="Times New Roman"/>
          <w:sz w:val="24"/>
          <w:szCs w:val="24"/>
        </w:rPr>
        <w:lastRenderedPageBreak/>
        <w:t>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0C1832" w:rsidRPr="00A96C6E" w:rsidRDefault="000C1832" w:rsidP="003B784F">
      <w:pPr>
        <w:spacing w:after="0" w:line="360" w:lineRule="auto"/>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Сфера духовной культуры</w:t>
      </w:r>
    </w:p>
    <w:p w:rsidR="000C1832" w:rsidRPr="00A96C6E" w:rsidRDefault="000C1832" w:rsidP="003B784F">
      <w:pPr>
        <w:tabs>
          <w:tab w:val="left" w:pos="1311"/>
        </w:tabs>
        <w:spacing w:after="0"/>
        <w:ind w:firstLine="709"/>
        <w:jc w:val="both"/>
        <w:rPr>
          <w:rFonts w:ascii="Times New Roman" w:hAnsi="Times New Roman" w:cs="Times New Roman"/>
          <w:i/>
          <w:sz w:val="24"/>
          <w:szCs w:val="24"/>
        </w:rPr>
      </w:pPr>
      <w:r w:rsidRPr="00A96C6E">
        <w:rPr>
          <w:rFonts w:ascii="Times New Roman" w:hAnsi="Times New Roman" w:cs="Times New Roman"/>
          <w:bCs/>
          <w:sz w:val="24"/>
          <w:szCs w:val="24"/>
        </w:rPr>
        <w:t xml:space="preserve">Культура, ее многообразие и основные формы. </w:t>
      </w:r>
      <w:r w:rsidRPr="00A96C6E">
        <w:rPr>
          <w:rFonts w:ascii="Times New Roman" w:hAnsi="Times New Roman" w:cs="Times New Roman"/>
          <w:sz w:val="24"/>
          <w:szCs w:val="24"/>
        </w:rPr>
        <w:t xml:space="preserve">Наука в жизни современного общества. </w:t>
      </w:r>
      <w:r w:rsidRPr="00A96C6E">
        <w:rPr>
          <w:rFonts w:ascii="Times New Roman" w:hAnsi="Times New Roman" w:cs="Times New Roman"/>
          <w:i/>
          <w:sz w:val="24"/>
          <w:szCs w:val="24"/>
        </w:rPr>
        <w:t>Научно-технический прогресс в современном обществе.</w:t>
      </w:r>
      <w:r w:rsidRPr="00A96C6E">
        <w:rPr>
          <w:rFonts w:ascii="Times New Roman" w:hAnsi="Times New Roman" w:cs="Times New Roman"/>
          <w:sz w:val="24"/>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A96C6E">
        <w:rPr>
          <w:rFonts w:ascii="Times New Roman" w:hAnsi="Times New Roman" w:cs="Times New Roman"/>
          <w:i/>
          <w:sz w:val="24"/>
          <w:szCs w:val="24"/>
        </w:rPr>
        <w:t>Государственная итоговая аттестация</w:t>
      </w:r>
      <w:r w:rsidRPr="00A96C6E">
        <w:rPr>
          <w:rFonts w:ascii="Times New Roman" w:hAnsi="Times New Roman" w:cs="Times New Roman"/>
          <w:sz w:val="24"/>
          <w:szCs w:val="24"/>
        </w:rPr>
        <w:t xml:space="preserve">. Самообразование. Религия как форма культуры. </w:t>
      </w:r>
      <w:r w:rsidRPr="00A96C6E">
        <w:rPr>
          <w:rFonts w:ascii="Times New Roman" w:hAnsi="Times New Roman" w:cs="Times New Roman"/>
          <w:i/>
          <w:sz w:val="24"/>
          <w:szCs w:val="24"/>
        </w:rPr>
        <w:t>Мировые религии.</w:t>
      </w:r>
      <w:r w:rsidRPr="00A96C6E">
        <w:rPr>
          <w:rFonts w:ascii="Times New Roman" w:hAnsi="Times New Roman" w:cs="Times New Roman"/>
          <w:sz w:val="24"/>
          <w:szCs w:val="24"/>
        </w:rPr>
        <w:t xml:space="preserve"> Роль религии в жизни общества. Свобода совести. Искусство как элемент духовной культуры общества. </w:t>
      </w:r>
      <w:r w:rsidRPr="00A96C6E">
        <w:rPr>
          <w:rFonts w:ascii="Times New Roman" w:hAnsi="Times New Roman" w:cs="Times New Roman"/>
          <w:i/>
          <w:sz w:val="24"/>
          <w:szCs w:val="24"/>
        </w:rPr>
        <w:t xml:space="preserve">Влияние искусства на развитие личности. </w:t>
      </w:r>
    </w:p>
    <w:p w:rsidR="000C1832" w:rsidRPr="00A96C6E" w:rsidRDefault="000C1832" w:rsidP="003B784F">
      <w:pPr>
        <w:spacing w:after="0" w:line="360" w:lineRule="auto"/>
        <w:jc w:val="both"/>
        <w:rPr>
          <w:rFonts w:ascii="Times New Roman" w:hAnsi="Times New Roman" w:cs="Times New Roman"/>
          <w:b/>
          <w:bCs/>
          <w:sz w:val="24"/>
          <w:szCs w:val="24"/>
          <w:shd w:val="clear" w:color="auto" w:fill="FFFFFF"/>
        </w:rPr>
      </w:pPr>
      <w:r w:rsidRPr="00A96C6E">
        <w:rPr>
          <w:rFonts w:ascii="Times New Roman" w:hAnsi="Times New Roman" w:cs="Times New Roman"/>
          <w:b/>
          <w:sz w:val="24"/>
          <w:szCs w:val="24"/>
          <w:shd w:val="clear" w:color="auto" w:fill="FFFFFF"/>
        </w:rPr>
        <w:t>Экономика</w:t>
      </w:r>
    </w:p>
    <w:p w:rsidR="000C1832" w:rsidRPr="00A96C6E" w:rsidRDefault="000C1832" w:rsidP="003B784F">
      <w:pPr>
        <w:tabs>
          <w:tab w:val="left" w:pos="1114"/>
        </w:tabs>
        <w:spacing w:after="0"/>
        <w:ind w:firstLine="709"/>
        <w:jc w:val="both"/>
        <w:rPr>
          <w:rFonts w:ascii="Times New Roman" w:hAnsi="Times New Roman" w:cs="Times New Roman"/>
          <w:sz w:val="24"/>
          <w:szCs w:val="24"/>
        </w:rPr>
      </w:pPr>
      <w:r w:rsidRPr="00A96C6E">
        <w:rPr>
          <w:rFonts w:ascii="Times New Roman" w:hAnsi="Times New Roman" w:cs="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A96C6E">
        <w:rPr>
          <w:rFonts w:ascii="Times New Roman" w:hAnsi="Times New Roman" w:cs="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A96C6E">
        <w:rPr>
          <w:rFonts w:ascii="Times New Roman" w:hAnsi="Times New Roman" w:cs="Times New Roman"/>
          <w:i/>
          <w:sz w:val="24"/>
          <w:szCs w:val="24"/>
        </w:rPr>
        <w:t xml:space="preserve">Виды рынков. Рынок капиталов. </w:t>
      </w:r>
      <w:r w:rsidRPr="00A96C6E">
        <w:rPr>
          <w:rFonts w:ascii="Times New Roman" w:hAnsi="Times New Roman" w:cs="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A96C6E">
        <w:rPr>
          <w:rFonts w:ascii="Times New Roman" w:hAnsi="Times New Roman" w:cs="Times New Roman"/>
          <w:i/>
          <w:sz w:val="24"/>
          <w:szCs w:val="24"/>
        </w:rPr>
        <w:t>функции, налоговые системы разных эпох</w:t>
      </w:r>
      <w:r w:rsidRPr="00A96C6E">
        <w:rPr>
          <w:rFonts w:ascii="Times New Roman" w:hAnsi="Times New Roman" w:cs="Times New Roman"/>
          <w:sz w:val="24"/>
          <w:szCs w:val="24"/>
        </w:rPr>
        <w:t>.</w:t>
      </w:r>
    </w:p>
    <w:p w:rsidR="000C1832" w:rsidRPr="00A96C6E" w:rsidRDefault="000C1832" w:rsidP="003B784F">
      <w:pPr>
        <w:pStyle w:val="a8"/>
        <w:spacing w:line="276" w:lineRule="auto"/>
        <w:ind w:firstLine="709"/>
        <w:jc w:val="both"/>
        <w:rPr>
          <w:rFonts w:ascii="Times New Roman" w:hAnsi="Times New Roman" w:cs="Times New Roman"/>
          <w:sz w:val="24"/>
          <w:szCs w:val="24"/>
        </w:rPr>
      </w:pPr>
      <w:r w:rsidRPr="00A96C6E">
        <w:rPr>
          <w:rFonts w:ascii="Times New Roman" w:hAnsi="Times New Roman" w:cs="Times New Roman"/>
          <w:bCs/>
          <w:sz w:val="24"/>
          <w:szCs w:val="24"/>
          <w:shd w:val="clear" w:color="auto" w:fill="FFFFFF"/>
        </w:rPr>
        <w:t>Банковские услуги, предоставляемые гражданам</w:t>
      </w:r>
      <w:r w:rsidRPr="00A96C6E">
        <w:rPr>
          <w:rFonts w:ascii="Times New Roman" w:hAnsi="Times New Roman" w:cs="Times New Roman"/>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A96C6E">
        <w:rPr>
          <w:rFonts w:ascii="Times New Roman" w:hAnsi="Times New Roman" w:cs="Times New Roman"/>
          <w:i/>
          <w:sz w:val="24"/>
          <w:szCs w:val="24"/>
        </w:rPr>
        <w:t>банкинг, онлайн-банкинг</w:t>
      </w:r>
      <w:r w:rsidRPr="00A96C6E">
        <w:rPr>
          <w:rFonts w:ascii="Times New Roman" w:hAnsi="Times New Roman" w:cs="Times New Roman"/>
          <w:sz w:val="24"/>
          <w:szCs w:val="24"/>
        </w:rPr>
        <w:t xml:space="preserve">. </w:t>
      </w:r>
      <w:r w:rsidRPr="00A96C6E">
        <w:rPr>
          <w:rFonts w:ascii="Times New Roman" w:hAnsi="Times New Roman" w:cs="Times New Roman"/>
          <w:i/>
          <w:snapToGrid w:val="0"/>
          <w:sz w:val="24"/>
          <w:szCs w:val="24"/>
        </w:rPr>
        <w:t>Страховые услуги</w:t>
      </w:r>
      <w:r w:rsidRPr="00A96C6E">
        <w:rPr>
          <w:rFonts w:ascii="Times New Roman" w:hAnsi="Times New Roman" w:cs="Times New Roman"/>
          <w:i/>
          <w:sz w:val="24"/>
          <w:szCs w:val="24"/>
        </w:rPr>
        <w:t>: страхование жизни, здоровья, имущества, ответственности. Инвестиции в реальные и финансовые активы.</w:t>
      </w:r>
      <w:r w:rsidRPr="00A96C6E">
        <w:rPr>
          <w:rFonts w:ascii="Times New Roman" w:hAnsi="Times New Roman" w:cs="Times New Roman"/>
          <w:sz w:val="24"/>
          <w:szCs w:val="24"/>
        </w:rPr>
        <w:t xml:space="preserve"> Пенсионное обеспечение. Налогообложение граждан. Защита от финансовых махинаций. </w:t>
      </w:r>
      <w:r w:rsidRPr="00A96C6E">
        <w:rPr>
          <w:rFonts w:ascii="Times New Roman" w:hAnsi="Times New Roman" w:cs="Times New Roman"/>
          <w:bCs/>
          <w:sz w:val="24"/>
          <w:szCs w:val="24"/>
          <w:shd w:val="clear" w:color="auto" w:fill="FFFFFF"/>
        </w:rPr>
        <w:t xml:space="preserve">Экономические функции домохозяйства. Потребление домашних хозяйств. </w:t>
      </w:r>
      <w:r w:rsidRPr="00A96C6E">
        <w:rPr>
          <w:rFonts w:ascii="Times New Roman" w:hAnsi="Times New Roman" w:cs="Times New Roman"/>
          <w:sz w:val="24"/>
          <w:szCs w:val="24"/>
        </w:rPr>
        <w:t>Семейный бюджет. Источники доходов и расходов семьи. Активы и пассивы. Личный финансовый план. Сбережения. Инфляция.</w:t>
      </w:r>
    </w:p>
    <w:p w:rsidR="000C1832" w:rsidRPr="00A96C6E" w:rsidRDefault="000C1832" w:rsidP="003B784F">
      <w:pPr>
        <w:spacing w:after="0" w:line="360" w:lineRule="auto"/>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Социальная сфера жизни общества</w:t>
      </w:r>
    </w:p>
    <w:p w:rsidR="000C1832" w:rsidRPr="00A96C6E" w:rsidRDefault="000C1832" w:rsidP="003B784F">
      <w:pPr>
        <w:tabs>
          <w:tab w:val="left" w:pos="1114"/>
        </w:tabs>
        <w:spacing w:after="0"/>
        <w:ind w:firstLine="709"/>
        <w:jc w:val="both"/>
        <w:rPr>
          <w:rFonts w:ascii="Times New Roman" w:hAnsi="Times New Roman" w:cs="Times New Roman"/>
          <w:sz w:val="24"/>
          <w:szCs w:val="24"/>
        </w:rPr>
      </w:pPr>
      <w:r w:rsidRPr="00A96C6E">
        <w:rPr>
          <w:rFonts w:ascii="Times New Roman" w:hAnsi="Times New Roman" w:cs="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A96C6E">
        <w:rPr>
          <w:rFonts w:ascii="Times New Roman" w:hAnsi="Times New Roman" w:cs="Times New Roman"/>
          <w:bCs/>
          <w:i/>
          <w:sz w:val="24"/>
          <w:szCs w:val="24"/>
        </w:rPr>
        <w:t xml:space="preserve">Досуг семьи. </w:t>
      </w:r>
      <w:r w:rsidRPr="00A96C6E">
        <w:rPr>
          <w:rFonts w:ascii="Times New Roman" w:hAnsi="Times New Roman" w:cs="Times New Roman"/>
          <w:bCs/>
          <w:sz w:val="24"/>
          <w:szCs w:val="24"/>
        </w:rPr>
        <w:t xml:space="preserve">Социальные конфликты и пути их разрешения. Этнос и нация. </w:t>
      </w:r>
      <w:r w:rsidRPr="00A96C6E">
        <w:rPr>
          <w:rFonts w:ascii="Times New Roman" w:hAnsi="Times New Roman" w:cs="Times New Roman"/>
          <w:i/>
          <w:sz w:val="24"/>
          <w:szCs w:val="24"/>
        </w:rPr>
        <w:t>Национальное самосознание</w:t>
      </w:r>
      <w:r w:rsidRPr="00A96C6E">
        <w:rPr>
          <w:rFonts w:ascii="Times New Roman" w:hAnsi="Times New Roman" w:cs="Times New Roman"/>
          <w:sz w:val="24"/>
          <w:szCs w:val="24"/>
        </w:rPr>
        <w:t xml:space="preserve">. Отношения между нациями. Россия – многонациональное государство. </w:t>
      </w:r>
      <w:r w:rsidRPr="00A96C6E">
        <w:rPr>
          <w:rFonts w:ascii="Times New Roman" w:hAnsi="Times New Roman" w:cs="Times New Roman"/>
          <w:bCs/>
          <w:sz w:val="24"/>
          <w:szCs w:val="24"/>
        </w:rPr>
        <w:t>Социальная политика Российского государства.</w:t>
      </w:r>
    </w:p>
    <w:p w:rsidR="000C1832" w:rsidRPr="00A96C6E" w:rsidRDefault="000C1832" w:rsidP="000C1832">
      <w:pPr>
        <w:rPr>
          <w:rFonts w:ascii="Times New Roman" w:hAnsi="Times New Roman" w:cs="Times New Roman"/>
          <w:sz w:val="24"/>
          <w:szCs w:val="24"/>
        </w:rPr>
      </w:pPr>
    </w:p>
    <w:p w:rsidR="000C1832" w:rsidRPr="00A96C6E" w:rsidRDefault="000C1832" w:rsidP="003B784F">
      <w:pPr>
        <w:spacing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«Обществознание» (9 класс).</w:t>
      </w:r>
    </w:p>
    <w:p w:rsidR="000C1832" w:rsidRPr="00A96C6E" w:rsidRDefault="000C1832" w:rsidP="003B784F">
      <w:pPr>
        <w:spacing w:after="0" w:line="360" w:lineRule="auto"/>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lastRenderedPageBreak/>
        <w:t>Политическая сфера жизни общества</w:t>
      </w:r>
    </w:p>
    <w:p w:rsidR="000C1832" w:rsidRPr="00A96C6E" w:rsidRDefault="000C1832" w:rsidP="003B784F">
      <w:pPr>
        <w:tabs>
          <w:tab w:val="left" w:pos="1321"/>
        </w:tabs>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A96C6E">
        <w:rPr>
          <w:rFonts w:ascii="Times New Roman" w:hAnsi="Times New Roman" w:cs="Times New Roman"/>
          <w:i/>
          <w:sz w:val="24"/>
          <w:szCs w:val="24"/>
        </w:rPr>
        <w:t>Правовое государство.</w:t>
      </w:r>
      <w:r w:rsidRPr="00A96C6E">
        <w:rPr>
          <w:rFonts w:ascii="Times New Roman" w:hAnsi="Times New Roman" w:cs="Times New Roman"/>
          <w:sz w:val="24"/>
          <w:szCs w:val="24"/>
        </w:rPr>
        <w:t xml:space="preserve"> Местное самоуправление. </w:t>
      </w:r>
      <w:r w:rsidRPr="00A96C6E">
        <w:rPr>
          <w:rFonts w:ascii="Times New Roman" w:hAnsi="Times New Roman" w:cs="Times New Roman"/>
          <w:i/>
          <w:sz w:val="24"/>
          <w:szCs w:val="24"/>
        </w:rPr>
        <w:t>Межгосударственные отношения. Межгосударственные конфликты и способы их разрешения.</w:t>
      </w:r>
    </w:p>
    <w:p w:rsidR="003B784F" w:rsidRPr="00A96C6E" w:rsidRDefault="003B784F" w:rsidP="003B784F">
      <w:pPr>
        <w:tabs>
          <w:tab w:val="left" w:pos="1321"/>
        </w:tabs>
        <w:spacing w:after="0"/>
        <w:ind w:firstLine="709"/>
        <w:jc w:val="both"/>
        <w:rPr>
          <w:rFonts w:ascii="Times New Roman" w:hAnsi="Times New Roman" w:cs="Times New Roman"/>
          <w:i/>
          <w:sz w:val="24"/>
          <w:szCs w:val="24"/>
        </w:rPr>
      </w:pPr>
    </w:p>
    <w:p w:rsidR="000C1832" w:rsidRPr="00A96C6E" w:rsidRDefault="000C1832" w:rsidP="003B784F">
      <w:pPr>
        <w:spacing w:after="0"/>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Гражданин и государство</w:t>
      </w:r>
    </w:p>
    <w:p w:rsidR="003B784F" w:rsidRPr="00A96C6E" w:rsidRDefault="003B784F" w:rsidP="003B784F">
      <w:pPr>
        <w:spacing w:after="0"/>
        <w:jc w:val="both"/>
        <w:rPr>
          <w:rFonts w:ascii="Times New Roman" w:hAnsi="Times New Roman" w:cs="Times New Roman"/>
          <w:b/>
          <w:bCs/>
          <w:sz w:val="24"/>
          <w:szCs w:val="24"/>
          <w:shd w:val="clear" w:color="auto" w:fill="FFFFFF"/>
        </w:rPr>
      </w:pPr>
    </w:p>
    <w:p w:rsidR="0050397E" w:rsidRPr="00A96C6E" w:rsidRDefault="0050397E" w:rsidP="0050397E">
      <w:pPr>
        <w:pBdr>
          <w:bottom w:val="single" w:sz="6" w:space="9" w:color="auto"/>
        </w:pBdr>
        <w:jc w:val="both"/>
        <w:rPr>
          <w:rFonts w:ascii="Times New Roman" w:hAnsi="Times New Roman" w:cs="Times New Roman"/>
          <w:bCs/>
          <w:sz w:val="24"/>
          <w:szCs w:val="24"/>
        </w:rPr>
      </w:pPr>
      <w:r w:rsidRPr="00A96C6E">
        <w:rPr>
          <w:rFonts w:ascii="Times New Roman" w:hAnsi="Times New Roman" w:cs="Times New Roman"/>
          <w:sz w:val="24"/>
          <w:szCs w:val="24"/>
        </w:rPr>
        <w:tab/>
      </w:r>
      <w:r w:rsidR="000C1832" w:rsidRPr="00A96C6E">
        <w:rPr>
          <w:rFonts w:ascii="Times New Roman" w:hAnsi="Times New Roman" w:cs="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000C1832" w:rsidRPr="00A96C6E">
        <w:rPr>
          <w:rFonts w:ascii="Times New Roman" w:hAnsi="Times New Roman" w:cs="Times New Roman"/>
          <w:bCs/>
          <w:sz w:val="24"/>
          <w:szCs w:val="24"/>
        </w:rPr>
        <w:t xml:space="preserve">рава и свободы человека и гражданина в Российской Федерации. </w:t>
      </w:r>
      <w:r w:rsidR="000C1832" w:rsidRPr="00A96C6E">
        <w:rPr>
          <w:rFonts w:ascii="Times New Roman" w:hAnsi="Times New Roman" w:cs="Times New Roman"/>
          <w:sz w:val="24"/>
          <w:szCs w:val="24"/>
        </w:rPr>
        <w:t xml:space="preserve">Конституционные обязанности гражданина Российской Федерации. </w:t>
      </w:r>
      <w:r w:rsidR="000C1832" w:rsidRPr="00A96C6E">
        <w:rPr>
          <w:rFonts w:ascii="Times New Roman" w:hAnsi="Times New Roman" w:cs="Times New Roman"/>
          <w:bCs/>
          <w:sz w:val="24"/>
          <w:szCs w:val="24"/>
        </w:rPr>
        <w:t>Взаимоотношения органов государственной власти и граждан</w:t>
      </w:r>
      <w:r w:rsidR="003B784F" w:rsidRPr="00A96C6E">
        <w:rPr>
          <w:rFonts w:ascii="Times New Roman" w:hAnsi="Times New Roman" w:cs="Times New Roman"/>
          <w:bCs/>
          <w:sz w:val="24"/>
          <w:szCs w:val="24"/>
        </w:rPr>
        <w:t>.</w:t>
      </w:r>
    </w:p>
    <w:p w:rsidR="0050397E" w:rsidRPr="00A96C6E" w:rsidRDefault="000C1832" w:rsidP="0050397E">
      <w:pPr>
        <w:pBdr>
          <w:bottom w:val="single" w:sz="6" w:space="9" w:color="auto"/>
        </w:pBdr>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Основы российского законодательства</w:t>
      </w:r>
    </w:p>
    <w:p w:rsidR="0050397E" w:rsidRPr="00A96C6E" w:rsidRDefault="0050397E" w:rsidP="0050397E">
      <w:pPr>
        <w:pBdr>
          <w:bottom w:val="single" w:sz="6" w:space="9" w:color="auto"/>
        </w:pBdr>
        <w:jc w:val="both"/>
        <w:rPr>
          <w:rFonts w:ascii="Times New Roman" w:hAnsi="Times New Roman" w:cs="Times New Roman"/>
          <w:bCs/>
          <w:i/>
          <w:sz w:val="24"/>
          <w:szCs w:val="24"/>
        </w:rPr>
      </w:pPr>
      <w:r w:rsidRPr="00A96C6E">
        <w:rPr>
          <w:rFonts w:ascii="Times New Roman" w:hAnsi="Times New Roman" w:cs="Times New Roman"/>
          <w:b/>
          <w:bCs/>
          <w:sz w:val="24"/>
          <w:szCs w:val="24"/>
          <w:shd w:val="clear" w:color="auto" w:fill="FFFFFF"/>
        </w:rPr>
        <w:tab/>
      </w:r>
      <w:r w:rsidR="000C1832" w:rsidRPr="00A96C6E">
        <w:rPr>
          <w:rFonts w:ascii="Times New Roman" w:hAnsi="Times New Roman" w:cs="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000C1832" w:rsidRPr="00A96C6E">
        <w:rPr>
          <w:rFonts w:ascii="Times New Roman" w:hAnsi="Times New Roman" w:cs="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000C1832" w:rsidRPr="00A96C6E">
        <w:rPr>
          <w:rFonts w:ascii="Times New Roman" w:hAnsi="Times New Roman" w:cs="Times New Roman"/>
          <w:bCs/>
          <w:sz w:val="24"/>
          <w:szCs w:val="24"/>
        </w:rPr>
        <w:t xml:space="preserve"> Уголовное право, основные понятия и принципы. </w:t>
      </w:r>
      <w:r w:rsidR="000C1832" w:rsidRPr="00A96C6E">
        <w:rPr>
          <w:rFonts w:ascii="Times New Roman" w:hAnsi="Times New Roman" w:cs="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000C1832" w:rsidRPr="00A96C6E">
        <w:rPr>
          <w:rFonts w:ascii="Times New Roman" w:hAnsi="Times New Roman" w:cs="Times New Roman"/>
          <w:bCs/>
          <w:i/>
          <w:sz w:val="24"/>
          <w:szCs w:val="24"/>
        </w:rPr>
        <w:t>Международное гуманитарное право. Международно-правовая защита жертв вооруженных конфликтов.</w:t>
      </w:r>
      <w:bookmarkStart w:id="453" w:name="_1jlao46" w:colFirst="0" w:colLast="0"/>
      <w:bookmarkEnd w:id="453"/>
    </w:p>
    <w:p w:rsidR="0050397E" w:rsidRPr="00C85B08" w:rsidRDefault="004107E3" w:rsidP="00512ACE">
      <w:pPr>
        <w:pStyle w:val="aff6"/>
        <w:rPr>
          <w:b/>
        </w:rPr>
      </w:pPr>
      <w:bookmarkStart w:id="454" w:name="_Toc56193095"/>
      <w:bookmarkStart w:id="455" w:name="_Toc467858812"/>
      <w:r w:rsidRPr="00C85B08">
        <w:rPr>
          <w:b/>
        </w:rPr>
        <w:lastRenderedPageBreak/>
        <w:t>2.2.2.6. География</w:t>
      </w:r>
      <w:bookmarkEnd w:id="454"/>
      <w:bookmarkEnd w:id="455"/>
    </w:p>
    <w:p w:rsidR="00512ACE" w:rsidRPr="00A96C6E" w:rsidRDefault="00512ACE" w:rsidP="00512ACE">
      <w:pPr>
        <w:pStyle w:val="aff6"/>
        <w:rPr>
          <w:bCs/>
          <w:i/>
        </w:rPr>
      </w:pPr>
    </w:p>
    <w:p w:rsidR="0050397E" w:rsidRPr="00A96C6E" w:rsidRDefault="00F46FB7" w:rsidP="0050397E">
      <w:pPr>
        <w:pBdr>
          <w:bottom w:val="single" w:sz="6" w:space="9" w:color="auto"/>
        </w:pBdr>
        <w:jc w:val="both"/>
        <w:rPr>
          <w:rFonts w:ascii="Times New Roman" w:hAnsi="Times New Roman" w:cs="Times New Roman"/>
          <w:bCs/>
          <w:i/>
          <w:sz w:val="24"/>
          <w:szCs w:val="24"/>
        </w:rPr>
      </w:pPr>
      <w:r w:rsidRPr="00A96C6E">
        <w:rPr>
          <w:rFonts w:ascii="Times New Roman" w:eastAsia="Times New Roman" w:hAnsi="Times New Roman" w:cs="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50397E" w:rsidRPr="00A96C6E" w:rsidRDefault="00F46FB7" w:rsidP="0050397E">
      <w:pPr>
        <w:pBdr>
          <w:bottom w:val="single" w:sz="6" w:space="9" w:color="auto"/>
        </w:pBdr>
        <w:jc w:val="both"/>
        <w:rPr>
          <w:rFonts w:ascii="Times New Roman" w:hAnsi="Times New Roman" w:cs="Times New Roman"/>
          <w:bCs/>
          <w:i/>
          <w:sz w:val="24"/>
          <w:szCs w:val="24"/>
        </w:rPr>
      </w:pPr>
      <w:r w:rsidRPr="00A96C6E">
        <w:rPr>
          <w:rFonts w:ascii="Times New Roman" w:eastAsia="Times New Roman" w:hAnsi="Times New Roman" w:cs="Times New Roman"/>
          <w:sz w:val="24"/>
          <w:szCs w:val="24"/>
        </w:rPr>
        <w:t>Для учащихся с РАС географическое образование также направленно влияет на развитие их жизненн</w:t>
      </w:r>
      <w:r w:rsidR="0050397E" w:rsidRPr="00A96C6E">
        <w:rPr>
          <w:rFonts w:ascii="Times New Roman" w:eastAsia="Times New Roman" w:hAnsi="Times New Roman" w:cs="Times New Roman"/>
          <w:sz w:val="24"/>
          <w:szCs w:val="24"/>
        </w:rPr>
        <w:t xml:space="preserve">ых компетенций, так как знания </w:t>
      </w:r>
      <w:r w:rsidRPr="00A96C6E">
        <w:rPr>
          <w:rFonts w:ascii="Times New Roman" w:eastAsia="Times New Roman" w:hAnsi="Times New Roman" w:cs="Times New Roman"/>
          <w:sz w:val="24"/>
          <w:szCs w:val="24"/>
        </w:rPr>
        <w:t xml:space="preserve">и умения, получаемые при изучении предмета география, позволяют использовать их в повседневной жизни и таким образом расширять индивидуальный опыт учащегося. На развитие жизненной компетенции у учащихся с РАС также должно быть направлено использование на уроках в ходе изучения предмета «География» практических методов (таких, как эксперименты с учебным оборудованием, наблюдение за природными и общественными явлениями, использование карт, планов и схем и др.). </w:t>
      </w:r>
    </w:p>
    <w:p w:rsidR="0050397E" w:rsidRPr="00A96C6E" w:rsidRDefault="00F46FB7" w:rsidP="0050397E">
      <w:pPr>
        <w:pBdr>
          <w:bottom w:val="single" w:sz="6" w:space="9" w:color="auto"/>
        </w:pBdr>
        <w:jc w:val="both"/>
        <w:rPr>
          <w:rFonts w:ascii="Times New Roman" w:hAnsi="Times New Roman" w:cs="Times New Roman"/>
          <w:bCs/>
          <w:i/>
          <w:sz w:val="24"/>
          <w:szCs w:val="24"/>
        </w:rPr>
      </w:pPr>
      <w:r w:rsidRPr="00A96C6E">
        <w:rPr>
          <w:rFonts w:ascii="Times New Roman" w:eastAsia="Times New Roman" w:hAnsi="Times New Roman" w:cs="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bookmarkStart w:id="456" w:name="h.3x8tuzt" w:colFirst="0" w:colLast="0"/>
      <w:bookmarkEnd w:id="456"/>
    </w:p>
    <w:p w:rsidR="0050397E" w:rsidRPr="00A96C6E" w:rsidRDefault="00F46FB7" w:rsidP="0050397E">
      <w:pPr>
        <w:pBdr>
          <w:bottom w:val="single" w:sz="6" w:space="9" w:color="auto"/>
        </w:pBdr>
        <w:jc w:val="both"/>
        <w:rPr>
          <w:rFonts w:ascii="Times New Roman" w:hAnsi="Times New Roman" w:cs="Times New Roman"/>
          <w:bCs/>
          <w:i/>
          <w:sz w:val="24"/>
          <w:szCs w:val="24"/>
        </w:rPr>
      </w:pPr>
      <w:r w:rsidRPr="00A96C6E">
        <w:rPr>
          <w:rFonts w:ascii="Times New Roman" w:eastAsia="Times New Roman" w:hAnsi="Times New Roman" w:cs="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50397E" w:rsidRPr="00A96C6E" w:rsidRDefault="00F46FB7" w:rsidP="0050397E">
      <w:pPr>
        <w:pBdr>
          <w:bottom w:val="single" w:sz="6" w:space="9" w:color="auto"/>
        </w:pBdr>
        <w:jc w:val="both"/>
        <w:rPr>
          <w:rFonts w:ascii="Times New Roman" w:hAnsi="Times New Roman" w:cs="Times New Roman"/>
          <w:bCs/>
          <w:i/>
          <w:sz w:val="24"/>
          <w:szCs w:val="24"/>
        </w:rPr>
      </w:pPr>
      <w:r w:rsidRPr="00A96C6E">
        <w:rPr>
          <w:rFonts w:ascii="Times New Roman" w:eastAsia="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50397E" w:rsidRPr="00A96C6E" w:rsidRDefault="00F46FB7" w:rsidP="0050397E">
      <w:pPr>
        <w:pBdr>
          <w:bottom w:val="single" w:sz="6" w:space="9" w:color="auto"/>
        </w:pBdr>
        <w:jc w:val="both"/>
        <w:rPr>
          <w:rFonts w:ascii="Times New Roman" w:hAnsi="Times New Roman" w:cs="Times New Roman"/>
          <w:bCs/>
          <w:i/>
          <w:sz w:val="24"/>
          <w:szCs w:val="24"/>
        </w:rPr>
      </w:pPr>
      <w:r w:rsidRPr="00A96C6E">
        <w:rPr>
          <w:rFonts w:ascii="Times New Roman" w:eastAsia="Times New Roman" w:hAnsi="Times New Roman" w:cs="Times New Roman"/>
          <w:b/>
          <w:bCs/>
          <w:sz w:val="24"/>
          <w:szCs w:val="24"/>
        </w:rPr>
        <w:t>Целями</w:t>
      </w: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b/>
          <w:bCs/>
          <w:sz w:val="24"/>
          <w:szCs w:val="24"/>
        </w:rPr>
        <w:t>реализации АООП ООО учащихся с РАС по предмету «География»</w:t>
      </w:r>
      <w:r w:rsidRPr="00A96C6E">
        <w:rPr>
          <w:rFonts w:ascii="Times New Roman" w:eastAsia="Times New Roman" w:hAnsi="Times New Roman" w:cs="Times New Roman"/>
          <w:sz w:val="24"/>
          <w:szCs w:val="24"/>
        </w:rPr>
        <w:t xml:space="preserve"> является формирование у учащегося системы географических знаний как компонента </w:t>
      </w:r>
      <w:r w:rsidRPr="00A96C6E">
        <w:rPr>
          <w:rFonts w:ascii="Times New Roman" w:eastAsia="Times New Roman" w:hAnsi="Times New Roman" w:cs="Times New Roman"/>
          <w:sz w:val="24"/>
          <w:szCs w:val="24"/>
        </w:rPr>
        <w:lastRenderedPageBreak/>
        <w:t>научной картины мира, осознание тесной взаимосвязи естественных и общественных дисциплин, природы и общества в целом.</w:t>
      </w:r>
    </w:p>
    <w:p w:rsidR="00F46FB7" w:rsidRPr="00A96C6E" w:rsidRDefault="00F46FB7" w:rsidP="0050397E">
      <w:pPr>
        <w:pBdr>
          <w:bottom w:val="single" w:sz="6" w:space="9" w:color="auto"/>
        </w:pBdr>
        <w:jc w:val="both"/>
        <w:rPr>
          <w:rFonts w:ascii="Times New Roman" w:hAnsi="Times New Roman" w:cs="Times New Roman"/>
          <w:bCs/>
          <w:i/>
          <w:sz w:val="24"/>
          <w:szCs w:val="24"/>
        </w:rPr>
      </w:pPr>
      <w:r w:rsidRPr="00A96C6E">
        <w:rPr>
          <w:rFonts w:ascii="Times New Roman" w:eastAsia="Times New Roman" w:hAnsi="Times New Roman" w:cs="Times New Roman"/>
          <w:b/>
          <w:sz w:val="24"/>
          <w:szCs w:val="24"/>
        </w:rPr>
        <w:t>Задачами</w:t>
      </w: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b/>
          <w:bCs/>
          <w:sz w:val="24"/>
          <w:szCs w:val="24"/>
        </w:rPr>
        <w:t>реализации АООП ООО учащихся с РАС по предмету «География» являются:</w:t>
      </w:r>
    </w:p>
    <w:p w:rsidR="00F46FB7" w:rsidRPr="00A96C6E" w:rsidRDefault="00F46FB7" w:rsidP="005E2964">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A96C6E">
        <w:rPr>
          <w:lang w:eastAsia="en-US"/>
        </w:rPr>
        <w:t>освоение знаний об основных географических понятиях, географических особенностях природы; об окружающей среде, путях ее сохранения и рационального использования;</w:t>
      </w:r>
    </w:p>
    <w:p w:rsidR="00F46FB7" w:rsidRPr="00A96C6E" w:rsidRDefault="00F46FB7" w:rsidP="005E2964">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A96C6E">
        <w:rPr>
          <w:lang w:eastAsia="en-US"/>
        </w:rPr>
        <w:t>развитие познавательных интересов, интеллектуальных и творческих способностей учащихся с РАС в процессе наблюдений за состоянием окружающей среды, решения географических задач, самостоятельного приобретения новых знаний;</w:t>
      </w:r>
    </w:p>
    <w:p w:rsidR="00F46FB7" w:rsidRPr="00A96C6E" w:rsidRDefault="00F46FB7" w:rsidP="005E2964">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A96C6E">
        <w:rPr>
          <w:lang w:eastAsia="en-US"/>
        </w:rPr>
        <w:t>глубокое и всестороннее изучение географии России, включая различные виды её географического положения, природу, население, хозяйство, регионы, особенности природопользования в их взаимозависимости;</w:t>
      </w:r>
    </w:p>
    <w:p w:rsidR="00F46FB7" w:rsidRPr="00A96C6E" w:rsidRDefault="00F46FB7" w:rsidP="005E2964">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A96C6E">
        <w:rPr>
          <w:lang w:eastAsia="en-US"/>
        </w:rPr>
        <w:t>воспитание любви к своей местности, своему региону, своей стране, взаимопонимания с другими народами; экологической культуры, позитивного отношения к окружающей среде;</w:t>
      </w:r>
    </w:p>
    <w:p w:rsidR="00F46FB7" w:rsidRPr="00A96C6E" w:rsidRDefault="00F46FB7" w:rsidP="005E2964">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A96C6E">
        <w:rPr>
          <w:lang w:eastAsia="en-US"/>
        </w:rPr>
        <w:t>формирование способности и готовности</w:t>
      </w:r>
      <w:r w:rsidR="00A6539C" w:rsidRPr="00A96C6E">
        <w:rPr>
          <w:lang w:eastAsia="en-US"/>
        </w:rPr>
        <w:t xml:space="preserve"> у учащихся с РАС</w:t>
      </w:r>
      <w:r w:rsidRPr="00A96C6E">
        <w:rPr>
          <w:lang w:eastAsia="en-US"/>
        </w:rPr>
        <w:t xml:space="preserve"> к использованию географических знаний и умений в повседневной жизни, сохранению окружающей среды и социально-ответственному поведению в ней; самостоятельному оцениванию уровня безопасности окружающей среды как сферы жизнедеятельности.</w:t>
      </w:r>
    </w:p>
    <w:p w:rsidR="00F46FB7" w:rsidRPr="00A96C6E" w:rsidRDefault="00F46FB7" w:rsidP="005E2964">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A96C6E">
        <w:rPr>
          <w:lang w:eastAsia="en-US"/>
        </w:rPr>
        <w:t xml:space="preserve">формирование у учащегося с РАС системы интеллектуальных, практических, учебных, оценочных, коммуникативных навыков и умений, обеспечивающих безопасное, социально и экологически целесообразное поведение в окружающей среде; </w:t>
      </w:r>
    </w:p>
    <w:p w:rsidR="00F46FB7" w:rsidRPr="00A96C6E" w:rsidRDefault="00F46FB7" w:rsidP="005E2964">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A96C6E">
        <w:rPr>
          <w:lang w:eastAsia="en-US"/>
        </w:rPr>
        <w:t>формирование у учащегося с РАС опыта ориентирования в географическом пространстве с помощью различных способов (план, карта, приборы, объекты природы и др.), обеспечивающих реализацию собственных потребностей, интересов, проектов;</w:t>
      </w:r>
    </w:p>
    <w:p w:rsidR="00F46FB7" w:rsidRPr="00A96C6E" w:rsidRDefault="00F46FB7" w:rsidP="005E2964">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A96C6E">
        <w:rPr>
          <w:lang w:eastAsia="en-US"/>
        </w:rPr>
        <w:t>понимание главных особенностей взаимодействия природы и общества на современном этапе его развития, значения охраны окружающей среды и рационального природопользования, осуществления стратегии устойчивого развития в масштабах России и мира;</w:t>
      </w:r>
    </w:p>
    <w:p w:rsidR="00F46FB7" w:rsidRPr="00A96C6E" w:rsidRDefault="00F46FB7" w:rsidP="005E2964">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A96C6E">
        <w:rPr>
          <w:lang w:eastAsia="en-US"/>
        </w:rPr>
        <w:t>выработка у обучающихся понимания общественной потребности в географических знаниях, а также формирование у них отношения к географии как возможной области будущей практической деятельности;</w:t>
      </w:r>
    </w:p>
    <w:p w:rsidR="00F46FB7" w:rsidRPr="00A96C6E" w:rsidRDefault="00F46FB7" w:rsidP="005E2964">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A96C6E">
        <w:rPr>
          <w:lang w:eastAsia="en-US"/>
        </w:rPr>
        <w:t>формирование навыков и умений безопасного и экологически целесообразного поведения в окружающей среде.</w:t>
      </w:r>
    </w:p>
    <w:p w:rsidR="00F46FB7" w:rsidRPr="00A96C6E" w:rsidRDefault="00F46FB7" w:rsidP="00F46FB7">
      <w:pPr>
        <w:pStyle w:val="c0"/>
        <w:shd w:val="clear" w:color="auto" w:fill="FFFFFF"/>
        <w:spacing w:before="0" w:beforeAutospacing="0" w:after="0" w:afterAutospacing="0" w:line="276" w:lineRule="auto"/>
        <w:ind w:left="1174" w:right="10"/>
        <w:jc w:val="both"/>
        <w:rPr>
          <w:b/>
          <w:bCs/>
        </w:rPr>
      </w:pPr>
    </w:p>
    <w:p w:rsidR="00471989" w:rsidRPr="00A96C6E" w:rsidRDefault="00471989" w:rsidP="00471989">
      <w:pPr>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Особенности преподавания предмета «География» обучающимся с РАС</w:t>
      </w:r>
    </w:p>
    <w:p w:rsidR="00F46FB7" w:rsidRPr="00A96C6E" w:rsidRDefault="00F46FB7" w:rsidP="00471989">
      <w:pPr>
        <w:ind w:firstLine="708"/>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 xml:space="preserve">При изучении предмета «География» необходимо учитывать неравномерность развития и индивидуальные особенности учащихся с РАС, требующих адаптации и модификации учебного материала, подбора наиболее эффективных форм работы в урочной и внеурочной деятельности. Например, у учащихся с РАС могут возникать сложности при определении в тексте значимой и второстепенной информации. Поэтому при пересказе учебного текста, школьник с РАС часто </w:t>
      </w:r>
      <w:r w:rsidRPr="00A96C6E">
        <w:rPr>
          <w:rFonts w:ascii="Times New Roman" w:hAnsi="Times New Roman" w:cs="Times New Roman"/>
          <w:sz w:val="24"/>
          <w:szCs w:val="24"/>
        </w:rPr>
        <w:t xml:space="preserve">старается выучить текст </w:t>
      </w:r>
      <w:r w:rsidRPr="00A96C6E">
        <w:rPr>
          <w:rFonts w:ascii="Times New Roman" w:eastAsia="Times New Roman" w:hAnsi="Times New Roman" w:cs="Times New Roman"/>
          <w:sz w:val="24"/>
          <w:szCs w:val="24"/>
        </w:rPr>
        <w:t xml:space="preserve">наизусть и отвечать только на фактологические вопросы. Школьникам с РАС сложно выстраивать взаимодействие с одноклассниками в таких формах как участие в общей беседе, дискуссии, участие в групповом проекте и др. </w:t>
      </w:r>
    </w:p>
    <w:p w:rsidR="00F46FB7" w:rsidRPr="00A96C6E" w:rsidRDefault="00F46FB7" w:rsidP="00471989">
      <w:pPr>
        <w:ind w:firstLine="34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Вместе с тем, некоторые разделы данного предмета могут находиться в зоне специфических интересов подростка с РАС, например, такие как «карта мира», «железнодорожный транспорт и транспортная система России», «минералы и полезные ископаемые», «города России», «Земля во Вселенной», «классификации материков, природных зон, гидрообъектов», и некоторые другие, в изучении которых учащийся с РАС может значительно опережать темп изучения данных разделов другими учащимися класса. Следует максимально это учитывать при организации проектной деятельности по предмету, включая учащегося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F46FB7" w:rsidRPr="00A96C6E" w:rsidRDefault="00F46FB7" w:rsidP="00471989">
      <w:pPr>
        <w:pStyle w:val="af1"/>
        <w:spacing w:line="276" w:lineRule="auto"/>
        <w:jc w:val="both"/>
      </w:pPr>
      <w:r w:rsidRPr="00A96C6E">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(характеристики стран и материков, гербы и флаги, календарь и др.)</w:t>
      </w:r>
    </w:p>
    <w:p w:rsidR="00F46FB7" w:rsidRPr="00A96C6E" w:rsidRDefault="00F46FB7" w:rsidP="00F46FB7">
      <w:pPr>
        <w:pStyle w:val="af1"/>
        <w:spacing w:line="276" w:lineRule="auto"/>
      </w:pPr>
      <w:r w:rsidRPr="00A96C6E">
        <w:t>Для достижения планируемых результатов по предмету «География» учащимися с РАС необходимо:</w:t>
      </w:r>
    </w:p>
    <w:p w:rsidR="00F46FB7" w:rsidRPr="00A96C6E" w:rsidRDefault="00F46FB7" w:rsidP="005E2964">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A96C6E">
        <w:t>максимально использовать различные системы тестирования, IT-технологии, презентации, научно-популярные фильмы, интерактивные карты местности, схемы, и другие средства визуализации при обучении и оценке достижений учащегося с РАС в данной области;</w:t>
      </w:r>
    </w:p>
    <w:p w:rsidR="00F46FB7" w:rsidRPr="00A96C6E" w:rsidRDefault="00F46FB7" w:rsidP="005E2964">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A96C6E">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rsidR="00F46FB7" w:rsidRPr="00A96C6E" w:rsidRDefault="00F46FB7" w:rsidP="005E2964">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A96C6E">
        <w:t>опираться на реальные чувства и опыт обучающегося с РАС;</w:t>
      </w:r>
    </w:p>
    <w:p w:rsidR="00F46FB7" w:rsidRPr="00A96C6E" w:rsidRDefault="00F46FB7" w:rsidP="005E2964">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A96C6E">
        <w:t>при непосредственном общении с</w:t>
      </w:r>
      <w:r w:rsidR="00471989" w:rsidRPr="00A96C6E">
        <w:t xml:space="preserve"> </w:t>
      </w:r>
      <w:r w:rsidRPr="00A96C6E">
        <w:t>учащимся с РАС педагогу минимизировать в своей речи излишнюю эмоциональность, иронию и сарказм, сложные грамматические конструкции;</w:t>
      </w:r>
    </w:p>
    <w:p w:rsidR="00F46FB7" w:rsidRPr="00A96C6E" w:rsidRDefault="00F46FB7" w:rsidP="005E2964">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A96C6E">
        <w:t>четкую и понятную ребенку систему визуальной поддержки плана ответа и хода выполнения заданий учителя:</w:t>
      </w:r>
    </w:p>
    <w:p w:rsidR="00F46FB7" w:rsidRPr="00A96C6E" w:rsidRDefault="00F46FB7" w:rsidP="005E2964">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A96C6E">
        <w:lastRenderedPageBreak/>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«География», необходимо стремиться в создании для ученика с РАС ситуации успеха как в урочной, так и внеурочной деятельности по данному предмету. </w:t>
      </w:r>
    </w:p>
    <w:p w:rsidR="00F46FB7" w:rsidRPr="00A96C6E" w:rsidRDefault="00F46FB7" w:rsidP="00471989">
      <w:pPr>
        <w:pBdr>
          <w:top w:val="nil"/>
          <w:left w:val="nil"/>
          <w:bottom w:val="nil"/>
          <w:right w:val="nil"/>
          <w:between w:val="nil"/>
        </w:pBdr>
        <w:tabs>
          <w:tab w:val="left" w:pos="0"/>
        </w:tabs>
        <w:jc w:val="both"/>
        <w:rPr>
          <w:rFonts w:ascii="Times New Roman" w:eastAsia="Times New Roman" w:hAnsi="Times New Roman" w:cs="Times New Roman"/>
          <w:b/>
          <w:bCs/>
          <w:color w:val="222222"/>
          <w:sz w:val="24"/>
          <w:szCs w:val="24"/>
          <w:highlight w:val="yellow"/>
        </w:rPr>
      </w:pPr>
    </w:p>
    <w:p w:rsidR="00471989" w:rsidRPr="00A96C6E" w:rsidRDefault="00F46FB7" w:rsidP="00471989">
      <w:pPr>
        <w:pStyle w:val="af1"/>
        <w:spacing w:line="276" w:lineRule="auto"/>
        <w:rPr>
          <w:b/>
          <w:bCs/>
        </w:rPr>
      </w:pPr>
      <w:r w:rsidRPr="00A96C6E">
        <w:rPr>
          <w:b/>
          <w:bCs/>
        </w:rPr>
        <w:t xml:space="preserve">Примерное тематическое планирование по учебному предмету «География» </w:t>
      </w:r>
    </w:p>
    <w:p w:rsidR="00F46FB7" w:rsidRPr="00A96C6E" w:rsidRDefault="00F46FB7" w:rsidP="00471989">
      <w:pPr>
        <w:pStyle w:val="af1"/>
        <w:spacing w:line="276" w:lineRule="auto"/>
        <w:rPr>
          <w:b/>
          <w:bCs/>
        </w:rPr>
      </w:pPr>
      <w:r w:rsidRPr="00A96C6E">
        <w:rPr>
          <w:b/>
          <w:bCs/>
        </w:rPr>
        <w:t xml:space="preserve"> (5 класс).</w:t>
      </w:r>
    </w:p>
    <w:p w:rsidR="00F46FB7" w:rsidRPr="00A96C6E" w:rsidRDefault="00F46FB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b/>
          <w:bCs/>
          <w:sz w:val="24"/>
          <w:szCs w:val="24"/>
        </w:rPr>
        <w:t>Развитие географических знаний о Земле</w:t>
      </w:r>
      <w:r w:rsidRPr="00A96C6E">
        <w:rPr>
          <w:rFonts w:ascii="Times New Roman" w:hAnsi="Times New Roman" w:cs="Times New Roman"/>
          <w:sz w:val="24"/>
          <w:szCs w:val="24"/>
        </w:rPr>
        <w:t>.</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Введение. Что изучает география.</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Представления о мире в древности (</w:t>
      </w:r>
      <w:r w:rsidRPr="00A96C6E">
        <w:rPr>
          <w:rFonts w:ascii="Times New Roman" w:hAnsi="Times New Roman" w:cs="Times New Roman"/>
          <w:i/>
          <w:sz w:val="24"/>
          <w:szCs w:val="24"/>
        </w:rPr>
        <w:t>Древний Китай, Древний Египет, Древняя Греция, Древний Рим</w:t>
      </w:r>
      <w:r w:rsidRPr="00A96C6E">
        <w:rPr>
          <w:rFonts w:ascii="Times New Roman" w:hAnsi="Times New Roman" w:cs="Times New Roman"/>
          <w:sz w:val="24"/>
          <w:szCs w:val="24"/>
        </w:rPr>
        <w:t>). Появление первых географических карт.</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География в эпоху Средневековья: </w:t>
      </w:r>
      <w:r w:rsidRPr="00A96C6E">
        <w:rPr>
          <w:rFonts w:ascii="Times New Roman" w:hAnsi="Times New Roman" w:cs="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Эпоха Великих географических открытий (</w:t>
      </w:r>
      <w:r w:rsidRPr="00A96C6E">
        <w:rPr>
          <w:rFonts w:ascii="Times New Roman" w:hAnsi="Times New Roman" w:cs="Times New Roman"/>
          <w:i/>
          <w:sz w:val="24"/>
          <w:szCs w:val="24"/>
        </w:rPr>
        <w:t>открытие Нового света, морского пути в Индию, кругосветные путешествия</w:t>
      </w:r>
      <w:r w:rsidRPr="00A96C6E">
        <w:rPr>
          <w:rFonts w:ascii="Times New Roman" w:hAnsi="Times New Roman" w:cs="Times New Roman"/>
          <w:sz w:val="24"/>
          <w:szCs w:val="24"/>
        </w:rPr>
        <w:t>). Значение Великих географических открытий.</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Географические открытия XVII–XIX вв. (</w:t>
      </w:r>
      <w:r w:rsidRPr="00A96C6E">
        <w:rPr>
          <w:rFonts w:ascii="Times New Roman" w:hAnsi="Times New Roman" w:cs="Times New Roman"/>
          <w:i/>
          <w:sz w:val="24"/>
          <w:szCs w:val="24"/>
        </w:rPr>
        <w:t>исследования и открытия на территории Евразии (в том числе на территории России), Австралии и Океании, Антарктиды</w:t>
      </w:r>
      <w:r w:rsidRPr="00A96C6E">
        <w:rPr>
          <w:rFonts w:ascii="Times New Roman" w:hAnsi="Times New Roman" w:cs="Times New Roman"/>
          <w:sz w:val="24"/>
          <w:szCs w:val="24"/>
        </w:rPr>
        <w:t>). Первое русское кругосветное путешествие (</w:t>
      </w:r>
      <w:r w:rsidRPr="00A96C6E">
        <w:rPr>
          <w:rFonts w:ascii="Times New Roman" w:hAnsi="Times New Roman" w:cs="Times New Roman"/>
          <w:i/>
          <w:sz w:val="24"/>
          <w:szCs w:val="24"/>
        </w:rPr>
        <w:t>И.Ф. Крузенштерн и Ю.Ф. Лисянский</w:t>
      </w:r>
      <w:r w:rsidRPr="00A96C6E">
        <w:rPr>
          <w:rFonts w:ascii="Times New Roman" w:hAnsi="Times New Roman" w:cs="Times New Roman"/>
          <w:sz w:val="24"/>
          <w:szCs w:val="24"/>
        </w:rPr>
        <w:t>).</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Географические исследования в ХХ веке (</w:t>
      </w:r>
      <w:r w:rsidRPr="00A96C6E">
        <w:rPr>
          <w:rFonts w:ascii="Times New Roman" w:hAnsi="Times New Roman" w:cs="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rPr>
        <w:t>Значение освоения космоса для географической науки</w:t>
      </w:r>
      <w:r w:rsidRPr="00A96C6E">
        <w:rPr>
          <w:rFonts w:ascii="Times New Roman" w:hAnsi="Times New Roman" w:cs="Times New Roman"/>
          <w:sz w:val="24"/>
          <w:szCs w:val="24"/>
        </w:rPr>
        <w:t>.</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Географические знания в современном мире. Современные географические методы исследования Земли. </w:t>
      </w:r>
    </w:p>
    <w:p w:rsidR="00F46FB7" w:rsidRPr="00A96C6E" w:rsidRDefault="00F46FB7" w:rsidP="00F46FB7">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rsidR="00F46FB7" w:rsidRPr="00A96C6E" w:rsidRDefault="00F46FB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Земля во Вселенной. Движения Земли и их следствия. </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Земля – часть Солнечной системы. Земля и Луна. </w:t>
      </w:r>
      <w:r w:rsidRPr="00A96C6E">
        <w:rPr>
          <w:rFonts w:ascii="Times New Roman" w:hAnsi="Times New Roman" w:cs="Times New Roman"/>
          <w:i/>
          <w:sz w:val="24"/>
          <w:szCs w:val="24"/>
        </w:rPr>
        <w:t xml:space="preserve">Влияние космоса на нашу планету и жизнь людей. </w:t>
      </w:r>
      <w:r w:rsidRPr="00A96C6E">
        <w:rPr>
          <w:rFonts w:ascii="Times New Roman" w:hAnsi="Times New Roman" w:cs="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A96C6E">
        <w:rPr>
          <w:rFonts w:ascii="Times New Roman" w:hAnsi="Times New Roman" w:cs="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A96C6E">
        <w:rPr>
          <w:rFonts w:ascii="Times New Roman" w:hAnsi="Times New Roman" w:cs="Times New Roman"/>
          <w:sz w:val="24"/>
          <w:szCs w:val="24"/>
        </w:rPr>
        <w:t xml:space="preserve"> Осевое вращение Земли. Смена дня и ночи, сутки, календарный год.</w:t>
      </w:r>
    </w:p>
    <w:p w:rsidR="00F46FB7" w:rsidRPr="00A96C6E" w:rsidRDefault="00F46FB7" w:rsidP="00F46FB7">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rsidR="00F46FB7" w:rsidRPr="00A96C6E" w:rsidRDefault="00F46FB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Изображение земной поверхности. </w:t>
      </w:r>
    </w:p>
    <w:p w:rsidR="00F46FB7" w:rsidRPr="00A96C6E" w:rsidRDefault="00F46FB7" w:rsidP="00F46FB7">
      <w:pPr>
        <w:tabs>
          <w:tab w:val="left" w:pos="426"/>
          <w:tab w:val="left" w:pos="1240"/>
          <w:tab w:val="left" w:pos="3160"/>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A96C6E">
        <w:rPr>
          <w:rFonts w:ascii="Times New Roman" w:hAnsi="Times New Roman" w:cs="Times New Roman"/>
          <w:i/>
          <w:sz w:val="24"/>
          <w:szCs w:val="24"/>
        </w:rPr>
        <w:t>Особенности ориентирования в мегаполисе и в природе.</w:t>
      </w:r>
      <w:r w:rsidRPr="00A96C6E">
        <w:rPr>
          <w:rFonts w:ascii="Times New Roman" w:hAnsi="Times New Roman" w:cs="Times New Roman"/>
          <w:sz w:val="24"/>
          <w:szCs w:val="24"/>
        </w:rPr>
        <w:t xml:space="preserve"> План местности. Условные знаки. Как составить план </w:t>
      </w:r>
      <w:r w:rsidRPr="00A96C6E">
        <w:rPr>
          <w:rFonts w:ascii="Times New Roman" w:hAnsi="Times New Roman" w:cs="Times New Roman"/>
          <w:sz w:val="24"/>
          <w:szCs w:val="24"/>
        </w:rPr>
        <w:lastRenderedPageBreak/>
        <w:t xml:space="preserve">местности. </w:t>
      </w:r>
      <w:r w:rsidRPr="00A96C6E">
        <w:rPr>
          <w:rFonts w:ascii="Times New Roman" w:hAnsi="Times New Roman" w:cs="Times New Roman"/>
          <w:i/>
          <w:sz w:val="24"/>
          <w:szCs w:val="24"/>
        </w:rPr>
        <w:t>Составление простейшего плана местности/учебного кабинета/комнаты.</w:t>
      </w:r>
      <w:r w:rsidRPr="00A96C6E">
        <w:rPr>
          <w:rFonts w:ascii="Times New Roman" w:hAnsi="Times New Roman" w:cs="Times New Roman"/>
          <w:sz w:val="24"/>
          <w:szCs w:val="24"/>
        </w:rPr>
        <w:t xml:space="preserve"> Географическая карта – особый источник информации. </w:t>
      </w:r>
      <w:r w:rsidRPr="00A96C6E">
        <w:rPr>
          <w:rFonts w:ascii="Times New Roman" w:hAnsi="Times New Roman" w:cs="Times New Roman"/>
          <w:i/>
          <w:sz w:val="24"/>
          <w:szCs w:val="24"/>
        </w:rPr>
        <w:t>Содержание и значение карт. Топографические карты.</w:t>
      </w:r>
      <w:r w:rsidRPr="00A96C6E">
        <w:rPr>
          <w:rFonts w:ascii="Times New Roman" w:hAnsi="Times New Roman" w:cs="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F46FB7" w:rsidRPr="00A96C6E" w:rsidRDefault="00F46FB7" w:rsidP="00F46FB7">
      <w:pPr>
        <w:tabs>
          <w:tab w:val="left" w:pos="426"/>
          <w:tab w:val="left" w:pos="1240"/>
          <w:tab w:val="left" w:pos="3160"/>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p>
    <w:p w:rsidR="00471989" w:rsidRPr="00A96C6E" w:rsidRDefault="00F46FB7" w:rsidP="00471989">
      <w:pPr>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«География»</w:t>
      </w:r>
    </w:p>
    <w:p w:rsidR="00F46FB7" w:rsidRPr="00A96C6E" w:rsidRDefault="00F46FB7" w:rsidP="00471989">
      <w:pPr>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(6 класс).</w:t>
      </w:r>
    </w:p>
    <w:p w:rsidR="00F46FB7" w:rsidRPr="00A96C6E" w:rsidRDefault="00F46FB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b/>
          <w:bCs/>
          <w:sz w:val="24"/>
          <w:szCs w:val="24"/>
        </w:rPr>
        <w:t>Природа Земли.</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Литосфера. </w:t>
      </w:r>
      <w:r w:rsidRPr="00A96C6E">
        <w:rPr>
          <w:rFonts w:ascii="Times New Roman" w:hAnsi="Times New Roman" w:cs="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A96C6E">
        <w:rPr>
          <w:rFonts w:ascii="Times New Roman" w:hAnsi="Times New Roman" w:cs="Times New Roman"/>
          <w:i/>
          <w:sz w:val="24"/>
          <w:szCs w:val="24"/>
        </w:rPr>
        <w:t>Полезные ископаемые и их значение в жизни современного общества.</w:t>
      </w:r>
      <w:r w:rsidRPr="00A96C6E">
        <w:rPr>
          <w:rFonts w:ascii="Times New Roman" w:hAnsi="Times New Roman" w:cs="Times New Roman"/>
          <w:sz w:val="24"/>
          <w:szCs w:val="24"/>
        </w:rPr>
        <w:t xml:space="preserve"> Движения земной коры и их проявления на земной поверхности: землетрясения, вулканы, гейзеры.</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A96C6E">
        <w:rPr>
          <w:rFonts w:ascii="Times New Roman" w:hAnsi="Times New Roman" w:cs="Times New Roman"/>
          <w:i/>
          <w:sz w:val="24"/>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Гидросфера. </w:t>
      </w:r>
      <w:r w:rsidRPr="00A96C6E">
        <w:rPr>
          <w:rFonts w:ascii="Times New Roman" w:hAnsi="Times New Roman" w:cs="Times New Roman"/>
          <w:sz w:val="24"/>
          <w:szCs w:val="24"/>
        </w:rPr>
        <w:t xml:space="preserve">Строение гидросферы. </w:t>
      </w:r>
      <w:r w:rsidRPr="00A96C6E">
        <w:rPr>
          <w:rFonts w:ascii="Times New Roman" w:hAnsi="Times New Roman" w:cs="Times New Roman"/>
          <w:i/>
          <w:sz w:val="24"/>
          <w:szCs w:val="24"/>
        </w:rPr>
        <w:t xml:space="preserve">Особенности Мирового круговорота воды. </w:t>
      </w:r>
      <w:r w:rsidRPr="00A96C6E">
        <w:rPr>
          <w:rFonts w:ascii="Times New Roman" w:hAnsi="Times New Roman" w:cs="Times New Roman"/>
          <w:sz w:val="24"/>
          <w:szCs w:val="24"/>
        </w:rPr>
        <w:t>Мировой океан и его части. Свойства вод Мирового океана – температура и соленость. Движение</w:t>
      </w:r>
      <w:r w:rsidR="0050397E" w:rsidRPr="00A96C6E">
        <w:rPr>
          <w:rFonts w:ascii="Times New Roman" w:hAnsi="Times New Roman" w:cs="Times New Roman"/>
          <w:sz w:val="24"/>
          <w:szCs w:val="24"/>
        </w:rPr>
        <w:t xml:space="preserve"> воды в океане – волны, течения</w:t>
      </w:r>
      <w:r w:rsidRPr="00A96C6E">
        <w:rPr>
          <w:rFonts w:ascii="Times New Roman" w:hAnsi="Times New Roman" w:cs="Times New Roman"/>
          <w:i/>
          <w:sz w:val="24"/>
          <w:szCs w:val="24"/>
        </w:rPr>
        <w:t>.</w:t>
      </w:r>
      <w:r w:rsidR="0050397E" w:rsidRPr="00A96C6E">
        <w:rPr>
          <w:rFonts w:ascii="Times New Roman" w:hAnsi="Times New Roman" w:cs="Times New Roman"/>
          <w:i/>
          <w:sz w:val="24"/>
          <w:szCs w:val="24"/>
        </w:rPr>
        <w:t xml:space="preserve"> </w:t>
      </w:r>
      <w:r w:rsidRPr="00A96C6E">
        <w:rPr>
          <w:rFonts w:ascii="Times New Roman" w:hAnsi="Times New Roman" w:cs="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A96C6E">
        <w:rPr>
          <w:rFonts w:ascii="Times New Roman" w:hAnsi="Times New Roman" w:cs="Times New Roman"/>
          <w:i/>
          <w:sz w:val="24"/>
          <w:szCs w:val="24"/>
        </w:rPr>
        <w:t>Человек и гидросфера.</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Атмосфера. </w:t>
      </w:r>
      <w:r w:rsidRPr="00A96C6E">
        <w:rPr>
          <w:rFonts w:ascii="Times New Roman" w:hAnsi="Times New Roman" w:cs="Times New Roman"/>
          <w:sz w:val="24"/>
          <w:szCs w:val="24"/>
        </w:rPr>
        <w:t>Строение воздушной оболочки Земли</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A96C6E">
        <w:rPr>
          <w:rFonts w:ascii="Times New Roman" w:hAnsi="Times New Roman" w:cs="Times New Roman"/>
          <w:i/>
          <w:sz w:val="24"/>
          <w:szCs w:val="24"/>
        </w:rPr>
        <w:t>Графическое отображение направления ветра. Роза ветров.</w:t>
      </w:r>
      <w:r w:rsidRPr="00A96C6E">
        <w:rPr>
          <w:rFonts w:ascii="Times New Roman" w:hAnsi="Times New Roman" w:cs="Times New Roman"/>
          <w:sz w:val="24"/>
          <w:szCs w:val="24"/>
        </w:rPr>
        <w:t xml:space="preserve"> Циркуляция атмосферы. Влажность воздуха. Понятие погоды. </w:t>
      </w:r>
      <w:r w:rsidRPr="00A96C6E">
        <w:rPr>
          <w:rFonts w:ascii="Times New Roman" w:hAnsi="Times New Roman" w:cs="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A96C6E">
        <w:rPr>
          <w:rFonts w:ascii="Times New Roman" w:hAnsi="Times New Roman" w:cs="Times New Roman"/>
          <w:sz w:val="24"/>
          <w:szCs w:val="24"/>
        </w:rPr>
        <w:t xml:space="preserve"> Понятие климата. Погода и климат. Климатообразующие факторы. Зависимость климата от абсолютной высоты </w:t>
      </w:r>
      <w:r w:rsidR="00E061AA" w:rsidRPr="00A96C6E">
        <w:rPr>
          <w:rFonts w:ascii="Times New Roman" w:hAnsi="Times New Roman" w:cs="Times New Roman"/>
          <w:sz w:val="24"/>
          <w:szCs w:val="24"/>
        </w:rPr>
        <w:t>местности. Климаты</w:t>
      </w:r>
      <w:r w:rsidRPr="00A96C6E">
        <w:rPr>
          <w:rFonts w:ascii="Times New Roman" w:hAnsi="Times New Roman" w:cs="Times New Roman"/>
          <w:sz w:val="24"/>
          <w:szCs w:val="24"/>
        </w:rPr>
        <w:t xml:space="preserve"> Земли. </w:t>
      </w:r>
      <w:r w:rsidRPr="00A96C6E">
        <w:rPr>
          <w:rFonts w:ascii="Times New Roman" w:hAnsi="Times New Roman" w:cs="Times New Roman"/>
          <w:i/>
          <w:sz w:val="24"/>
          <w:szCs w:val="24"/>
        </w:rPr>
        <w:t>Влияние климата на здоровье людей</w:t>
      </w:r>
      <w:r w:rsidRPr="00A96C6E">
        <w:rPr>
          <w:rFonts w:ascii="Times New Roman" w:hAnsi="Times New Roman" w:cs="Times New Roman"/>
          <w:sz w:val="24"/>
          <w:szCs w:val="24"/>
        </w:rPr>
        <w:t>. Человек и атмосфера.</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i/>
          <w:sz w:val="24"/>
          <w:szCs w:val="24"/>
        </w:rPr>
      </w:pPr>
      <w:r w:rsidRPr="00A96C6E">
        <w:rPr>
          <w:rFonts w:ascii="Times New Roman" w:hAnsi="Times New Roman" w:cs="Times New Roman"/>
          <w:b/>
          <w:bCs/>
          <w:sz w:val="24"/>
          <w:szCs w:val="24"/>
        </w:rPr>
        <w:t xml:space="preserve">Биосфера. </w:t>
      </w:r>
      <w:r w:rsidRPr="00A96C6E">
        <w:rPr>
          <w:rFonts w:ascii="Times New Roman" w:hAnsi="Times New Roman" w:cs="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w:t>
      </w:r>
      <w:r w:rsidRPr="00A96C6E">
        <w:rPr>
          <w:rFonts w:ascii="Times New Roman" w:hAnsi="Times New Roman" w:cs="Times New Roman"/>
          <w:sz w:val="24"/>
          <w:szCs w:val="24"/>
        </w:rPr>
        <w:lastRenderedPageBreak/>
        <w:t xml:space="preserve">лесных и безлесных пространствах. </w:t>
      </w:r>
      <w:r w:rsidRPr="00A96C6E">
        <w:rPr>
          <w:rFonts w:ascii="Times New Roman" w:hAnsi="Times New Roman" w:cs="Times New Roman"/>
          <w:i/>
          <w:sz w:val="24"/>
          <w:szCs w:val="24"/>
        </w:rPr>
        <w:t>Воздействие организмов на земные оболочки. Воздействие человека на природу. Охрана природы.</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b/>
          <w:bCs/>
          <w:sz w:val="24"/>
          <w:szCs w:val="24"/>
        </w:rPr>
      </w:pP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Географическая оболочка как среда жизни. </w:t>
      </w:r>
      <w:r w:rsidRPr="00A96C6E">
        <w:rPr>
          <w:rFonts w:ascii="Times New Roman" w:hAnsi="Times New Roman" w:cs="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F46FB7" w:rsidRPr="00A96C6E" w:rsidRDefault="00F46FB7" w:rsidP="00F46FB7">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Человечество на Земле. </w:t>
      </w:r>
    </w:p>
    <w:p w:rsidR="00471989" w:rsidRPr="00A96C6E" w:rsidRDefault="00F46FB7" w:rsidP="0060287E">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Численность населения Земли. Расовый состав. Нации и народы планеты. Страны на карте мира.</w:t>
      </w:r>
    </w:p>
    <w:p w:rsidR="00471989" w:rsidRPr="00A96C6E" w:rsidRDefault="00471989" w:rsidP="00471989">
      <w:pPr>
        <w:jc w:val="both"/>
        <w:rPr>
          <w:rFonts w:ascii="Times New Roman" w:eastAsia="Times New Roman" w:hAnsi="Times New Roman" w:cs="Times New Roman"/>
          <w:b/>
          <w:bCs/>
          <w:sz w:val="24"/>
          <w:szCs w:val="24"/>
        </w:rPr>
      </w:pPr>
    </w:p>
    <w:p w:rsidR="00471989" w:rsidRPr="00A96C6E" w:rsidRDefault="00F46FB7" w:rsidP="00471989">
      <w:pPr>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«География» </w:t>
      </w:r>
    </w:p>
    <w:p w:rsidR="00F46FB7" w:rsidRPr="00A96C6E" w:rsidRDefault="00F46FB7" w:rsidP="00471989">
      <w:pPr>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(7 класс).</w:t>
      </w:r>
    </w:p>
    <w:p w:rsidR="00F46FB7" w:rsidRPr="00A96C6E" w:rsidRDefault="00F46FB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Освоение Земли человеком. </w:t>
      </w:r>
    </w:p>
    <w:p w:rsidR="00F46FB7" w:rsidRPr="00A96C6E" w:rsidRDefault="00F46FB7" w:rsidP="00F46FB7">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A96C6E">
        <w:rPr>
          <w:rFonts w:ascii="Times New Roman" w:hAnsi="Times New Roman" w:cs="Times New Roman"/>
          <w:i/>
          <w:sz w:val="24"/>
          <w:szCs w:val="24"/>
        </w:rPr>
        <w:t>древние египтяне, греки, финикийцы, идеи и труды Парменида, Эратосфена, вклад Кратеса Малосского, Страбона</w:t>
      </w:r>
      <w:r w:rsidRPr="00A96C6E">
        <w:rPr>
          <w:rFonts w:ascii="Times New Roman" w:hAnsi="Times New Roman" w:cs="Times New Roman"/>
          <w:sz w:val="24"/>
          <w:szCs w:val="24"/>
        </w:rPr>
        <w:t>).</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Важнейшие географические открытия и путешествия в эпоху Средневековья (</w:t>
      </w:r>
      <w:r w:rsidRPr="00A96C6E">
        <w:rPr>
          <w:rFonts w:ascii="Times New Roman" w:hAnsi="Times New Roman" w:cs="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A96C6E">
        <w:rPr>
          <w:rFonts w:ascii="Times New Roman" w:hAnsi="Times New Roman" w:cs="Times New Roman"/>
          <w:sz w:val="24"/>
          <w:szCs w:val="24"/>
        </w:rPr>
        <w:t>).</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Важнейшие географические открытия и путешествия в XVI–XIX вв. (</w:t>
      </w:r>
      <w:r w:rsidRPr="00A96C6E">
        <w:rPr>
          <w:rFonts w:ascii="Times New Roman" w:hAnsi="Times New Roman" w:cs="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A96C6E">
        <w:rPr>
          <w:rFonts w:ascii="Times New Roman" w:hAnsi="Times New Roman" w:cs="Times New Roman"/>
          <w:sz w:val="24"/>
          <w:szCs w:val="24"/>
        </w:rPr>
        <w:t xml:space="preserve">). </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Важнейшие географические открытия и путешествия в XX веке (</w:t>
      </w:r>
      <w:r w:rsidRPr="00A96C6E">
        <w:rPr>
          <w:rFonts w:ascii="Times New Roman" w:hAnsi="Times New Roman" w:cs="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A96C6E">
        <w:rPr>
          <w:rFonts w:ascii="Times New Roman" w:hAnsi="Times New Roman" w:cs="Times New Roman"/>
          <w:sz w:val="24"/>
          <w:szCs w:val="24"/>
        </w:rPr>
        <w:t>).</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Описание и нанесение на контурную карту географических объектов одного из изученных маршрутов.</w:t>
      </w:r>
    </w:p>
    <w:p w:rsidR="00F46FB7" w:rsidRPr="00A96C6E" w:rsidRDefault="00F46FB7" w:rsidP="00F46FB7">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rsidR="00F46FB7" w:rsidRPr="00A96C6E" w:rsidRDefault="00F46FB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b/>
          <w:bCs/>
          <w:sz w:val="24"/>
          <w:szCs w:val="24"/>
        </w:rPr>
        <w:t>Главные закономерности природы Земли.</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i/>
          <w:sz w:val="24"/>
          <w:szCs w:val="24"/>
        </w:rPr>
      </w:pPr>
      <w:r w:rsidRPr="00A96C6E">
        <w:rPr>
          <w:rFonts w:ascii="Times New Roman" w:hAnsi="Times New Roman" w:cs="Times New Roman"/>
          <w:b/>
          <w:bCs/>
          <w:sz w:val="24"/>
          <w:szCs w:val="24"/>
        </w:rPr>
        <w:t xml:space="preserve">Литосфера и рельеф Земли. </w:t>
      </w:r>
      <w:r w:rsidRPr="00A96C6E">
        <w:rPr>
          <w:rFonts w:ascii="Times New Roman" w:hAnsi="Times New Roman" w:cs="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A96C6E">
        <w:rPr>
          <w:rFonts w:ascii="Times New Roman" w:hAnsi="Times New Roman" w:cs="Times New Roman"/>
          <w:i/>
          <w:sz w:val="24"/>
          <w:szCs w:val="24"/>
        </w:rPr>
        <w:t>Влияние строения земной коры на облик Земли.</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Атмосфера и климаты Земли. </w:t>
      </w:r>
      <w:r w:rsidRPr="00A96C6E">
        <w:rPr>
          <w:rFonts w:ascii="Times New Roman" w:hAnsi="Times New Roman" w:cs="Times New Roman"/>
          <w:sz w:val="24"/>
          <w:szCs w:val="24"/>
        </w:rPr>
        <w:t xml:space="preserve">Распределение температуры, осадков, поясов атмосферного давления на Земле и их отражение на климатических картах. </w:t>
      </w:r>
      <w:r w:rsidRPr="00A96C6E">
        <w:rPr>
          <w:rFonts w:ascii="Times New Roman" w:hAnsi="Times New Roman" w:cs="Times New Roman"/>
          <w:sz w:val="24"/>
          <w:szCs w:val="24"/>
        </w:rPr>
        <w:lastRenderedPageBreak/>
        <w:t xml:space="preserve">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A96C6E">
        <w:rPr>
          <w:rFonts w:ascii="Times New Roman" w:hAnsi="Times New Roman" w:cs="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Мировой океан – основная часть гидросферы. </w:t>
      </w:r>
      <w:r w:rsidRPr="00A96C6E">
        <w:rPr>
          <w:rFonts w:ascii="Times New Roman" w:hAnsi="Times New Roman" w:cs="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Географическая оболочка. </w:t>
      </w:r>
      <w:r w:rsidRPr="00A96C6E">
        <w:rPr>
          <w:rFonts w:ascii="Times New Roman" w:hAnsi="Times New Roman" w:cs="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F46FB7" w:rsidRPr="00A96C6E" w:rsidRDefault="00F46FB7" w:rsidP="00F46FB7">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rsidR="00F46FB7" w:rsidRPr="00A96C6E" w:rsidRDefault="00F46FB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b/>
          <w:bCs/>
          <w:sz w:val="24"/>
          <w:szCs w:val="24"/>
        </w:rPr>
        <w:t>Характеристика материков Земли.</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Южные материки. </w:t>
      </w:r>
      <w:r w:rsidRPr="00A96C6E">
        <w:rPr>
          <w:rFonts w:ascii="Times New Roman" w:hAnsi="Times New Roman" w:cs="Times New Roman"/>
          <w:sz w:val="24"/>
          <w:szCs w:val="24"/>
        </w:rPr>
        <w:t xml:space="preserve">Особенности южных материков Земли. </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Африка. </w:t>
      </w:r>
      <w:r w:rsidRPr="00A96C6E">
        <w:rPr>
          <w:rFonts w:ascii="Times New Roman" w:hAnsi="Times New Roman" w:cs="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Особенности стран Северной Африки (регион высоких гор, сурового климата, пустынь и оазисов, а также родина древних </w:t>
      </w:r>
      <w:r w:rsidR="00E061AA" w:rsidRPr="00A96C6E">
        <w:rPr>
          <w:rFonts w:ascii="Times New Roman" w:hAnsi="Times New Roman" w:cs="Times New Roman"/>
          <w:sz w:val="24"/>
          <w:szCs w:val="24"/>
        </w:rPr>
        <w:t>цивилизаций, современный</w:t>
      </w:r>
      <w:r w:rsidRPr="00A96C6E">
        <w:rPr>
          <w:rFonts w:ascii="Times New Roman" w:hAnsi="Times New Roman" w:cs="Times New Roman"/>
          <w:sz w:val="24"/>
          <w:szCs w:val="24"/>
        </w:rPr>
        <w:t xml:space="preserve"> район добычи нефти и газа).</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Австралия и Океания. </w:t>
      </w:r>
      <w:r w:rsidRPr="00A96C6E">
        <w:rPr>
          <w:rFonts w:ascii="Times New Roman" w:hAnsi="Times New Roman" w:cs="Times New Roman"/>
          <w:sz w:val="24"/>
          <w:szCs w:val="24"/>
        </w:rPr>
        <w:t>Географическое положение, история исследования, особенности природы материка. Эндемики.</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Южная Америка. </w:t>
      </w:r>
      <w:r w:rsidRPr="00A96C6E">
        <w:rPr>
          <w:rFonts w:ascii="Times New Roman" w:hAnsi="Times New Roman" w:cs="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Антарктида. </w:t>
      </w:r>
      <w:r w:rsidRPr="00A96C6E">
        <w:rPr>
          <w:rFonts w:ascii="Times New Roman" w:hAnsi="Times New Roman" w:cs="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Северные материки. </w:t>
      </w:r>
      <w:r w:rsidRPr="00A96C6E">
        <w:rPr>
          <w:rFonts w:ascii="Times New Roman" w:hAnsi="Times New Roman" w:cs="Times New Roman"/>
          <w:sz w:val="24"/>
          <w:szCs w:val="24"/>
        </w:rPr>
        <w:t>Особенности северных материков Земли.</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Северная Америка. </w:t>
      </w:r>
      <w:r w:rsidRPr="00A96C6E">
        <w:rPr>
          <w:rFonts w:ascii="Times New Roman" w:hAnsi="Times New Roman" w:cs="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Характеристика двух стран материка: Канады и Мексики. Описание США – как одной из ведущих стран современного мира.</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Евразия. </w:t>
      </w:r>
      <w:r w:rsidRPr="00A96C6E">
        <w:rPr>
          <w:rFonts w:ascii="Times New Roman" w:hAnsi="Times New Roman" w:cs="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w:t>
      </w:r>
      <w:r w:rsidRPr="00A96C6E">
        <w:rPr>
          <w:rFonts w:ascii="Times New Roman" w:hAnsi="Times New Roman" w:cs="Times New Roman"/>
          <w:sz w:val="24"/>
          <w:szCs w:val="24"/>
        </w:rPr>
        <w:lastRenderedPageBreak/>
        <w:t>и их отражение на жизни людей (наличие пустынь, оазисов, нефти и газа), горячая точка планеты).</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F46FB7" w:rsidRPr="00A96C6E" w:rsidRDefault="00F46FB7" w:rsidP="00F46FB7">
      <w:pPr>
        <w:jc w:val="center"/>
        <w:rPr>
          <w:rFonts w:ascii="Times New Roman" w:eastAsia="Times New Roman" w:hAnsi="Times New Roman" w:cs="Times New Roman"/>
          <w:b/>
          <w:bCs/>
          <w:sz w:val="24"/>
          <w:szCs w:val="24"/>
        </w:rPr>
      </w:pPr>
    </w:p>
    <w:p w:rsidR="00471989" w:rsidRPr="00A96C6E" w:rsidRDefault="00F46FB7" w:rsidP="00471989">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«География» </w:t>
      </w:r>
    </w:p>
    <w:p w:rsidR="00F46FB7" w:rsidRPr="00A96C6E" w:rsidRDefault="00F46FB7" w:rsidP="003536E4">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(8 класс).</w:t>
      </w:r>
    </w:p>
    <w:p w:rsidR="00F46FB7" w:rsidRPr="00A96C6E" w:rsidRDefault="00F46FB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Взаимодействие природы и общества. </w:t>
      </w:r>
    </w:p>
    <w:p w:rsidR="00F46FB7" w:rsidRPr="00A96C6E" w:rsidRDefault="00F46FB7" w:rsidP="003536E4">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A96C6E">
        <w:rPr>
          <w:rFonts w:ascii="Times New Roman" w:hAnsi="Times New Roman" w:cs="Times New Roman"/>
          <w:position w:val="-1"/>
          <w:sz w:val="24"/>
          <w:szCs w:val="24"/>
        </w:rPr>
        <w:t>др.).</w:t>
      </w:r>
    </w:p>
    <w:p w:rsidR="00F46FB7" w:rsidRPr="00A96C6E" w:rsidRDefault="00F46FB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Территория России на карте мира. </w:t>
      </w:r>
    </w:p>
    <w:p w:rsidR="00F46FB7" w:rsidRPr="00A96C6E" w:rsidRDefault="00F46FB7" w:rsidP="003536E4">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A96C6E">
        <w:rPr>
          <w:rFonts w:ascii="Times New Roman" w:hAnsi="Times New Roman" w:cs="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A96C6E">
        <w:rPr>
          <w:rFonts w:ascii="Times New Roman" w:hAnsi="Times New Roman" w:cs="Times New Roman"/>
          <w:sz w:val="24"/>
          <w:szCs w:val="24"/>
          <w:lang w:val="en-US"/>
        </w:rPr>
        <w:t>I</w:t>
      </w:r>
      <w:r w:rsidRPr="00A96C6E">
        <w:rPr>
          <w:rFonts w:ascii="Times New Roman" w:hAnsi="Times New Roman" w:cs="Times New Roman"/>
          <w:sz w:val="24"/>
          <w:szCs w:val="24"/>
        </w:rPr>
        <w:t xml:space="preserve"> вв. </w:t>
      </w:r>
    </w:p>
    <w:p w:rsidR="00F46FB7" w:rsidRPr="00A96C6E" w:rsidRDefault="00F46FB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b/>
          <w:bCs/>
          <w:sz w:val="24"/>
          <w:szCs w:val="24"/>
        </w:rPr>
        <w:t>Общая характеристика природы России.</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Рельеф и полезные ископаемые России. </w:t>
      </w:r>
      <w:r w:rsidRPr="00A96C6E">
        <w:rPr>
          <w:rFonts w:ascii="Times New Roman" w:hAnsi="Times New Roman" w:cs="Times New Roman"/>
          <w:sz w:val="24"/>
          <w:szCs w:val="24"/>
        </w:rPr>
        <w:t xml:space="preserve">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w:t>
      </w:r>
      <w:r w:rsidRPr="00A96C6E">
        <w:rPr>
          <w:rFonts w:ascii="Times New Roman" w:hAnsi="Times New Roman" w:cs="Times New Roman"/>
          <w:sz w:val="24"/>
          <w:szCs w:val="24"/>
        </w:rPr>
        <w:lastRenderedPageBreak/>
        <w:t>ископаемых на территории России. Изображение рельефа на картах разного масштаба. Построение профиля рельефа.</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Климат России. </w:t>
      </w:r>
      <w:r w:rsidRPr="00A96C6E">
        <w:rPr>
          <w:rFonts w:ascii="Times New Roman" w:hAnsi="Times New Roman" w:cs="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E061AA" w:rsidRPr="00A96C6E">
        <w:rPr>
          <w:rFonts w:ascii="Times New Roman" w:hAnsi="Times New Roman" w:cs="Times New Roman"/>
          <w:sz w:val="24"/>
          <w:szCs w:val="24"/>
        </w:rPr>
        <w:t>величин суммарной</w:t>
      </w:r>
      <w:r w:rsidRPr="00A96C6E">
        <w:rPr>
          <w:rFonts w:ascii="Times New Roman" w:hAnsi="Times New Roman" w:cs="Times New Roman"/>
          <w:sz w:val="24"/>
          <w:szCs w:val="24"/>
        </w:rPr>
        <w:t xml:space="preserve">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Внутренние воды России. </w:t>
      </w:r>
      <w:r w:rsidRPr="00A96C6E">
        <w:rPr>
          <w:rFonts w:ascii="Times New Roman" w:hAnsi="Times New Roman" w:cs="Times New Roman"/>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Почвы России. </w:t>
      </w:r>
      <w:r w:rsidRPr="00A96C6E">
        <w:rPr>
          <w:rFonts w:ascii="Times New Roman" w:hAnsi="Times New Roman" w:cs="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F46FB7" w:rsidRPr="00A96C6E" w:rsidRDefault="00F46FB7" w:rsidP="003536E4">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Растительный и животный мир России. </w:t>
      </w:r>
      <w:r w:rsidRPr="00A96C6E">
        <w:rPr>
          <w:rFonts w:ascii="Times New Roman" w:hAnsi="Times New Roman" w:cs="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F46FB7" w:rsidRPr="00A96C6E" w:rsidRDefault="00F46FB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b/>
          <w:bCs/>
          <w:sz w:val="24"/>
          <w:szCs w:val="24"/>
        </w:rPr>
        <w:t>Природно-территориальные комплексы России.</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Природное районирование. </w:t>
      </w:r>
      <w:r w:rsidRPr="00A96C6E">
        <w:rPr>
          <w:rFonts w:ascii="Times New Roman" w:hAnsi="Times New Roman" w:cs="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Крупные природные комплексы России. </w:t>
      </w:r>
      <w:r w:rsidRPr="00A96C6E">
        <w:rPr>
          <w:rFonts w:ascii="Times New Roman" w:hAnsi="Times New Roman" w:cs="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Южные моря России: история освоения, особенности природы морей, ресурсы, значение. </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Урал (изменение природных особенностей с запада на восток, с севера на юг).</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Обобщение знаний по особенностям природы европейской части России.</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F46FB7" w:rsidRPr="00A96C6E" w:rsidRDefault="00F46FB7" w:rsidP="00F46FB7">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Западная Сибирь: природные ресурсы, проблемы рационального использования и экологические проблемы.</w:t>
      </w:r>
    </w:p>
    <w:p w:rsidR="00F46FB7" w:rsidRPr="00A96C6E" w:rsidRDefault="00F46FB7" w:rsidP="00F46FB7">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Чукотка, Приамурье, Приморье (географическое положение, история исследования, особенности природы). </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Камчатка, Сахалин, Курильские острова (географическое положение, история исследования, особенности природы).</w:t>
      </w:r>
    </w:p>
    <w:p w:rsidR="003536E4" w:rsidRPr="00A96C6E" w:rsidRDefault="003536E4" w:rsidP="00F46FB7">
      <w:pPr>
        <w:tabs>
          <w:tab w:val="left" w:pos="426"/>
        </w:tabs>
        <w:autoSpaceDE w:val="0"/>
        <w:autoSpaceDN w:val="0"/>
        <w:adjustRightInd w:val="0"/>
        <w:spacing w:after="0"/>
        <w:ind w:firstLine="709"/>
        <w:jc w:val="both"/>
        <w:rPr>
          <w:rFonts w:ascii="Times New Roman" w:hAnsi="Times New Roman" w:cs="Times New Roman"/>
          <w:sz w:val="24"/>
          <w:szCs w:val="24"/>
        </w:rPr>
      </w:pPr>
    </w:p>
    <w:p w:rsidR="003536E4" w:rsidRPr="00A96C6E" w:rsidRDefault="00F46FB7" w:rsidP="003536E4">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«География» </w:t>
      </w:r>
    </w:p>
    <w:p w:rsidR="00F46FB7" w:rsidRPr="00A96C6E" w:rsidRDefault="00F46FB7" w:rsidP="003536E4">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(9 класс).</w:t>
      </w:r>
    </w:p>
    <w:p w:rsidR="00F46FB7" w:rsidRPr="00A96C6E" w:rsidRDefault="00F46FB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Население России. </w:t>
      </w:r>
    </w:p>
    <w:p w:rsidR="00F46FB7" w:rsidRPr="00A96C6E" w:rsidRDefault="00F46FB7" w:rsidP="003536E4">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A96C6E">
        <w:rPr>
          <w:rFonts w:ascii="Times New Roman" w:hAnsi="Times New Roman" w:cs="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F46FB7" w:rsidRPr="00A96C6E" w:rsidRDefault="00F46FB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География своей местности.</w:t>
      </w:r>
    </w:p>
    <w:p w:rsidR="00F46FB7" w:rsidRPr="00A96C6E" w:rsidRDefault="00F46FB7" w:rsidP="003536E4">
      <w:pPr>
        <w:tabs>
          <w:tab w:val="left" w:pos="426"/>
        </w:tabs>
        <w:autoSpaceDE w:val="0"/>
        <w:autoSpaceDN w:val="0"/>
        <w:adjustRightInd w:val="0"/>
        <w:spacing w:after="0"/>
        <w:ind w:firstLine="709"/>
        <w:jc w:val="both"/>
        <w:rPr>
          <w:rFonts w:ascii="Times New Roman" w:hAnsi="Times New Roman" w:cs="Times New Roman"/>
          <w:b/>
          <w:bCs/>
          <w:sz w:val="24"/>
          <w:szCs w:val="24"/>
        </w:rPr>
      </w:pPr>
      <w:r w:rsidRPr="00A96C6E">
        <w:rPr>
          <w:rFonts w:ascii="Times New Roman" w:hAnsi="Times New Roman" w:cs="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F46FB7" w:rsidRPr="00A96C6E" w:rsidRDefault="00F46FB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b/>
          <w:bCs/>
          <w:sz w:val="24"/>
          <w:szCs w:val="24"/>
        </w:rPr>
        <w:t>Хозяйство России.</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Общая характеристика хозяйства. Географическое районирование. </w:t>
      </w:r>
      <w:r w:rsidRPr="00A96C6E">
        <w:rPr>
          <w:rFonts w:ascii="Times New Roman" w:hAnsi="Times New Roman" w:cs="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0F227D" w:rsidRPr="00A96C6E" w:rsidRDefault="000F227D" w:rsidP="000F227D">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Главные отрасли и межотраслевые комплексы. </w:t>
      </w:r>
      <w:r w:rsidRPr="00A96C6E">
        <w:rPr>
          <w:rFonts w:ascii="Times New Roman" w:hAnsi="Times New Roman" w:cs="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0F227D" w:rsidRPr="00A96C6E" w:rsidRDefault="000F227D" w:rsidP="000F227D">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iCs/>
          <w:sz w:val="24"/>
          <w:szCs w:val="24"/>
        </w:rPr>
        <w:t>Хозяйство своей местности.</w:t>
      </w:r>
      <w:r w:rsidRPr="00A96C6E">
        <w:rPr>
          <w:rFonts w:ascii="Times New Roman" w:hAnsi="Times New Roman" w:cs="Times New Roman"/>
          <w:b/>
          <w:bCs/>
          <w:iCs/>
          <w:sz w:val="24"/>
          <w:szCs w:val="24"/>
          <w:lang w:val="en-US"/>
        </w:rPr>
        <w:t> </w:t>
      </w:r>
      <w:r w:rsidRPr="00A96C6E">
        <w:rPr>
          <w:rFonts w:ascii="Times New Roman" w:hAnsi="Times New Roman" w:cs="Times New Roman"/>
          <w:sz w:val="24"/>
          <w:szCs w:val="24"/>
        </w:rPr>
        <w:t xml:space="preserve">Особенности ЭГП, природно-ресурсный потенциал, население и характеристика хозяйства своего региона. Особенности </w:t>
      </w:r>
      <w:r w:rsidRPr="00A96C6E">
        <w:rPr>
          <w:rFonts w:ascii="Times New Roman" w:hAnsi="Times New Roman" w:cs="Times New Roman"/>
          <w:sz w:val="24"/>
          <w:szCs w:val="24"/>
        </w:rPr>
        <w:lastRenderedPageBreak/>
        <w:t>территориальной структуры хозяйства, специализация района. География важнейших отраслей хозяйства.</w:t>
      </w:r>
    </w:p>
    <w:p w:rsidR="000F227D" w:rsidRPr="00A96C6E" w:rsidRDefault="000F227D" w:rsidP="000F227D">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b/>
          <w:bCs/>
          <w:sz w:val="24"/>
          <w:szCs w:val="24"/>
        </w:rPr>
        <w:t>Районы России.</w:t>
      </w:r>
    </w:p>
    <w:p w:rsidR="000F227D" w:rsidRPr="00A96C6E" w:rsidRDefault="000F227D" w:rsidP="000F227D">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Европейская часть России. </w:t>
      </w:r>
      <w:r w:rsidRPr="00A96C6E">
        <w:rPr>
          <w:rFonts w:ascii="Times New Roman" w:hAnsi="Times New Roman" w:cs="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0F227D" w:rsidRPr="00A96C6E" w:rsidRDefault="000F227D" w:rsidP="000F227D">
      <w:pPr>
        <w:tabs>
          <w:tab w:val="left" w:pos="426"/>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           Функциональное значение городов. Москва – столица Российской Федерации. </w:t>
      </w:r>
    </w:p>
    <w:p w:rsidR="000F227D" w:rsidRPr="00A96C6E" w:rsidRDefault="000F227D" w:rsidP="000F227D">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F227D" w:rsidRPr="00A96C6E" w:rsidRDefault="000F227D" w:rsidP="000F227D">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Волго-Вятский район: особенности ЭГП, природно-ресурсный потенциал, население и характеристика хозяйства. Особенности территориальной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w:t>
      </w:r>
    </w:p>
    <w:p w:rsidR="000F227D" w:rsidRPr="00A96C6E" w:rsidRDefault="000F227D" w:rsidP="000F227D">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i/>
          <w:sz w:val="24"/>
          <w:szCs w:val="24"/>
        </w:rPr>
      </w:pPr>
      <w:r w:rsidRPr="00A96C6E">
        <w:rPr>
          <w:rFonts w:ascii="Times New Roman" w:hAnsi="Times New Roman" w:cs="Times New Roman"/>
          <w:i/>
          <w:sz w:val="24"/>
          <w:szCs w:val="24"/>
        </w:rPr>
        <w:t>Моря Атлантического океана, омывающие Россию: транспортное значение, ресурсы.</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i/>
          <w:sz w:val="24"/>
          <w:szCs w:val="24"/>
        </w:rPr>
      </w:pPr>
      <w:r w:rsidRPr="00A96C6E">
        <w:rPr>
          <w:rFonts w:ascii="Times New Roman" w:hAnsi="Times New Roman" w:cs="Times New Roman"/>
          <w:i/>
          <w:sz w:val="24"/>
          <w:szCs w:val="24"/>
        </w:rPr>
        <w:t>Южные моря России: транспортное значение, ресурсы.</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46FB7" w:rsidRPr="00A96C6E" w:rsidRDefault="00F46FB7" w:rsidP="003536E4">
      <w:pPr>
        <w:tabs>
          <w:tab w:val="left" w:pos="426"/>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b/>
          <w:bCs/>
          <w:sz w:val="24"/>
          <w:szCs w:val="24"/>
        </w:rPr>
        <w:lastRenderedPageBreak/>
        <w:t xml:space="preserve">Азиатская часть России. </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i/>
          <w:sz w:val="24"/>
          <w:szCs w:val="24"/>
        </w:rPr>
      </w:pPr>
      <w:r w:rsidRPr="00A96C6E">
        <w:rPr>
          <w:rFonts w:ascii="Times New Roman" w:hAnsi="Times New Roman" w:cs="Times New Roman"/>
          <w:i/>
          <w:sz w:val="24"/>
          <w:szCs w:val="24"/>
        </w:rPr>
        <w:t>Моря Северного Ледовитого океана: транспортное значение, ресурсы.</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i/>
          <w:sz w:val="24"/>
          <w:szCs w:val="24"/>
        </w:rPr>
      </w:pPr>
      <w:r w:rsidRPr="00A96C6E">
        <w:rPr>
          <w:rFonts w:ascii="Times New Roman" w:hAnsi="Times New Roman" w:cs="Times New Roman"/>
          <w:i/>
          <w:sz w:val="24"/>
          <w:szCs w:val="24"/>
        </w:rPr>
        <w:t>Моря Тихого океана: транспортное значение, ресурсы.</w:t>
      </w:r>
    </w:p>
    <w:p w:rsidR="00F46FB7" w:rsidRPr="00A96C6E"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F46FB7" w:rsidRPr="00A96C6E" w:rsidRDefault="00F46FB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b/>
          <w:bCs/>
          <w:sz w:val="24"/>
          <w:szCs w:val="24"/>
        </w:rPr>
        <w:t xml:space="preserve">Россия в мире. </w:t>
      </w:r>
    </w:p>
    <w:p w:rsidR="008E14F5" w:rsidRPr="00A96C6E" w:rsidRDefault="00F46FB7" w:rsidP="00E51CC8">
      <w:pPr>
        <w:tabs>
          <w:tab w:val="left" w:pos="284"/>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512ACE" w:rsidRPr="00A96C6E" w:rsidRDefault="00512ACE" w:rsidP="00E51CC8">
      <w:pPr>
        <w:tabs>
          <w:tab w:val="left" w:pos="284"/>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p>
    <w:p w:rsidR="008E14F5" w:rsidRPr="00C85B08" w:rsidRDefault="004107E3" w:rsidP="00512ACE">
      <w:pPr>
        <w:pStyle w:val="aff6"/>
        <w:rPr>
          <w:b/>
        </w:rPr>
      </w:pPr>
      <w:bookmarkStart w:id="457" w:name="_2iq8gzs" w:colFirst="0" w:colLast="0"/>
      <w:bookmarkStart w:id="458" w:name="_Toc56193096"/>
      <w:bookmarkStart w:id="459" w:name="_Toc467858813"/>
      <w:bookmarkEnd w:id="457"/>
      <w:r w:rsidRPr="00C85B08">
        <w:rPr>
          <w:b/>
        </w:rPr>
        <w:t>2.2.2.7. Математика</w:t>
      </w:r>
      <w:bookmarkEnd w:id="458"/>
      <w:bookmarkEnd w:id="459"/>
    </w:p>
    <w:p w:rsidR="00512ACE" w:rsidRPr="00A96C6E" w:rsidRDefault="00512ACE" w:rsidP="00512ACE">
      <w:pPr>
        <w:pStyle w:val="aff6"/>
      </w:pPr>
    </w:p>
    <w:p w:rsidR="00E51CC8" w:rsidRPr="00A96C6E" w:rsidRDefault="00E51CC8" w:rsidP="00E51CC8">
      <w:pPr>
        <w:jc w:val="both"/>
        <w:rPr>
          <w:rFonts w:ascii="Times New Roman" w:hAnsi="Times New Roman" w:cs="Times New Roman"/>
          <w:sz w:val="24"/>
          <w:szCs w:val="24"/>
        </w:rPr>
      </w:pPr>
      <w:r w:rsidRPr="00A96C6E">
        <w:rPr>
          <w:rFonts w:ascii="Times New Roman" w:hAnsi="Times New Roman" w:cs="Times New Roman"/>
          <w:sz w:val="24"/>
          <w:szCs w:val="24"/>
        </w:rPr>
        <w:t xml:space="preserve">В результате освоения программы учебного предмета «Математика» обучающиеся с РАС развивают представления о математике как части мировой культуры и универсальном языке науки, месте математики в современной цивилизации; получают представление о математических моделях, позволяющих описывать и изучать разные процессы и явления реального мира; развивают математическое мышление, геометрическую интуицию; получают представление о вероятностном характере окружающих явлений и о случайной изменчивости; осваивают математический аппарат и получают необходимые навыки для применения в реальной жизни, изучения других предметов, продолжения образования в соответствии с выбранным профилем; учатся применять математические знания при решении различных задач и оценивать полученные результаты. </w:t>
      </w:r>
    </w:p>
    <w:p w:rsidR="00E51CC8" w:rsidRPr="00A96C6E" w:rsidRDefault="00E51CC8" w:rsidP="00BD7540">
      <w:pPr>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Для учащихся с РАС математическое образование </w:t>
      </w:r>
      <w:r w:rsidR="00BD7540" w:rsidRPr="00A96C6E">
        <w:rPr>
          <w:rFonts w:ascii="Times New Roman" w:hAnsi="Times New Roman" w:cs="Times New Roman"/>
          <w:sz w:val="24"/>
          <w:szCs w:val="24"/>
        </w:rPr>
        <w:t>имеет выраженную коррекционно-развивающую направленность,</w:t>
      </w:r>
      <w:r w:rsidRPr="00A96C6E">
        <w:rPr>
          <w:rFonts w:ascii="Times New Roman" w:hAnsi="Times New Roman" w:cs="Times New Roman"/>
          <w:sz w:val="24"/>
          <w:szCs w:val="24"/>
        </w:rPr>
        <w:t xml:space="preserve"> влияет на развитие абстрактного мышления, логического и критического мышления. Также математическое образование направлено на развитие их жизненных компетенций, так как знания и умения, получаемые при изучении предмета </w:t>
      </w:r>
      <w:r w:rsidR="00BD7540" w:rsidRPr="00A96C6E">
        <w:rPr>
          <w:rFonts w:ascii="Times New Roman" w:hAnsi="Times New Roman" w:cs="Times New Roman"/>
          <w:sz w:val="24"/>
          <w:szCs w:val="24"/>
        </w:rPr>
        <w:t>«</w:t>
      </w:r>
      <w:r w:rsidRPr="00A96C6E">
        <w:rPr>
          <w:rFonts w:ascii="Times New Roman" w:hAnsi="Times New Roman" w:cs="Times New Roman"/>
          <w:sz w:val="24"/>
          <w:szCs w:val="24"/>
        </w:rPr>
        <w:t>математика</w:t>
      </w:r>
      <w:r w:rsidR="00BD7540" w:rsidRPr="00A96C6E">
        <w:rPr>
          <w:rFonts w:ascii="Times New Roman" w:hAnsi="Times New Roman" w:cs="Times New Roman"/>
          <w:sz w:val="24"/>
          <w:szCs w:val="24"/>
        </w:rPr>
        <w:t>»</w:t>
      </w:r>
      <w:r w:rsidRPr="00A96C6E">
        <w:rPr>
          <w:rFonts w:ascii="Times New Roman" w:hAnsi="Times New Roman" w:cs="Times New Roman"/>
          <w:sz w:val="24"/>
          <w:szCs w:val="24"/>
        </w:rPr>
        <w:t xml:space="preserve">, позволяют использовать их в повседневной жизни и таким образом расширять индивидуальный опыт учащегося. На развитие жизненной компетенции у учащихся с РАС также направлено </w:t>
      </w:r>
      <w:r w:rsidR="006863A7" w:rsidRPr="00A96C6E">
        <w:rPr>
          <w:rFonts w:ascii="Times New Roman" w:hAnsi="Times New Roman" w:cs="Times New Roman"/>
          <w:sz w:val="24"/>
          <w:szCs w:val="24"/>
        </w:rPr>
        <w:t>использование в</w:t>
      </w:r>
      <w:r w:rsidRPr="00A96C6E">
        <w:rPr>
          <w:rFonts w:ascii="Times New Roman" w:hAnsi="Times New Roman" w:cs="Times New Roman"/>
          <w:sz w:val="24"/>
          <w:szCs w:val="24"/>
        </w:rPr>
        <w:t xml:space="preserve"> ходе изучения предмета «Математика» практических методов и расчетов. Решение задач из раздела «Реальная математика» является важным элементом формирования </w:t>
      </w:r>
      <w:r w:rsidRPr="00A96C6E">
        <w:rPr>
          <w:rFonts w:ascii="Times New Roman" w:hAnsi="Times New Roman" w:cs="Times New Roman"/>
          <w:sz w:val="24"/>
          <w:szCs w:val="24"/>
        </w:rPr>
        <w:lastRenderedPageBreak/>
        <w:t xml:space="preserve">жизненных компетенций и способствует формированию </w:t>
      </w:r>
      <w:r w:rsidR="00BD7540" w:rsidRPr="00A96C6E">
        <w:rPr>
          <w:rFonts w:ascii="Times New Roman" w:hAnsi="Times New Roman" w:cs="Times New Roman"/>
          <w:sz w:val="24"/>
          <w:szCs w:val="24"/>
        </w:rPr>
        <w:t xml:space="preserve">у учащихся с РАС необходимого </w:t>
      </w:r>
      <w:r w:rsidRPr="00A96C6E">
        <w:rPr>
          <w:rFonts w:ascii="Times New Roman" w:hAnsi="Times New Roman" w:cs="Times New Roman"/>
          <w:sz w:val="24"/>
          <w:szCs w:val="24"/>
        </w:rPr>
        <w:t>социального опыта.</w:t>
      </w:r>
    </w:p>
    <w:p w:rsidR="00E51CC8" w:rsidRPr="00A96C6E" w:rsidRDefault="00E51CC8" w:rsidP="00BD7540">
      <w:pPr>
        <w:jc w:val="both"/>
        <w:rPr>
          <w:rFonts w:ascii="Times New Roman" w:hAnsi="Times New Roman" w:cs="Times New Roman"/>
          <w:sz w:val="24"/>
          <w:szCs w:val="24"/>
        </w:rPr>
      </w:pPr>
      <w:r w:rsidRPr="00A96C6E">
        <w:rPr>
          <w:rFonts w:ascii="Times New Roman" w:hAnsi="Times New Roman" w:cs="Times New Roman"/>
          <w:b/>
          <w:bCs/>
          <w:sz w:val="24"/>
          <w:szCs w:val="24"/>
        </w:rPr>
        <w:t>Целями</w:t>
      </w:r>
      <w:r w:rsidRPr="00A96C6E">
        <w:rPr>
          <w:rFonts w:ascii="Times New Roman" w:hAnsi="Times New Roman" w:cs="Times New Roman"/>
          <w:sz w:val="24"/>
          <w:szCs w:val="24"/>
        </w:rPr>
        <w:t xml:space="preserve"> </w:t>
      </w:r>
      <w:r w:rsidRPr="00A96C6E">
        <w:rPr>
          <w:rFonts w:ascii="Times New Roman" w:hAnsi="Times New Roman" w:cs="Times New Roman"/>
          <w:b/>
          <w:bCs/>
          <w:sz w:val="24"/>
          <w:szCs w:val="24"/>
        </w:rPr>
        <w:t>реализации АООП</w:t>
      </w:r>
      <w:r w:rsidR="00BD7540" w:rsidRPr="00A96C6E">
        <w:rPr>
          <w:rFonts w:ascii="Times New Roman" w:hAnsi="Times New Roman" w:cs="Times New Roman"/>
          <w:b/>
          <w:bCs/>
          <w:sz w:val="24"/>
          <w:szCs w:val="24"/>
        </w:rPr>
        <w:t xml:space="preserve"> ООО </w:t>
      </w:r>
      <w:r w:rsidRPr="00A96C6E">
        <w:rPr>
          <w:rFonts w:ascii="Times New Roman" w:hAnsi="Times New Roman" w:cs="Times New Roman"/>
          <w:b/>
          <w:bCs/>
          <w:sz w:val="24"/>
          <w:szCs w:val="24"/>
        </w:rPr>
        <w:t>учащихся с РАС по предмету «Математика»</w:t>
      </w:r>
      <w:r w:rsidRPr="00A96C6E">
        <w:rPr>
          <w:rFonts w:ascii="Times New Roman" w:hAnsi="Times New Roman" w:cs="Times New Roman"/>
          <w:sz w:val="24"/>
          <w:szCs w:val="24"/>
        </w:rPr>
        <w:t xml:space="preserve"> является формирование у учащегося системы математических знаний как ключевого компонента научной картины мира, осознание связи математики с естественными и общественными дисциплинами</w:t>
      </w:r>
      <w:r w:rsidR="00BD7540" w:rsidRPr="00A96C6E">
        <w:rPr>
          <w:rFonts w:ascii="Times New Roman" w:hAnsi="Times New Roman" w:cs="Times New Roman"/>
          <w:sz w:val="24"/>
          <w:szCs w:val="24"/>
        </w:rPr>
        <w:t xml:space="preserve">, формирование необходимых жизненных компетенций. </w:t>
      </w:r>
      <w:r w:rsidRPr="00A96C6E">
        <w:rPr>
          <w:rFonts w:ascii="Times New Roman" w:hAnsi="Times New Roman" w:cs="Times New Roman"/>
          <w:b/>
          <w:bCs/>
          <w:sz w:val="24"/>
          <w:szCs w:val="24"/>
        </w:rPr>
        <w:t xml:space="preserve">Задачами реализации АООП </w:t>
      </w:r>
      <w:r w:rsidR="00BD7540" w:rsidRPr="00A96C6E">
        <w:rPr>
          <w:rFonts w:ascii="Times New Roman" w:hAnsi="Times New Roman" w:cs="Times New Roman"/>
          <w:b/>
          <w:bCs/>
          <w:sz w:val="24"/>
          <w:szCs w:val="24"/>
        </w:rPr>
        <w:t xml:space="preserve">ООО учащихся с РАС </w:t>
      </w:r>
      <w:r w:rsidRPr="00A96C6E">
        <w:rPr>
          <w:rFonts w:ascii="Times New Roman" w:hAnsi="Times New Roman" w:cs="Times New Roman"/>
          <w:b/>
          <w:bCs/>
          <w:sz w:val="24"/>
          <w:szCs w:val="24"/>
        </w:rPr>
        <w:t>по предмету «Математика»</w:t>
      </w:r>
      <w:r w:rsidRPr="00A96C6E">
        <w:rPr>
          <w:rFonts w:ascii="Times New Roman" w:hAnsi="Times New Roman" w:cs="Times New Roman"/>
          <w:sz w:val="24"/>
          <w:szCs w:val="24"/>
        </w:rPr>
        <w:t xml:space="preserve"> являются:</w:t>
      </w:r>
    </w:p>
    <w:p w:rsidR="00E51CC8" w:rsidRPr="00A96C6E" w:rsidRDefault="00E51CC8" w:rsidP="00E51CC8">
      <w:pPr>
        <w:pStyle w:val="ab"/>
        <w:shd w:val="clear" w:color="auto" w:fill="FFFFFF" w:themeFill="background1"/>
        <w:tabs>
          <w:tab w:val="left" w:pos="567"/>
        </w:tabs>
        <w:spacing w:after="0"/>
        <w:ind w:left="284"/>
        <w:jc w:val="both"/>
        <w:rPr>
          <w:rFonts w:ascii="Times New Roman" w:eastAsia="Times New Roman" w:hAnsi="Times New Roman" w:cs="Times New Roman"/>
          <w:sz w:val="24"/>
          <w:szCs w:val="24"/>
        </w:rPr>
      </w:pPr>
    </w:p>
    <w:p w:rsidR="00E51CC8" w:rsidRPr="00A96C6E" w:rsidRDefault="00E51CC8" w:rsidP="005E2964">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 xml:space="preserve">формирование </w:t>
      </w:r>
      <w:r w:rsidR="00BD7540" w:rsidRPr="00A96C6E">
        <w:rPr>
          <w:rFonts w:ascii="Times New Roman" w:hAnsi="Times New Roman" w:cs="Times New Roman"/>
          <w:sz w:val="24"/>
          <w:szCs w:val="24"/>
          <w:lang w:eastAsia="en-US"/>
        </w:rPr>
        <w:t xml:space="preserve">у учащихся с РАС </w:t>
      </w:r>
      <w:r w:rsidRPr="00A96C6E">
        <w:rPr>
          <w:rFonts w:ascii="Times New Roman" w:hAnsi="Times New Roman" w:cs="Times New Roman"/>
          <w:sz w:val="24"/>
          <w:szCs w:val="24"/>
          <w:lang w:eastAsia="en-US"/>
        </w:rPr>
        <w:t>представлений о математике как части общечеловеческой культуры, о значимости математики в развитии цивилизации и современного общества;</w:t>
      </w:r>
    </w:p>
    <w:p w:rsidR="00E51CC8" w:rsidRPr="00A96C6E" w:rsidRDefault="00E51CC8" w:rsidP="005E2964">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 xml:space="preserve">развитие </w:t>
      </w:r>
      <w:r w:rsidR="00FE7B1B" w:rsidRPr="00A96C6E">
        <w:rPr>
          <w:rFonts w:ascii="Times New Roman" w:hAnsi="Times New Roman" w:cs="Times New Roman"/>
          <w:sz w:val="24"/>
          <w:szCs w:val="24"/>
          <w:lang w:eastAsia="en-US"/>
        </w:rPr>
        <w:t xml:space="preserve">у учащихся с РАС </w:t>
      </w:r>
      <w:r w:rsidRPr="00A96C6E">
        <w:rPr>
          <w:rFonts w:ascii="Times New Roman" w:hAnsi="Times New Roman" w:cs="Times New Roman"/>
          <w:sz w:val="24"/>
          <w:szCs w:val="24"/>
          <w:lang w:eastAsia="en-US"/>
        </w:rPr>
        <w:t>логического и критического мышления, культуры речи, способности к умственному эксперименту;</w:t>
      </w:r>
    </w:p>
    <w:p w:rsidR="00E51CC8" w:rsidRPr="00A96C6E" w:rsidRDefault="00E51CC8" w:rsidP="005E2964">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формирование интеллектуальной честности и объективности, способности к преодолению мыслительных стереотипов, вытекающих из обыденного опыта;</w:t>
      </w:r>
    </w:p>
    <w:p w:rsidR="00E51CC8" w:rsidRPr="00A96C6E" w:rsidRDefault="00E51CC8" w:rsidP="005E2964">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воспитание качеств личности</w:t>
      </w:r>
      <w:r w:rsidR="00FE7B1B" w:rsidRPr="00A96C6E">
        <w:rPr>
          <w:rFonts w:ascii="Times New Roman" w:hAnsi="Times New Roman" w:cs="Times New Roman"/>
          <w:sz w:val="24"/>
          <w:szCs w:val="24"/>
          <w:lang w:eastAsia="en-US"/>
        </w:rPr>
        <w:t xml:space="preserve"> учащегося с РАС</w:t>
      </w:r>
      <w:r w:rsidRPr="00A96C6E">
        <w:rPr>
          <w:rFonts w:ascii="Times New Roman" w:hAnsi="Times New Roman" w:cs="Times New Roman"/>
          <w:sz w:val="24"/>
          <w:szCs w:val="24"/>
          <w:lang w:eastAsia="en-US"/>
        </w:rPr>
        <w:t>, обеспечивающих социальную мобильность, способность принимать самостоятельные решения;</w:t>
      </w:r>
    </w:p>
    <w:p w:rsidR="00E51CC8" w:rsidRPr="00A96C6E" w:rsidRDefault="00E51CC8" w:rsidP="005E2964">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формирование качеств мышления, необходимых для адаптации в современном информационном обществе;</w:t>
      </w:r>
    </w:p>
    <w:p w:rsidR="00E51CC8" w:rsidRPr="00A96C6E" w:rsidRDefault="00E51CC8" w:rsidP="005E2964">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развитие интереса к математическому творчеству и математических способностей;</w:t>
      </w:r>
    </w:p>
    <w:p w:rsidR="00E51CC8" w:rsidRPr="00A96C6E" w:rsidRDefault="00E51CC8" w:rsidP="005E2964">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w:t>
      </w:r>
    </w:p>
    <w:p w:rsidR="00E51CC8" w:rsidRPr="00A96C6E" w:rsidRDefault="00E51CC8" w:rsidP="005E2964">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p w:rsidR="00E51CC8" w:rsidRPr="00A96C6E" w:rsidRDefault="00E51CC8" w:rsidP="005E2964">
      <w:pPr>
        <w:pStyle w:val="ab"/>
        <w:numPr>
          <w:ilvl w:val="1"/>
          <w:numId w:val="146"/>
        </w:numPr>
        <w:shd w:val="clear" w:color="auto" w:fill="FFFFFF" w:themeFill="background1"/>
        <w:tabs>
          <w:tab w:val="left" w:pos="567"/>
        </w:tabs>
        <w:ind w:left="284" w:hanging="284"/>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овладение математическими знаниями и умениями, необходимыми для продолжения образования, изучения смежных дисциплин, применения в повседневной жизни;</w:t>
      </w:r>
    </w:p>
    <w:p w:rsidR="00E51CC8" w:rsidRPr="00A96C6E" w:rsidRDefault="00E51CC8" w:rsidP="005E2964">
      <w:pPr>
        <w:pStyle w:val="ab"/>
        <w:numPr>
          <w:ilvl w:val="1"/>
          <w:numId w:val="146"/>
        </w:numPr>
        <w:shd w:val="clear" w:color="auto" w:fill="FFFFFF" w:themeFill="background1"/>
        <w:tabs>
          <w:tab w:val="left" w:pos="567"/>
        </w:tabs>
        <w:ind w:left="284" w:hanging="284"/>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создание фундамента для математического развития, формирования механизмов мышления, характерных для математической деятельности.</w:t>
      </w:r>
    </w:p>
    <w:p w:rsidR="00E51CC8" w:rsidRPr="00A96C6E" w:rsidRDefault="00FE7B1B" w:rsidP="00FE7B1B">
      <w:pPr>
        <w:jc w:val="both"/>
        <w:rPr>
          <w:rFonts w:ascii="Times New Roman" w:hAnsi="Times New Roman" w:cs="Times New Roman"/>
          <w:b/>
          <w:bCs/>
          <w:sz w:val="24"/>
          <w:szCs w:val="24"/>
        </w:rPr>
      </w:pPr>
      <w:r w:rsidRPr="00A96C6E">
        <w:rPr>
          <w:rFonts w:ascii="Times New Roman" w:hAnsi="Times New Roman" w:cs="Times New Roman"/>
          <w:b/>
          <w:bCs/>
          <w:sz w:val="24"/>
          <w:szCs w:val="24"/>
        </w:rPr>
        <w:t>Особенности преподавания предмета «Математика» учащимся с РАС.</w:t>
      </w:r>
    </w:p>
    <w:p w:rsidR="00E51CC8" w:rsidRPr="00A96C6E" w:rsidRDefault="00E51CC8" w:rsidP="00FE7B1B">
      <w:pPr>
        <w:ind w:left="-142" w:firstLine="851"/>
        <w:jc w:val="both"/>
        <w:rPr>
          <w:rFonts w:ascii="Times New Roman" w:hAnsi="Times New Roman" w:cs="Times New Roman"/>
          <w:sz w:val="24"/>
          <w:szCs w:val="24"/>
        </w:rPr>
      </w:pPr>
      <w:r w:rsidRPr="00A96C6E">
        <w:rPr>
          <w:rFonts w:ascii="Times New Roman" w:hAnsi="Times New Roman" w:cs="Times New Roman"/>
          <w:sz w:val="24"/>
          <w:szCs w:val="24"/>
        </w:rPr>
        <w:t>Многие учащиеся с РАС обладают хорошими вычислительными навыками. Они могут считать верно, в быстром темпе, в том числе, устно</w:t>
      </w:r>
      <w:r w:rsidR="00FE7B1B" w:rsidRPr="00A96C6E">
        <w:rPr>
          <w:rFonts w:ascii="Times New Roman" w:hAnsi="Times New Roman" w:cs="Times New Roman"/>
          <w:sz w:val="24"/>
          <w:szCs w:val="24"/>
        </w:rPr>
        <w:t>,</w:t>
      </w:r>
      <w:r w:rsidRPr="00A96C6E">
        <w:rPr>
          <w:rFonts w:ascii="Times New Roman" w:hAnsi="Times New Roman" w:cs="Times New Roman"/>
          <w:sz w:val="24"/>
          <w:szCs w:val="24"/>
        </w:rPr>
        <w:t xml:space="preserve"> успешны в выполнении заданий, требующих применения усвоенных ранее алгоритмов и формул, однако могут испытывать затруднения </w:t>
      </w:r>
      <w:r w:rsidR="00FE7B1B" w:rsidRPr="00A96C6E">
        <w:rPr>
          <w:rFonts w:ascii="Times New Roman" w:hAnsi="Times New Roman" w:cs="Times New Roman"/>
          <w:sz w:val="24"/>
          <w:szCs w:val="24"/>
        </w:rPr>
        <w:t xml:space="preserve">на этапе </w:t>
      </w:r>
      <w:r w:rsidRPr="00A96C6E">
        <w:rPr>
          <w:rFonts w:ascii="Times New Roman" w:hAnsi="Times New Roman" w:cs="Times New Roman"/>
          <w:sz w:val="24"/>
          <w:szCs w:val="24"/>
        </w:rPr>
        <w:t>выбор</w:t>
      </w:r>
      <w:r w:rsidR="00FE7B1B" w:rsidRPr="00A96C6E">
        <w:rPr>
          <w:rFonts w:ascii="Times New Roman" w:hAnsi="Times New Roman" w:cs="Times New Roman"/>
          <w:sz w:val="24"/>
          <w:szCs w:val="24"/>
        </w:rPr>
        <w:t xml:space="preserve">а </w:t>
      </w:r>
      <w:r w:rsidRPr="00A96C6E">
        <w:rPr>
          <w:rFonts w:ascii="Times New Roman" w:hAnsi="Times New Roman" w:cs="Times New Roman"/>
          <w:sz w:val="24"/>
          <w:szCs w:val="24"/>
        </w:rPr>
        <w:t xml:space="preserve">нужного алгоритма или формулы. </w:t>
      </w:r>
    </w:p>
    <w:p w:rsidR="00E51CC8" w:rsidRPr="00A96C6E" w:rsidRDefault="00E51CC8" w:rsidP="00E51CC8">
      <w:pPr>
        <w:ind w:left="-142" w:firstLine="851"/>
        <w:jc w:val="both"/>
        <w:rPr>
          <w:rFonts w:ascii="Times New Roman" w:hAnsi="Times New Roman" w:cs="Times New Roman"/>
          <w:sz w:val="24"/>
          <w:szCs w:val="24"/>
        </w:rPr>
      </w:pPr>
      <w:r w:rsidRPr="00A96C6E">
        <w:rPr>
          <w:rFonts w:ascii="Times New Roman" w:hAnsi="Times New Roman" w:cs="Times New Roman"/>
          <w:sz w:val="24"/>
          <w:szCs w:val="24"/>
        </w:rPr>
        <w:t xml:space="preserve">У учащихся с РАС наибольшие затруднения возникают при решении </w:t>
      </w:r>
      <w:r w:rsidR="00FE7B1B" w:rsidRPr="00A96C6E">
        <w:rPr>
          <w:rFonts w:ascii="Times New Roman" w:hAnsi="Times New Roman" w:cs="Times New Roman"/>
          <w:sz w:val="24"/>
          <w:szCs w:val="24"/>
        </w:rPr>
        <w:t xml:space="preserve">текстовых </w:t>
      </w:r>
      <w:r w:rsidRPr="00A96C6E">
        <w:rPr>
          <w:rFonts w:ascii="Times New Roman" w:hAnsi="Times New Roman" w:cs="Times New Roman"/>
          <w:sz w:val="24"/>
          <w:szCs w:val="24"/>
        </w:rPr>
        <w:t xml:space="preserve">задач из-за недостатков лексико-грамматического строя речи, нарушения понимания причинно-следственных связей и дефицитарности воображения. Они затрудняются выделить значимую для решения задачи информацию. С трудом осуществляют перенос при решении однотипных задач в случае незначительного изменения формулировки, еще труднее им дается применение полученных академических навыков в реальной жизни. </w:t>
      </w:r>
      <w:r w:rsidRPr="00A96C6E">
        <w:rPr>
          <w:rFonts w:ascii="Times New Roman" w:hAnsi="Times New Roman" w:cs="Times New Roman"/>
          <w:sz w:val="24"/>
          <w:szCs w:val="24"/>
        </w:rPr>
        <w:lastRenderedPageBreak/>
        <w:t xml:space="preserve">Из-за «буквального» понимания прочитанного они могут не замечать косвенных формулировок. Часто решают задачи, просто манипулируя числами без понимания логики решения. </w:t>
      </w:r>
    </w:p>
    <w:p w:rsidR="00E51CC8" w:rsidRPr="00A96C6E" w:rsidRDefault="00E51CC8" w:rsidP="00E51CC8">
      <w:pPr>
        <w:pBdr>
          <w:top w:val="nil"/>
          <w:left w:val="nil"/>
          <w:bottom w:val="nil"/>
          <w:right w:val="nil"/>
          <w:between w:val="nil"/>
        </w:pBdr>
        <w:tabs>
          <w:tab w:val="left" w:pos="993"/>
        </w:tabs>
        <w:ind w:left="-142" w:firstLine="851"/>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Даже те из учащихся, которые в состоянии правильно решать задачи, существенно затрудняются в схематизации решения, составлении верной и информативной краткой записи, составлении плана решения задачи и чертежа. Им трудно понять, а тем более объяснить, последовательность этапов решения и суть того или иного математического действия. Еще труднее интерпретировать результаты в задаче и исследовать полученное решение. </w:t>
      </w:r>
    </w:p>
    <w:p w:rsidR="00E51CC8" w:rsidRPr="00A96C6E" w:rsidRDefault="00E51CC8" w:rsidP="00E51CC8">
      <w:pPr>
        <w:pBdr>
          <w:top w:val="nil"/>
          <w:left w:val="nil"/>
          <w:bottom w:val="nil"/>
          <w:right w:val="nil"/>
          <w:between w:val="nil"/>
        </w:pBdr>
        <w:tabs>
          <w:tab w:val="left" w:pos="993"/>
        </w:tabs>
        <w:spacing w:before="280" w:after="280"/>
        <w:ind w:left="-142" w:firstLine="851"/>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При выполнении заданий на распознавание логически некорректных высказываний, решение логических задач, требующих рассуждения и объяснения хода своего решения, будут возникать существенные трудности.</w:t>
      </w:r>
    </w:p>
    <w:p w:rsidR="00E51CC8" w:rsidRPr="00A96C6E" w:rsidRDefault="00E51CC8" w:rsidP="00E51CC8">
      <w:pPr>
        <w:tabs>
          <w:tab w:val="left" w:pos="993"/>
        </w:tabs>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Учащимся с РАС из-за неравномерности развития психических функций трудно осуществлять перенос полученных знаний из одной области в другую, прогнозировать предварительные результаты. Например, они хуже, чем их </w:t>
      </w:r>
      <w:r w:rsidR="00FE7B1B" w:rsidRPr="00A96C6E">
        <w:rPr>
          <w:rFonts w:ascii="Times New Roman" w:hAnsi="Times New Roman" w:cs="Times New Roman"/>
          <w:sz w:val="24"/>
          <w:szCs w:val="24"/>
        </w:rPr>
        <w:t xml:space="preserve">нейротипичные </w:t>
      </w:r>
      <w:r w:rsidRPr="00A96C6E">
        <w:rPr>
          <w:rFonts w:ascii="Times New Roman" w:hAnsi="Times New Roman" w:cs="Times New Roman"/>
          <w:sz w:val="24"/>
          <w:szCs w:val="24"/>
        </w:rPr>
        <w:t>сверстники справляются с прикидкой результатов, т.к. им легче просто высчитать этот результат.</w:t>
      </w:r>
    </w:p>
    <w:p w:rsidR="00E51CC8" w:rsidRPr="00A96C6E" w:rsidRDefault="00E51CC8" w:rsidP="00E51CC8">
      <w:pPr>
        <w:tabs>
          <w:tab w:val="left" w:pos="993"/>
        </w:tabs>
        <w:ind w:firstLine="709"/>
        <w:jc w:val="both"/>
        <w:rPr>
          <w:rFonts w:ascii="Times New Roman" w:hAnsi="Times New Roman" w:cs="Times New Roman"/>
          <w:sz w:val="24"/>
          <w:szCs w:val="24"/>
        </w:rPr>
      </w:pPr>
      <w:r w:rsidRPr="00A96C6E">
        <w:rPr>
          <w:rFonts w:ascii="Times New Roman" w:hAnsi="Times New Roman" w:cs="Times New Roman"/>
          <w:sz w:val="24"/>
          <w:szCs w:val="24"/>
        </w:rPr>
        <w:t>Учащимся с РАС достаточно сложно дается подбор вариантов решения, выбор алгоритма из набора уже освоенных.</w:t>
      </w:r>
    </w:p>
    <w:p w:rsidR="00E51CC8" w:rsidRPr="00A96C6E" w:rsidRDefault="00E51CC8" w:rsidP="00E51CC8">
      <w:pPr>
        <w:ind w:left="-142" w:firstLine="851"/>
        <w:jc w:val="both"/>
        <w:rPr>
          <w:rFonts w:ascii="Times New Roman" w:hAnsi="Times New Roman" w:cs="Times New Roman"/>
          <w:sz w:val="24"/>
          <w:szCs w:val="24"/>
        </w:rPr>
      </w:pPr>
      <w:r w:rsidRPr="00A96C6E">
        <w:rPr>
          <w:rFonts w:ascii="Times New Roman" w:hAnsi="Times New Roman" w:cs="Times New Roman"/>
          <w:sz w:val="24"/>
          <w:szCs w:val="24"/>
        </w:rPr>
        <w:t xml:space="preserve">Некоторые школьники с РАС склонны к макрографии. В таком случае им трудно поместить цифру в клетку, сложно соблюдать аккуратность при письменных вычислениях, например, в столбик, при записи дробей, степеней числа и преобразовании длинных выражений. И это неизбежно приводит к ошибкам в вычислениях. </w:t>
      </w:r>
    </w:p>
    <w:p w:rsidR="00E51CC8" w:rsidRPr="00A96C6E" w:rsidRDefault="00E51CC8" w:rsidP="00E51CC8">
      <w:pPr>
        <w:ind w:left="-142" w:firstLine="851"/>
        <w:jc w:val="both"/>
        <w:rPr>
          <w:rFonts w:ascii="Times New Roman" w:hAnsi="Times New Roman" w:cs="Times New Roman"/>
          <w:sz w:val="24"/>
          <w:szCs w:val="24"/>
        </w:rPr>
      </w:pPr>
      <w:r w:rsidRPr="00A96C6E">
        <w:rPr>
          <w:rFonts w:ascii="Times New Roman" w:hAnsi="Times New Roman" w:cs="Times New Roman"/>
          <w:sz w:val="24"/>
          <w:szCs w:val="24"/>
        </w:rPr>
        <w:t>Из-за плохо развитой моторики и недостаточной согласованности работы рук при пользовании линейкой или циркулем</w:t>
      </w:r>
      <w:r w:rsidR="00FE7B1B" w:rsidRPr="00A96C6E">
        <w:rPr>
          <w:rFonts w:ascii="Times New Roman" w:hAnsi="Times New Roman" w:cs="Times New Roman"/>
          <w:sz w:val="24"/>
          <w:szCs w:val="24"/>
        </w:rPr>
        <w:t>,</w:t>
      </w:r>
      <w:r w:rsidRPr="00A96C6E">
        <w:rPr>
          <w:rFonts w:ascii="Times New Roman" w:hAnsi="Times New Roman" w:cs="Times New Roman"/>
          <w:sz w:val="24"/>
          <w:szCs w:val="24"/>
        </w:rPr>
        <w:t xml:space="preserve"> ученики испытывают затруднения при выполнении чертежей, изображении фигур, что существенно осложняет успешное прохождение курса геометрии. </w:t>
      </w:r>
    </w:p>
    <w:p w:rsidR="00E51CC8" w:rsidRPr="00A96C6E" w:rsidRDefault="00E51CC8" w:rsidP="00E51CC8">
      <w:pPr>
        <w:ind w:left="-142" w:firstLine="851"/>
        <w:jc w:val="both"/>
        <w:rPr>
          <w:rFonts w:ascii="Times New Roman" w:hAnsi="Times New Roman" w:cs="Times New Roman"/>
          <w:sz w:val="24"/>
          <w:szCs w:val="24"/>
        </w:rPr>
      </w:pPr>
      <w:r w:rsidRPr="00A96C6E">
        <w:rPr>
          <w:rFonts w:ascii="Times New Roman" w:hAnsi="Times New Roman" w:cs="Times New Roman"/>
          <w:sz w:val="24"/>
          <w:szCs w:val="24"/>
        </w:rPr>
        <w:t xml:space="preserve">Нарушения пространственных представлений, встречающиеся у некоторых учащихся с РАС, могут негативно сказываться на решении геометрических задач и на решении задач из цикла теории множеств. </w:t>
      </w:r>
    </w:p>
    <w:p w:rsidR="00E51CC8" w:rsidRPr="00A96C6E" w:rsidRDefault="00E51CC8" w:rsidP="00E51CC8">
      <w:pPr>
        <w:ind w:left="-142" w:firstLine="851"/>
        <w:jc w:val="both"/>
        <w:rPr>
          <w:rFonts w:ascii="Times New Roman" w:hAnsi="Times New Roman" w:cs="Times New Roman"/>
          <w:sz w:val="24"/>
          <w:szCs w:val="24"/>
        </w:rPr>
      </w:pPr>
      <w:r w:rsidRPr="00A96C6E">
        <w:rPr>
          <w:rFonts w:ascii="Times New Roman" w:hAnsi="Times New Roman" w:cs="Times New Roman"/>
          <w:sz w:val="24"/>
          <w:szCs w:val="24"/>
        </w:rPr>
        <w:t>Для преодоления возникающих затруднений и достижения планируемых результатов необходимо:</w:t>
      </w:r>
    </w:p>
    <w:p w:rsidR="00E51CC8" w:rsidRPr="00A96C6E" w:rsidRDefault="00E51CC8" w:rsidP="00E51CC8">
      <w:pPr>
        <w:ind w:left="-142" w:firstLine="851"/>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 разрешать учащимся с РАС иметь в качестве справочного материала визуальные схемы и алгоритмы, опорные конспекты, пошаговые инструкции, помогающие в решении математических задач (в том числе, и во время проверочных работ); </w:t>
      </w:r>
    </w:p>
    <w:p w:rsidR="00E51CC8" w:rsidRPr="00A96C6E" w:rsidRDefault="00E51CC8" w:rsidP="00E51CC8">
      <w:pPr>
        <w:ind w:left="-142" w:firstLine="851"/>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сокращать объем письменных заданий при сохранении уровня сложности</w:t>
      </w:r>
    </w:p>
    <w:p w:rsidR="00E51CC8" w:rsidRPr="00A96C6E" w:rsidRDefault="00E51CC8" w:rsidP="00E51CC8">
      <w:pPr>
        <w:pBdr>
          <w:top w:val="nil"/>
          <w:left w:val="nil"/>
          <w:bottom w:val="nil"/>
          <w:right w:val="nil"/>
          <w:between w:val="nil"/>
        </w:pBdr>
        <w:tabs>
          <w:tab w:val="left" w:pos="993"/>
        </w:tabs>
        <w:ind w:left="-142" w:firstLine="851"/>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 в том случае, если школьник </w:t>
      </w:r>
      <w:r w:rsidR="00FE7B1B" w:rsidRPr="00A96C6E">
        <w:rPr>
          <w:rFonts w:ascii="Times New Roman" w:hAnsi="Times New Roman" w:cs="Times New Roman"/>
          <w:color w:val="000000"/>
          <w:sz w:val="24"/>
          <w:szCs w:val="24"/>
        </w:rPr>
        <w:t xml:space="preserve">с РАС </w:t>
      </w:r>
      <w:r w:rsidRPr="00A96C6E">
        <w:rPr>
          <w:rFonts w:ascii="Times New Roman" w:hAnsi="Times New Roman" w:cs="Times New Roman"/>
          <w:color w:val="000000"/>
          <w:sz w:val="24"/>
          <w:szCs w:val="24"/>
        </w:rPr>
        <w:t xml:space="preserve">испытывает стойкие трудности в том, чтобы схематизировать решение, сделать правильный чертеж, составить верную и </w:t>
      </w:r>
      <w:r w:rsidRPr="00A96C6E">
        <w:rPr>
          <w:rFonts w:ascii="Times New Roman" w:hAnsi="Times New Roman" w:cs="Times New Roman"/>
          <w:color w:val="000000"/>
          <w:sz w:val="24"/>
          <w:szCs w:val="24"/>
        </w:rPr>
        <w:lastRenderedPageBreak/>
        <w:t>информативную краткую запись, составить план решения задачи, объяснить последовательность этапов решения и суть того или иного действия, интерпретировать результаты в задаче или исследовать полученное решение</w:t>
      </w:r>
      <w:r w:rsidR="0064606B">
        <w:rPr>
          <w:rFonts w:ascii="Times New Roman" w:hAnsi="Times New Roman" w:cs="Times New Roman"/>
          <w:color w:val="000000"/>
          <w:sz w:val="24"/>
          <w:szCs w:val="24"/>
        </w:rPr>
        <w:t>.</w:t>
      </w:r>
      <w:r w:rsidRPr="00A96C6E">
        <w:rPr>
          <w:rFonts w:ascii="Times New Roman" w:hAnsi="Times New Roman" w:cs="Times New Roman"/>
          <w:color w:val="000000"/>
          <w:sz w:val="24"/>
          <w:szCs w:val="24"/>
        </w:rPr>
        <w:t xml:space="preserve"> </w:t>
      </w:r>
      <w:r w:rsidR="0064606B">
        <w:rPr>
          <w:rFonts w:ascii="Times New Roman" w:hAnsi="Times New Roman" w:cs="Times New Roman"/>
          <w:color w:val="000000"/>
          <w:sz w:val="24"/>
          <w:szCs w:val="24"/>
        </w:rPr>
        <w:t>Р</w:t>
      </w:r>
      <w:r w:rsidRPr="00A96C6E">
        <w:rPr>
          <w:rFonts w:ascii="Times New Roman" w:hAnsi="Times New Roman" w:cs="Times New Roman"/>
          <w:color w:val="000000"/>
          <w:sz w:val="24"/>
          <w:szCs w:val="24"/>
        </w:rPr>
        <w:t xml:space="preserve">екомендуется не предъявлять весь объем требований на первоначальном этапе, например, ограничиться простым решением задачи, продолжая работу по </w:t>
      </w:r>
      <w:r w:rsidR="00FE7B1B" w:rsidRPr="00A96C6E">
        <w:rPr>
          <w:rFonts w:ascii="Times New Roman" w:hAnsi="Times New Roman" w:cs="Times New Roman"/>
          <w:color w:val="000000"/>
          <w:sz w:val="24"/>
          <w:szCs w:val="24"/>
        </w:rPr>
        <w:t xml:space="preserve">поэтапному </w:t>
      </w:r>
      <w:r w:rsidRPr="00A96C6E">
        <w:rPr>
          <w:rFonts w:ascii="Times New Roman" w:hAnsi="Times New Roman" w:cs="Times New Roman"/>
          <w:color w:val="000000"/>
          <w:sz w:val="24"/>
          <w:szCs w:val="24"/>
        </w:rPr>
        <w:t>преодолению этих трудностей</w:t>
      </w:r>
      <w:r w:rsidR="00FE7B1B" w:rsidRPr="00A96C6E">
        <w:rPr>
          <w:rFonts w:ascii="Times New Roman" w:hAnsi="Times New Roman" w:cs="Times New Roman"/>
          <w:color w:val="000000"/>
          <w:sz w:val="24"/>
          <w:szCs w:val="24"/>
        </w:rPr>
        <w:t xml:space="preserve"> и выработке алгоритма решения задач этого типа</w:t>
      </w:r>
      <w:r w:rsidRPr="00A96C6E">
        <w:rPr>
          <w:rFonts w:ascii="Times New Roman" w:hAnsi="Times New Roman" w:cs="Times New Roman"/>
          <w:color w:val="000000"/>
          <w:sz w:val="24"/>
          <w:szCs w:val="24"/>
        </w:rPr>
        <w:t xml:space="preserve">; </w:t>
      </w:r>
    </w:p>
    <w:p w:rsidR="00E51CC8" w:rsidRPr="00A96C6E" w:rsidRDefault="00E51CC8" w:rsidP="00E51CC8">
      <w:pPr>
        <w:pBdr>
          <w:top w:val="nil"/>
          <w:left w:val="nil"/>
          <w:bottom w:val="nil"/>
          <w:right w:val="nil"/>
          <w:between w:val="nil"/>
        </w:pBdr>
        <w:tabs>
          <w:tab w:val="left" w:pos="993"/>
        </w:tabs>
        <w:ind w:left="-142" w:firstLine="851"/>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при недостаточно развитой моторике или склонности к макрографии, разрешить ученику пользоваться тетрадью в крупную клетку;</w:t>
      </w:r>
    </w:p>
    <w:p w:rsidR="00E51CC8" w:rsidRPr="00A96C6E" w:rsidRDefault="00EF7161" w:rsidP="00E51CC8">
      <w:pPr>
        <w:pBdr>
          <w:top w:val="nil"/>
          <w:left w:val="nil"/>
          <w:bottom w:val="nil"/>
          <w:right w:val="nil"/>
          <w:between w:val="nil"/>
        </w:pBdr>
        <w:tabs>
          <w:tab w:val="left" w:pos="993"/>
        </w:tabs>
        <w:ind w:left="-142" w:firstLine="851"/>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 </w:t>
      </w:r>
      <w:r w:rsidR="00E51CC8" w:rsidRPr="00A96C6E">
        <w:rPr>
          <w:rFonts w:ascii="Times New Roman" w:hAnsi="Times New Roman" w:cs="Times New Roman"/>
          <w:color w:val="000000"/>
          <w:sz w:val="24"/>
          <w:szCs w:val="24"/>
        </w:rPr>
        <w:t>при необходимости использовать различные тесты, IT-технологии для выполнения больших по объему заданий, замену устных заданий на письменные;</w:t>
      </w:r>
    </w:p>
    <w:p w:rsidR="00E51CC8" w:rsidRPr="00A96C6E" w:rsidRDefault="00E51CC8" w:rsidP="00E51CC8">
      <w:pPr>
        <w:pStyle w:val="af1"/>
        <w:spacing w:line="276" w:lineRule="auto"/>
        <w:jc w:val="both"/>
        <w:rPr>
          <w:rFonts w:eastAsia="Calibri"/>
          <w:color w:val="000000"/>
        </w:rPr>
      </w:pPr>
      <w:r w:rsidRPr="00A96C6E">
        <w:rPr>
          <w:rFonts w:eastAsia="Calibri"/>
          <w:color w:val="000000"/>
        </w:rPr>
        <w:t xml:space="preserve"> - при стойких затруднениях при построении чертежей в курсе геометрии возможно </w:t>
      </w:r>
      <w:r w:rsidR="00FE7B1B" w:rsidRPr="00A96C6E">
        <w:rPr>
          <w:rFonts w:eastAsia="Calibri"/>
          <w:color w:val="000000"/>
        </w:rPr>
        <w:t xml:space="preserve">дополнительное </w:t>
      </w:r>
      <w:r w:rsidRPr="00A96C6E">
        <w:rPr>
          <w:rFonts w:eastAsia="Calibri"/>
          <w:color w:val="000000"/>
        </w:rPr>
        <w:t>использование цифровых образовательных ресурсов</w:t>
      </w:r>
      <w:r w:rsidR="00FE7B1B" w:rsidRPr="00A96C6E">
        <w:rPr>
          <w:rFonts w:eastAsia="Calibri"/>
          <w:color w:val="000000"/>
        </w:rPr>
        <w:t>, визуализирующ</w:t>
      </w:r>
      <w:r w:rsidR="00EF7161" w:rsidRPr="00A96C6E">
        <w:rPr>
          <w:rFonts w:eastAsia="Calibri"/>
          <w:color w:val="000000"/>
        </w:rPr>
        <w:t>их геометрические представления</w:t>
      </w:r>
      <w:r w:rsidRPr="00A96C6E">
        <w:rPr>
          <w:rFonts w:eastAsia="Calibri"/>
          <w:color w:val="000000"/>
        </w:rPr>
        <w:t xml:space="preserve">; </w:t>
      </w:r>
    </w:p>
    <w:p w:rsidR="00E51CC8" w:rsidRPr="00A96C6E" w:rsidRDefault="00E51CC8" w:rsidP="00E51CC8">
      <w:pPr>
        <w:pBdr>
          <w:top w:val="nil"/>
          <w:left w:val="nil"/>
          <w:bottom w:val="nil"/>
          <w:right w:val="nil"/>
          <w:between w:val="nil"/>
        </w:pBdr>
        <w:tabs>
          <w:tab w:val="left" w:pos="993"/>
        </w:tabs>
        <w:ind w:left="-142" w:firstLine="851"/>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 при непосредственном общении с учащимся с РАС педагогу </w:t>
      </w:r>
      <w:r w:rsidR="00FE7B1B" w:rsidRPr="00A96C6E">
        <w:rPr>
          <w:rFonts w:ascii="Times New Roman" w:hAnsi="Times New Roman" w:cs="Times New Roman"/>
          <w:color w:val="000000"/>
          <w:sz w:val="24"/>
          <w:szCs w:val="24"/>
        </w:rPr>
        <w:t xml:space="preserve">необходимо </w:t>
      </w:r>
      <w:r w:rsidRPr="00A96C6E">
        <w:rPr>
          <w:rFonts w:ascii="Times New Roman" w:hAnsi="Times New Roman" w:cs="Times New Roman"/>
          <w:color w:val="000000"/>
          <w:sz w:val="24"/>
          <w:szCs w:val="24"/>
        </w:rPr>
        <w:t>минимизировать в своей речи излишнюю эмоциональность, иронию и сарказм, сложные грамматические конструкции;</w:t>
      </w:r>
    </w:p>
    <w:p w:rsidR="00E51CC8" w:rsidRPr="00A96C6E" w:rsidRDefault="00E51CC8" w:rsidP="00E51CC8">
      <w:pPr>
        <w:pBdr>
          <w:top w:val="nil"/>
          <w:left w:val="nil"/>
          <w:bottom w:val="nil"/>
          <w:right w:val="nil"/>
          <w:between w:val="nil"/>
        </w:pBdr>
        <w:tabs>
          <w:tab w:val="left" w:pos="993"/>
        </w:tabs>
        <w:ind w:left="-142"/>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ab/>
        <w:t xml:space="preserve">Так же, как и в других предметных областях для переноса полученных знаний в реальную жизнь рекомендуется создавать условия для отработки полученных навыков во внеурочной и внешкольной деятельности и повседневной жизни с </w:t>
      </w:r>
      <w:r w:rsidR="00FE7B1B" w:rsidRPr="00A96C6E">
        <w:rPr>
          <w:rFonts w:ascii="Times New Roman" w:hAnsi="Times New Roman" w:cs="Times New Roman"/>
          <w:color w:val="000000"/>
          <w:sz w:val="24"/>
          <w:szCs w:val="24"/>
        </w:rPr>
        <w:t xml:space="preserve">участием и </w:t>
      </w:r>
      <w:r w:rsidRPr="00A96C6E">
        <w:rPr>
          <w:rFonts w:ascii="Times New Roman" w:hAnsi="Times New Roman" w:cs="Times New Roman"/>
          <w:color w:val="000000"/>
          <w:sz w:val="24"/>
          <w:szCs w:val="24"/>
        </w:rPr>
        <w:t>помощью родителей</w:t>
      </w:r>
      <w:r w:rsidR="00FE7B1B" w:rsidRPr="00A96C6E">
        <w:rPr>
          <w:rFonts w:ascii="Times New Roman" w:hAnsi="Times New Roman" w:cs="Times New Roman"/>
          <w:color w:val="000000"/>
          <w:sz w:val="24"/>
          <w:szCs w:val="24"/>
        </w:rPr>
        <w:t xml:space="preserve"> учащегося с РАС</w:t>
      </w:r>
      <w:r w:rsidRPr="00A96C6E">
        <w:rPr>
          <w:rFonts w:ascii="Times New Roman" w:hAnsi="Times New Roman" w:cs="Times New Roman"/>
          <w:color w:val="000000"/>
          <w:sz w:val="24"/>
          <w:szCs w:val="24"/>
        </w:rPr>
        <w:t>.</w:t>
      </w:r>
    </w:p>
    <w:p w:rsidR="00E51CC8" w:rsidRPr="00A96C6E" w:rsidRDefault="00E51CC8" w:rsidP="007F4F46">
      <w:pPr>
        <w:pBdr>
          <w:top w:val="nil"/>
          <w:left w:val="nil"/>
          <w:bottom w:val="nil"/>
          <w:right w:val="nil"/>
          <w:between w:val="nil"/>
        </w:pBdr>
        <w:tabs>
          <w:tab w:val="left" w:pos="993"/>
        </w:tabs>
        <w:ind w:left="-142"/>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«Математика», необходимо стремиться в создании для ученика с РАС ситуации успеха как в урочной, так и внеурочной деятельности по данному предмету. </w:t>
      </w:r>
    </w:p>
    <w:p w:rsidR="00E51CC8" w:rsidRPr="00A96C6E" w:rsidRDefault="00E51CC8" w:rsidP="00E51CC8">
      <w:pPr>
        <w:pBdr>
          <w:top w:val="nil"/>
          <w:left w:val="nil"/>
          <w:bottom w:val="nil"/>
          <w:right w:val="nil"/>
          <w:between w:val="nil"/>
        </w:pBdr>
        <w:tabs>
          <w:tab w:val="left" w:pos="993"/>
        </w:tabs>
        <w:jc w:val="both"/>
        <w:rPr>
          <w:rFonts w:ascii="Times New Roman" w:hAnsi="Times New Roman" w:cs="Times New Roman"/>
          <w:b/>
          <w:bCs/>
          <w:color w:val="222222"/>
          <w:sz w:val="24"/>
          <w:szCs w:val="24"/>
        </w:rPr>
      </w:pPr>
      <w:r w:rsidRPr="00A96C6E">
        <w:rPr>
          <w:rFonts w:ascii="Times New Roman" w:hAnsi="Times New Roman" w:cs="Times New Roman"/>
          <w:b/>
          <w:bCs/>
          <w:color w:val="222222"/>
          <w:sz w:val="24"/>
          <w:szCs w:val="24"/>
        </w:rPr>
        <w:t>Особенности структурирования материала.</w:t>
      </w:r>
    </w:p>
    <w:p w:rsidR="00E51CC8" w:rsidRPr="00A96C6E" w:rsidRDefault="00EF7161" w:rsidP="007F4F46">
      <w:pPr>
        <w:pBdr>
          <w:top w:val="nil"/>
          <w:left w:val="nil"/>
          <w:bottom w:val="nil"/>
          <w:right w:val="nil"/>
          <w:between w:val="nil"/>
        </w:pBdr>
        <w:tabs>
          <w:tab w:val="left" w:pos="993"/>
        </w:tabs>
        <w:jc w:val="both"/>
        <w:rPr>
          <w:rFonts w:ascii="Times New Roman" w:hAnsi="Times New Roman" w:cs="Times New Roman"/>
          <w:color w:val="000000"/>
          <w:sz w:val="24"/>
          <w:szCs w:val="24"/>
        </w:rPr>
      </w:pPr>
      <w:r w:rsidRPr="00A96C6E">
        <w:rPr>
          <w:rFonts w:ascii="Times New Roman" w:hAnsi="Times New Roman" w:cs="Times New Roman"/>
          <w:color w:val="222222"/>
          <w:sz w:val="24"/>
          <w:szCs w:val="24"/>
        </w:rPr>
        <w:tab/>
      </w:r>
      <w:r w:rsidR="00E51CC8" w:rsidRPr="00A96C6E">
        <w:rPr>
          <w:rFonts w:ascii="Times New Roman" w:hAnsi="Times New Roman" w:cs="Times New Roman"/>
          <w:color w:val="222222"/>
          <w:sz w:val="24"/>
          <w:szCs w:val="24"/>
        </w:rPr>
        <w:t xml:space="preserve">Примерная АООП по предмету «Математика» структурирована по годам в соответствии с ООП ООО, однако, возможны изменения, определяемые индивидуальными психофизическими особенностями конкретных учащихся с РАС, степенью усвоения ими учебных тем. Часть тем, по которым учащиеся испытывают значительные </w:t>
      </w:r>
      <w:r w:rsidR="007F4F46" w:rsidRPr="00A96C6E">
        <w:rPr>
          <w:rFonts w:ascii="Times New Roman" w:hAnsi="Times New Roman" w:cs="Times New Roman"/>
          <w:color w:val="222222"/>
          <w:sz w:val="24"/>
          <w:szCs w:val="24"/>
        </w:rPr>
        <w:t xml:space="preserve">и выраженные </w:t>
      </w:r>
      <w:r w:rsidR="00E51CC8" w:rsidRPr="00A96C6E">
        <w:rPr>
          <w:rFonts w:ascii="Times New Roman" w:hAnsi="Times New Roman" w:cs="Times New Roman"/>
          <w:color w:val="222222"/>
          <w:sz w:val="24"/>
          <w:szCs w:val="24"/>
        </w:rPr>
        <w:t xml:space="preserve">трудности, и которые не </w:t>
      </w:r>
      <w:r w:rsidR="007F4F46" w:rsidRPr="00A96C6E">
        <w:rPr>
          <w:rFonts w:ascii="Times New Roman" w:hAnsi="Times New Roman" w:cs="Times New Roman"/>
          <w:color w:val="222222"/>
          <w:sz w:val="24"/>
          <w:szCs w:val="24"/>
        </w:rPr>
        <w:t>выносятся на государственную итоговую аттестацию</w:t>
      </w:r>
      <w:r w:rsidR="00E51CC8" w:rsidRPr="00A96C6E">
        <w:rPr>
          <w:rFonts w:ascii="Times New Roman" w:hAnsi="Times New Roman" w:cs="Times New Roman"/>
          <w:color w:val="222222"/>
          <w:sz w:val="24"/>
          <w:szCs w:val="24"/>
        </w:rPr>
        <w:t>, изуч</w:t>
      </w:r>
      <w:r w:rsidR="0060287E" w:rsidRPr="00A96C6E">
        <w:rPr>
          <w:rFonts w:ascii="Times New Roman" w:hAnsi="Times New Roman" w:cs="Times New Roman"/>
          <w:color w:val="222222"/>
          <w:sz w:val="24"/>
          <w:szCs w:val="24"/>
        </w:rPr>
        <w:t>аются</w:t>
      </w:r>
      <w:r w:rsidR="00E51CC8" w:rsidRPr="00A96C6E">
        <w:rPr>
          <w:rFonts w:ascii="Times New Roman" w:hAnsi="Times New Roman" w:cs="Times New Roman"/>
          <w:color w:val="222222"/>
          <w:sz w:val="24"/>
          <w:szCs w:val="24"/>
        </w:rPr>
        <w:t xml:space="preserve"> на ознакомительном уровне. Возможно введение в рабочую программу резервного времени в конце изучения каждой темы для дополнительного изучения тем</w:t>
      </w:r>
      <w:r w:rsidR="007F4F46" w:rsidRPr="00A96C6E">
        <w:rPr>
          <w:rFonts w:ascii="Times New Roman" w:hAnsi="Times New Roman" w:cs="Times New Roman"/>
          <w:color w:val="222222"/>
          <w:sz w:val="24"/>
          <w:szCs w:val="24"/>
        </w:rPr>
        <w:t>, представляющих особую трудность</w:t>
      </w:r>
      <w:r w:rsidR="0060287E" w:rsidRPr="00A96C6E">
        <w:rPr>
          <w:rFonts w:ascii="Times New Roman" w:hAnsi="Times New Roman" w:cs="Times New Roman"/>
          <w:color w:val="222222"/>
          <w:sz w:val="24"/>
          <w:szCs w:val="24"/>
        </w:rPr>
        <w:t xml:space="preserve"> для обучающегося с РАС</w:t>
      </w:r>
      <w:r w:rsidR="00E51CC8" w:rsidRPr="00A96C6E">
        <w:rPr>
          <w:rFonts w:ascii="Times New Roman" w:hAnsi="Times New Roman" w:cs="Times New Roman"/>
          <w:color w:val="222222"/>
          <w:sz w:val="24"/>
          <w:szCs w:val="24"/>
        </w:rPr>
        <w:t>.</w:t>
      </w:r>
    </w:p>
    <w:p w:rsidR="00E51CC8" w:rsidRPr="00A96C6E" w:rsidRDefault="00E51CC8" w:rsidP="00E51CC8">
      <w:pPr>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Примерное тематическое планирование по учебному предмету «Математика» </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w:t>
      </w:r>
      <w:r w:rsidRPr="00A96C6E">
        <w:rPr>
          <w:rFonts w:ascii="Times New Roman" w:hAnsi="Times New Roman" w:cs="Times New Roman"/>
          <w:sz w:val="24"/>
          <w:szCs w:val="24"/>
        </w:rPr>
        <w:lastRenderedPageBreak/>
        <w:t xml:space="preserve">встраивается в различные темы курсов математики и информатики и предваряется ознакомлением с элементами теории множеств. </w:t>
      </w:r>
    </w:p>
    <w:p w:rsidR="00E51CC8" w:rsidRPr="00A96C6E" w:rsidRDefault="00E51CC8" w:rsidP="007F4F46">
      <w:pPr>
        <w:jc w:val="both"/>
        <w:rPr>
          <w:rFonts w:ascii="Times New Roman" w:hAnsi="Times New Roman" w:cs="Times New Roman"/>
          <w:b/>
          <w:sz w:val="24"/>
          <w:szCs w:val="24"/>
        </w:rPr>
      </w:pPr>
      <w:r w:rsidRPr="00A96C6E">
        <w:rPr>
          <w:rFonts w:ascii="Times New Roman" w:hAnsi="Times New Roman" w:cs="Times New Roman"/>
          <w:b/>
          <w:sz w:val="24"/>
          <w:szCs w:val="24"/>
        </w:rPr>
        <w:t>Множества и отношения между ними</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Множество, </w:t>
      </w:r>
      <w:r w:rsidRPr="00A96C6E">
        <w:rPr>
          <w:rFonts w:ascii="Times New Roman" w:hAnsi="Times New Roman" w:cs="Times New Roman"/>
          <w:i/>
          <w:sz w:val="24"/>
          <w:szCs w:val="24"/>
        </w:rPr>
        <w:t>характеристическое свойство множества</w:t>
      </w:r>
      <w:r w:rsidRPr="00A96C6E">
        <w:rPr>
          <w:rFonts w:ascii="Times New Roman" w:hAnsi="Times New Roman" w:cs="Times New Roman"/>
          <w:sz w:val="24"/>
          <w:szCs w:val="24"/>
        </w:rPr>
        <w:t xml:space="preserve">, элемент множества, </w:t>
      </w:r>
      <w:r w:rsidRPr="00A96C6E">
        <w:rPr>
          <w:rFonts w:ascii="Times New Roman" w:hAnsi="Times New Roman" w:cs="Times New Roman"/>
          <w:i/>
          <w:sz w:val="24"/>
          <w:szCs w:val="24"/>
        </w:rPr>
        <w:t>пустое, конечное, бесконечное множество</w:t>
      </w:r>
      <w:r w:rsidRPr="00A96C6E">
        <w:rPr>
          <w:rFonts w:ascii="Times New Roman" w:hAnsi="Times New Roman" w:cs="Times New Roman"/>
          <w:sz w:val="24"/>
          <w:szCs w:val="24"/>
        </w:rPr>
        <w:t xml:space="preserve">. Подмножество. Отношение принадлежности, включения, равенства. Элементы множества, способы задания множеств, </w:t>
      </w:r>
      <w:r w:rsidRPr="00A96C6E">
        <w:rPr>
          <w:rFonts w:ascii="Times New Roman" w:hAnsi="Times New Roman" w:cs="Times New Roman"/>
          <w:i/>
          <w:sz w:val="24"/>
          <w:szCs w:val="24"/>
        </w:rPr>
        <w:t>распознавание подмножеств и элементов подмножеств с использованием кругов Эйлера</w:t>
      </w:r>
      <w:r w:rsidRPr="00A96C6E">
        <w:rPr>
          <w:rFonts w:ascii="Times New Roman" w:hAnsi="Times New Roman" w:cs="Times New Roman"/>
          <w:sz w:val="24"/>
          <w:szCs w:val="24"/>
        </w:rPr>
        <w:t>.</w:t>
      </w:r>
    </w:p>
    <w:p w:rsidR="00E51CC8" w:rsidRPr="00A96C6E" w:rsidRDefault="00E51CC8" w:rsidP="00E51CC8">
      <w:pPr>
        <w:ind w:left="709"/>
        <w:jc w:val="both"/>
        <w:rPr>
          <w:rFonts w:ascii="Times New Roman" w:hAnsi="Times New Roman" w:cs="Times New Roman"/>
          <w:b/>
          <w:sz w:val="24"/>
          <w:szCs w:val="24"/>
        </w:rPr>
      </w:pPr>
      <w:r w:rsidRPr="00A96C6E">
        <w:rPr>
          <w:rFonts w:ascii="Times New Roman" w:hAnsi="Times New Roman" w:cs="Times New Roman"/>
          <w:b/>
          <w:sz w:val="24"/>
          <w:szCs w:val="24"/>
        </w:rPr>
        <w:t>Операции над множествами</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Пересечение и объединение множеств. </w:t>
      </w:r>
      <w:r w:rsidRPr="00A96C6E">
        <w:rPr>
          <w:rFonts w:ascii="Times New Roman" w:hAnsi="Times New Roman" w:cs="Times New Roman"/>
          <w:i/>
          <w:sz w:val="24"/>
          <w:szCs w:val="24"/>
        </w:rPr>
        <w:t>Разность множеств, дополнение множества</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rPr>
        <w:t>Интерпретация операций над множествами с помощью кругов Эйлера</w:t>
      </w:r>
      <w:r w:rsidRPr="00A96C6E">
        <w:rPr>
          <w:rFonts w:ascii="Times New Roman" w:hAnsi="Times New Roman" w:cs="Times New Roman"/>
          <w:sz w:val="24"/>
          <w:szCs w:val="24"/>
        </w:rPr>
        <w:t xml:space="preserve">. </w:t>
      </w:r>
    </w:p>
    <w:p w:rsidR="00E51CC8" w:rsidRPr="00A96C6E" w:rsidRDefault="00E51CC8" w:rsidP="00E51CC8">
      <w:pPr>
        <w:ind w:left="709"/>
        <w:jc w:val="both"/>
        <w:rPr>
          <w:rFonts w:ascii="Times New Roman" w:hAnsi="Times New Roman" w:cs="Times New Roman"/>
          <w:b/>
          <w:sz w:val="24"/>
          <w:szCs w:val="24"/>
        </w:rPr>
      </w:pPr>
      <w:r w:rsidRPr="00A96C6E">
        <w:rPr>
          <w:rFonts w:ascii="Times New Roman" w:hAnsi="Times New Roman" w:cs="Times New Roman"/>
          <w:b/>
          <w:sz w:val="24"/>
          <w:szCs w:val="24"/>
        </w:rPr>
        <w:t>Элементы логики</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E51CC8" w:rsidRPr="00A96C6E" w:rsidRDefault="00E51CC8" w:rsidP="00E51CC8">
      <w:pPr>
        <w:ind w:left="709"/>
        <w:jc w:val="both"/>
        <w:rPr>
          <w:rFonts w:ascii="Times New Roman" w:hAnsi="Times New Roman" w:cs="Times New Roman"/>
          <w:b/>
          <w:sz w:val="24"/>
          <w:szCs w:val="24"/>
        </w:rPr>
      </w:pPr>
      <w:r w:rsidRPr="00A96C6E">
        <w:rPr>
          <w:rFonts w:ascii="Times New Roman" w:hAnsi="Times New Roman" w:cs="Times New Roman"/>
          <w:b/>
          <w:sz w:val="24"/>
          <w:szCs w:val="24"/>
        </w:rPr>
        <w:t>Высказывания</w:t>
      </w:r>
    </w:p>
    <w:p w:rsidR="00E51CC8" w:rsidRPr="00A96C6E" w:rsidRDefault="00E51CC8" w:rsidP="00E51CC8">
      <w:pPr>
        <w:ind w:firstLine="709"/>
        <w:jc w:val="both"/>
        <w:rPr>
          <w:rFonts w:ascii="Times New Roman" w:hAnsi="Times New Roman" w:cs="Times New Roman"/>
          <w:i/>
          <w:sz w:val="24"/>
          <w:szCs w:val="24"/>
        </w:rPr>
      </w:pPr>
      <w:r w:rsidRPr="00A96C6E">
        <w:rPr>
          <w:rFonts w:ascii="Times New Roman" w:hAnsi="Times New Roman" w:cs="Times New Roman"/>
          <w:sz w:val="24"/>
          <w:szCs w:val="24"/>
        </w:rPr>
        <w:t>Истинность и ложность высказывания</w:t>
      </w:r>
      <w:r w:rsidRPr="00A96C6E">
        <w:rPr>
          <w:rFonts w:ascii="Times New Roman" w:hAnsi="Times New Roman" w:cs="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E51CC8" w:rsidRPr="00A96C6E" w:rsidRDefault="00E51CC8" w:rsidP="007F4F46">
      <w:pPr>
        <w:ind w:left="-142"/>
        <w:jc w:val="both"/>
        <w:rPr>
          <w:rFonts w:ascii="Times New Roman" w:hAnsi="Times New Roman" w:cs="Times New Roman"/>
          <w:bCs/>
          <w:sz w:val="24"/>
          <w:szCs w:val="24"/>
        </w:rPr>
      </w:pPr>
      <w:r w:rsidRPr="00A96C6E">
        <w:rPr>
          <w:rFonts w:ascii="Times New Roman" w:hAnsi="Times New Roman" w:cs="Times New Roman"/>
          <w:bCs/>
          <w:sz w:val="24"/>
          <w:szCs w:val="24"/>
        </w:rPr>
        <w:t>В программу 7-9 классов факультативно входит раздел, связанный с историей математики. Можно поручать учащимся с РАС выполнение проектов, презентаций, докладов из этого раздела повышения мотивации к изучению предмета.</w:t>
      </w:r>
    </w:p>
    <w:p w:rsidR="00E51CC8" w:rsidRPr="00A96C6E" w:rsidRDefault="00E51CC8" w:rsidP="00E51CC8">
      <w:pPr>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История математики</w:t>
      </w:r>
    </w:p>
    <w:p w:rsidR="00E51CC8" w:rsidRPr="00A96C6E" w:rsidRDefault="00E51CC8" w:rsidP="00E51CC8">
      <w:pPr>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5-6 класс</w:t>
      </w:r>
    </w:p>
    <w:p w:rsidR="00E51CC8" w:rsidRPr="00A96C6E" w:rsidRDefault="00E51CC8" w:rsidP="00E51CC8">
      <w:pPr>
        <w:ind w:firstLine="709"/>
        <w:jc w:val="both"/>
        <w:rPr>
          <w:rFonts w:ascii="Times New Roman" w:hAnsi="Times New Roman" w:cs="Times New Roman"/>
          <w:i/>
          <w:sz w:val="24"/>
          <w:szCs w:val="24"/>
        </w:rPr>
      </w:pPr>
      <w:r w:rsidRPr="00A96C6E">
        <w:rPr>
          <w:rFonts w:ascii="Times New Roman" w:hAnsi="Times New Roman" w:cs="Times New Roman"/>
          <w:i/>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E51CC8" w:rsidRPr="00A96C6E" w:rsidRDefault="00E51CC8" w:rsidP="00E51CC8">
      <w:pPr>
        <w:ind w:firstLine="709"/>
        <w:jc w:val="both"/>
        <w:rPr>
          <w:rFonts w:ascii="Times New Roman" w:hAnsi="Times New Roman" w:cs="Times New Roman"/>
          <w:i/>
          <w:sz w:val="24"/>
          <w:szCs w:val="24"/>
        </w:rPr>
      </w:pPr>
      <w:r w:rsidRPr="00A96C6E">
        <w:rPr>
          <w:rFonts w:ascii="Times New Roman" w:hAnsi="Times New Roman" w:cs="Times New Roman"/>
          <w:i/>
          <w:sz w:val="24"/>
          <w:szCs w:val="24"/>
        </w:rPr>
        <w:t>Рождение шестидесятеричной системы счисления. Появление десятичной записи чисел.</w:t>
      </w:r>
    </w:p>
    <w:p w:rsidR="00E51CC8" w:rsidRPr="00A96C6E" w:rsidRDefault="00E51CC8" w:rsidP="00E51CC8">
      <w:pPr>
        <w:ind w:firstLine="709"/>
        <w:jc w:val="both"/>
        <w:rPr>
          <w:rFonts w:ascii="Times New Roman" w:hAnsi="Times New Roman" w:cs="Times New Roman"/>
          <w:i/>
          <w:sz w:val="24"/>
          <w:szCs w:val="24"/>
        </w:rPr>
      </w:pPr>
      <w:r w:rsidRPr="00A96C6E">
        <w:rPr>
          <w:rFonts w:ascii="Times New Roman" w:hAnsi="Times New Roman" w:cs="Times New Roman"/>
          <w:i/>
          <w:sz w:val="24"/>
          <w:szCs w:val="24"/>
        </w:rPr>
        <w:t xml:space="preserve">Рождение и развитие арифметики натуральных чисел. НОК, НОД, простые числа. Решето Эратосфена.  </w:t>
      </w:r>
    </w:p>
    <w:p w:rsidR="00E51CC8" w:rsidRPr="00A96C6E" w:rsidRDefault="00E51CC8" w:rsidP="00E51CC8">
      <w:pPr>
        <w:ind w:firstLine="709"/>
        <w:jc w:val="both"/>
        <w:rPr>
          <w:rFonts w:ascii="Times New Roman" w:hAnsi="Times New Roman" w:cs="Times New Roman"/>
          <w:i/>
          <w:sz w:val="24"/>
          <w:szCs w:val="24"/>
        </w:rPr>
      </w:pPr>
      <w:r w:rsidRPr="00A96C6E">
        <w:rPr>
          <w:rFonts w:ascii="Times New Roman" w:hAnsi="Times New Roman" w:cs="Times New Roman"/>
          <w:i/>
          <w:sz w:val="24"/>
          <w:szCs w:val="24"/>
        </w:rPr>
        <w:t xml:space="preserve">Появление нуля и отрицательных чисел в математике древности. </w:t>
      </w:r>
    </w:p>
    <w:p w:rsidR="00E51CC8" w:rsidRPr="00A96C6E" w:rsidRDefault="00E51CC8" w:rsidP="00E51CC8">
      <w:pPr>
        <w:ind w:firstLine="709"/>
        <w:jc w:val="both"/>
        <w:rPr>
          <w:rFonts w:ascii="Times New Roman" w:hAnsi="Times New Roman" w:cs="Times New Roman"/>
          <w:i/>
          <w:sz w:val="24"/>
          <w:szCs w:val="24"/>
        </w:rPr>
      </w:pPr>
      <w:r w:rsidRPr="00A96C6E">
        <w:rPr>
          <w:rFonts w:ascii="Times New Roman" w:hAnsi="Times New Roman" w:cs="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E51CC8" w:rsidRPr="00A96C6E" w:rsidRDefault="00E51CC8" w:rsidP="00E51CC8">
      <w:pPr>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7-9 класс</w:t>
      </w:r>
    </w:p>
    <w:p w:rsidR="00E51CC8" w:rsidRPr="00A96C6E" w:rsidRDefault="00E51CC8" w:rsidP="00E51CC8">
      <w:pPr>
        <w:ind w:firstLine="709"/>
        <w:jc w:val="both"/>
        <w:rPr>
          <w:rFonts w:ascii="Times New Roman" w:hAnsi="Times New Roman" w:cs="Times New Roman"/>
          <w:i/>
          <w:sz w:val="24"/>
          <w:szCs w:val="24"/>
        </w:rPr>
      </w:pPr>
      <w:r w:rsidRPr="00A96C6E">
        <w:rPr>
          <w:rFonts w:ascii="Times New Roman" w:hAnsi="Times New Roman" w:cs="Times New Roman"/>
          <w:i/>
          <w:sz w:val="24"/>
          <w:szCs w:val="24"/>
        </w:rPr>
        <w:lastRenderedPageBreak/>
        <w:t>Возникновение математики как науки, этапы ее развития. Основные разделы математики. Выдающиеся математики и их вклад в развитие науки.</w:t>
      </w:r>
    </w:p>
    <w:p w:rsidR="00E51CC8" w:rsidRPr="00A96C6E" w:rsidRDefault="00E51CC8" w:rsidP="00E51CC8">
      <w:pPr>
        <w:ind w:firstLine="709"/>
        <w:jc w:val="both"/>
        <w:rPr>
          <w:rFonts w:ascii="Times New Roman" w:hAnsi="Times New Roman" w:cs="Times New Roman"/>
          <w:i/>
          <w:sz w:val="24"/>
          <w:szCs w:val="24"/>
        </w:rPr>
      </w:pPr>
      <w:r w:rsidRPr="00A96C6E">
        <w:rPr>
          <w:rFonts w:ascii="Times New Roman" w:hAnsi="Times New Roman" w:cs="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E51CC8" w:rsidRPr="00A96C6E" w:rsidRDefault="00E51CC8" w:rsidP="00E51CC8">
      <w:pPr>
        <w:ind w:firstLine="709"/>
        <w:jc w:val="both"/>
        <w:rPr>
          <w:rFonts w:ascii="Times New Roman" w:hAnsi="Times New Roman" w:cs="Times New Roman"/>
          <w:i/>
          <w:sz w:val="24"/>
          <w:szCs w:val="24"/>
        </w:rPr>
      </w:pPr>
      <w:r w:rsidRPr="00A96C6E">
        <w:rPr>
          <w:rFonts w:ascii="Times New Roman" w:hAnsi="Times New Roman" w:cs="Times New Roman"/>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E51CC8" w:rsidRPr="00A96C6E" w:rsidRDefault="00E51CC8" w:rsidP="00E51CC8">
      <w:pPr>
        <w:ind w:firstLine="709"/>
        <w:jc w:val="both"/>
        <w:rPr>
          <w:rFonts w:ascii="Times New Roman" w:hAnsi="Times New Roman" w:cs="Times New Roman"/>
          <w:i/>
          <w:sz w:val="24"/>
          <w:szCs w:val="24"/>
        </w:rPr>
      </w:pPr>
      <w:r w:rsidRPr="00A96C6E">
        <w:rPr>
          <w:rFonts w:ascii="Times New Roman" w:hAnsi="Times New Roman" w:cs="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E51CC8" w:rsidRPr="00A96C6E" w:rsidRDefault="00E51CC8" w:rsidP="00E51CC8">
      <w:pPr>
        <w:ind w:firstLine="709"/>
        <w:jc w:val="both"/>
        <w:rPr>
          <w:rFonts w:ascii="Times New Roman" w:hAnsi="Times New Roman" w:cs="Times New Roman"/>
          <w:i/>
          <w:sz w:val="24"/>
          <w:szCs w:val="24"/>
        </w:rPr>
      </w:pPr>
      <w:r w:rsidRPr="00A96C6E">
        <w:rPr>
          <w:rFonts w:ascii="Times New Roman" w:hAnsi="Times New Roman" w:cs="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E51CC8" w:rsidRPr="00A96C6E" w:rsidRDefault="00E51CC8" w:rsidP="00E51CC8">
      <w:pPr>
        <w:ind w:firstLine="709"/>
        <w:jc w:val="both"/>
        <w:rPr>
          <w:rFonts w:ascii="Times New Roman" w:hAnsi="Times New Roman" w:cs="Times New Roman"/>
          <w:i/>
          <w:sz w:val="24"/>
          <w:szCs w:val="24"/>
        </w:rPr>
      </w:pPr>
      <w:r w:rsidRPr="00A96C6E">
        <w:rPr>
          <w:rFonts w:ascii="Times New Roman" w:hAnsi="Times New Roman" w:cs="Times New Roman"/>
          <w:i/>
          <w:sz w:val="24"/>
          <w:szCs w:val="24"/>
        </w:rPr>
        <w:t>Истоки теории вероятностей: страховое дело, азартные игры. П. Ферма, Б.Паскаль, Я. Бернулли, А.Н.Колмогоров.</w:t>
      </w:r>
    </w:p>
    <w:p w:rsidR="00E51CC8" w:rsidRPr="00A96C6E" w:rsidRDefault="00E51CC8" w:rsidP="00E51CC8">
      <w:pPr>
        <w:ind w:firstLine="709"/>
        <w:jc w:val="both"/>
        <w:rPr>
          <w:rFonts w:ascii="Times New Roman" w:hAnsi="Times New Roman" w:cs="Times New Roman"/>
          <w:i/>
          <w:sz w:val="24"/>
          <w:szCs w:val="24"/>
        </w:rPr>
      </w:pPr>
      <w:r w:rsidRPr="00A96C6E">
        <w:rPr>
          <w:rFonts w:ascii="Times New Roman" w:hAnsi="Times New Roman" w:cs="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E51CC8" w:rsidRPr="00A96C6E" w:rsidRDefault="00E51CC8" w:rsidP="00E51CC8">
      <w:pPr>
        <w:ind w:firstLine="709"/>
        <w:jc w:val="both"/>
        <w:rPr>
          <w:rFonts w:ascii="Times New Roman" w:hAnsi="Times New Roman" w:cs="Times New Roman"/>
          <w:i/>
          <w:sz w:val="24"/>
          <w:szCs w:val="24"/>
        </w:rPr>
      </w:pPr>
      <w:r w:rsidRPr="00A96C6E">
        <w:rPr>
          <w:rFonts w:ascii="Times New Roman" w:hAnsi="Times New Roman" w:cs="Times New Roman"/>
          <w:i/>
          <w:sz w:val="24"/>
          <w:szCs w:val="24"/>
        </w:rPr>
        <w:t>Геометрия и искусство. Геометрические закономерности окружающего мира.</w:t>
      </w:r>
    </w:p>
    <w:p w:rsidR="00E51CC8" w:rsidRPr="00A96C6E" w:rsidRDefault="00E51CC8" w:rsidP="00E51CC8">
      <w:pPr>
        <w:ind w:firstLine="709"/>
        <w:jc w:val="both"/>
        <w:rPr>
          <w:rFonts w:ascii="Times New Roman" w:hAnsi="Times New Roman" w:cs="Times New Roman"/>
          <w:i/>
          <w:sz w:val="24"/>
          <w:szCs w:val="24"/>
        </w:rPr>
      </w:pPr>
      <w:r w:rsidRPr="00A96C6E">
        <w:rPr>
          <w:rFonts w:ascii="Times New Roman" w:hAnsi="Times New Roman" w:cs="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E51CC8" w:rsidRPr="00A96C6E" w:rsidRDefault="00E51CC8" w:rsidP="00E51CC8">
      <w:pPr>
        <w:ind w:firstLine="709"/>
        <w:jc w:val="both"/>
        <w:rPr>
          <w:rFonts w:ascii="Times New Roman" w:hAnsi="Times New Roman" w:cs="Times New Roman"/>
          <w:i/>
          <w:sz w:val="24"/>
          <w:szCs w:val="24"/>
        </w:rPr>
      </w:pPr>
      <w:r w:rsidRPr="00A96C6E">
        <w:rPr>
          <w:rFonts w:ascii="Times New Roman" w:hAnsi="Times New Roman" w:cs="Times New Roman"/>
          <w:i/>
          <w:sz w:val="24"/>
          <w:szCs w:val="24"/>
        </w:rPr>
        <w:t>Роль российских ученых в развитии математики: Л. Эйлер. Н.И. Лобачевский, П.Л.</w:t>
      </w:r>
      <w:r w:rsidR="00762AD9" w:rsidRPr="00A96C6E">
        <w:rPr>
          <w:rFonts w:ascii="Times New Roman" w:hAnsi="Times New Roman" w:cs="Times New Roman"/>
          <w:i/>
          <w:sz w:val="24"/>
          <w:szCs w:val="24"/>
        </w:rPr>
        <w:t xml:space="preserve"> </w:t>
      </w:r>
      <w:r w:rsidRPr="00A96C6E">
        <w:rPr>
          <w:rFonts w:ascii="Times New Roman" w:hAnsi="Times New Roman" w:cs="Times New Roman"/>
          <w:i/>
          <w:sz w:val="24"/>
          <w:szCs w:val="24"/>
        </w:rPr>
        <w:t xml:space="preserve">Чебышев, С. Ковалевская, А.Н. Колмогоров. </w:t>
      </w:r>
    </w:p>
    <w:p w:rsidR="00E51CC8" w:rsidRPr="00A96C6E" w:rsidRDefault="00E51CC8" w:rsidP="007F4F46">
      <w:pPr>
        <w:ind w:firstLine="709"/>
        <w:jc w:val="both"/>
        <w:rPr>
          <w:rFonts w:ascii="Times New Roman" w:hAnsi="Times New Roman" w:cs="Times New Roman"/>
          <w:i/>
          <w:sz w:val="24"/>
          <w:szCs w:val="24"/>
        </w:rPr>
      </w:pPr>
      <w:r w:rsidRPr="00A96C6E">
        <w:rPr>
          <w:rFonts w:ascii="Times New Roman" w:hAnsi="Times New Roman" w:cs="Times New Roman"/>
          <w:i/>
          <w:sz w:val="24"/>
          <w:szCs w:val="24"/>
        </w:rPr>
        <w:t xml:space="preserve">Математика в развитии России: Петр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 школа математических и навигацких наук, развитие российского флота, А.Н. Крылов. Космическая программа и М.В. Келдыш.</w:t>
      </w:r>
    </w:p>
    <w:p w:rsidR="00E51CC8" w:rsidRPr="00A96C6E" w:rsidRDefault="00E51CC8" w:rsidP="00E51CC8">
      <w:pPr>
        <w:ind w:left="-142" w:firstLine="851"/>
        <w:jc w:val="both"/>
        <w:rPr>
          <w:rFonts w:ascii="Times New Roman" w:hAnsi="Times New Roman" w:cs="Times New Roman"/>
          <w:bCs/>
          <w:sz w:val="24"/>
          <w:szCs w:val="24"/>
        </w:rPr>
      </w:pPr>
    </w:p>
    <w:p w:rsidR="007F4F46" w:rsidRPr="00A96C6E" w:rsidRDefault="00E51CC8" w:rsidP="00E51CC8">
      <w:pPr>
        <w:jc w:val="both"/>
        <w:rPr>
          <w:rFonts w:ascii="Times New Roman" w:hAnsi="Times New Roman" w:cs="Times New Roman"/>
          <w:b/>
          <w:bCs/>
          <w:sz w:val="24"/>
          <w:szCs w:val="24"/>
        </w:rPr>
      </w:pPr>
      <w:r w:rsidRPr="00A96C6E">
        <w:rPr>
          <w:rFonts w:ascii="Times New Roman" w:hAnsi="Times New Roman" w:cs="Times New Roman"/>
          <w:b/>
          <w:bCs/>
          <w:sz w:val="24"/>
          <w:szCs w:val="24"/>
        </w:rPr>
        <w:t>Примерное тематическое планирование по учебному предмету «Математика</w:t>
      </w:r>
      <w:r w:rsidR="007F4F46" w:rsidRPr="00A96C6E">
        <w:rPr>
          <w:rFonts w:ascii="Times New Roman" w:hAnsi="Times New Roman" w:cs="Times New Roman"/>
          <w:b/>
          <w:bCs/>
          <w:sz w:val="24"/>
          <w:szCs w:val="24"/>
        </w:rPr>
        <w:t>»</w:t>
      </w:r>
    </w:p>
    <w:p w:rsidR="00E51CC8" w:rsidRPr="00A96C6E" w:rsidRDefault="00E51CC8" w:rsidP="00E51CC8">
      <w:pPr>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 </w:t>
      </w:r>
      <w:r w:rsidR="007F4F46" w:rsidRPr="00A96C6E">
        <w:rPr>
          <w:rFonts w:ascii="Times New Roman" w:hAnsi="Times New Roman" w:cs="Times New Roman"/>
          <w:b/>
          <w:bCs/>
          <w:sz w:val="24"/>
          <w:szCs w:val="24"/>
        </w:rPr>
        <w:t>(</w:t>
      </w:r>
      <w:r w:rsidRPr="00A96C6E">
        <w:rPr>
          <w:rFonts w:ascii="Times New Roman" w:hAnsi="Times New Roman" w:cs="Times New Roman"/>
          <w:b/>
          <w:bCs/>
          <w:sz w:val="24"/>
          <w:szCs w:val="24"/>
        </w:rPr>
        <w:t>5 класс</w:t>
      </w:r>
      <w:r w:rsidR="007F4F46" w:rsidRPr="00A96C6E">
        <w:rPr>
          <w:rFonts w:ascii="Times New Roman" w:hAnsi="Times New Roman" w:cs="Times New Roman"/>
          <w:b/>
          <w:bCs/>
          <w:sz w:val="24"/>
          <w:szCs w:val="24"/>
        </w:rPr>
        <w:t>)</w:t>
      </w:r>
    </w:p>
    <w:p w:rsidR="00E51CC8" w:rsidRPr="00A96C6E" w:rsidRDefault="00E51CC8" w:rsidP="007F4F46">
      <w:pPr>
        <w:pStyle w:val="a6"/>
        <w:spacing w:after="0"/>
        <w:jc w:val="both"/>
        <w:rPr>
          <w:rFonts w:ascii="Times New Roman" w:hAnsi="Times New Roman" w:cs="Times New Roman"/>
          <w:b/>
          <w:i w:val="0"/>
          <w:color w:val="auto"/>
        </w:rPr>
      </w:pPr>
      <w:r w:rsidRPr="00A96C6E">
        <w:rPr>
          <w:rFonts w:ascii="Times New Roman" w:hAnsi="Times New Roman" w:cs="Times New Roman"/>
          <w:b/>
          <w:i w:val="0"/>
          <w:color w:val="auto"/>
        </w:rPr>
        <w:t>Натуральные числа и нуль</w:t>
      </w:r>
    </w:p>
    <w:p w:rsidR="00E51CC8" w:rsidRPr="00A96C6E" w:rsidRDefault="00E51CC8" w:rsidP="007F4F46">
      <w:pPr>
        <w:jc w:val="both"/>
        <w:rPr>
          <w:rFonts w:ascii="Times New Roman" w:hAnsi="Times New Roman" w:cs="Times New Roman"/>
          <w:sz w:val="24"/>
          <w:szCs w:val="24"/>
        </w:rPr>
      </w:pPr>
      <w:r w:rsidRPr="00A96C6E">
        <w:rPr>
          <w:rFonts w:ascii="Times New Roman" w:hAnsi="Times New Roman" w:cs="Times New Roman"/>
          <w:b/>
          <w:sz w:val="24"/>
          <w:szCs w:val="24"/>
        </w:rPr>
        <w:t>Натуральный ряд чисел и его свойства</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E51CC8" w:rsidRPr="00A96C6E" w:rsidRDefault="00E51CC8" w:rsidP="007F4F46">
      <w:pPr>
        <w:jc w:val="both"/>
        <w:rPr>
          <w:rFonts w:ascii="Times New Roman" w:hAnsi="Times New Roman" w:cs="Times New Roman"/>
          <w:b/>
          <w:sz w:val="24"/>
          <w:szCs w:val="24"/>
        </w:rPr>
      </w:pPr>
      <w:r w:rsidRPr="00A96C6E">
        <w:rPr>
          <w:rFonts w:ascii="Times New Roman" w:hAnsi="Times New Roman" w:cs="Times New Roman"/>
          <w:b/>
          <w:sz w:val="24"/>
          <w:szCs w:val="24"/>
        </w:rPr>
        <w:lastRenderedPageBreak/>
        <w:t>Запись и чтение натуральных чисел</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E51CC8" w:rsidRPr="00A96C6E" w:rsidRDefault="00E51CC8" w:rsidP="007F4F46">
      <w:pPr>
        <w:jc w:val="both"/>
        <w:rPr>
          <w:rFonts w:ascii="Times New Roman" w:hAnsi="Times New Roman" w:cs="Times New Roman"/>
          <w:b/>
          <w:sz w:val="24"/>
          <w:szCs w:val="24"/>
        </w:rPr>
      </w:pPr>
      <w:r w:rsidRPr="00A96C6E">
        <w:rPr>
          <w:rFonts w:ascii="Times New Roman" w:hAnsi="Times New Roman" w:cs="Times New Roman"/>
          <w:b/>
          <w:sz w:val="24"/>
          <w:szCs w:val="24"/>
        </w:rPr>
        <w:t>Округление натуральных чисел</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Необходимость округления. Правило округления натуральных чисел.</w:t>
      </w:r>
    </w:p>
    <w:p w:rsidR="00E51CC8" w:rsidRPr="00A96C6E" w:rsidRDefault="00E51CC8" w:rsidP="007F4F46">
      <w:pPr>
        <w:jc w:val="both"/>
        <w:rPr>
          <w:rFonts w:ascii="Times New Roman" w:hAnsi="Times New Roman" w:cs="Times New Roman"/>
          <w:sz w:val="24"/>
          <w:szCs w:val="24"/>
        </w:rPr>
      </w:pPr>
      <w:r w:rsidRPr="00A96C6E">
        <w:rPr>
          <w:rFonts w:ascii="Times New Roman" w:hAnsi="Times New Roman" w:cs="Times New Roman"/>
          <w:b/>
          <w:sz w:val="24"/>
          <w:szCs w:val="24"/>
        </w:rPr>
        <w:t>Сравнение натуральных чисел, сравнение с числом 0</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E51CC8" w:rsidRPr="00A96C6E" w:rsidRDefault="00E51CC8" w:rsidP="007F4F46">
      <w:pPr>
        <w:jc w:val="both"/>
        <w:rPr>
          <w:rFonts w:ascii="Times New Roman" w:hAnsi="Times New Roman" w:cs="Times New Roman"/>
          <w:b/>
          <w:sz w:val="24"/>
          <w:szCs w:val="24"/>
        </w:rPr>
      </w:pPr>
      <w:r w:rsidRPr="00A96C6E">
        <w:rPr>
          <w:rFonts w:ascii="Times New Roman" w:hAnsi="Times New Roman" w:cs="Times New Roman"/>
          <w:b/>
          <w:sz w:val="24"/>
          <w:szCs w:val="24"/>
        </w:rPr>
        <w:t>Действия с натуральными числами</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E51CC8" w:rsidRPr="00A96C6E" w:rsidRDefault="00E51CC8" w:rsidP="00E51CC8">
      <w:pPr>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Переместительный и сочетательный законы сложения и умножения, распределительный закон умножения относительно сложения.</w:t>
      </w:r>
    </w:p>
    <w:p w:rsidR="007F4F46" w:rsidRPr="00A96C6E" w:rsidRDefault="007F4F46" w:rsidP="00E51CC8">
      <w:pPr>
        <w:ind w:firstLine="709"/>
        <w:contextualSpacing/>
        <w:jc w:val="both"/>
        <w:rPr>
          <w:rFonts w:ascii="Times New Roman" w:hAnsi="Times New Roman" w:cs="Times New Roman"/>
          <w:sz w:val="24"/>
          <w:szCs w:val="24"/>
        </w:rPr>
      </w:pPr>
    </w:p>
    <w:p w:rsidR="00E51CC8" w:rsidRPr="00A96C6E" w:rsidRDefault="00E51CC8" w:rsidP="007F4F46">
      <w:pPr>
        <w:jc w:val="both"/>
        <w:rPr>
          <w:rFonts w:ascii="Times New Roman" w:hAnsi="Times New Roman" w:cs="Times New Roman"/>
          <w:sz w:val="24"/>
          <w:szCs w:val="24"/>
        </w:rPr>
      </w:pPr>
      <w:r w:rsidRPr="00A96C6E">
        <w:rPr>
          <w:rFonts w:ascii="Times New Roman" w:hAnsi="Times New Roman" w:cs="Times New Roman"/>
          <w:b/>
          <w:sz w:val="24"/>
          <w:szCs w:val="24"/>
        </w:rPr>
        <w:t>Квадрат и куб натурального числа</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 (вторую и третью).</w:t>
      </w:r>
    </w:p>
    <w:p w:rsidR="00E51CC8" w:rsidRPr="00A96C6E" w:rsidRDefault="00E51CC8" w:rsidP="007F4F46">
      <w:pPr>
        <w:jc w:val="both"/>
        <w:rPr>
          <w:rFonts w:ascii="Times New Roman" w:hAnsi="Times New Roman" w:cs="Times New Roman"/>
          <w:sz w:val="24"/>
          <w:szCs w:val="24"/>
        </w:rPr>
      </w:pPr>
      <w:r w:rsidRPr="00A96C6E">
        <w:rPr>
          <w:rFonts w:ascii="Times New Roman" w:hAnsi="Times New Roman" w:cs="Times New Roman"/>
          <w:b/>
          <w:sz w:val="24"/>
          <w:szCs w:val="24"/>
        </w:rPr>
        <w:t>Числовые выражения</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Числовое выражение и его значение, порядок выполнения действий.</w:t>
      </w:r>
    </w:p>
    <w:p w:rsidR="00E51CC8" w:rsidRPr="00A96C6E" w:rsidRDefault="00E51CC8" w:rsidP="007F4F46">
      <w:pPr>
        <w:jc w:val="both"/>
        <w:rPr>
          <w:rFonts w:ascii="Times New Roman" w:hAnsi="Times New Roman" w:cs="Times New Roman"/>
          <w:b/>
          <w:sz w:val="24"/>
          <w:szCs w:val="24"/>
        </w:rPr>
      </w:pPr>
      <w:r w:rsidRPr="00A96C6E">
        <w:rPr>
          <w:rFonts w:ascii="Times New Roman" w:hAnsi="Times New Roman" w:cs="Times New Roman"/>
          <w:b/>
          <w:sz w:val="24"/>
          <w:szCs w:val="24"/>
        </w:rPr>
        <w:t>Деление с остатком</w:t>
      </w:r>
    </w:p>
    <w:p w:rsidR="00E51CC8" w:rsidRPr="00A96C6E" w:rsidRDefault="00E51CC8" w:rsidP="007F4F46">
      <w:pPr>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Деление с остатком на множестве натуральных чисел. Практические задачи на деление с остатком. </w:t>
      </w:r>
    </w:p>
    <w:p w:rsidR="00E51CC8" w:rsidRPr="00A96C6E" w:rsidRDefault="00E51CC8" w:rsidP="007F4F46">
      <w:pPr>
        <w:jc w:val="both"/>
        <w:rPr>
          <w:rFonts w:ascii="Times New Roman" w:hAnsi="Times New Roman" w:cs="Times New Roman"/>
          <w:b/>
          <w:sz w:val="24"/>
          <w:szCs w:val="24"/>
        </w:rPr>
      </w:pPr>
      <w:r w:rsidRPr="00A96C6E">
        <w:rPr>
          <w:rFonts w:ascii="Times New Roman" w:hAnsi="Times New Roman" w:cs="Times New Roman"/>
          <w:b/>
          <w:sz w:val="24"/>
          <w:szCs w:val="24"/>
        </w:rPr>
        <w:t>Свойства и признаки делимости</w:t>
      </w:r>
    </w:p>
    <w:p w:rsidR="00E51CC8" w:rsidRPr="00A96C6E" w:rsidRDefault="00E51CC8" w:rsidP="00E51CC8">
      <w:pPr>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Свойство делимости суммы (разности) на число. Признаки делимости на 2, 3, 5, 9, 10. Решение практических задач с применением признаков делимости.</w:t>
      </w:r>
    </w:p>
    <w:p w:rsidR="007F4F46" w:rsidRPr="00A96C6E" w:rsidRDefault="007F4F46" w:rsidP="00E51CC8">
      <w:pPr>
        <w:ind w:firstLine="709"/>
        <w:contextualSpacing/>
        <w:jc w:val="both"/>
        <w:rPr>
          <w:rFonts w:ascii="Times New Roman" w:hAnsi="Times New Roman" w:cs="Times New Roman"/>
          <w:sz w:val="24"/>
          <w:szCs w:val="24"/>
        </w:rPr>
      </w:pPr>
    </w:p>
    <w:p w:rsidR="00E51CC8" w:rsidRPr="00A96C6E" w:rsidRDefault="00E51CC8" w:rsidP="007F4F46">
      <w:pPr>
        <w:jc w:val="both"/>
        <w:rPr>
          <w:rFonts w:ascii="Times New Roman" w:hAnsi="Times New Roman" w:cs="Times New Roman"/>
          <w:sz w:val="24"/>
          <w:szCs w:val="24"/>
        </w:rPr>
      </w:pPr>
      <w:r w:rsidRPr="00A96C6E">
        <w:rPr>
          <w:rFonts w:ascii="Times New Roman" w:hAnsi="Times New Roman" w:cs="Times New Roman"/>
          <w:b/>
          <w:sz w:val="24"/>
          <w:szCs w:val="24"/>
        </w:rPr>
        <w:t>Делители и кратные</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Делитель и его свойства, общий делитель двух и более чисел, наибольший общий делитель, взаимно простые числа, нахождение наибольшего общего делителя. </w:t>
      </w:r>
      <w:r w:rsidRPr="00A96C6E">
        <w:rPr>
          <w:rFonts w:ascii="Times New Roman" w:hAnsi="Times New Roman" w:cs="Times New Roman"/>
          <w:sz w:val="24"/>
          <w:szCs w:val="24"/>
        </w:rPr>
        <w:lastRenderedPageBreak/>
        <w:t>Кратное и его свойства, общее кратное двух и более чисел, наименьшее общее кратное, способы нахождения наименьшего общего кратного.</w:t>
      </w:r>
    </w:p>
    <w:p w:rsidR="00E51CC8" w:rsidRPr="00A96C6E" w:rsidRDefault="00E51CC8" w:rsidP="007F4F46">
      <w:pPr>
        <w:pStyle w:val="a6"/>
        <w:spacing w:after="0"/>
        <w:jc w:val="both"/>
        <w:rPr>
          <w:rFonts w:ascii="Times New Roman" w:hAnsi="Times New Roman" w:cs="Times New Roman"/>
          <w:b/>
          <w:i w:val="0"/>
          <w:color w:val="auto"/>
        </w:rPr>
      </w:pPr>
      <w:r w:rsidRPr="00A96C6E">
        <w:rPr>
          <w:rFonts w:ascii="Times New Roman" w:hAnsi="Times New Roman" w:cs="Times New Roman"/>
          <w:b/>
          <w:i w:val="0"/>
          <w:color w:val="auto"/>
        </w:rPr>
        <w:t>Дроби</w:t>
      </w:r>
    </w:p>
    <w:p w:rsidR="00E51CC8" w:rsidRPr="00A96C6E" w:rsidRDefault="00E51CC8" w:rsidP="007F4F46">
      <w:pPr>
        <w:jc w:val="both"/>
        <w:rPr>
          <w:rFonts w:ascii="Times New Roman" w:hAnsi="Times New Roman" w:cs="Times New Roman"/>
          <w:sz w:val="24"/>
          <w:szCs w:val="24"/>
        </w:rPr>
      </w:pPr>
      <w:r w:rsidRPr="00A96C6E">
        <w:rPr>
          <w:rFonts w:ascii="Times New Roman" w:hAnsi="Times New Roman" w:cs="Times New Roman"/>
          <w:b/>
          <w:sz w:val="24"/>
          <w:szCs w:val="24"/>
        </w:rPr>
        <w:t>Обыкновенные дроби</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Приведение дробей к общему знаменателю. Сравнение обыкновенных дробей. </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Сложение и вычитание обыкновенных дробей. Умножение и деление обыкновенных дробей. </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Арифметические действия со смешанными дробями. </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Арифметические действия с дробными числами.</w:t>
      </w:r>
      <w:r w:rsidRPr="00A96C6E">
        <w:rPr>
          <w:rFonts w:ascii="Times New Roman" w:hAnsi="Times New Roman" w:cs="Times New Roman"/>
          <w:sz w:val="24"/>
          <w:szCs w:val="24"/>
        </w:rPr>
        <w:tab/>
      </w:r>
    </w:p>
    <w:p w:rsidR="00E51CC8" w:rsidRPr="00A96C6E" w:rsidRDefault="00E51CC8" w:rsidP="007F4F46">
      <w:pPr>
        <w:jc w:val="both"/>
        <w:rPr>
          <w:rFonts w:ascii="Times New Roman" w:hAnsi="Times New Roman" w:cs="Times New Roman"/>
          <w:sz w:val="24"/>
          <w:szCs w:val="24"/>
        </w:rPr>
      </w:pPr>
      <w:r w:rsidRPr="00A96C6E">
        <w:rPr>
          <w:rFonts w:ascii="Times New Roman" w:hAnsi="Times New Roman" w:cs="Times New Roman"/>
          <w:b/>
          <w:bCs/>
          <w:sz w:val="24"/>
          <w:szCs w:val="24"/>
        </w:rPr>
        <w:t>Десятичные дроби</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w:t>
      </w:r>
    </w:p>
    <w:p w:rsidR="00E51CC8" w:rsidRPr="00A96C6E" w:rsidRDefault="00E51CC8" w:rsidP="007F4F46">
      <w:pPr>
        <w:jc w:val="both"/>
        <w:rPr>
          <w:rFonts w:ascii="Times New Roman" w:hAnsi="Times New Roman" w:cs="Times New Roman"/>
          <w:b/>
          <w:bCs/>
          <w:sz w:val="24"/>
          <w:szCs w:val="24"/>
        </w:rPr>
      </w:pPr>
      <w:r w:rsidRPr="00A96C6E">
        <w:rPr>
          <w:rFonts w:ascii="Times New Roman" w:hAnsi="Times New Roman" w:cs="Times New Roman"/>
          <w:b/>
          <w:bCs/>
          <w:sz w:val="24"/>
          <w:szCs w:val="24"/>
        </w:rPr>
        <w:t>Проценты</w:t>
      </w:r>
    </w:p>
    <w:p w:rsidR="00E51CC8" w:rsidRPr="00A96C6E" w:rsidRDefault="00E51CC8" w:rsidP="00E51CC8">
      <w:pPr>
        <w:ind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E51CC8" w:rsidRPr="00A96C6E" w:rsidRDefault="00E51CC8" w:rsidP="007F4F46">
      <w:pPr>
        <w:jc w:val="both"/>
        <w:rPr>
          <w:rFonts w:ascii="Times New Roman" w:hAnsi="Times New Roman" w:cs="Times New Roman"/>
          <w:b/>
          <w:bCs/>
          <w:sz w:val="24"/>
          <w:szCs w:val="24"/>
        </w:rPr>
      </w:pPr>
      <w:r w:rsidRPr="00A96C6E">
        <w:rPr>
          <w:rFonts w:ascii="Times New Roman" w:hAnsi="Times New Roman" w:cs="Times New Roman"/>
          <w:b/>
          <w:bCs/>
          <w:sz w:val="24"/>
          <w:szCs w:val="24"/>
        </w:rPr>
        <w:t>Диаграммы</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bCs/>
          <w:sz w:val="24"/>
          <w:szCs w:val="24"/>
        </w:rPr>
        <w:t>Столбчатые диаграммы. Извлечение информации из диаграмм.</w:t>
      </w:r>
    </w:p>
    <w:p w:rsidR="00E51CC8" w:rsidRPr="00A96C6E" w:rsidRDefault="00E51CC8" w:rsidP="007F4F46">
      <w:pPr>
        <w:pStyle w:val="a6"/>
        <w:spacing w:after="0"/>
        <w:jc w:val="both"/>
        <w:rPr>
          <w:rFonts w:ascii="Times New Roman" w:hAnsi="Times New Roman" w:cs="Times New Roman"/>
          <w:b/>
          <w:i w:val="0"/>
          <w:color w:val="auto"/>
        </w:rPr>
      </w:pPr>
      <w:r w:rsidRPr="00A96C6E">
        <w:rPr>
          <w:rFonts w:ascii="Times New Roman" w:hAnsi="Times New Roman" w:cs="Times New Roman"/>
          <w:b/>
          <w:i w:val="0"/>
          <w:color w:val="auto"/>
        </w:rPr>
        <w:t>Решение текстовых задач</w:t>
      </w:r>
    </w:p>
    <w:p w:rsidR="007F4F46" w:rsidRPr="00C85B08" w:rsidRDefault="007F4F46" w:rsidP="007F4F46">
      <w:pPr>
        <w:rPr>
          <w:rFonts w:ascii="Times New Roman" w:hAnsi="Times New Roman" w:cs="Times New Roman"/>
        </w:rPr>
      </w:pPr>
    </w:p>
    <w:p w:rsidR="00E51CC8" w:rsidRPr="00A96C6E" w:rsidRDefault="00E51CC8" w:rsidP="007F4F46">
      <w:pPr>
        <w:jc w:val="both"/>
        <w:rPr>
          <w:rFonts w:ascii="Times New Roman" w:hAnsi="Times New Roman" w:cs="Times New Roman"/>
          <w:b/>
          <w:sz w:val="24"/>
          <w:szCs w:val="24"/>
        </w:rPr>
      </w:pPr>
      <w:r w:rsidRPr="00A96C6E">
        <w:rPr>
          <w:rFonts w:ascii="Times New Roman" w:hAnsi="Times New Roman" w:cs="Times New Roman"/>
          <w:b/>
          <w:sz w:val="24"/>
          <w:szCs w:val="24"/>
        </w:rPr>
        <w:t>Единицы измерений</w:t>
      </w:r>
      <w:r w:rsidRPr="00A96C6E">
        <w:rPr>
          <w:rFonts w:ascii="Times New Roman" w:hAnsi="Times New Roman" w:cs="Times New Roman"/>
          <w:sz w:val="24"/>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E51CC8" w:rsidRPr="00A96C6E" w:rsidRDefault="00E51CC8" w:rsidP="009F4207">
      <w:pPr>
        <w:jc w:val="both"/>
        <w:rPr>
          <w:rFonts w:ascii="Times New Roman" w:hAnsi="Times New Roman" w:cs="Times New Roman"/>
          <w:sz w:val="24"/>
          <w:szCs w:val="24"/>
        </w:rPr>
      </w:pPr>
      <w:r w:rsidRPr="00A96C6E">
        <w:rPr>
          <w:rFonts w:ascii="Times New Roman" w:hAnsi="Times New Roman" w:cs="Times New Roman"/>
          <w:b/>
          <w:sz w:val="24"/>
          <w:szCs w:val="24"/>
        </w:rPr>
        <w:t>Задачи на все арифметические действия</w:t>
      </w:r>
    </w:p>
    <w:p w:rsidR="00E51CC8" w:rsidRPr="00A96C6E" w:rsidRDefault="00EF7161" w:rsidP="009F4207">
      <w:pPr>
        <w:jc w:val="both"/>
        <w:rPr>
          <w:rFonts w:ascii="Times New Roman" w:hAnsi="Times New Roman" w:cs="Times New Roman"/>
          <w:sz w:val="24"/>
          <w:szCs w:val="24"/>
        </w:rPr>
      </w:pPr>
      <w:r w:rsidRPr="00A96C6E">
        <w:rPr>
          <w:rFonts w:ascii="Times New Roman" w:hAnsi="Times New Roman" w:cs="Times New Roman"/>
          <w:sz w:val="24"/>
          <w:szCs w:val="24"/>
        </w:rPr>
        <w:tab/>
      </w:r>
      <w:r w:rsidR="00E51CC8" w:rsidRPr="00A96C6E">
        <w:rPr>
          <w:rFonts w:ascii="Times New Roman" w:hAnsi="Times New Roman" w:cs="Times New Roman"/>
          <w:sz w:val="24"/>
          <w:szCs w:val="24"/>
        </w:rPr>
        <w:t>Решение текстовых задач арифметическим способом</w:t>
      </w:r>
      <w:r w:rsidR="00E51CC8" w:rsidRPr="00A96C6E">
        <w:rPr>
          <w:rFonts w:ascii="Times New Roman" w:hAnsi="Times New Roman" w:cs="Times New Roman"/>
          <w:i/>
          <w:sz w:val="24"/>
          <w:szCs w:val="24"/>
        </w:rPr>
        <w:t xml:space="preserve">. </w:t>
      </w:r>
      <w:r w:rsidR="00E51CC8" w:rsidRPr="00A96C6E">
        <w:rPr>
          <w:rFonts w:ascii="Times New Roman" w:hAnsi="Times New Roman" w:cs="Times New Roman"/>
          <w:sz w:val="24"/>
          <w:szCs w:val="24"/>
        </w:rPr>
        <w:t>Использование таблиц, схем, чертежей, других средств представления данных при решении задачи.</w:t>
      </w:r>
    </w:p>
    <w:p w:rsidR="00E51CC8" w:rsidRPr="00A96C6E" w:rsidRDefault="00E51CC8" w:rsidP="009F4207">
      <w:pPr>
        <w:jc w:val="both"/>
        <w:rPr>
          <w:rFonts w:ascii="Times New Roman" w:hAnsi="Times New Roman" w:cs="Times New Roman"/>
          <w:sz w:val="24"/>
          <w:szCs w:val="24"/>
        </w:rPr>
      </w:pPr>
      <w:r w:rsidRPr="00A96C6E">
        <w:rPr>
          <w:rFonts w:ascii="Times New Roman" w:hAnsi="Times New Roman" w:cs="Times New Roman"/>
          <w:b/>
          <w:sz w:val="24"/>
          <w:szCs w:val="24"/>
        </w:rPr>
        <w:t>Задачи на движение, работу и покупки</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E51CC8" w:rsidRPr="00A96C6E" w:rsidRDefault="00E51CC8" w:rsidP="00E51CC8">
      <w:pPr>
        <w:ind w:firstLine="709"/>
        <w:jc w:val="both"/>
        <w:rPr>
          <w:rFonts w:ascii="Times New Roman" w:hAnsi="Times New Roman" w:cs="Times New Roman"/>
          <w:b/>
          <w:sz w:val="24"/>
          <w:szCs w:val="24"/>
        </w:rPr>
      </w:pPr>
      <w:r w:rsidRPr="00A96C6E">
        <w:rPr>
          <w:rFonts w:ascii="Times New Roman" w:hAnsi="Times New Roman" w:cs="Times New Roman"/>
          <w:b/>
          <w:sz w:val="24"/>
          <w:szCs w:val="24"/>
        </w:rPr>
        <w:t>Задачи на части, доли, проценты</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Решение задач на нахождение части числа и числа по его части. Решение задач на проценты и доли.</w:t>
      </w:r>
    </w:p>
    <w:p w:rsidR="00E51CC8" w:rsidRPr="00A96C6E" w:rsidRDefault="00E51CC8" w:rsidP="00E51CC8">
      <w:pPr>
        <w:ind w:firstLine="709"/>
        <w:jc w:val="both"/>
        <w:rPr>
          <w:rFonts w:ascii="Times New Roman" w:hAnsi="Times New Roman" w:cs="Times New Roman"/>
          <w:bCs/>
          <w:sz w:val="24"/>
          <w:szCs w:val="24"/>
        </w:rPr>
      </w:pPr>
      <w:r w:rsidRPr="00A96C6E">
        <w:rPr>
          <w:rFonts w:ascii="Times New Roman" w:hAnsi="Times New Roman" w:cs="Times New Roman"/>
          <w:b/>
          <w:sz w:val="24"/>
          <w:szCs w:val="24"/>
        </w:rPr>
        <w:t xml:space="preserve">Основные методы решения текстовых задач: </w:t>
      </w:r>
      <w:r w:rsidRPr="00A96C6E">
        <w:rPr>
          <w:rFonts w:ascii="Times New Roman" w:hAnsi="Times New Roman" w:cs="Times New Roman"/>
          <w:bCs/>
          <w:sz w:val="24"/>
          <w:szCs w:val="24"/>
        </w:rPr>
        <w:t>арифметический</w:t>
      </w:r>
    </w:p>
    <w:p w:rsidR="00E51CC8" w:rsidRPr="00A96C6E" w:rsidRDefault="00E51CC8" w:rsidP="00E51CC8">
      <w:pPr>
        <w:pStyle w:val="3"/>
        <w:spacing w:line="276" w:lineRule="auto"/>
        <w:ind w:firstLine="709"/>
        <w:jc w:val="both"/>
        <w:rPr>
          <w:sz w:val="24"/>
          <w:szCs w:val="24"/>
        </w:rPr>
      </w:pPr>
      <w:bookmarkStart w:id="460" w:name="_Toc56193097"/>
      <w:bookmarkStart w:id="461" w:name="_Toc466930168"/>
      <w:bookmarkStart w:id="462" w:name="_Toc466984453"/>
      <w:bookmarkStart w:id="463" w:name="_Toc467858814"/>
      <w:r w:rsidRPr="00A96C6E">
        <w:rPr>
          <w:sz w:val="24"/>
          <w:szCs w:val="24"/>
        </w:rPr>
        <w:t>Наглядная геометрия</w:t>
      </w:r>
      <w:bookmarkEnd w:id="460"/>
      <w:bookmarkEnd w:id="461"/>
      <w:bookmarkEnd w:id="462"/>
      <w:bookmarkEnd w:id="463"/>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Изображение основных геометрических фигур.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w:t>
      </w:r>
    </w:p>
    <w:p w:rsidR="00E51CC8" w:rsidRPr="00A96C6E" w:rsidRDefault="00E51CC8" w:rsidP="009F4207">
      <w:pPr>
        <w:ind w:firstLine="709"/>
        <w:jc w:val="both"/>
        <w:rPr>
          <w:rFonts w:ascii="Times New Roman" w:hAnsi="Times New Roman" w:cs="Times New Roman"/>
          <w:sz w:val="24"/>
          <w:szCs w:val="24"/>
        </w:rPr>
      </w:pPr>
      <w:r w:rsidRPr="00A96C6E">
        <w:rPr>
          <w:rFonts w:ascii="Times New Roman" w:hAnsi="Times New Roman" w:cs="Times New Roman"/>
          <w:sz w:val="24"/>
          <w:szCs w:val="24"/>
        </w:rPr>
        <w:t>Понятие объема; единицы объема. Объем прямоугольного параллелепипеда, куба.</w:t>
      </w:r>
    </w:p>
    <w:p w:rsidR="009F4207" w:rsidRPr="00A96C6E" w:rsidRDefault="00E51CC8" w:rsidP="00E51CC8">
      <w:pPr>
        <w:jc w:val="both"/>
        <w:rPr>
          <w:rFonts w:ascii="Times New Roman" w:hAnsi="Times New Roman" w:cs="Times New Roman"/>
          <w:b/>
          <w:bCs/>
          <w:sz w:val="24"/>
          <w:szCs w:val="24"/>
        </w:rPr>
      </w:pPr>
      <w:bookmarkStart w:id="464" w:name="_Toc284663423"/>
      <w:bookmarkStart w:id="465" w:name="_Toc284662796"/>
      <w:bookmarkStart w:id="466" w:name="_Toc405513918"/>
      <w:r w:rsidRPr="00A96C6E">
        <w:rPr>
          <w:rFonts w:ascii="Times New Roman" w:hAnsi="Times New Roman" w:cs="Times New Roman"/>
          <w:b/>
          <w:bCs/>
          <w:sz w:val="24"/>
          <w:szCs w:val="24"/>
        </w:rPr>
        <w:t xml:space="preserve">Примерное тематическое планирование по учебному предмету «Математика» </w:t>
      </w:r>
    </w:p>
    <w:p w:rsidR="00E51CC8" w:rsidRPr="00A96C6E" w:rsidRDefault="009F4207" w:rsidP="00E51CC8">
      <w:pPr>
        <w:jc w:val="both"/>
        <w:rPr>
          <w:rFonts w:ascii="Times New Roman" w:hAnsi="Times New Roman" w:cs="Times New Roman"/>
          <w:b/>
          <w:bCs/>
          <w:sz w:val="24"/>
          <w:szCs w:val="24"/>
        </w:rPr>
      </w:pPr>
      <w:r w:rsidRPr="00A96C6E">
        <w:rPr>
          <w:rFonts w:ascii="Times New Roman" w:hAnsi="Times New Roman" w:cs="Times New Roman"/>
          <w:b/>
          <w:bCs/>
          <w:sz w:val="24"/>
          <w:szCs w:val="24"/>
        </w:rPr>
        <w:t>(</w:t>
      </w:r>
      <w:r w:rsidR="00E51CC8" w:rsidRPr="00A96C6E">
        <w:rPr>
          <w:rFonts w:ascii="Times New Roman" w:hAnsi="Times New Roman" w:cs="Times New Roman"/>
          <w:b/>
          <w:bCs/>
          <w:sz w:val="24"/>
          <w:szCs w:val="24"/>
        </w:rPr>
        <w:t>6 класс</w:t>
      </w:r>
      <w:r w:rsidRPr="00A96C6E">
        <w:rPr>
          <w:rFonts w:ascii="Times New Roman" w:hAnsi="Times New Roman" w:cs="Times New Roman"/>
          <w:b/>
          <w:bCs/>
          <w:sz w:val="24"/>
          <w:szCs w:val="24"/>
        </w:rPr>
        <w:t>)</w:t>
      </w:r>
    </w:p>
    <w:p w:rsidR="00E51CC8" w:rsidRPr="00A96C6E" w:rsidRDefault="00E51CC8" w:rsidP="009F4207">
      <w:pPr>
        <w:pStyle w:val="2"/>
        <w:spacing w:line="276" w:lineRule="auto"/>
        <w:ind w:firstLine="0"/>
        <w:rPr>
          <w:rFonts w:eastAsiaTheme="minorHAnsi"/>
          <w:sz w:val="24"/>
          <w:szCs w:val="24"/>
        </w:rPr>
      </w:pPr>
      <w:bookmarkStart w:id="467" w:name="_Toc56193098"/>
      <w:bookmarkStart w:id="468" w:name="_Toc466930169"/>
      <w:bookmarkStart w:id="469" w:name="_Toc466984454"/>
      <w:bookmarkStart w:id="470" w:name="_Toc467858815"/>
      <w:r w:rsidRPr="00A96C6E">
        <w:rPr>
          <w:rFonts w:eastAsiaTheme="minorHAnsi"/>
          <w:sz w:val="24"/>
          <w:szCs w:val="24"/>
        </w:rPr>
        <w:t>Элементы теории множеств и математической логики</w:t>
      </w:r>
      <w:bookmarkEnd w:id="464"/>
      <w:bookmarkEnd w:id="465"/>
      <w:bookmarkEnd w:id="466"/>
      <w:bookmarkEnd w:id="467"/>
      <w:bookmarkEnd w:id="468"/>
      <w:bookmarkEnd w:id="469"/>
      <w:bookmarkEnd w:id="470"/>
    </w:p>
    <w:p w:rsidR="009F4207" w:rsidRPr="00C85B08" w:rsidRDefault="009F4207" w:rsidP="009F4207">
      <w:pPr>
        <w:rPr>
          <w:rFonts w:ascii="Times New Roman" w:hAnsi="Times New Roman" w:cs="Times New Roman"/>
        </w:rPr>
      </w:pPr>
    </w:p>
    <w:p w:rsidR="00E51CC8" w:rsidRPr="00A96C6E" w:rsidRDefault="00E51CC8" w:rsidP="00E51CC8">
      <w:pPr>
        <w:jc w:val="both"/>
        <w:rPr>
          <w:rFonts w:ascii="Times New Roman" w:hAnsi="Times New Roman" w:cs="Times New Roman"/>
          <w:b/>
          <w:sz w:val="24"/>
          <w:szCs w:val="24"/>
        </w:rPr>
      </w:pPr>
      <w:r w:rsidRPr="00A96C6E">
        <w:rPr>
          <w:rFonts w:ascii="Times New Roman" w:hAnsi="Times New Roman" w:cs="Times New Roman"/>
          <w:b/>
          <w:sz w:val="24"/>
          <w:szCs w:val="24"/>
        </w:rPr>
        <w:t>Множества и отношения между ними</w:t>
      </w:r>
    </w:p>
    <w:p w:rsidR="00E51CC8" w:rsidRPr="00A96C6E" w:rsidRDefault="00EF7161" w:rsidP="00E51CC8">
      <w:pPr>
        <w:jc w:val="both"/>
        <w:rPr>
          <w:rFonts w:ascii="Times New Roman" w:hAnsi="Times New Roman" w:cs="Times New Roman"/>
          <w:sz w:val="24"/>
          <w:szCs w:val="24"/>
        </w:rPr>
      </w:pPr>
      <w:r w:rsidRPr="00A96C6E">
        <w:rPr>
          <w:rFonts w:ascii="Times New Roman" w:hAnsi="Times New Roman" w:cs="Times New Roman"/>
          <w:sz w:val="24"/>
          <w:szCs w:val="24"/>
        </w:rPr>
        <w:tab/>
      </w:r>
      <w:r w:rsidR="00E51CC8" w:rsidRPr="00A96C6E">
        <w:rPr>
          <w:rFonts w:ascii="Times New Roman" w:hAnsi="Times New Roman" w:cs="Times New Roman"/>
          <w:sz w:val="24"/>
          <w:szCs w:val="24"/>
        </w:rPr>
        <w:t xml:space="preserve">Множество, </w:t>
      </w:r>
      <w:r w:rsidR="00E51CC8" w:rsidRPr="00A96C6E">
        <w:rPr>
          <w:rFonts w:ascii="Times New Roman" w:hAnsi="Times New Roman" w:cs="Times New Roman"/>
          <w:i/>
          <w:sz w:val="24"/>
          <w:szCs w:val="24"/>
        </w:rPr>
        <w:t>характеристическое свойство множества</w:t>
      </w:r>
      <w:r w:rsidR="00E51CC8" w:rsidRPr="00A96C6E">
        <w:rPr>
          <w:rFonts w:ascii="Times New Roman" w:hAnsi="Times New Roman" w:cs="Times New Roman"/>
          <w:sz w:val="24"/>
          <w:szCs w:val="24"/>
        </w:rPr>
        <w:t xml:space="preserve">, элемент множества, </w:t>
      </w:r>
      <w:r w:rsidR="00E51CC8" w:rsidRPr="00A96C6E">
        <w:rPr>
          <w:rFonts w:ascii="Times New Roman" w:hAnsi="Times New Roman" w:cs="Times New Roman"/>
          <w:i/>
          <w:sz w:val="24"/>
          <w:szCs w:val="24"/>
        </w:rPr>
        <w:t>пустое, конечное, бесконечное множество</w:t>
      </w:r>
      <w:r w:rsidR="00E51CC8" w:rsidRPr="00A96C6E">
        <w:rPr>
          <w:rFonts w:ascii="Times New Roman" w:hAnsi="Times New Roman" w:cs="Times New Roman"/>
          <w:sz w:val="24"/>
          <w:szCs w:val="24"/>
        </w:rPr>
        <w:t xml:space="preserve">. Подмножество. Отношение принадлежности, включения, равенства. Элементы множества, способы задания множеств, </w:t>
      </w:r>
      <w:r w:rsidR="00E51CC8" w:rsidRPr="00A96C6E">
        <w:rPr>
          <w:rFonts w:ascii="Times New Roman" w:hAnsi="Times New Roman" w:cs="Times New Roman"/>
          <w:i/>
          <w:sz w:val="24"/>
          <w:szCs w:val="24"/>
        </w:rPr>
        <w:t>распознавание подмножеств и элементов подмножеств с использованием кругов Эйлера</w:t>
      </w:r>
      <w:r w:rsidR="00E51CC8" w:rsidRPr="00A96C6E">
        <w:rPr>
          <w:rFonts w:ascii="Times New Roman" w:hAnsi="Times New Roman" w:cs="Times New Roman"/>
          <w:sz w:val="24"/>
          <w:szCs w:val="24"/>
        </w:rPr>
        <w:t>.</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b/>
          <w:sz w:val="24"/>
          <w:szCs w:val="24"/>
        </w:rPr>
        <w:t>Операции над множествами</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Пересечение и объединение множеств. </w:t>
      </w:r>
      <w:r w:rsidRPr="00A96C6E">
        <w:rPr>
          <w:rFonts w:ascii="Times New Roman" w:hAnsi="Times New Roman" w:cs="Times New Roman"/>
          <w:i/>
          <w:sz w:val="24"/>
          <w:szCs w:val="24"/>
        </w:rPr>
        <w:t>Разность множеств, дополнение множества</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rPr>
        <w:t>Интерпретация операций над множествами с помощью кругов Эйлера</w:t>
      </w:r>
      <w:r w:rsidRPr="00A96C6E">
        <w:rPr>
          <w:rFonts w:ascii="Times New Roman" w:hAnsi="Times New Roman" w:cs="Times New Roman"/>
          <w:sz w:val="24"/>
          <w:szCs w:val="24"/>
        </w:rPr>
        <w:t xml:space="preserve">. </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b/>
          <w:sz w:val="24"/>
          <w:szCs w:val="24"/>
        </w:rPr>
        <w:t>Элементы логики</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Определение. Утверждения. Аксиомы и теоремы. Доказательство. Доказательство от противного. Теорема, обратная данной. Пример и контрпример.</w:t>
      </w:r>
    </w:p>
    <w:p w:rsidR="009F4207" w:rsidRPr="00A96C6E" w:rsidRDefault="009F4207" w:rsidP="00E51CC8">
      <w:pPr>
        <w:ind w:firstLine="709"/>
        <w:jc w:val="both"/>
        <w:rPr>
          <w:rFonts w:ascii="Times New Roman" w:hAnsi="Times New Roman" w:cs="Times New Roman"/>
          <w:sz w:val="24"/>
          <w:szCs w:val="24"/>
        </w:rPr>
      </w:pPr>
    </w:p>
    <w:p w:rsidR="009F4207" w:rsidRPr="00A96C6E" w:rsidRDefault="009F4207" w:rsidP="00E51CC8">
      <w:pPr>
        <w:ind w:firstLine="709"/>
        <w:jc w:val="both"/>
        <w:rPr>
          <w:rFonts w:ascii="Times New Roman" w:hAnsi="Times New Roman" w:cs="Times New Roman"/>
          <w:sz w:val="24"/>
          <w:szCs w:val="24"/>
        </w:rPr>
      </w:pPr>
    </w:p>
    <w:p w:rsidR="00E51CC8" w:rsidRPr="00A96C6E" w:rsidRDefault="00E51CC8" w:rsidP="00E51CC8">
      <w:pPr>
        <w:tabs>
          <w:tab w:val="left" w:pos="3330"/>
        </w:tabs>
        <w:ind w:firstLine="709"/>
        <w:jc w:val="both"/>
        <w:rPr>
          <w:rFonts w:ascii="Times New Roman" w:hAnsi="Times New Roman" w:cs="Times New Roman"/>
          <w:b/>
          <w:sz w:val="24"/>
          <w:szCs w:val="24"/>
        </w:rPr>
      </w:pPr>
      <w:r w:rsidRPr="00A96C6E">
        <w:rPr>
          <w:rFonts w:ascii="Times New Roman" w:hAnsi="Times New Roman" w:cs="Times New Roman"/>
          <w:b/>
          <w:sz w:val="24"/>
          <w:szCs w:val="24"/>
        </w:rPr>
        <w:t>Высказывания</w:t>
      </w:r>
      <w:r w:rsidRPr="00A96C6E">
        <w:rPr>
          <w:rFonts w:ascii="Times New Roman" w:hAnsi="Times New Roman" w:cs="Times New Roman"/>
          <w:b/>
          <w:sz w:val="24"/>
          <w:szCs w:val="24"/>
        </w:rPr>
        <w:tab/>
      </w:r>
    </w:p>
    <w:p w:rsidR="00E51CC8" w:rsidRPr="00A96C6E" w:rsidRDefault="00E51CC8" w:rsidP="00E51CC8">
      <w:pPr>
        <w:pStyle w:val="a6"/>
        <w:spacing w:after="0"/>
        <w:jc w:val="both"/>
        <w:rPr>
          <w:rFonts w:ascii="Times New Roman" w:hAnsi="Times New Roman" w:cs="Times New Roman"/>
          <w:i w:val="0"/>
          <w:color w:val="auto"/>
        </w:rPr>
      </w:pPr>
      <w:r w:rsidRPr="00A96C6E">
        <w:rPr>
          <w:rFonts w:ascii="Times New Roman" w:hAnsi="Times New Roman" w:cs="Times New Roman"/>
          <w:i w:val="0"/>
          <w:color w:val="auto"/>
        </w:rPr>
        <w:t>Истинность и ложность высказывания. Операции над высказываниями с использованием логических связок: и, или, не.</w:t>
      </w:r>
    </w:p>
    <w:p w:rsidR="00E51CC8" w:rsidRPr="00A96C6E" w:rsidRDefault="00E51CC8" w:rsidP="00E51CC8">
      <w:pPr>
        <w:ind w:firstLine="709"/>
        <w:jc w:val="both"/>
        <w:rPr>
          <w:rFonts w:ascii="Times New Roman" w:hAnsi="Times New Roman" w:cs="Times New Roman"/>
          <w:b/>
          <w:sz w:val="24"/>
          <w:szCs w:val="24"/>
        </w:rPr>
      </w:pP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b/>
          <w:sz w:val="24"/>
          <w:szCs w:val="24"/>
        </w:rPr>
        <w:t>Степень с натуральным показателем</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b/>
          <w:sz w:val="24"/>
          <w:szCs w:val="24"/>
        </w:rPr>
        <w:t>Числовые выражения</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Числовое выражение и его значение, порядок выполнения действий.</w:t>
      </w:r>
    </w:p>
    <w:p w:rsidR="00E51CC8" w:rsidRPr="00A96C6E" w:rsidRDefault="00E51CC8" w:rsidP="00E51CC8">
      <w:pPr>
        <w:ind w:firstLine="709"/>
        <w:jc w:val="both"/>
        <w:rPr>
          <w:rFonts w:ascii="Times New Roman" w:hAnsi="Times New Roman" w:cs="Times New Roman"/>
          <w:b/>
          <w:sz w:val="24"/>
          <w:szCs w:val="24"/>
        </w:rPr>
      </w:pPr>
      <w:r w:rsidRPr="00A96C6E">
        <w:rPr>
          <w:rFonts w:ascii="Times New Roman" w:hAnsi="Times New Roman" w:cs="Times New Roman"/>
          <w:b/>
          <w:sz w:val="24"/>
          <w:szCs w:val="24"/>
        </w:rPr>
        <w:t>Деление с остатком</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Деление с остатком на множестве натуральных чисел, </w:t>
      </w:r>
      <w:r w:rsidRPr="00A96C6E">
        <w:rPr>
          <w:rFonts w:ascii="Times New Roman" w:hAnsi="Times New Roman" w:cs="Times New Roman"/>
          <w:i/>
          <w:sz w:val="24"/>
          <w:szCs w:val="24"/>
        </w:rPr>
        <w:t>свойства деления с остатком</w:t>
      </w:r>
      <w:r w:rsidRPr="00A96C6E">
        <w:rPr>
          <w:rFonts w:ascii="Times New Roman" w:hAnsi="Times New Roman" w:cs="Times New Roman"/>
          <w:sz w:val="24"/>
          <w:szCs w:val="24"/>
        </w:rPr>
        <w:t xml:space="preserve">. Практические задачи на деление с остатком. </w:t>
      </w:r>
    </w:p>
    <w:p w:rsidR="00E51CC8" w:rsidRPr="00A96C6E" w:rsidRDefault="00E51CC8" w:rsidP="00E51CC8">
      <w:pPr>
        <w:ind w:firstLine="709"/>
        <w:jc w:val="both"/>
        <w:rPr>
          <w:rFonts w:ascii="Times New Roman" w:hAnsi="Times New Roman" w:cs="Times New Roman"/>
          <w:b/>
          <w:sz w:val="24"/>
          <w:szCs w:val="24"/>
        </w:rPr>
      </w:pPr>
      <w:r w:rsidRPr="00A96C6E">
        <w:rPr>
          <w:rFonts w:ascii="Times New Roman" w:hAnsi="Times New Roman" w:cs="Times New Roman"/>
          <w:b/>
          <w:sz w:val="24"/>
          <w:szCs w:val="24"/>
        </w:rPr>
        <w:t>Разложение числа на простые множители</w:t>
      </w:r>
    </w:p>
    <w:p w:rsidR="00E51CC8" w:rsidRPr="00A96C6E" w:rsidRDefault="00E51CC8" w:rsidP="00E51CC8">
      <w:pPr>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Простые и составные числа, </w:t>
      </w:r>
      <w:r w:rsidRPr="00A96C6E">
        <w:rPr>
          <w:rFonts w:ascii="Times New Roman" w:hAnsi="Times New Roman" w:cs="Times New Roman"/>
          <w:i/>
          <w:sz w:val="24"/>
          <w:szCs w:val="24"/>
        </w:rPr>
        <w:t xml:space="preserve">решето Эратосфена. </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Разложение натурального числа на множители, разложение на простые множители. </w:t>
      </w:r>
      <w:r w:rsidRPr="00A96C6E">
        <w:rPr>
          <w:rFonts w:ascii="Times New Roman" w:hAnsi="Times New Roman" w:cs="Times New Roman"/>
          <w:i/>
          <w:sz w:val="24"/>
          <w:szCs w:val="24"/>
        </w:rPr>
        <w:t>Количество делителей числа, алгоритм разложения числа на простые множители, основная теорема арифметики</w:t>
      </w:r>
      <w:r w:rsidRPr="00A96C6E">
        <w:rPr>
          <w:rFonts w:ascii="Times New Roman" w:hAnsi="Times New Roman" w:cs="Times New Roman"/>
          <w:sz w:val="24"/>
          <w:szCs w:val="24"/>
        </w:rPr>
        <w:t>.</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b/>
          <w:sz w:val="24"/>
          <w:szCs w:val="24"/>
        </w:rPr>
        <w:t>Алгебраические выражения</w:t>
      </w:r>
    </w:p>
    <w:p w:rsidR="00E51CC8" w:rsidRPr="00A96C6E" w:rsidRDefault="00E51CC8" w:rsidP="00E51CC8">
      <w:pPr>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E51CC8" w:rsidRPr="00A96C6E" w:rsidRDefault="00E51CC8" w:rsidP="00E51CC8">
      <w:pPr>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Отношение двух чисел</w:t>
      </w:r>
    </w:p>
    <w:p w:rsidR="00E51CC8" w:rsidRPr="00A96C6E" w:rsidRDefault="00E51CC8" w:rsidP="00E51CC8">
      <w:pPr>
        <w:ind w:firstLine="709"/>
        <w:jc w:val="both"/>
        <w:rPr>
          <w:rFonts w:ascii="Times New Roman" w:hAnsi="Times New Roman" w:cs="Times New Roman"/>
          <w:b/>
          <w:bCs/>
          <w:sz w:val="24"/>
          <w:szCs w:val="24"/>
        </w:rPr>
      </w:pPr>
      <w:r w:rsidRPr="00A96C6E">
        <w:rPr>
          <w:rFonts w:ascii="Times New Roman" w:hAnsi="Times New Roman" w:cs="Times New Roman"/>
          <w:bCs/>
          <w:sz w:val="24"/>
          <w:szCs w:val="24"/>
        </w:rPr>
        <w:t>Масштаб на плане и карте. Пропорции. Свойства пропорций, применение пропорций и отношений при решении задач.</w:t>
      </w:r>
    </w:p>
    <w:p w:rsidR="00E51CC8" w:rsidRPr="00A96C6E" w:rsidRDefault="00E51CC8" w:rsidP="00E51CC8">
      <w:pPr>
        <w:ind w:firstLine="709"/>
        <w:jc w:val="both"/>
        <w:rPr>
          <w:rFonts w:ascii="Times New Roman" w:hAnsi="Times New Roman" w:cs="Times New Roman"/>
          <w:bCs/>
          <w:sz w:val="24"/>
          <w:szCs w:val="24"/>
        </w:rPr>
      </w:pPr>
      <w:r w:rsidRPr="00A96C6E">
        <w:rPr>
          <w:rFonts w:ascii="Times New Roman" w:hAnsi="Times New Roman" w:cs="Times New Roman"/>
          <w:b/>
          <w:bCs/>
          <w:sz w:val="24"/>
          <w:szCs w:val="24"/>
        </w:rPr>
        <w:t>Среднее арифметическое чисел</w:t>
      </w:r>
    </w:p>
    <w:p w:rsidR="00E51CC8" w:rsidRPr="00A96C6E" w:rsidRDefault="00E51CC8" w:rsidP="00E51CC8">
      <w:pPr>
        <w:ind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A96C6E">
        <w:rPr>
          <w:rFonts w:ascii="Times New Roman" w:hAnsi="Times New Roman" w:cs="Times New Roman"/>
          <w:bCs/>
          <w:i/>
          <w:sz w:val="24"/>
          <w:szCs w:val="24"/>
        </w:rPr>
        <w:t>Среднее арифметическое нескольких чисел.</w:t>
      </w:r>
    </w:p>
    <w:p w:rsidR="00E51CC8" w:rsidRPr="00A96C6E" w:rsidRDefault="00E51CC8" w:rsidP="00E51CC8">
      <w:pPr>
        <w:pStyle w:val="a6"/>
        <w:spacing w:after="0"/>
        <w:ind w:firstLine="709"/>
        <w:jc w:val="both"/>
        <w:rPr>
          <w:rFonts w:ascii="Times New Roman" w:hAnsi="Times New Roman" w:cs="Times New Roman"/>
          <w:b/>
          <w:i w:val="0"/>
          <w:color w:val="auto"/>
        </w:rPr>
      </w:pPr>
      <w:r w:rsidRPr="00A96C6E">
        <w:rPr>
          <w:rFonts w:ascii="Times New Roman" w:hAnsi="Times New Roman" w:cs="Times New Roman"/>
          <w:b/>
          <w:i w:val="0"/>
          <w:color w:val="auto"/>
        </w:rPr>
        <w:lastRenderedPageBreak/>
        <w:t>Рациональные числа</w:t>
      </w:r>
    </w:p>
    <w:p w:rsidR="00E51CC8" w:rsidRPr="00A96C6E" w:rsidRDefault="00E51CC8" w:rsidP="00E51CC8">
      <w:pPr>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Положительные и отрицательные числа</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b/>
          <w:sz w:val="24"/>
          <w:szCs w:val="24"/>
        </w:rPr>
        <w:t>Понятие о рациональном числе</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rPr>
        <w:t>Первичное представление о множестве рациональных чисел.</w:t>
      </w:r>
      <w:r w:rsidRPr="00A96C6E">
        <w:rPr>
          <w:rFonts w:ascii="Times New Roman" w:hAnsi="Times New Roman" w:cs="Times New Roman"/>
          <w:sz w:val="24"/>
          <w:szCs w:val="24"/>
        </w:rPr>
        <w:t xml:space="preserve"> Действия с рациональными числами.</w:t>
      </w:r>
    </w:p>
    <w:p w:rsidR="00E51CC8" w:rsidRPr="00A96C6E" w:rsidRDefault="00E51CC8" w:rsidP="00E51CC8">
      <w:pPr>
        <w:pStyle w:val="a6"/>
        <w:spacing w:after="0"/>
        <w:ind w:firstLine="709"/>
        <w:jc w:val="both"/>
        <w:rPr>
          <w:rFonts w:ascii="Times New Roman" w:hAnsi="Times New Roman" w:cs="Times New Roman"/>
          <w:b/>
          <w:i w:val="0"/>
          <w:color w:val="auto"/>
        </w:rPr>
      </w:pPr>
      <w:r w:rsidRPr="00A96C6E">
        <w:rPr>
          <w:rFonts w:ascii="Times New Roman" w:hAnsi="Times New Roman" w:cs="Times New Roman"/>
          <w:b/>
          <w:i w:val="0"/>
          <w:color w:val="auto"/>
        </w:rPr>
        <w:t>Решение текстовых задач</w:t>
      </w:r>
    </w:p>
    <w:p w:rsidR="00E51CC8" w:rsidRPr="00A96C6E" w:rsidRDefault="00E51CC8" w:rsidP="00E51CC8">
      <w:pPr>
        <w:ind w:firstLine="709"/>
        <w:jc w:val="both"/>
        <w:rPr>
          <w:rFonts w:ascii="Times New Roman" w:hAnsi="Times New Roman" w:cs="Times New Roman"/>
          <w:b/>
          <w:sz w:val="24"/>
          <w:szCs w:val="24"/>
        </w:rPr>
      </w:pPr>
      <w:r w:rsidRPr="00A96C6E">
        <w:rPr>
          <w:rFonts w:ascii="Times New Roman" w:hAnsi="Times New Roman" w:cs="Times New Roman"/>
          <w:b/>
          <w:sz w:val="24"/>
          <w:szCs w:val="24"/>
        </w:rPr>
        <w:t>Единицы измерений</w:t>
      </w:r>
      <w:r w:rsidRPr="00A96C6E">
        <w:rPr>
          <w:rFonts w:ascii="Times New Roman" w:hAnsi="Times New Roman" w:cs="Times New Roman"/>
          <w:sz w:val="24"/>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b/>
          <w:sz w:val="24"/>
          <w:szCs w:val="24"/>
        </w:rPr>
        <w:t>Задачи на все арифметические действия</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Решение текстовых задач арифметическим способом</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Использование таблиц, схем, чертежей, других средств представления данных при решении задачи.</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b/>
          <w:sz w:val="24"/>
          <w:szCs w:val="24"/>
        </w:rPr>
        <w:t>Задачи на движение, работу и покупки</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E51CC8" w:rsidRPr="00A96C6E" w:rsidRDefault="00E51CC8" w:rsidP="00E51CC8">
      <w:pPr>
        <w:ind w:firstLine="709"/>
        <w:jc w:val="both"/>
        <w:rPr>
          <w:rFonts w:ascii="Times New Roman" w:hAnsi="Times New Roman" w:cs="Times New Roman"/>
          <w:b/>
          <w:sz w:val="24"/>
          <w:szCs w:val="24"/>
        </w:rPr>
      </w:pPr>
      <w:r w:rsidRPr="00A96C6E">
        <w:rPr>
          <w:rFonts w:ascii="Times New Roman" w:hAnsi="Times New Roman" w:cs="Times New Roman"/>
          <w:b/>
          <w:sz w:val="24"/>
          <w:szCs w:val="24"/>
        </w:rPr>
        <w:t>Задачи на части, доли, проценты</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E51CC8" w:rsidRPr="00A96C6E" w:rsidRDefault="00E51CC8" w:rsidP="00E51CC8">
      <w:pPr>
        <w:ind w:firstLine="709"/>
        <w:jc w:val="both"/>
        <w:rPr>
          <w:rFonts w:ascii="Times New Roman" w:hAnsi="Times New Roman" w:cs="Times New Roman"/>
          <w:b/>
          <w:sz w:val="24"/>
          <w:szCs w:val="24"/>
        </w:rPr>
      </w:pPr>
      <w:r w:rsidRPr="00A96C6E">
        <w:rPr>
          <w:rFonts w:ascii="Times New Roman" w:hAnsi="Times New Roman" w:cs="Times New Roman"/>
          <w:b/>
          <w:sz w:val="24"/>
          <w:szCs w:val="24"/>
        </w:rPr>
        <w:t>Логические задачи</w:t>
      </w:r>
    </w:p>
    <w:p w:rsidR="00E51CC8" w:rsidRPr="00A96C6E" w:rsidRDefault="00E51CC8" w:rsidP="00E51CC8">
      <w:pPr>
        <w:ind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Решение несложных логических задач. </w:t>
      </w:r>
      <w:r w:rsidRPr="00A96C6E">
        <w:rPr>
          <w:rFonts w:ascii="Times New Roman" w:hAnsi="Times New Roman" w:cs="Times New Roman"/>
          <w:bCs/>
          <w:i/>
          <w:sz w:val="24"/>
          <w:szCs w:val="24"/>
        </w:rPr>
        <w:t>Решение логических задач с помощью графов, таблиц</w:t>
      </w:r>
      <w:r w:rsidRPr="00A96C6E">
        <w:rPr>
          <w:rFonts w:ascii="Times New Roman" w:hAnsi="Times New Roman" w:cs="Times New Roman"/>
          <w:bCs/>
          <w:sz w:val="24"/>
          <w:szCs w:val="24"/>
        </w:rPr>
        <w:t xml:space="preserve">. </w:t>
      </w:r>
    </w:p>
    <w:p w:rsidR="00E51CC8" w:rsidRPr="00A96C6E" w:rsidRDefault="00E51CC8" w:rsidP="00E51CC8">
      <w:pPr>
        <w:ind w:firstLine="709"/>
        <w:jc w:val="both"/>
        <w:rPr>
          <w:rFonts w:ascii="Times New Roman" w:hAnsi="Times New Roman" w:cs="Times New Roman"/>
          <w:bCs/>
          <w:sz w:val="24"/>
          <w:szCs w:val="24"/>
        </w:rPr>
      </w:pPr>
      <w:r w:rsidRPr="00A96C6E">
        <w:rPr>
          <w:rFonts w:ascii="Times New Roman" w:hAnsi="Times New Roman" w:cs="Times New Roman"/>
          <w:b/>
          <w:sz w:val="24"/>
          <w:szCs w:val="24"/>
        </w:rPr>
        <w:t xml:space="preserve">Основные методы решения текстовых задач: </w:t>
      </w:r>
      <w:r w:rsidRPr="00A96C6E">
        <w:rPr>
          <w:rFonts w:ascii="Times New Roman" w:hAnsi="Times New Roman" w:cs="Times New Roman"/>
          <w:bCs/>
          <w:sz w:val="24"/>
          <w:szCs w:val="24"/>
        </w:rPr>
        <w:t>арифметический, перебор вариантов.</w:t>
      </w:r>
    </w:p>
    <w:p w:rsidR="00E51CC8" w:rsidRPr="00A96C6E" w:rsidRDefault="00E51CC8" w:rsidP="00E51CC8">
      <w:pPr>
        <w:pStyle w:val="3"/>
        <w:spacing w:line="276" w:lineRule="auto"/>
        <w:jc w:val="both"/>
        <w:rPr>
          <w:sz w:val="24"/>
          <w:szCs w:val="24"/>
        </w:rPr>
      </w:pPr>
      <w:bookmarkStart w:id="471" w:name="_Toc56193099"/>
      <w:bookmarkStart w:id="472" w:name="_Toc466930170"/>
      <w:bookmarkStart w:id="473" w:name="_Toc466984455"/>
      <w:bookmarkStart w:id="474" w:name="_Toc467858816"/>
      <w:r w:rsidRPr="00A96C6E">
        <w:rPr>
          <w:sz w:val="24"/>
          <w:szCs w:val="24"/>
        </w:rPr>
        <w:t>Наглядная геометрия</w:t>
      </w:r>
      <w:bookmarkEnd w:id="471"/>
      <w:bookmarkEnd w:id="472"/>
      <w:bookmarkEnd w:id="473"/>
      <w:bookmarkEnd w:id="474"/>
    </w:p>
    <w:p w:rsidR="00E51CC8" w:rsidRPr="00A96C6E" w:rsidRDefault="00E51CC8" w:rsidP="00E51CC8">
      <w:pPr>
        <w:jc w:val="both"/>
        <w:rPr>
          <w:rFonts w:ascii="Times New Roman" w:hAnsi="Times New Roman" w:cs="Times New Roman"/>
          <w:sz w:val="24"/>
          <w:szCs w:val="24"/>
        </w:rPr>
      </w:pPr>
      <w:r w:rsidRPr="00A96C6E">
        <w:rPr>
          <w:rFonts w:ascii="Times New Roman" w:hAnsi="Times New Roman" w:cs="Times New Roman"/>
          <w:sz w:val="24"/>
          <w:szCs w:val="24"/>
        </w:rPr>
        <w:t xml:space="preserve">Треугольник, </w:t>
      </w:r>
      <w:r w:rsidRPr="00A96C6E">
        <w:rPr>
          <w:rFonts w:ascii="Times New Roman" w:hAnsi="Times New Roman" w:cs="Times New Roman"/>
          <w:i/>
          <w:sz w:val="24"/>
          <w:szCs w:val="24"/>
        </w:rPr>
        <w:t>виды треугольников. Правильные многоугольники.</w:t>
      </w:r>
    </w:p>
    <w:p w:rsidR="00E51CC8" w:rsidRPr="00A96C6E" w:rsidRDefault="00E51CC8" w:rsidP="00E51CC8">
      <w:pPr>
        <w:pStyle w:val="a6"/>
        <w:spacing w:after="0"/>
        <w:jc w:val="both"/>
        <w:rPr>
          <w:rFonts w:ascii="Times New Roman" w:hAnsi="Times New Roman" w:cs="Times New Roman"/>
          <w:i w:val="0"/>
          <w:color w:val="auto"/>
        </w:rPr>
      </w:pPr>
      <w:r w:rsidRPr="00A96C6E">
        <w:rPr>
          <w:rFonts w:ascii="Times New Roman" w:hAnsi="Times New Roman" w:cs="Times New Roman"/>
          <w:i w:val="0"/>
          <w:color w:val="auto"/>
        </w:rPr>
        <w:t>Изображение основных геометрических фигур. Взаимное расположение двух прямых, двух окружностей, прямой и окружности.</w:t>
      </w:r>
    </w:p>
    <w:p w:rsidR="00E51CC8" w:rsidRPr="00A96C6E" w:rsidRDefault="00E51CC8" w:rsidP="00E51CC8">
      <w:pPr>
        <w:jc w:val="both"/>
        <w:rPr>
          <w:rFonts w:ascii="Times New Roman" w:hAnsi="Times New Roman" w:cs="Times New Roman"/>
          <w:i/>
          <w:sz w:val="24"/>
          <w:szCs w:val="24"/>
        </w:rPr>
      </w:pPr>
      <w:r w:rsidRPr="00A96C6E">
        <w:rPr>
          <w:rFonts w:ascii="Times New Roman" w:hAnsi="Times New Roman" w:cs="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A96C6E">
        <w:rPr>
          <w:rFonts w:ascii="Times New Roman" w:hAnsi="Times New Roman" w:cs="Times New Roman"/>
          <w:i/>
          <w:sz w:val="24"/>
          <w:szCs w:val="24"/>
        </w:rPr>
        <w:t>Равновеликие фигуры.</w:t>
      </w:r>
    </w:p>
    <w:p w:rsidR="00E51CC8" w:rsidRPr="00A96C6E" w:rsidRDefault="00E51CC8" w:rsidP="00E51CC8">
      <w:pPr>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Изображение пространственных фигур. </w:t>
      </w:r>
      <w:r w:rsidRPr="00A96C6E">
        <w:rPr>
          <w:rFonts w:ascii="Times New Roman" w:hAnsi="Times New Roman" w:cs="Times New Roman"/>
          <w:i/>
          <w:sz w:val="24"/>
          <w:szCs w:val="24"/>
        </w:rPr>
        <w:t>Примеры сечений. Многогранники. Правильные многогранники.</w:t>
      </w:r>
      <w:r w:rsidRPr="00A96C6E">
        <w:rPr>
          <w:rFonts w:ascii="Times New Roman" w:hAnsi="Times New Roman" w:cs="Times New Roman"/>
          <w:sz w:val="24"/>
          <w:szCs w:val="24"/>
        </w:rPr>
        <w:t xml:space="preserve"> Примеры разверток многогранников, цилиндра и конуса. </w:t>
      </w:r>
    </w:p>
    <w:p w:rsidR="00E51CC8" w:rsidRPr="00A96C6E" w:rsidRDefault="00E51CC8" w:rsidP="00E51CC8">
      <w:pPr>
        <w:jc w:val="both"/>
        <w:rPr>
          <w:rFonts w:ascii="Times New Roman" w:hAnsi="Times New Roman" w:cs="Times New Roman"/>
          <w:sz w:val="24"/>
          <w:szCs w:val="24"/>
        </w:rPr>
      </w:pPr>
      <w:r w:rsidRPr="00A96C6E">
        <w:rPr>
          <w:rFonts w:ascii="Times New Roman" w:hAnsi="Times New Roman" w:cs="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w:t>
      </w:r>
    </w:p>
    <w:p w:rsidR="00E51CC8" w:rsidRPr="00A96C6E" w:rsidRDefault="00E51CC8" w:rsidP="00E51CC8">
      <w:pPr>
        <w:jc w:val="both"/>
        <w:rPr>
          <w:rFonts w:ascii="Times New Roman" w:hAnsi="Times New Roman" w:cs="Times New Roman"/>
          <w:sz w:val="24"/>
          <w:szCs w:val="24"/>
        </w:rPr>
      </w:pPr>
      <w:r w:rsidRPr="00A96C6E">
        <w:rPr>
          <w:rFonts w:ascii="Times New Roman" w:hAnsi="Times New Roman" w:cs="Times New Roman"/>
          <w:sz w:val="24"/>
          <w:szCs w:val="24"/>
        </w:rPr>
        <w:t>Понятие объема; единицы объема. Объем прямоугольного параллелепипеда, куба.</w:t>
      </w:r>
    </w:p>
    <w:p w:rsidR="00E51CC8" w:rsidRPr="00A96C6E" w:rsidRDefault="00E51CC8" w:rsidP="00E51CC8">
      <w:pPr>
        <w:jc w:val="both"/>
        <w:rPr>
          <w:rFonts w:ascii="Times New Roman" w:hAnsi="Times New Roman" w:cs="Times New Roman"/>
          <w:sz w:val="24"/>
          <w:szCs w:val="24"/>
        </w:rPr>
      </w:pPr>
      <w:r w:rsidRPr="00A96C6E">
        <w:rPr>
          <w:rFonts w:ascii="Times New Roman" w:hAnsi="Times New Roman" w:cs="Times New Roman"/>
          <w:sz w:val="24"/>
          <w:szCs w:val="24"/>
        </w:rPr>
        <w:t xml:space="preserve">Понятие о равенстве фигур. Центральная, осевая и </w:t>
      </w:r>
      <w:r w:rsidRPr="00A96C6E">
        <w:rPr>
          <w:rFonts w:ascii="Times New Roman" w:hAnsi="Times New Roman" w:cs="Times New Roman"/>
          <w:i/>
          <w:sz w:val="24"/>
          <w:szCs w:val="24"/>
        </w:rPr>
        <w:t xml:space="preserve">зеркальная </w:t>
      </w:r>
      <w:r w:rsidRPr="00A96C6E">
        <w:rPr>
          <w:rFonts w:ascii="Times New Roman" w:hAnsi="Times New Roman" w:cs="Times New Roman"/>
          <w:sz w:val="24"/>
          <w:szCs w:val="24"/>
        </w:rPr>
        <w:t>симметрии. Изображение симметричных фигур.</w:t>
      </w:r>
    </w:p>
    <w:p w:rsidR="00E51CC8" w:rsidRPr="00A96C6E" w:rsidRDefault="00E51CC8" w:rsidP="00E51CC8">
      <w:pPr>
        <w:jc w:val="both"/>
        <w:rPr>
          <w:rFonts w:ascii="Times New Roman" w:hAnsi="Times New Roman" w:cs="Times New Roman"/>
          <w:sz w:val="24"/>
          <w:szCs w:val="24"/>
        </w:rPr>
      </w:pPr>
      <w:r w:rsidRPr="00A96C6E">
        <w:rPr>
          <w:rFonts w:ascii="Times New Roman" w:hAnsi="Times New Roman" w:cs="Times New Roman"/>
          <w:sz w:val="24"/>
          <w:szCs w:val="24"/>
        </w:rPr>
        <w:t>Решение практических задач с применением простейших свойств фигур.</w:t>
      </w:r>
    </w:p>
    <w:p w:rsidR="00E51CC8" w:rsidRPr="00A96C6E" w:rsidRDefault="00E51CC8" w:rsidP="00E51CC8">
      <w:pPr>
        <w:jc w:val="both"/>
        <w:rPr>
          <w:rFonts w:ascii="Times New Roman" w:hAnsi="Times New Roman" w:cs="Times New Roman"/>
          <w:sz w:val="24"/>
          <w:szCs w:val="24"/>
        </w:rPr>
      </w:pPr>
      <w:r w:rsidRPr="00A96C6E">
        <w:rPr>
          <w:rFonts w:ascii="Times New Roman" w:hAnsi="Times New Roman" w:cs="Times New Roman"/>
          <w:sz w:val="24"/>
          <w:szCs w:val="24"/>
        </w:rPr>
        <w:t>Координатная (числовая) прямая, координата точки на прямой и на плоскости.</w:t>
      </w:r>
    </w:p>
    <w:p w:rsidR="00E51CC8" w:rsidRPr="00A96C6E" w:rsidRDefault="00E51CC8" w:rsidP="00E51CC8">
      <w:pPr>
        <w:jc w:val="both"/>
        <w:rPr>
          <w:rFonts w:ascii="Times New Roman" w:hAnsi="Times New Roman" w:cs="Times New Roman"/>
          <w:sz w:val="24"/>
          <w:szCs w:val="24"/>
        </w:rPr>
      </w:pPr>
    </w:p>
    <w:p w:rsidR="009F4207" w:rsidRPr="00A96C6E" w:rsidRDefault="00E51CC8" w:rsidP="00E51CC8">
      <w:pPr>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Примерное тематическое планирование по учебному предмету «Математика» </w:t>
      </w:r>
    </w:p>
    <w:p w:rsidR="00E51CC8" w:rsidRPr="00A96C6E" w:rsidRDefault="009F4207" w:rsidP="00E51CC8">
      <w:pPr>
        <w:jc w:val="both"/>
        <w:rPr>
          <w:rFonts w:ascii="Times New Roman" w:hAnsi="Times New Roman" w:cs="Times New Roman"/>
          <w:b/>
          <w:bCs/>
          <w:sz w:val="24"/>
          <w:szCs w:val="24"/>
        </w:rPr>
      </w:pPr>
      <w:r w:rsidRPr="00A96C6E">
        <w:rPr>
          <w:rFonts w:ascii="Times New Roman" w:hAnsi="Times New Roman" w:cs="Times New Roman"/>
          <w:b/>
          <w:bCs/>
          <w:sz w:val="24"/>
          <w:szCs w:val="24"/>
        </w:rPr>
        <w:t>(</w:t>
      </w:r>
      <w:r w:rsidR="00E51CC8" w:rsidRPr="00A96C6E">
        <w:rPr>
          <w:rFonts w:ascii="Times New Roman" w:hAnsi="Times New Roman" w:cs="Times New Roman"/>
          <w:b/>
          <w:bCs/>
          <w:sz w:val="24"/>
          <w:szCs w:val="24"/>
        </w:rPr>
        <w:t>7 класс</w:t>
      </w:r>
      <w:r w:rsidRPr="00A96C6E">
        <w:rPr>
          <w:rFonts w:ascii="Times New Roman" w:hAnsi="Times New Roman" w:cs="Times New Roman"/>
          <w:b/>
          <w:bCs/>
          <w:sz w:val="24"/>
          <w:szCs w:val="24"/>
        </w:rPr>
        <w:t>)</w:t>
      </w:r>
    </w:p>
    <w:p w:rsidR="00E51CC8" w:rsidRPr="00A96C6E" w:rsidRDefault="00E51CC8" w:rsidP="00E51CC8">
      <w:pPr>
        <w:pStyle w:val="ab"/>
        <w:ind w:left="0"/>
        <w:jc w:val="both"/>
        <w:rPr>
          <w:rFonts w:ascii="Times New Roman" w:hAnsi="Times New Roman" w:cs="Times New Roman"/>
          <w:b/>
          <w:sz w:val="24"/>
          <w:szCs w:val="24"/>
          <w:u w:val="single"/>
        </w:rPr>
      </w:pPr>
      <w:r w:rsidRPr="00A96C6E">
        <w:rPr>
          <w:rFonts w:ascii="Times New Roman" w:hAnsi="Times New Roman" w:cs="Times New Roman"/>
          <w:b/>
          <w:sz w:val="24"/>
          <w:szCs w:val="24"/>
          <w:u w:val="single"/>
        </w:rPr>
        <w:t>Алгебра</w:t>
      </w:r>
    </w:p>
    <w:p w:rsidR="00E51CC8" w:rsidRPr="00A96C6E" w:rsidRDefault="00E51CC8" w:rsidP="009F4207">
      <w:pPr>
        <w:pStyle w:val="ab"/>
        <w:ind w:left="0"/>
        <w:jc w:val="both"/>
        <w:rPr>
          <w:rFonts w:ascii="Times New Roman" w:hAnsi="Times New Roman" w:cs="Times New Roman"/>
          <w:b/>
          <w:sz w:val="24"/>
          <w:szCs w:val="24"/>
          <w:u w:val="single"/>
        </w:rPr>
      </w:pPr>
    </w:p>
    <w:p w:rsidR="00E51CC8" w:rsidRPr="00A96C6E" w:rsidRDefault="009F4207" w:rsidP="009F4207">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 xml:space="preserve"> </w:t>
      </w:r>
      <w:r w:rsidR="00E51CC8" w:rsidRPr="00A96C6E">
        <w:rPr>
          <w:rFonts w:ascii="Times New Roman" w:hAnsi="Times New Roman" w:cs="Times New Roman"/>
          <w:b/>
          <w:sz w:val="24"/>
          <w:szCs w:val="24"/>
        </w:rPr>
        <w:t>Дробно-рациональные выражения</w:t>
      </w:r>
      <w:r w:rsidR="00E51CC8" w:rsidRPr="00A96C6E">
        <w:rPr>
          <w:rFonts w:ascii="Times New Roman" w:hAnsi="Times New Roman" w:cs="Times New Roman"/>
          <w:sz w:val="24"/>
          <w:szCs w:val="24"/>
        </w:rPr>
        <w:t>.</w:t>
      </w:r>
    </w:p>
    <w:p w:rsidR="00E51CC8" w:rsidRPr="00A96C6E" w:rsidRDefault="00E51CC8" w:rsidP="009F4207">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Алгебраическое выражение, степень с натуральным показателем; одночлен, многочлен, степень многочлена, стандартный вид многочлена, многочлен с одной переменной.</w:t>
      </w:r>
    </w:p>
    <w:p w:rsidR="00E51CC8" w:rsidRPr="00A96C6E" w:rsidRDefault="00E51CC8" w:rsidP="009F4207">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Степень с целым показателем. Преобразование дробно-линейных выражений: сложение, умножение, деление.</w:t>
      </w:r>
    </w:p>
    <w:p w:rsidR="00A858E6" w:rsidRPr="00A96C6E" w:rsidRDefault="00A858E6" w:rsidP="009F4207">
      <w:pPr>
        <w:pStyle w:val="ab"/>
        <w:ind w:left="0"/>
        <w:jc w:val="both"/>
        <w:rPr>
          <w:rFonts w:ascii="Times New Roman" w:hAnsi="Times New Roman" w:cs="Times New Roman"/>
          <w:b/>
          <w:sz w:val="24"/>
          <w:szCs w:val="24"/>
          <w:u w:val="single"/>
        </w:rPr>
      </w:pPr>
    </w:p>
    <w:p w:rsidR="00E51CC8" w:rsidRPr="00A96C6E" w:rsidRDefault="00E51CC8" w:rsidP="009F4207">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Тождественные преобразования</w:t>
      </w:r>
      <w:r w:rsidRPr="00A96C6E">
        <w:rPr>
          <w:rFonts w:ascii="Times New Roman" w:hAnsi="Times New Roman" w:cs="Times New Roman"/>
          <w:sz w:val="24"/>
          <w:szCs w:val="24"/>
        </w:rPr>
        <w:t>.</w:t>
      </w:r>
    </w:p>
    <w:p w:rsidR="009F4207" w:rsidRPr="00A96C6E" w:rsidRDefault="009F4207" w:rsidP="009F4207">
      <w:pPr>
        <w:pStyle w:val="ab"/>
        <w:ind w:left="0"/>
        <w:jc w:val="both"/>
        <w:rPr>
          <w:rFonts w:ascii="Times New Roman" w:hAnsi="Times New Roman" w:cs="Times New Roman"/>
          <w:sz w:val="24"/>
          <w:szCs w:val="24"/>
        </w:rPr>
      </w:pPr>
    </w:p>
    <w:p w:rsidR="00E51CC8" w:rsidRPr="00A96C6E" w:rsidRDefault="00E51CC8" w:rsidP="009F4207">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Числовые и буквенные выражения</w:t>
      </w:r>
      <w:r w:rsidRPr="00A96C6E">
        <w:rPr>
          <w:rFonts w:ascii="Times New Roman" w:hAnsi="Times New Roman" w:cs="Times New Roman"/>
          <w:sz w:val="24"/>
          <w:szCs w:val="24"/>
        </w:rPr>
        <w:t>.</w:t>
      </w:r>
    </w:p>
    <w:p w:rsidR="00E51CC8" w:rsidRPr="00A96C6E" w:rsidRDefault="00E51CC8" w:rsidP="009F4207">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Выражение с переменной. Значение выражения. Подстановка выражений вместо переменных.</w:t>
      </w:r>
    </w:p>
    <w:p w:rsidR="00A858E6" w:rsidRPr="00A96C6E" w:rsidRDefault="00A858E6" w:rsidP="009F4207">
      <w:pPr>
        <w:pStyle w:val="ab"/>
        <w:ind w:left="0"/>
        <w:jc w:val="both"/>
        <w:rPr>
          <w:rFonts w:ascii="Times New Roman" w:hAnsi="Times New Roman" w:cs="Times New Roman"/>
          <w:sz w:val="24"/>
          <w:szCs w:val="24"/>
        </w:rPr>
      </w:pPr>
    </w:p>
    <w:p w:rsidR="00E51CC8" w:rsidRPr="00A96C6E" w:rsidRDefault="00E51CC8" w:rsidP="009F4207">
      <w:pPr>
        <w:pStyle w:val="ab"/>
        <w:ind w:left="0"/>
        <w:jc w:val="both"/>
        <w:rPr>
          <w:rFonts w:ascii="Times New Roman" w:hAnsi="Times New Roman" w:cs="Times New Roman"/>
          <w:b/>
          <w:sz w:val="24"/>
          <w:szCs w:val="24"/>
        </w:rPr>
      </w:pPr>
      <w:r w:rsidRPr="00A96C6E">
        <w:rPr>
          <w:rFonts w:ascii="Times New Roman" w:hAnsi="Times New Roman" w:cs="Times New Roman"/>
          <w:b/>
          <w:sz w:val="24"/>
          <w:szCs w:val="24"/>
        </w:rPr>
        <w:t>Целые выражения.</w:t>
      </w:r>
    </w:p>
    <w:p w:rsidR="00E51CC8" w:rsidRPr="00A96C6E" w:rsidRDefault="00E51CC8" w:rsidP="009F4207">
      <w:pPr>
        <w:jc w:val="both"/>
        <w:rPr>
          <w:rFonts w:ascii="Times New Roman" w:hAnsi="Times New Roman" w:cs="Times New Roman"/>
          <w:sz w:val="24"/>
          <w:szCs w:val="24"/>
        </w:rPr>
      </w:pPr>
      <w:r w:rsidRPr="00A96C6E">
        <w:rPr>
          <w:rFonts w:ascii="Times New Roman" w:hAnsi="Times New Roman" w:cs="Times New Roman"/>
          <w:sz w:val="24"/>
          <w:szCs w:val="24"/>
        </w:rPr>
        <w:t>Степень с натуральным показателем и её свойства. Преобразования выражений, содержащих степени с натуральным показателем. 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w:t>
      </w:r>
    </w:p>
    <w:p w:rsidR="00E51CC8" w:rsidRPr="00A96C6E" w:rsidRDefault="00E51CC8" w:rsidP="009F4207">
      <w:pPr>
        <w:jc w:val="both"/>
        <w:rPr>
          <w:rFonts w:ascii="Times New Roman" w:hAnsi="Times New Roman" w:cs="Times New Roman"/>
          <w:sz w:val="24"/>
          <w:szCs w:val="24"/>
        </w:rPr>
      </w:pPr>
      <w:r w:rsidRPr="00A96C6E">
        <w:rPr>
          <w:rFonts w:ascii="Times New Roman" w:hAnsi="Times New Roman" w:cs="Times New Roman"/>
          <w:b/>
          <w:sz w:val="24"/>
          <w:szCs w:val="24"/>
        </w:rPr>
        <w:t>Уравнения и неравенства</w:t>
      </w:r>
      <w:r w:rsidRPr="00A96C6E">
        <w:rPr>
          <w:rFonts w:ascii="Times New Roman" w:hAnsi="Times New Roman" w:cs="Times New Roman"/>
          <w:sz w:val="24"/>
          <w:szCs w:val="24"/>
        </w:rPr>
        <w:t>.</w:t>
      </w:r>
    </w:p>
    <w:p w:rsidR="00E51CC8" w:rsidRPr="00A96C6E" w:rsidRDefault="00E51CC8" w:rsidP="009F4207">
      <w:pPr>
        <w:jc w:val="both"/>
        <w:rPr>
          <w:rFonts w:ascii="Times New Roman" w:hAnsi="Times New Roman" w:cs="Times New Roman"/>
          <w:sz w:val="24"/>
          <w:szCs w:val="24"/>
        </w:rPr>
      </w:pPr>
      <w:r w:rsidRPr="00A96C6E">
        <w:rPr>
          <w:rFonts w:ascii="Times New Roman" w:hAnsi="Times New Roman" w:cs="Times New Roman"/>
          <w:b/>
          <w:sz w:val="24"/>
          <w:szCs w:val="24"/>
        </w:rPr>
        <w:t>Равенства</w:t>
      </w:r>
      <w:r w:rsidRPr="00A96C6E">
        <w:rPr>
          <w:rFonts w:ascii="Times New Roman" w:hAnsi="Times New Roman" w:cs="Times New Roman"/>
          <w:sz w:val="24"/>
          <w:szCs w:val="24"/>
        </w:rPr>
        <w:t>.</w:t>
      </w:r>
    </w:p>
    <w:p w:rsidR="00E51CC8" w:rsidRPr="00A96C6E" w:rsidRDefault="00E51CC8" w:rsidP="009F4207">
      <w:pPr>
        <w:jc w:val="both"/>
        <w:rPr>
          <w:rFonts w:ascii="Times New Roman" w:hAnsi="Times New Roman" w:cs="Times New Roman"/>
          <w:sz w:val="24"/>
          <w:szCs w:val="24"/>
        </w:rPr>
      </w:pPr>
      <w:r w:rsidRPr="00A96C6E">
        <w:rPr>
          <w:rFonts w:ascii="Times New Roman" w:hAnsi="Times New Roman" w:cs="Times New Roman"/>
          <w:sz w:val="24"/>
          <w:szCs w:val="24"/>
        </w:rPr>
        <w:t>Числовое равенство. Свойства числовых равенств. Равенство с переменной.</w:t>
      </w:r>
    </w:p>
    <w:p w:rsidR="00E51CC8" w:rsidRPr="00A96C6E" w:rsidRDefault="00E51CC8" w:rsidP="009F4207">
      <w:pPr>
        <w:jc w:val="both"/>
        <w:rPr>
          <w:rFonts w:ascii="Times New Roman" w:hAnsi="Times New Roman" w:cs="Times New Roman"/>
          <w:b/>
          <w:sz w:val="24"/>
          <w:szCs w:val="24"/>
        </w:rPr>
      </w:pPr>
      <w:r w:rsidRPr="00A96C6E">
        <w:rPr>
          <w:rFonts w:ascii="Times New Roman" w:hAnsi="Times New Roman" w:cs="Times New Roman"/>
          <w:b/>
          <w:sz w:val="24"/>
          <w:szCs w:val="24"/>
        </w:rPr>
        <w:t>Уравнения.</w:t>
      </w:r>
    </w:p>
    <w:p w:rsidR="00E51CC8" w:rsidRPr="00A96C6E" w:rsidRDefault="00E51CC8" w:rsidP="009F4207">
      <w:pPr>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Понятие уравнения и корня уравнения. </w:t>
      </w:r>
    </w:p>
    <w:p w:rsidR="00E51CC8" w:rsidRPr="00A96C6E" w:rsidRDefault="00E51CC8" w:rsidP="009F4207">
      <w:pPr>
        <w:jc w:val="both"/>
        <w:rPr>
          <w:rFonts w:ascii="Times New Roman" w:hAnsi="Times New Roman" w:cs="Times New Roman"/>
          <w:sz w:val="24"/>
          <w:szCs w:val="24"/>
        </w:rPr>
      </w:pPr>
      <w:r w:rsidRPr="00A96C6E">
        <w:rPr>
          <w:rFonts w:ascii="Times New Roman" w:hAnsi="Times New Roman" w:cs="Times New Roman"/>
          <w:b/>
          <w:sz w:val="24"/>
          <w:szCs w:val="24"/>
        </w:rPr>
        <w:t>Линейное уравнение и его корни</w:t>
      </w:r>
      <w:r w:rsidRPr="00A96C6E">
        <w:rPr>
          <w:rFonts w:ascii="Times New Roman" w:hAnsi="Times New Roman" w:cs="Times New Roman"/>
          <w:sz w:val="24"/>
          <w:szCs w:val="24"/>
        </w:rPr>
        <w:t>.</w:t>
      </w:r>
    </w:p>
    <w:p w:rsidR="00E51CC8" w:rsidRPr="00A96C6E" w:rsidRDefault="00E51CC8" w:rsidP="009F4207">
      <w:pPr>
        <w:jc w:val="both"/>
        <w:rPr>
          <w:rFonts w:ascii="Times New Roman" w:hAnsi="Times New Roman" w:cs="Times New Roman"/>
          <w:sz w:val="24"/>
          <w:szCs w:val="24"/>
        </w:rPr>
      </w:pPr>
      <w:r w:rsidRPr="00A96C6E">
        <w:rPr>
          <w:rFonts w:ascii="Times New Roman" w:hAnsi="Times New Roman" w:cs="Times New Roman"/>
          <w:sz w:val="24"/>
          <w:szCs w:val="24"/>
        </w:rPr>
        <w:t>Решение линейных уравнений.</w:t>
      </w:r>
    </w:p>
    <w:p w:rsidR="00A858E6" w:rsidRPr="00A96C6E" w:rsidRDefault="00A858E6" w:rsidP="009F4207">
      <w:pPr>
        <w:jc w:val="both"/>
        <w:rPr>
          <w:rFonts w:ascii="Times New Roman" w:hAnsi="Times New Roman" w:cs="Times New Roman"/>
          <w:sz w:val="24"/>
          <w:szCs w:val="24"/>
        </w:rPr>
      </w:pPr>
    </w:p>
    <w:p w:rsidR="00E51CC8" w:rsidRPr="00A96C6E" w:rsidRDefault="00E51CC8" w:rsidP="009F4207">
      <w:pPr>
        <w:pStyle w:val="ab"/>
        <w:ind w:left="0"/>
        <w:jc w:val="both"/>
        <w:rPr>
          <w:rFonts w:ascii="Times New Roman" w:hAnsi="Times New Roman" w:cs="Times New Roman"/>
          <w:b/>
          <w:sz w:val="24"/>
          <w:szCs w:val="24"/>
        </w:rPr>
      </w:pPr>
      <w:r w:rsidRPr="00A96C6E">
        <w:rPr>
          <w:rFonts w:ascii="Times New Roman" w:hAnsi="Times New Roman" w:cs="Times New Roman"/>
          <w:b/>
          <w:sz w:val="24"/>
          <w:szCs w:val="24"/>
        </w:rPr>
        <w:t>Системы уравнений.</w:t>
      </w:r>
    </w:p>
    <w:p w:rsidR="00E51CC8" w:rsidRPr="00A96C6E" w:rsidRDefault="00E51CC8" w:rsidP="009F4207">
      <w:pPr>
        <w:jc w:val="both"/>
        <w:rPr>
          <w:rFonts w:ascii="Times New Roman" w:hAnsi="Times New Roman" w:cs="Times New Roman"/>
          <w:sz w:val="24"/>
          <w:szCs w:val="24"/>
        </w:rPr>
      </w:pPr>
      <w:r w:rsidRPr="00A96C6E">
        <w:rPr>
          <w:rFonts w:ascii="Times New Roman" w:hAnsi="Times New Roman" w:cs="Times New Roman"/>
          <w:sz w:val="24"/>
          <w:szCs w:val="24"/>
        </w:rPr>
        <w:t>Уравнение с двумя переменными. Линейное уравнение с двумя переменными.</w:t>
      </w:r>
    </w:p>
    <w:p w:rsidR="00E51CC8" w:rsidRPr="00A96C6E" w:rsidRDefault="00E51CC8" w:rsidP="009F4207">
      <w:pPr>
        <w:jc w:val="both"/>
        <w:rPr>
          <w:rFonts w:ascii="Times New Roman" w:hAnsi="Times New Roman" w:cs="Times New Roman"/>
          <w:sz w:val="24"/>
          <w:szCs w:val="24"/>
        </w:rPr>
      </w:pPr>
      <w:r w:rsidRPr="00A96C6E">
        <w:rPr>
          <w:rFonts w:ascii="Times New Roman" w:hAnsi="Times New Roman" w:cs="Times New Roman"/>
          <w:sz w:val="24"/>
          <w:szCs w:val="24"/>
        </w:rPr>
        <w:t xml:space="preserve">Понятие системы уравнений. Решение системы уравнений. Методы решения систем линейных уравнений с двумя переменными: метод подстановки. </w:t>
      </w:r>
    </w:p>
    <w:p w:rsidR="00E51CC8" w:rsidRPr="00A96C6E" w:rsidRDefault="00E51CC8" w:rsidP="009F4207">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Решение текстовых задач</w:t>
      </w:r>
      <w:r w:rsidRPr="00A96C6E">
        <w:rPr>
          <w:rFonts w:ascii="Times New Roman" w:hAnsi="Times New Roman" w:cs="Times New Roman"/>
          <w:sz w:val="24"/>
          <w:szCs w:val="24"/>
        </w:rPr>
        <w:t>.</w:t>
      </w:r>
    </w:p>
    <w:p w:rsidR="009F4207" w:rsidRPr="00A96C6E" w:rsidRDefault="009F4207" w:rsidP="009F4207">
      <w:pPr>
        <w:pStyle w:val="ab"/>
        <w:ind w:left="0"/>
        <w:jc w:val="both"/>
        <w:rPr>
          <w:rFonts w:ascii="Times New Roman" w:hAnsi="Times New Roman" w:cs="Times New Roman"/>
          <w:sz w:val="24"/>
          <w:szCs w:val="24"/>
        </w:rPr>
      </w:pPr>
    </w:p>
    <w:p w:rsidR="00E51CC8" w:rsidRPr="00A96C6E" w:rsidRDefault="00E51CC8" w:rsidP="009F4207">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Задачи на все арифметические действия</w:t>
      </w:r>
      <w:r w:rsidRPr="00A96C6E">
        <w:rPr>
          <w:rFonts w:ascii="Times New Roman" w:hAnsi="Times New Roman" w:cs="Times New Roman"/>
          <w:sz w:val="24"/>
          <w:szCs w:val="24"/>
        </w:rPr>
        <w:t>.</w:t>
      </w:r>
    </w:p>
    <w:p w:rsidR="00E51CC8" w:rsidRPr="00A96C6E" w:rsidRDefault="00E51CC8" w:rsidP="009F4207">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Решение текстовых задач арифметическим способом. Использование таблиц, схем, чертежей, других средств представления данных при решении задачи.</w:t>
      </w:r>
    </w:p>
    <w:p w:rsidR="00A858E6" w:rsidRPr="00A96C6E" w:rsidRDefault="00A858E6" w:rsidP="009F4207">
      <w:pPr>
        <w:pStyle w:val="ab"/>
        <w:ind w:left="0"/>
        <w:jc w:val="both"/>
        <w:rPr>
          <w:rFonts w:ascii="Times New Roman" w:hAnsi="Times New Roman" w:cs="Times New Roman"/>
          <w:sz w:val="24"/>
          <w:szCs w:val="24"/>
        </w:rPr>
      </w:pPr>
    </w:p>
    <w:p w:rsidR="00E51CC8" w:rsidRPr="00A96C6E" w:rsidRDefault="00E51CC8" w:rsidP="009F4207">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Задачи на движение, работу и покупки</w:t>
      </w:r>
      <w:r w:rsidRPr="00A96C6E">
        <w:rPr>
          <w:rFonts w:ascii="Times New Roman" w:hAnsi="Times New Roman" w:cs="Times New Roman"/>
          <w:sz w:val="24"/>
          <w:szCs w:val="24"/>
        </w:rPr>
        <w:t>.</w:t>
      </w:r>
    </w:p>
    <w:p w:rsidR="00E51CC8" w:rsidRPr="00A96C6E" w:rsidRDefault="00E51CC8" w:rsidP="009F4207">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Анализ возможных ситуаций взаимного расположения объектов при их движении, соотношения объёмов выполняемых работ при совместной работе.</w:t>
      </w:r>
    </w:p>
    <w:p w:rsidR="00A858E6" w:rsidRPr="00A96C6E" w:rsidRDefault="00A858E6" w:rsidP="009F4207">
      <w:pPr>
        <w:pStyle w:val="ab"/>
        <w:ind w:left="0"/>
        <w:jc w:val="both"/>
        <w:rPr>
          <w:rFonts w:ascii="Times New Roman" w:hAnsi="Times New Roman" w:cs="Times New Roman"/>
          <w:sz w:val="24"/>
          <w:szCs w:val="24"/>
        </w:rPr>
      </w:pPr>
    </w:p>
    <w:p w:rsidR="009F4207" w:rsidRPr="00A96C6E" w:rsidRDefault="00E51CC8" w:rsidP="009F4207">
      <w:pPr>
        <w:pStyle w:val="ab"/>
        <w:ind w:left="0"/>
        <w:jc w:val="both"/>
        <w:rPr>
          <w:rFonts w:ascii="Times New Roman" w:hAnsi="Times New Roman" w:cs="Times New Roman"/>
          <w:b/>
          <w:sz w:val="24"/>
          <w:szCs w:val="24"/>
        </w:rPr>
      </w:pPr>
      <w:r w:rsidRPr="00A96C6E">
        <w:rPr>
          <w:rFonts w:ascii="Times New Roman" w:hAnsi="Times New Roman" w:cs="Times New Roman"/>
          <w:b/>
          <w:sz w:val="24"/>
          <w:szCs w:val="24"/>
        </w:rPr>
        <w:t>Задачи на части, доли, процент</w:t>
      </w:r>
      <w:r w:rsidR="009F4207" w:rsidRPr="00A96C6E">
        <w:rPr>
          <w:rFonts w:ascii="Times New Roman" w:hAnsi="Times New Roman" w:cs="Times New Roman"/>
          <w:b/>
          <w:sz w:val="24"/>
          <w:szCs w:val="24"/>
        </w:rPr>
        <w:t>ы.</w:t>
      </w:r>
    </w:p>
    <w:p w:rsidR="00E51CC8" w:rsidRPr="00A96C6E" w:rsidRDefault="00E51CC8" w:rsidP="009F4207">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9F4207" w:rsidRPr="00A96C6E" w:rsidRDefault="009F4207" w:rsidP="009F4207">
      <w:pPr>
        <w:pStyle w:val="ab"/>
        <w:ind w:left="0"/>
        <w:jc w:val="both"/>
        <w:rPr>
          <w:rFonts w:ascii="Times New Roman" w:hAnsi="Times New Roman" w:cs="Times New Roman"/>
          <w:b/>
          <w:sz w:val="24"/>
          <w:szCs w:val="24"/>
        </w:rPr>
      </w:pPr>
    </w:p>
    <w:p w:rsidR="00E51CC8" w:rsidRPr="00A96C6E" w:rsidRDefault="009F4207" w:rsidP="009F4207">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 xml:space="preserve"> </w:t>
      </w:r>
      <w:r w:rsidR="00E51CC8" w:rsidRPr="00A96C6E">
        <w:rPr>
          <w:rFonts w:ascii="Times New Roman" w:hAnsi="Times New Roman" w:cs="Times New Roman"/>
          <w:b/>
          <w:sz w:val="24"/>
          <w:szCs w:val="24"/>
        </w:rPr>
        <w:t>Функции</w:t>
      </w:r>
      <w:r w:rsidR="00E51CC8" w:rsidRPr="00A96C6E">
        <w:rPr>
          <w:rFonts w:ascii="Times New Roman" w:hAnsi="Times New Roman" w:cs="Times New Roman"/>
          <w:sz w:val="24"/>
          <w:szCs w:val="24"/>
        </w:rPr>
        <w:t>.</w:t>
      </w:r>
    </w:p>
    <w:p w:rsidR="00A858E6" w:rsidRPr="00A96C6E" w:rsidRDefault="00A858E6" w:rsidP="009F4207">
      <w:pPr>
        <w:pStyle w:val="ab"/>
        <w:ind w:left="0"/>
        <w:jc w:val="both"/>
        <w:rPr>
          <w:rFonts w:ascii="Times New Roman" w:hAnsi="Times New Roman" w:cs="Times New Roman"/>
          <w:sz w:val="24"/>
          <w:szCs w:val="24"/>
        </w:rPr>
      </w:pPr>
    </w:p>
    <w:p w:rsidR="00E51CC8" w:rsidRPr="00A96C6E" w:rsidRDefault="00E51CC8" w:rsidP="009F4207">
      <w:pPr>
        <w:pStyle w:val="ab"/>
        <w:ind w:left="0"/>
        <w:jc w:val="both"/>
        <w:rPr>
          <w:rFonts w:ascii="Times New Roman" w:hAnsi="Times New Roman" w:cs="Times New Roman"/>
          <w:b/>
          <w:sz w:val="24"/>
          <w:szCs w:val="24"/>
        </w:rPr>
      </w:pPr>
      <w:r w:rsidRPr="00A96C6E">
        <w:rPr>
          <w:rFonts w:ascii="Times New Roman" w:hAnsi="Times New Roman" w:cs="Times New Roman"/>
          <w:b/>
          <w:sz w:val="24"/>
          <w:szCs w:val="24"/>
        </w:rPr>
        <w:t>Понятие функции.</w:t>
      </w:r>
    </w:p>
    <w:p w:rsidR="00E51CC8" w:rsidRPr="00A96C6E" w:rsidRDefault="00E51CC8" w:rsidP="009F4207">
      <w:pPr>
        <w:jc w:val="both"/>
        <w:rPr>
          <w:rFonts w:ascii="Times New Roman" w:hAnsi="Times New Roman" w:cs="Times New Roman"/>
          <w:sz w:val="24"/>
          <w:szCs w:val="24"/>
        </w:rPr>
      </w:pPr>
      <w:r w:rsidRPr="00A96C6E">
        <w:rPr>
          <w:rFonts w:ascii="Times New Roman" w:hAnsi="Times New Roman" w:cs="Times New Roman"/>
          <w:sz w:val="24"/>
          <w:szCs w:val="24"/>
        </w:rPr>
        <w:t>Декартовы координаты на плоскости.</w:t>
      </w:r>
    </w:p>
    <w:p w:rsidR="00E51CC8" w:rsidRPr="00A96C6E" w:rsidRDefault="00E51CC8" w:rsidP="009F4207">
      <w:pPr>
        <w:jc w:val="both"/>
        <w:rPr>
          <w:rFonts w:ascii="Times New Roman" w:hAnsi="Times New Roman" w:cs="Times New Roman"/>
          <w:sz w:val="24"/>
          <w:szCs w:val="24"/>
        </w:rPr>
      </w:pPr>
      <w:r w:rsidRPr="00A96C6E">
        <w:rPr>
          <w:rFonts w:ascii="Times New Roman" w:hAnsi="Times New Roman" w:cs="Times New Roman"/>
          <w:sz w:val="24"/>
          <w:szCs w:val="24"/>
        </w:rPr>
        <w:t xml:space="preserve">Способы задания функций: аналитический, графический, табличный. </w:t>
      </w:r>
    </w:p>
    <w:p w:rsidR="00E51CC8" w:rsidRPr="00A96C6E" w:rsidRDefault="00E51CC8" w:rsidP="009F4207">
      <w:pPr>
        <w:jc w:val="both"/>
        <w:rPr>
          <w:rFonts w:ascii="Times New Roman" w:hAnsi="Times New Roman" w:cs="Times New Roman"/>
          <w:sz w:val="24"/>
          <w:szCs w:val="24"/>
        </w:rPr>
      </w:pPr>
      <w:r w:rsidRPr="00A96C6E">
        <w:rPr>
          <w:rFonts w:ascii="Times New Roman" w:hAnsi="Times New Roman" w:cs="Times New Roman"/>
          <w:sz w:val="24"/>
          <w:szCs w:val="24"/>
        </w:rPr>
        <w:t>График функции. Примеры функций, получаемых в процессе исследования различных реальных процессов и решения задач.</w:t>
      </w:r>
    </w:p>
    <w:p w:rsidR="00E51CC8" w:rsidRPr="00A96C6E" w:rsidRDefault="00E51CC8" w:rsidP="009F4207">
      <w:pPr>
        <w:jc w:val="both"/>
        <w:rPr>
          <w:rFonts w:ascii="Times New Roman" w:hAnsi="Times New Roman" w:cs="Times New Roman"/>
          <w:sz w:val="24"/>
          <w:szCs w:val="24"/>
        </w:rPr>
      </w:pPr>
      <w:r w:rsidRPr="00A96C6E">
        <w:rPr>
          <w:rFonts w:ascii="Times New Roman" w:hAnsi="Times New Roman" w:cs="Times New Roman"/>
          <w:sz w:val="24"/>
          <w:szCs w:val="24"/>
        </w:rPr>
        <w:t>Значение функции в точке.</w:t>
      </w:r>
    </w:p>
    <w:p w:rsidR="00E51CC8" w:rsidRPr="00A96C6E" w:rsidRDefault="00E51CC8" w:rsidP="009F4207">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Статистика и теория вероятностей</w:t>
      </w:r>
      <w:r w:rsidRPr="00A96C6E">
        <w:rPr>
          <w:rFonts w:ascii="Times New Roman" w:hAnsi="Times New Roman" w:cs="Times New Roman"/>
          <w:sz w:val="24"/>
          <w:szCs w:val="24"/>
        </w:rPr>
        <w:t>.</w:t>
      </w:r>
    </w:p>
    <w:p w:rsidR="00A858E6" w:rsidRPr="00A96C6E" w:rsidRDefault="00A858E6" w:rsidP="009F4207">
      <w:pPr>
        <w:pStyle w:val="ab"/>
        <w:ind w:left="0"/>
        <w:jc w:val="both"/>
        <w:rPr>
          <w:rFonts w:ascii="Times New Roman" w:hAnsi="Times New Roman" w:cs="Times New Roman"/>
          <w:sz w:val="24"/>
          <w:szCs w:val="24"/>
        </w:rPr>
      </w:pPr>
    </w:p>
    <w:p w:rsidR="00E51CC8" w:rsidRPr="00A96C6E" w:rsidRDefault="00E51CC8" w:rsidP="009F4207">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Статистика</w:t>
      </w:r>
      <w:r w:rsidRPr="00A96C6E">
        <w:rPr>
          <w:rFonts w:ascii="Times New Roman" w:hAnsi="Times New Roman" w:cs="Times New Roman"/>
          <w:sz w:val="24"/>
          <w:szCs w:val="24"/>
        </w:rPr>
        <w:t>.</w:t>
      </w:r>
    </w:p>
    <w:p w:rsidR="00E51CC8" w:rsidRPr="00A96C6E" w:rsidRDefault="00E51CC8" w:rsidP="009F4207">
      <w:pPr>
        <w:jc w:val="both"/>
        <w:rPr>
          <w:rFonts w:ascii="Times New Roman" w:hAnsi="Times New Roman" w:cs="Times New Roman"/>
          <w:sz w:val="24"/>
          <w:szCs w:val="24"/>
        </w:rPr>
      </w:pPr>
      <w:r w:rsidRPr="00A96C6E">
        <w:rPr>
          <w:rFonts w:ascii="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w:t>
      </w:r>
    </w:p>
    <w:p w:rsidR="00E51CC8" w:rsidRPr="00A96C6E" w:rsidRDefault="00E51CC8" w:rsidP="009F4207">
      <w:pPr>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Описательные статистические показатели числовых наборов: среднее арифметическое, медиана, наибольшее и наименьшее значения. </w:t>
      </w:r>
    </w:p>
    <w:p w:rsidR="00E51CC8" w:rsidRPr="00A96C6E" w:rsidRDefault="00E51CC8" w:rsidP="009F4207">
      <w:pPr>
        <w:jc w:val="both"/>
        <w:rPr>
          <w:rFonts w:ascii="Times New Roman" w:hAnsi="Times New Roman" w:cs="Times New Roman"/>
          <w:sz w:val="24"/>
          <w:szCs w:val="24"/>
        </w:rPr>
      </w:pPr>
      <w:r w:rsidRPr="00A96C6E">
        <w:rPr>
          <w:rFonts w:ascii="Times New Roman" w:hAnsi="Times New Roman" w:cs="Times New Roman"/>
          <w:b/>
          <w:sz w:val="24"/>
          <w:szCs w:val="24"/>
        </w:rPr>
        <w:t>Случайные события</w:t>
      </w:r>
      <w:r w:rsidRPr="00A96C6E">
        <w:rPr>
          <w:rFonts w:ascii="Times New Roman" w:hAnsi="Times New Roman" w:cs="Times New Roman"/>
          <w:sz w:val="24"/>
          <w:szCs w:val="24"/>
        </w:rPr>
        <w:t>.</w:t>
      </w:r>
    </w:p>
    <w:p w:rsidR="009F4207" w:rsidRPr="00A96C6E" w:rsidRDefault="00E51CC8" w:rsidP="00A858E6">
      <w:pPr>
        <w:jc w:val="both"/>
        <w:rPr>
          <w:rFonts w:ascii="Times New Roman" w:hAnsi="Times New Roman" w:cs="Times New Roman"/>
          <w:sz w:val="24"/>
          <w:szCs w:val="24"/>
        </w:rPr>
      </w:pPr>
      <w:r w:rsidRPr="00A96C6E">
        <w:rPr>
          <w:rFonts w:ascii="Times New Roman" w:hAnsi="Times New Roman" w:cs="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о независимых событиях в жи</w:t>
      </w:r>
      <w:r w:rsidR="00EF7161" w:rsidRPr="00A96C6E">
        <w:rPr>
          <w:rFonts w:ascii="Times New Roman" w:hAnsi="Times New Roman" w:cs="Times New Roman"/>
          <w:sz w:val="24"/>
          <w:szCs w:val="24"/>
        </w:rPr>
        <w:t>зни.</w:t>
      </w:r>
    </w:p>
    <w:p w:rsidR="00E51CC8" w:rsidRPr="00A96C6E" w:rsidRDefault="00E51CC8" w:rsidP="009F4207">
      <w:pPr>
        <w:tabs>
          <w:tab w:val="left" w:pos="3520"/>
        </w:tabs>
        <w:jc w:val="both"/>
        <w:rPr>
          <w:rFonts w:ascii="Times New Roman" w:hAnsi="Times New Roman" w:cs="Times New Roman"/>
          <w:b/>
          <w:bCs/>
          <w:sz w:val="24"/>
          <w:szCs w:val="24"/>
        </w:rPr>
      </w:pPr>
      <w:r w:rsidRPr="00A96C6E">
        <w:rPr>
          <w:rFonts w:ascii="Times New Roman" w:hAnsi="Times New Roman" w:cs="Times New Roman"/>
          <w:b/>
          <w:bCs/>
          <w:sz w:val="24"/>
          <w:szCs w:val="24"/>
        </w:rPr>
        <w:tab/>
      </w:r>
    </w:p>
    <w:p w:rsidR="00E51CC8" w:rsidRPr="00A96C6E" w:rsidRDefault="00E51CC8" w:rsidP="009F4207">
      <w:pPr>
        <w:jc w:val="both"/>
        <w:rPr>
          <w:rFonts w:ascii="Times New Roman" w:hAnsi="Times New Roman" w:cs="Times New Roman"/>
          <w:sz w:val="24"/>
          <w:szCs w:val="24"/>
          <w:u w:val="single"/>
        </w:rPr>
      </w:pPr>
      <w:r w:rsidRPr="00A96C6E">
        <w:rPr>
          <w:rFonts w:ascii="Times New Roman" w:hAnsi="Times New Roman" w:cs="Times New Roman"/>
          <w:b/>
          <w:sz w:val="24"/>
          <w:szCs w:val="24"/>
          <w:u w:val="single"/>
        </w:rPr>
        <w:t>Геометрия</w:t>
      </w:r>
      <w:r w:rsidRPr="00A96C6E">
        <w:rPr>
          <w:rFonts w:ascii="Times New Roman" w:hAnsi="Times New Roman" w:cs="Times New Roman"/>
          <w:sz w:val="24"/>
          <w:szCs w:val="24"/>
          <w:u w:val="single"/>
        </w:rPr>
        <w:t>.</w:t>
      </w:r>
    </w:p>
    <w:p w:rsidR="00E51CC8" w:rsidRPr="00A96C6E" w:rsidRDefault="00E51CC8" w:rsidP="009F4207">
      <w:pPr>
        <w:jc w:val="both"/>
        <w:rPr>
          <w:rFonts w:ascii="Times New Roman" w:hAnsi="Times New Roman" w:cs="Times New Roman"/>
          <w:sz w:val="24"/>
          <w:szCs w:val="24"/>
        </w:rPr>
      </w:pPr>
      <w:r w:rsidRPr="00A96C6E">
        <w:rPr>
          <w:rFonts w:ascii="Times New Roman" w:hAnsi="Times New Roman" w:cs="Times New Roman"/>
          <w:b/>
          <w:sz w:val="24"/>
          <w:szCs w:val="24"/>
        </w:rPr>
        <w:t>Геометрические фигуры</w:t>
      </w:r>
      <w:r w:rsidRPr="00A96C6E">
        <w:rPr>
          <w:rFonts w:ascii="Times New Roman" w:hAnsi="Times New Roman" w:cs="Times New Roman"/>
          <w:sz w:val="24"/>
          <w:szCs w:val="24"/>
        </w:rPr>
        <w:t>.</w:t>
      </w:r>
    </w:p>
    <w:p w:rsidR="00E51CC8" w:rsidRPr="00A96C6E" w:rsidRDefault="00E51CC8" w:rsidP="009F4207">
      <w:pPr>
        <w:jc w:val="both"/>
        <w:rPr>
          <w:rFonts w:ascii="Times New Roman" w:hAnsi="Times New Roman" w:cs="Times New Roman"/>
          <w:sz w:val="24"/>
          <w:szCs w:val="24"/>
        </w:rPr>
      </w:pPr>
      <w:r w:rsidRPr="00A96C6E">
        <w:rPr>
          <w:rFonts w:ascii="Times New Roman" w:hAnsi="Times New Roman" w:cs="Times New Roman"/>
          <w:sz w:val="24"/>
          <w:szCs w:val="24"/>
        </w:rPr>
        <w:t>Фигуры в геометрии и в окружающем мире.</w:t>
      </w:r>
    </w:p>
    <w:p w:rsidR="00E51CC8" w:rsidRPr="00A96C6E" w:rsidRDefault="00E51CC8" w:rsidP="009F4207">
      <w:pPr>
        <w:jc w:val="both"/>
        <w:rPr>
          <w:rFonts w:ascii="Times New Roman" w:hAnsi="Times New Roman" w:cs="Times New Roman"/>
          <w:sz w:val="24"/>
          <w:szCs w:val="24"/>
        </w:rPr>
      </w:pPr>
      <w:r w:rsidRPr="00A96C6E">
        <w:rPr>
          <w:rFonts w:ascii="Times New Roman" w:hAnsi="Times New Roman" w:cs="Times New Roman"/>
          <w:sz w:val="24"/>
          <w:szCs w:val="24"/>
        </w:rPr>
        <w:t>Геометрическая фигура. Формирование представлений о метапредметном понятии «фигура».</w:t>
      </w:r>
    </w:p>
    <w:p w:rsidR="00E51CC8" w:rsidRPr="00A96C6E" w:rsidRDefault="00E51CC8" w:rsidP="009F4207">
      <w:pPr>
        <w:jc w:val="both"/>
        <w:rPr>
          <w:rFonts w:ascii="Times New Roman" w:hAnsi="Times New Roman" w:cs="Times New Roman"/>
          <w:sz w:val="24"/>
          <w:szCs w:val="24"/>
        </w:rPr>
      </w:pPr>
      <w:r w:rsidRPr="00A96C6E">
        <w:rPr>
          <w:rFonts w:ascii="Times New Roman" w:hAnsi="Times New Roman" w:cs="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E51CC8" w:rsidRPr="00A96C6E" w:rsidRDefault="00E51CC8" w:rsidP="009F4207">
      <w:pPr>
        <w:jc w:val="both"/>
        <w:rPr>
          <w:rFonts w:ascii="Times New Roman" w:hAnsi="Times New Roman" w:cs="Times New Roman"/>
          <w:sz w:val="24"/>
          <w:szCs w:val="24"/>
        </w:rPr>
      </w:pPr>
      <w:r w:rsidRPr="00A96C6E">
        <w:rPr>
          <w:rFonts w:ascii="Times New Roman" w:hAnsi="Times New Roman" w:cs="Times New Roman"/>
          <w:sz w:val="24"/>
          <w:szCs w:val="24"/>
        </w:rPr>
        <w:t>Осевая симметрия геометрических фигур. Центральная симметрия геометрических фигур.</w:t>
      </w:r>
    </w:p>
    <w:p w:rsidR="00E51CC8" w:rsidRPr="00A96C6E" w:rsidRDefault="00E51CC8" w:rsidP="009F4207">
      <w:pPr>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Многоугольники</w:t>
      </w:r>
      <w:r w:rsidRPr="00A96C6E">
        <w:rPr>
          <w:rFonts w:ascii="Times New Roman" w:hAnsi="Times New Roman" w:cs="Times New Roman"/>
          <w:sz w:val="24"/>
          <w:szCs w:val="24"/>
        </w:rPr>
        <w:t>.</w:t>
      </w:r>
    </w:p>
    <w:p w:rsidR="00E51CC8" w:rsidRPr="00A96C6E" w:rsidRDefault="00E51CC8" w:rsidP="009F4207">
      <w:pPr>
        <w:jc w:val="both"/>
        <w:rPr>
          <w:rFonts w:ascii="Times New Roman" w:hAnsi="Times New Roman" w:cs="Times New Roman"/>
          <w:sz w:val="24"/>
          <w:szCs w:val="24"/>
        </w:rPr>
      </w:pPr>
      <w:r w:rsidRPr="00A96C6E">
        <w:rPr>
          <w:rFonts w:ascii="Times New Roman" w:hAnsi="Times New Roman" w:cs="Times New Roman"/>
          <w:sz w:val="24"/>
          <w:szCs w:val="24"/>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E51CC8" w:rsidRPr="00A96C6E" w:rsidRDefault="00E51CC8" w:rsidP="009F4207">
      <w:pPr>
        <w:jc w:val="both"/>
        <w:rPr>
          <w:rFonts w:ascii="Times New Roman" w:hAnsi="Times New Roman" w:cs="Times New Roman"/>
          <w:sz w:val="24"/>
          <w:szCs w:val="24"/>
        </w:rPr>
      </w:pPr>
      <w:r w:rsidRPr="00A96C6E">
        <w:rPr>
          <w:rFonts w:ascii="Times New Roman" w:hAnsi="Times New Roman" w:cs="Times New Roman"/>
          <w:sz w:val="24"/>
          <w:szCs w:val="24"/>
        </w:rP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 </w:t>
      </w:r>
    </w:p>
    <w:p w:rsidR="00E51CC8" w:rsidRPr="00A96C6E" w:rsidRDefault="00E51CC8" w:rsidP="009F4207">
      <w:pPr>
        <w:pStyle w:val="ConsPlusNormal"/>
        <w:tabs>
          <w:tab w:val="left" w:pos="567"/>
          <w:tab w:val="left" w:pos="993"/>
        </w:tabs>
        <w:spacing w:line="276" w:lineRule="auto"/>
        <w:jc w:val="both"/>
        <w:rPr>
          <w:rFonts w:ascii="Times New Roman" w:hAnsi="Times New Roman" w:cs="Times New Roman"/>
          <w:color w:val="000000"/>
          <w:sz w:val="24"/>
          <w:szCs w:val="24"/>
        </w:rPr>
      </w:pPr>
    </w:p>
    <w:p w:rsidR="00E51CC8" w:rsidRPr="00A96C6E" w:rsidRDefault="00E51CC8" w:rsidP="009F4207">
      <w:pPr>
        <w:jc w:val="both"/>
        <w:rPr>
          <w:rFonts w:ascii="Times New Roman" w:hAnsi="Times New Roman" w:cs="Times New Roman"/>
          <w:sz w:val="24"/>
          <w:szCs w:val="24"/>
        </w:rPr>
      </w:pPr>
      <w:r w:rsidRPr="00A96C6E">
        <w:rPr>
          <w:rFonts w:ascii="Times New Roman" w:hAnsi="Times New Roman" w:cs="Times New Roman"/>
          <w:b/>
          <w:sz w:val="24"/>
          <w:szCs w:val="24"/>
        </w:rPr>
        <w:t>Окружность, круг</w:t>
      </w:r>
      <w:r w:rsidRPr="00A96C6E">
        <w:rPr>
          <w:rFonts w:ascii="Times New Roman" w:hAnsi="Times New Roman" w:cs="Times New Roman"/>
          <w:sz w:val="24"/>
          <w:szCs w:val="24"/>
        </w:rPr>
        <w:t>.</w:t>
      </w:r>
    </w:p>
    <w:p w:rsidR="00E51CC8" w:rsidRPr="00A96C6E" w:rsidRDefault="00E51CC8" w:rsidP="009F4207">
      <w:pPr>
        <w:jc w:val="both"/>
        <w:rPr>
          <w:rFonts w:ascii="Times New Roman" w:hAnsi="Times New Roman" w:cs="Times New Roman"/>
          <w:sz w:val="24"/>
          <w:szCs w:val="24"/>
        </w:rPr>
      </w:pPr>
      <w:r w:rsidRPr="00A96C6E">
        <w:rPr>
          <w:rFonts w:ascii="Times New Roman" w:hAnsi="Times New Roman" w:cs="Times New Roman"/>
          <w:sz w:val="24"/>
          <w:szCs w:val="24"/>
        </w:rPr>
        <w:t>Окружность, круг, их элементы и свойства</w:t>
      </w:r>
    </w:p>
    <w:p w:rsidR="00E51CC8" w:rsidRPr="00A96C6E" w:rsidRDefault="00E51CC8" w:rsidP="009F4207">
      <w:pPr>
        <w:jc w:val="both"/>
        <w:rPr>
          <w:rFonts w:ascii="Times New Roman" w:hAnsi="Times New Roman" w:cs="Times New Roman"/>
          <w:sz w:val="24"/>
          <w:szCs w:val="24"/>
        </w:rPr>
      </w:pPr>
      <w:r w:rsidRPr="00A96C6E">
        <w:rPr>
          <w:rFonts w:ascii="Times New Roman" w:hAnsi="Times New Roman" w:cs="Times New Roman"/>
          <w:b/>
          <w:sz w:val="24"/>
          <w:szCs w:val="24"/>
        </w:rPr>
        <w:t>Равенство фигур</w:t>
      </w:r>
      <w:r w:rsidRPr="00A96C6E">
        <w:rPr>
          <w:rFonts w:ascii="Times New Roman" w:hAnsi="Times New Roman" w:cs="Times New Roman"/>
          <w:sz w:val="24"/>
          <w:szCs w:val="24"/>
        </w:rPr>
        <w:t>.</w:t>
      </w:r>
    </w:p>
    <w:p w:rsidR="00E51CC8" w:rsidRPr="00A96C6E" w:rsidRDefault="00E51CC8" w:rsidP="009F4207">
      <w:pPr>
        <w:jc w:val="both"/>
        <w:rPr>
          <w:rFonts w:ascii="Times New Roman" w:hAnsi="Times New Roman" w:cs="Times New Roman"/>
          <w:sz w:val="24"/>
          <w:szCs w:val="24"/>
        </w:rPr>
      </w:pPr>
      <w:r w:rsidRPr="00A96C6E">
        <w:rPr>
          <w:rFonts w:ascii="Times New Roman" w:hAnsi="Times New Roman" w:cs="Times New Roman"/>
          <w:sz w:val="24"/>
          <w:szCs w:val="24"/>
        </w:rPr>
        <w:t xml:space="preserve"> Свойства равных треугольников. Признаки равенства треугольников. </w:t>
      </w:r>
    </w:p>
    <w:p w:rsidR="00E51CC8" w:rsidRPr="00A96C6E" w:rsidRDefault="00E51CC8" w:rsidP="009F4207">
      <w:pPr>
        <w:jc w:val="both"/>
        <w:rPr>
          <w:rFonts w:ascii="Times New Roman" w:hAnsi="Times New Roman" w:cs="Times New Roman"/>
          <w:sz w:val="24"/>
          <w:szCs w:val="24"/>
        </w:rPr>
      </w:pPr>
      <w:r w:rsidRPr="00A96C6E">
        <w:rPr>
          <w:rFonts w:ascii="Times New Roman" w:hAnsi="Times New Roman" w:cs="Times New Roman"/>
          <w:b/>
          <w:sz w:val="24"/>
          <w:szCs w:val="24"/>
        </w:rPr>
        <w:t>Параллельность прямых</w:t>
      </w:r>
      <w:r w:rsidRPr="00A96C6E">
        <w:rPr>
          <w:rFonts w:ascii="Times New Roman" w:hAnsi="Times New Roman" w:cs="Times New Roman"/>
          <w:sz w:val="24"/>
          <w:szCs w:val="24"/>
        </w:rPr>
        <w:t>.</w:t>
      </w:r>
    </w:p>
    <w:p w:rsidR="00E51CC8" w:rsidRPr="00A96C6E" w:rsidRDefault="00E51CC8" w:rsidP="009F4207">
      <w:pPr>
        <w:jc w:val="both"/>
        <w:rPr>
          <w:rFonts w:ascii="Times New Roman" w:hAnsi="Times New Roman" w:cs="Times New Roman"/>
          <w:sz w:val="24"/>
          <w:szCs w:val="24"/>
        </w:rPr>
      </w:pPr>
      <w:r w:rsidRPr="00A96C6E">
        <w:rPr>
          <w:rFonts w:ascii="Times New Roman" w:hAnsi="Times New Roman" w:cs="Times New Roman"/>
          <w:sz w:val="24"/>
          <w:szCs w:val="24"/>
        </w:rPr>
        <w:t xml:space="preserve"> Признаки и свойства параллельных прямых.</w:t>
      </w:r>
    </w:p>
    <w:p w:rsidR="00E51CC8" w:rsidRPr="00A96C6E" w:rsidRDefault="00E51CC8" w:rsidP="009F4207">
      <w:pPr>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 </w:t>
      </w:r>
      <w:r w:rsidRPr="00A96C6E">
        <w:rPr>
          <w:rFonts w:ascii="Times New Roman" w:hAnsi="Times New Roman" w:cs="Times New Roman"/>
          <w:b/>
          <w:sz w:val="24"/>
          <w:szCs w:val="24"/>
        </w:rPr>
        <w:t>Перпендикулярные прямые</w:t>
      </w:r>
      <w:r w:rsidRPr="00A96C6E">
        <w:rPr>
          <w:rFonts w:ascii="Times New Roman" w:hAnsi="Times New Roman" w:cs="Times New Roman"/>
          <w:sz w:val="24"/>
          <w:szCs w:val="24"/>
        </w:rPr>
        <w:t>.</w:t>
      </w:r>
    </w:p>
    <w:p w:rsidR="00E51CC8" w:rsidRPr="00A96C6E" w:rsidRDefault="00E51CC8" w:rsidP="009F4207">
      <w:pPr>
        <w:jc w:val="both"/>
        <w:rPr>
          <w:rFonts w:ascii="Times New Roman" w:hAnsi="Times New Roman" w:cs="Times New Roman"/>
          <w:sz w:val="24"/>
          <w:szCs w:val="24"/>
        </w:rPr>
      </w:pPr>
      <w:r w:rsidRPr="00A96C6E">
        <w:rPr>
          <w:rFonts w:ascii="Times New Roman" w:hAnsi="Times New Roman" w:cs="Times New Roman"/>
          <w:sz w:val="24"/>
          <w:szCs w:val="24"/>
        </w:rPr>
        <w:t xml:space="preserve"> Прямой угол. Перпендикуляр к прямой.</w:t>
      </w:r>
    </w:p>
    <w:p w:rsidR="00E51CC8" w:rsidRPr="00A96C6E" w:rsidRDefault="00E51CC8" w:rsidP="009F4207">
      <w:pPr>
        <w:jc w:val="both"/>
        <w:rPr>
          <w:rFonts w:ascii="Times New Roman" w:hAnsi="Times New Roman" w:cs="Times New Roman"/>
          <w:sz w:val="24"/>
          <w:szCs w:val="24"/>
        </w:rPr>
      </w:pPr>
      <w:r w:rsidRPr="00A96C6E">
        <w:rPr>
          <w:rFonts w:ascii="Times New Roman" w:hAnsi="Times New Roman" w:cs="Times New Roman"/>
          <w:b/>
          <w:sz w:val="24"/>
          <w:szCs w:val="24"/>
        </w:rPr>
        <w:t>Измерения и вычисления</w:t>
      </w:r>
      <w:r w:rsidRPr="00A96C6E">
        <w:rPr>
          <w:rFonts w:ascii="Times New Roman" w:hAnsi="Times New Roman" w:cs="Times New Roman"/>
          <w:sz w:val="24"/>
          <w:szCs w:val="24"/>
        </w:rPr>
        <w:t>.</w:t>
      </w:r>
    </w:p>
    <w:p w:rsidR="00A858E6" w:rsidRPr="00A96C6E" w:rsidRDefault="00A858E6" w:rsidP="009F4207">
      <w:pPr>
        <w:jc w:val="both"/>
        <w:rPr>
          <w:rFonts w:ascii="Times New Roman" w:hAnsi="Times New Roman" w:cs="Times New Roman"/>
          <w:sz w:val="24"/>
          <w:szCs w:val="24"/>
        </w:rPr>
      </w:pPr>
    </w:p>
    <w:p w:rsidR="00A858E6" w:rsidRPr="00A96C6E" w:rsidRDefault="00A858E6" w:rsidP="009F4207">
      <w:pPr>
        <w:jc w:val="both"/>
        <w:rPr>
          <w:rFonts w:ascii="Times New Roman" w:hAnsi="Times New Roman" w:cs="Times New Roman"/>
          <w:sz w:val="24"/>
          <w:szCs w:val="24"/>
        </w:rPr>
      </w:pPr>
    </w:p>
    <w:p w:rsidR="00E51CC8" w:rsidRPr="00A96C6E" w:rsidRDefault="00E51CC8" w:rsidP="009F4207">
      <w:pPr>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Величины</w:t>
      </w:r>
      <w:r w:rsidRPr="00A96C6E">
        <w:rPr>
          <w:rFonts w:ascii="Times New Roman" w:hAnsi="Times New Roman" w:cs="Times New Roman"/>
          <w:sz w:val="24"/>
          <w:szCs w:val="24"/>
        </w:rPr>
        <w:t>.</w:t>
      </w:r>
    </w:p>
    <w:p w:rsidR="00E51CC8" w:rsidRPr="00A96C6E" w:rsidRDefault="00E51CC8" w:rsidP="009F4207">
      <w:pPr>
        <w:jc w:val="both"/>
        <w:rPr>
          <w:rFonts w:ascii="Times New Roman" w:hAnsi="Times New Roman" w:cs="Times New Roman"/>
          <w:sz w:val="24"/>
          <w:szCs w:val="24"/>
        </w:rPr>
      </w:pPr>
      <w:r w:rsidRPr="00A96C6E">
        <w:rPr>
          <w:rFonts w:ascii="Times New Roman"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rsidR="00E51CC8" w:rsidRPr="00A96C6E" w:rsidRDefault="00E51CC8" w:rsidP="009F4207">
      <w:pPr>
        <w:jc w:val="both"/>
        <w:rPr>
          <w:rFonts w:ascii="Times New Roman" w:hAnsi="Times New Roman" w:cs="Times New Roman"/>
          <w:sz w:val="24"/>
          <w:szCs w:val="24"/>
        </w:rPr>
      </w:pPr>
      <w:r w:rsidRPr="00A96C6E">
        <w:rPr>
          <w:rFonts w:ascii="Times New Roman" w:hAnsi="Times New Roman" w:cs="Times New Roman"/>
          <w:sz w:val="24"/>
          <w:szCs w:val="24"/>
        </w:rPr>
        <w:t>Понятие о площади плоской фигуры и её свойствах. Измерение площадей. Единицы измерения площади.</w:t>
      </w:r>
    </w:p>
    <w:p w:rsidR="00E51CC8" w:rsidRPr="00A96C6E" w:rsidRDefault="00E51CC8" w:rsidP="009F4207">
      <w:pPr>
        <w:jc w:val="both"/>
        <w:rPr>
          <w:rFonts w:ascii="Times New Roman" w:hAnsi="Times New Roman" w:cs="Times New Roman"/>
          <w:sz w:val="24"/>
          <w:szCs w:val="24"/>
        </w:rPr>
      </w:pPr>
      <w:r w:rsidRPr="00A96C6E">
        <w:rPr>
          <w:rFonts w:ascii="Times New Roman" w:hAnsi="Times New Roman" w:cs="Times New Roman"/>
          <w:b/>
          <w:sz w:val="24"/>
          <w:szCs w:val="24"/>
        </w:rPr>
        <w:t>Измерения и вычисления</w:t>
      </w:r>
      <w:r w:rsidRPr="00A96C6E">
        <w:rPr>
          <w:rFonts w:ascii="Times New Roman" w:hAnsi="Times New Roman" w:cs="Times New Roman"/>
          <w:sz w:val="24"/>
          <w:szCs w:val="24"/>
        </w:rPr>
        <w:t>.</w:t>
      </w:r>
    </w:p>
    <w:p w:rsidR="00E51CC8" w:rsidRPr="00A96C6E" w:rsidRDefault="00E51CC8" w:rsidP="009F4207">
      <w:pPr>
        <w:jc w:val="both"/>
        <w:rPr>
          <w:rFonts w:ascii="Times New Roman" w:hAnsi="Times New Roman" w:cs="Times New Roman"/>
          <w:sz w:val="24"/>
          <w:szCs w:val="24"/>
        </w:rPr>
      </w:pPr>
      <w:r w:rsidRPr="00A96C6E">
        <w:rPr>
          <w:rFonts w:ascii="Times New Roman" w:hAnsi="Times New Roman" w:cs="Times New Roman"/>
          <w:sz w:val="24"/>
          <w:szCs w:val="24"/>
        </w:rPr>
        <w:t xml:space="preserve">Инструменты для измерений и построений; измерение и вычисление углов, </w:t>
      </w:r>
      <w:r w:rsidR="009F4207" w:rsidRPr="00A96C6E">
        <w:rPr>
          <w:rFonts w:ascii="Times New Roman" w:hAnsi="Times New Roman" w:cs="Times New Roman"/>
          <w:sz w:val="24"/>
          <w:szCs w:val="24"/>
        </w:rPr>
        <w:t xml:space="preserve">длин </w:t>
      </w:r>
      <w:r w:rsidRPr="00A96C6E">
        <w:rPr>
          <w:rFonts w:ascii="Times New Roman" w:hAnsi="Times New Roman" w:cs="Times New Roman"/>
          <w:sz w:val="24"/>
          <w:szCs w:val="24"/>
        </w:rPr>
        <w:t>(расстояний), площадей.</w:t>
      </w:r>
    </w:p>
    <w:p w:rsidR="00E51CC8" w:rsidRPr="00A96C6E" w:rsidRDefault="00E51CC8" w:rsidP="009F4207">
      <w:pPr>
        <w:jc w:val="both"/>
        <w:rPr>
          <w:rFonts w:ascii="Times New Roman" w:hAnsi="Times New Roman" w:cs="Times New Roman"/>
          <w:b/>
          <w:sz w:val="24"/>
          <w:szCs w:val="24"/>
        </w:rPr>
      </w:pPr>
      <w:r w:rsidRPr="00A96C6E">
        <w:rPr>
          <w:rFonts w:ascii="Times New Roman" w:hAnsi="Times New Roman" w:cs="Times New Roman"/>
          <w:b/>
          <w:sz w:val="24"/>
          <w:szCs w:val="24"/>
        </w:rPr>
        <w:t>Расстояния.</w:t>
      </w:r>
    </w:p>
    <w:p w:rsidR="00E51CC8" w:rsidRPr="00A96C6E" w:rsidRDefault="00E51CC8" w:rsidP="009F4207">
      <w:pPr>
        <w:jc w:val="both"/>
        <w:rPr>
          <w:rFonts w:ascii="Times New Roman" w:hAnsi="Times New Roman" w:cs="Times New Roman"/>
          <w:sz w:val="24"/>
          <w:szCs w:val="24"/>
        </w:rPr>
      </w:pPr>
      <w:r w:rsidRPr="00A96C6E">
        <w:rPr>
          <w:rFonts w:ascii="Times New Roman" w:hAnsi="Times New Roman" w:cs="Times New Roman"/>
          <w:sz w:val="24"/>
          <w:szCs w:val="24"/>
        </w:rPr>
        <w:t xml:space="preserve"> Расстояние между точками. Расстояние от точки до прямой.</w:t>
      </w:r>
    </w:p>
    <w:p w:rsidR="00E51CC8" w:rsidRPr="00A96C6E" w:rsidRDefault="00E51CC8" w:rsidP="009F4207">
      <w:pPr>
        <w:jc w:val="both"/>
        <w:rPr>
          <w:rFonts w:ascii="Times New Roman" w:hAnsi="Times New Roman" w:cs="Times New Roman"/>
          <w:sz w:val="24"/>
          <w:szCs w:val="24"/>
        </w:rPr>
      </w:pPr>
      <w:r w:rsidRPr="00A96C6E">
        <w:rPr>
          <w:rFonts w:ascii="Times New Roman" w:hAnsi="Times New Roman" w:cs="Times New Roman"/>
          <w:b/>
          <w:sz w:val="24"/>
          <w:szCs w:val="24"/>
        </w:rPr>
        <w:t>Геометрические построения</w:t>
      </w:r>
      <w:r w:rsidRPr="00A96C6E">
        <w:rPr>
          <w:rFonts w:ascii="Times New Roman" w:hAnsi="Times New Roman" w:cs="Times New Roman"/>
          <w:sz w:val="24"/>
          <w:szCs w:val="24"/>
        </w:rPr>
        <w:t>.</w:t>
      </w:r>
    </w:p>
    <w:p w:rsidR="00E51CC8" w:rsidRPr="00A96C6E" w:rsidRDefault="00E51CC8" w:rsidP="009F4207">
      <w:pPr>
        <w:jc w:val="both"/>
        <w:rPr>
          <w:rFonts w:ascii="Times New Roman" w:hAnsi="Times New Roman" w:cs="Times New Roman"/>
          <w:sz w:val="24"/>
          <w:szCs w:val="24"/>
        </w:rPr>
      </w:pPr>
      <w:r w:rsidRPr="00A96C6E">
        <w:rPr>
          <w:rFonts w:ascii="Times New Roman" w:hAnsi="Times New Roman" w:cs="Times New Roman"/>
          <w:sz w:val="24"/>
          <w:szCs w:val="24"/>
        </w:rPr>
        <w:t>Геометрические построения для иллюстрации свойств геометрических фигур.</w:t>
      </w:r>
    </w:p>
    <w:p w:rsidR="00E51CC8" w:rsidRPr="00A96C6E" w:rsidRDefault="00E51CC8" w:rsidP="009F4207">
      <w:pPr>
        <w:jc w:val="both"/>
        <w:rPr>
          <w:rFonts w:ascii="Times New Roman" w:hAnsi="Times New Roman" w:cs="Times New Roman"/>
          <w:sz w:val="24"/>
          <w:szCs w:val="24"/>
        </w:rPr>
      </w:pPr>
      <w:r w:rsidRPr="00A96C6E">
        <w:rPr>
          <w:rFonts w:ascii="Times New Roman" w:hAnsi="Times New Roman" w:cs="Times New Roman"/>
          <w:sz w:val="24"/>
          <w:szCs w:val="24"/>
        </w:rPr>
        <w:t>Инструменты для построений: циркуль, линейка, угольник.</w:t>
      </w:r>
    </w:p>
    <w:p w:rsidR="00A858E6" w:rsidRPr="00A96C6E" w:rsidRDefault="00A858E6" w:rsidP="009F4207">
      <w:pPr>
        <w:jc w:val="both"/>
        <w:rPr>
          <w:rFonts w:ascii="Times New Roman" w:hAnsi="Times New Roman" w:cs="Times New Roman"/>
          <w:sz w:val="24"/>
          <w:szCs w:val="24"/>
        </w:rPr>
      </w:pPr>
    </w:p>
    <w:p w:rsidR="009F4207" w:rsidRPr="00A96C6E" w:rsidRDefault="00E51CC8" w:rsidP="00E51CC8">
      <w:pPr>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Примерное тематическое планирование по учебному предмету «Математика» </w:t>
      </w:r>
    </w:p>
    <w:p w:rsidR="00E51CC8" w:rsidRPr="00A96C6E" w:rsidRDefault="009F4207" w:rsidP="00E51CC8">
      <w:pPr>
        <w:jc w:val="both"/>
        <w:rPr>
          <w:rFonts w:ascii="Times New Roman" w:hAnsi="Times New Roman" w:cs="Times New Roman"/>
          <w:b/>
          <w:bCs/>
          <w:sz w:val="24"/>
          <w:szCs w:val="24"/>
        </w:rPr>
      </w:pPr>
      <w:r w:rsidRPr="00A96C6E">
        <w:rPr>
          <w:rFonts w:ascii="Times New Roman" w:hAnsi="Times New Roman" w:cs="Times New Roman"/>
          <w:b/>
          <w:bCs/>
          <w:sz w:val="24"/>
          <w:szCs w:val="24"/>
        </w:rPr>
        <w:t>(</w:t>
      </w:r>
      <w:r w:rsidR="00E51CC8" w:rsidRPr="00A96C6E">
        <w:rPr>
          <w:rFonts w:ascii="Times New Roman" w:hAnsi="Times New Roman" w:cs="Times New Roman"/>
          <w:b/>
          <w:bCs/>
          <w:sz w:val="24"/>
          <w:szCs w:val="24"/>
        </w:rPr>
        <w:t>8 класс</w:t>
      </w:r>
      <w:r w:rsidRPr="00A96C6E">
        <w:rPr>
          <w:rFonts w:ascii="Times New Roman" w:hAnsi="Times New Roman" w:cs="Times New Roman"/>
          <w:b/>
          <w:bCs/>
          <w:sz w:val="24"/>
          <w:szCs w:val="24"/>
        </w:rPr>
        <w:t>)</w:t>
      </w:r>
    </w:p>
    <w:p w:rsidR="00E51CC8" w:rsidRPr="00A96C6E" w:rsidRDefault="00E51CC8" w:rsidP="00E51CC8">
      <w:pPr>
        <w:pStyle w:val="ab"/>
        <w:ind w:left="0"/>
        <w:jc w:val="both"/>
        <w:rPr>
          <w:rFonts w:ascii="Times New Roman" w:hAnsi="Times New Roman" w:cs="Times New Roman"/>
          <w:b/>
          <w:sz w:val="24"/>
          <w:szCs w:val="24"/>
          <w:u w:val="single"/>
        </w:rPr>
      </w:pPr>
      <w:r w:rsidRPr="00A96C6E">
        <w:rPr>
          <w:rFonts w:ascii="Times New Roman" w:hAnsi="Times New Roman" w:cs="Times New Roman"/>
          <w:b/>
          <w:sz w:val="24"/>
          <w:szCs w:val="24"/>
          <w:u w:val="single"/>
        </w:rPr>
        <w:t>Алгебра</w:t>
      </w:r>
    </w:p>
    <w:p w:rsidR="00E51CC8" w:rsidRPr="00A96C6E" w:rsidRDefault="00E51CC8" w:rsidP="00E51CC8">
      <w:pPr>
        <w:pStyle w:val="ab"/>
        <w:ind w:left="0"/>
        <w:jc w:val="both"/>
        <w:rPr>
          <w:rFonts w:ascii="Times New Roman" w:hAnsi="Times New Roman" w:cs="Times New Roman"/>
          <w:b/>
          <w:sz w:val="24"/>
          <w:szCs w:val="24"/>
          <w:u w:val="single"/>
        </w:rPr>
      </w:pPr>
    </w:p>
    <w:p w:rsidR="00E51CC8" w:rsidRPr="00A96C6E" w:rsidRDefault="00E51CC8" w:rsidP="00E51CC8">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Числа</w:t>
      </w:r>
      <w:r w:rsidRPr="00A96C6E">
        <w:rPr>
          <w:rFonts w:ascii="Times New Roman" w:hAnsi="Times New Roman" w:cs="Times New Roman"/>
          <w:sz w:val="24"/>
          <w:szCs w:val="24"/>
        </w:rPr>
        <w:t>.</w:t>
      </w:r>
    </w:p>
    <w:p w:rsidR="00A858E6" w:rsidRPr="00A96C6E" w:rsidRDefault="00A858E6" w:rsidP="00E51CC8">
      <w:pPr>
        <w:pStyle w:val="ab"/>
        <w:ind w:left="0"/>
        <w:jc w:val="both"/>
        <w:rPr>
          <w:rFonts w:ascii="Times New Roman" w:hAnsi="Times New Roman" w:cs="Times New Roman"/>
          <w:sz w:val="24"/>
          <w:szCs w:val="24"/>
        </w:rPr>
      </w:pPr>
    </w:p>
    <w:p w:rsidR="00E51CC8" w:rsidRPr="00A96C6E" w:rsidRDefault="00E51CC8" w:rsidP="00E51CC8">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Рациональные числа</w:t>
      </w:r>
      <w:r w:rsidRPr="00A96C6E">
        <w:rPr>
          <w:rFonts w:ascii="Times New Roman" w:hAnsi="Times New Roman" w:cs="Times New Roman"/>
          <w:sz w:val="24"/>
          <w:szCs w:val="24"/>
        </w:rPr>
        <w:t>.</w:t>
      </w:r>
    </w:p>
    <w:p w:rsidR="00A858E6" w:rsidRPr="00A96C6E" w:rsidRDefault="00E51CC8" w:rsidP="00E51CC8">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Множество рациональных чисел. Сравнение рациональных чисел. Действия с рациональными числами. </w:t>
      </w:r>
    </w:p>
    <w:p w:rsidR="00A858E6" w:rsidRPr="00A96C6E" w:rsidRDefault="00A858E6" w:rsidP="00E51CC8">
      <w:pPr>
        <w:pStyle w:val="ab"/>
        <w:ind w:left="0"/>
        <w:jc w:val="both"/>
        <w:rPr>
          <w:rFonts w:ascii="Times New Roman" w:hAnsi="Times New Roman" w:cs="Times New Roman"/>
          <w:sz w:val="24"/>
          <w:szCs w:val="24"/>
        </w:rPr>
      </w:pPr>
    </w:p>
    <w:p w:rsidR="00E51CC8" w:rsidRPr="00A96C6E" w:rsidRDefault="00E51CC8" w:rsidP="00E51CC8">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Иррациональные числа</w:t>
      </w:r>
      <w:r w:rsidRPr="00A96C6E">
        <w:rPr>
          <w:rFonts w:ascii="Times New Roman" w:hAnsi="Times New Roman" w:cs="Times New Roman"/>
          <w:sz w:val="24"/>
          <w:szCs w:val="24"/>
        </w:rPr>
        <w:t>.</w:t>
      </w:r>
    </w:p>
    <w:p w:rsidR="00E51CC8" w:rsidRPr="00A96C6E" w:rsidRDefault="00E51CC8" w:rsidP="00E51CC8">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Понятие иррационального числа. Распознавание иррациональных чисел. Примеры доказательств в алгебре. Иррациональность числа </w:t>
      </w:r>
      <m:oMath>
        <m:r>
          <w:rPr>
            <w:rFonts w:ascii="Cambria Math" w:hAnsi="Cambria Math" w:cs="Times New Roman"/>
            <w:sz w:val="24"/>
            <w:szCs w:val="24"/>
          </w:rPr>
          <m:t>√2</m:t>
        </m:r>
      </m:oMath>
      <w:r w:rsidRPr="00A96C6E">
        <w:rPr>
          <w:rFonts w:ascii="Times New Roman" w:hAnsi="Times New Roman" w:cs="Times New Roman"/>
          <w:sz w:val="24"/>
          <w:szCs w:val="24"/>
        </w:rPr>
        <w:t xml:space="preserve"> . Применение в геометрии.</w:t>
      </w:r>
    </w:p>
    <w:p w:rsidR="00A858E6" w:rsidRPr="00A96C6E" w:rsidRDefault="00A858E6" w:rsidP="00E51CC8">
      <w:pPr>
        <w:pStyle w:val="ab"/>
        <w:ind w:left="0"/>
        <w:jc w:val="both"/>
        <w:rPr>
          <w:rFonts w:ascii="Times New Roman" w:hAnsi="Times New Roman" w:cs="Times New Roman"/>
          <w:sz w:val="24"/>
          <w:szCs w:val="24"/>
        </w:rPr>
      </w:pPr>
    </w:p>
    <w:p w:rsidR="00E51CC8" w:rsidRPr="00A96C6E" w:rsidRDefault="00E51CC8" w:rsidP="00E51CC8">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Дробно-рациональные выражения</w:t>
      </w:r>
      <w:r w:rsidRPr="00A96C6E">
        <w:rPr>
          <w:rFonts w:ascii="Times New Roman" w:hAnsi="Times New Roman" w:cs="Times New Roman"/>
          <w:sz w:val="24"/>
          <w:szCs w:val="24"/>
        </w:rPr>
        <w:t>.</w:t>
      </w:r>
    </w:p>
    <w:p w:rsidR="00E51CC8" w:rsidRPr="00A96C6E" w:rsidRDefault="00E51CC8" w:rsidP="00E51CC8">
      <w:pPr>
        <w:pStyle w:val="ab"/>
        <w:ind w:left="0"/>
        <w:jc w:val="both"/>
        <w:rPr>
          <w:rFonts w:ascii="Times New Roman" w:hAnsi="Times New Roman" w:cs="Times New Roman"/>
          <w:b/>
          <w:sz w:val="24"/>
          <w:szCs w:val="24"/>
          <w:u w:val="single"/>
        </w:rPr>
      </w:pPr>
    </w:p>
    <w:p w:rsidR="00E51CC8" w:rsidRPr="00A96C6E" w:rsidRDefault="00E51CC8" w:rsidP="00E51CC8">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Квадратные корни</w:t>
      </w:r>
      <w:r w:rsidRPr="00A96C6E">
        <w:rPr>
          <w:rFonts w:ascii="Times New Roman" w:hAnsi="Times New Roman" w:cs="Times New Roman"/>
          <w:sz w:val="24"/>
          <w:szCs w:val="24"/>
        </w:rPr>
        <w:t>.</w:t>
      </w:r>
    </w:p>
    <w:p w:rsidR="00E51CC8" w:rsidRPr="00A96C6E" w:rsidRDefault="00E51CC8" w:rsidP="00E51CC8">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Арифметический квадратный корень. Преобразование выражений, содержащих квадратные корни: умножение, деление, вынесение множителя из-под знака корня.</w:t>
      </w:r>
    </w:p>
    <w:p w:rsidR="00A858E6" w:rsidRPr="00A96C6E" w:rsidRDefault="00A858E6" w:rsidP="00E51CC8">
      <w:pPr>
        <w:pStyle w:val="ab"/>
        <w:ind w:left="0"/>
        <w:jc w:val="both"/>
        <w:rPr>
          <w:rFonts w:ascii="Times New Roman" w:hAnsi="Times New Roman" w:cs="Times New Roman"/>
          <w:sz w:val="24"/>
          <w:szCs w:val="24"/>
        </w:rPr>
      </w:pPr>
    </w:p>
    <w:p w:rsidR="00E51CC8" w:rsidRPr="00A96C6E" w:rsidRDefault="00E51CC8" w:rsidP="00E51CC8">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Уравнения и неравенства</w:t>
      </w:r>
      <w:r w:rsidRPr="00A96C6E">
        <w:rPr>
          <w:rFonts w:ascii="Times New Roman" w:hAnsi="Times New Roman" w:cs="Times New Roman"/>
          <w:sz w:val="24"/>
          <w:szCs w:val="24"/>
        </w:rPr>
        <w:t>.</w:t>
      </w:r>
    </w:p>
    <w:p w:rsidR="00E51CC8" w:rsidRPr="00A96C6E" w:rsidRDefault="00E51CC8" w:rsidP="00E51CC8">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Квадратное уравнение и его корни.</w:t>
      </w:r>
    </w:p>
    <w:p w:rsidR="00A858E6" w:rsidRPr="00A96C6E" w:rsidRDefault="00A858E6" w:rsidP="00E51CC8">
      <w:pPr>
        <w:pStyle w:val="ab"/>
        <w:ind w:left="0"/>
        <w:jc w:val="both"/>
        <w:rPr>
          <w:rFonts w:ascii="Times New Roman" w:hAnsi="Times New Roman" w:cs="Times New Roman"/>
          <w:sz w:val="24"/>
          <w:szCs w:val="24"/>
        </w:rPr>
      </w:pPr>
    </w:p>
    <w:p w:rsidR="00A858E6" w:rsidRPr="00A96C6E" w:rsidRDefault="00A858E6" w:rsidP="00E51CC8">
      <w:pPr>
        <w:pStyle w:val="ab"/>
        <w:ind w:left="0"/>
        <w:jc w:val="both"/>
        <w:rPr>
          <w:rFonts w:ascii="Times New Roman" w:hAnsi="Times New Roman" w:cs="Times New Roman"/>
          <w:sz w:val="24"/>
          <w:szCs w:val="24"/>
        </w:rPr>
      </w:pPr>
    </w:p>
    <w:p w:rsidR="00E51CC8" w:rsidRPr="00A96C6E" w:rsidRDefault="00E51CC8" w:rsidP="00E51CC8">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Квадратные уравнения</w:t>
      </w:r>
      <w:r w:rsidRPr="00A96C6E">
        <w:rPr>
          <w:rFonts w:ascii="Times New Roman" w:hAnsi="Times New Roman" w:cs="Times New Roman"/>
          <w:sz w:val="24"/>
          <w:szCs w:val="24"/>
        </w:rPr>
        <w:t xml:space="preserve">. </w:t>
      </w:r>
    </w:p>
    <w:p w:rsidR="00E51CC8" w:rsidRPr="00A96C6E" w:rsidRDefault="00E51CC8" w:rsidP="00E51CC8">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Неполные квадратные уравнения. Дискриминант квадратного уравнения. Формула корней квадратного уравнения. Решение квадратных уравнений: использование формулы для нахождения корней.</w:t>
      </w:r>
    </w:p>
    <w:p w:rsidR="00A858E6" w:rsidRPr="00A96C6E" w:rsidRDefault="00A858E6" w:rsidP="00E51CC8">
      <w:pPr>
        <w:pStyle w:val="ab"/>
        <w:ind w:left="0"/>
        <w:jc w:val="both"/>
        <w:rPr>
          <w:rFonts w:ascii="Times New Roman" w:hAnsi="Times New Roman" w:cs="Times New Roman"/>
          <w:sz w:val="24"/>
          <w:szCs w:val="24"/>
        </w:rPr>
      </w:pPr>
    </w:p>
    <w:p w:rsidR="00E51CC8" w:rsidRPr="00A96C6E" w:rsidRDefault="00A858E6" w:rsidP="00E51CC8">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 xml:space="preserve"> </w:t>
      </w:r>
      <w:r w:rsidR="00E51CC8" w:rsidRPr="00A96C6E">
        <w:rPr>
          <w:rFonts w:ascii="Times New Roman" w:hAnsi="Times New Roman" w:cs="Times New Roman"/>
          <w:b/>
          <w:sz w:val="24"/>
          <w:szCs w:val="24"/>
        </w:rPr>
        <w:t>Дробно-рациональные уравнения</w:t>
      </w:r>
      <w:r w:rsidR="00E51CC8" w:rsidRPr="00A96C6E">
        <w:rPr>
          <w:rFonts w:ascii="Times New Roman" w:hAnsi="Times New Roman" w:cs="Times New Roman"/>
          <w:sz w:val="24"/>
          <w:szCs w:val="24"/>
        </w:rPr>
        <w:t>.</w:t>
      </w:r>
    </w:p>
    <w:p w:rsidR="00E51CC8" w:rsidRPr="00A96C6E" w:rsidRDefault="00E51CC8" w:rsidP="00E51CC8">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Решение простейших дробно-линейных уравнений.</w:t>
      </w:r>
    </w:p>
    <w:p w:rsidR="00A858E6" w:rsidRPr="00A96C6E" w:rsidRDefault="00A858E6" w:rsidP="00E51CC8">
      <w:pPr>
        <w:pStyle w:val="ab"/>
        <w:ind w:left="0"/>
        <w:jc w:val="both"/>
        <w:rPr>
          <w:rFonts w:ascii="Times New Roman" w:hAnsi="Times New Roman" w:cs="Times New Roman"/>
          <w:sz w:val="24"/>
          <w:szCs w:val="24"/>
        </w:rPr>
      </w:pPr>
    </w:p>
    <w:p w:rsidR="00A858E6" w:rsidRPr="00A96C6E" w:rsidRDefault="00E51CC8" w:rsidP="00A858E6">
      <w:pPr>
        <w:pStyle w:val="ab"/>
        <w:ind w:left="0"/>
        <w:jc w:val="both"/>
        <w:rPr>
          <w:rFonts w:ascii="Times New Roman" w:hAnsi="Times New Roman" w:cs="Times New Roman"/>
          <w:b/>
          <w:sz w:val="24"/>
          <w:szCs w:val="24"/>
        </w:rPr>
      </w:pPr>
      <w:r w:rsidRPr="00A96C6E">
        <w:rPr>
          <w:rFonts w:ascii="Times New Roman" w:hAnsi="Times New Roman" w:cs="Times New Roman"/>
          <w:b/>
          <w:sz w:val="24"/>
          <w:szCs w:val="24"/>
        </w:rPr>
        <w:t>Системы уравнений.</w:t>
      </w:r>
    </w:p>
    <w:p w:rsidR="00A858E6" w:rsidRPr="00A96C6E" w:rsidRDefault="00A858E6" w:rsidP="00A858E6">
      <w:pPr>
        <w:pStyle w:val="ab"/>
        <w:ind w:left="0"/>
        <w:jc w:val="both"/>
        <w:rPr>
          <w:rFonts w:ascii="Times New Roman" w:hAnsi="Times New Roman" w:cs="Times New Roman"/>
          <w:b/>
          <w:sz w:val="24"/>
          <w:szCs w:val="24"/>
        </w:rPr>
      </w:pPr>
    </w:p>
    <w:p w:rsidR="00E51CC8" w:rsidRPr="00A96C6E" w:rsidRDefault="00E51CC8" w:rsidP="00A858E6">
      <w:pPr>
        <w:pStyle w:val="ab"/>
        <w:ind w:left="0"/>
        <w:jc w:val="both"/>
        <w:rPr>
          <w:rFonts w:ascii="Times New Roman" w:hAnsi="Times New Roman" w:cs="Times New Roman"/>
          <w:b/>
          <w:sz w:val="24"/>
          <w:szCs w:val="24"/>
        </w:rPr>
      </w:pPr>
      <w:r w:rsidRPr="00A96C6E">
        <w:rPr>
          <w:rFonts w:ascii="Times New Roman" w:hAnsi="Times New Roman" w:cs="Times New Roman"/>
          <w:sz w:val="24"/>
          <w:szCs w:val="24"/>
        </w:rPr>
        <w:t xml:space="preserve">Решение системы уравнений. </w:t>
      </w:r>
    </w:p>
    <w:p w:rsidR="00E51CC8" w:rsidRPr="00A96C6E" w:rsidRDefault="00E51CC8" w:rsidP="00E51CC8">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w:t>
      </w:r>
    </w:p>
    <w:p w:rsidR="00A858E6" w:rsidRPr="00A96C6E" w:rsidRDefault="00A858E6" w:rsidP="00E51CC8">
      <w:pPr>
        <w:pStyle w:val="ab"/>
        <w:ind w:left="0"/>
        <w:jc w:val="both"/>
        <w:rPr>
          <w:rFonts w:ascii="Times New Roman" w:hAnsi="Times New Roman" w:cs="Times New Roman"/>
          <w:b/>
          <w:sz w:val="24"/>
          <w:szCs w:val="24"/>
        </w:rPr>
      </w:pPr>
    </w:p>
    <w:p w:rsidR="00E51CC8" w:rsidRPr="00A96C6E" w:rsidRDefault="00E51CC8" w:rsidP="00E51CC8">
      <w:pPr>
        <w:pStyle w:val="ab"/>
        <w:ind w:left="0"/>
        <w:jc w:val="both"/>
        <w:rPr>
          <w:rFonts w:ascii="Times New Roman" w:hAnsi="Times New Roman" w:cs="Times New Roman"/>
          <w:b/>
          <w:sz w:val="24"/>
          <w:szCs w:val="24"/>
        </w:rPr>
      </w:pPr>
      <w:r w:rsidRPr="00A96C6E">
        <w:rPr>
          <w:rFonts w:ascii="Times New Roman" w:hAnsi="Times New Roman" w:cs="Times New Roman"/>
          <w:b/>
          <w:sz w:val="24"/>
          <w:szCs w:val="24"/>
        </w:rPr>
        <w:t>Неравенства.</w:t>
      </w:r>
    </w:p>
    <w:p w:rsidR="00E51CC8" w:rsidRPr="00A96C6E" w:rsidRDefault="00E51CC8" w:rsidP="00E51CC8">
      <w:pPr>
        <w:pStyle w:val="ab"/>
        <w:ind w:left="0"/>
        <w:jc w:val="both"/>
        <w:rPr>
          <w:rFonts w:ascii="Times New Roman" w:hAnsi="Times New Roman" w:cs="Times New Roman"/>
          <w:b/>
          <w:sz w:val="24"/>
          <w:szCs w:val="24"/>
        </w:rPr>
      </w:pPr>
      <w:r w:rsidRPr="00A96C6E">
        <w:rPr>
          <w:rFonts w:ascii="Times New Roman" w:hAnsi="Times New Roman" w:cs="Times New Roman"/>
          <w:sz w:val="24"/>
          <w:szCs w:val="24"/>
        </w:rPr>
        <w:t>Числовые неравенства. Свойства числовых неравенств.</w:t>
      </w:r>
    </w:p>
    <w:p w:rsidR="00E51CC8" w:rsidRPr="00A96C6E" w:rsidRDefault="00E51CC8" w:rsidP="00E51CC8">
      <w:pPr>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 xml:space="preserve">Проверка справедливости неравенств при заданных значениях переменных. </w:t>
      </w:r>
    </w:p>
    <w:p w:rsidR="00E51CC8" w:rsidRPr="00A96C6E" w:rsidRDefault="00E51CC8" w:rsidP="00E51CC8">
      <w:pPr>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Неравенство с переменной. Строгие и нестрогие неравенства.</w:t>
      </w:r>
    </w:p>
    <w:p w:rsidR="00E51CC8" w:rsidRPr="00A96C6E" w:rsidRDefault="00E51CC8" w:rsidP="00A858E6">
      <w:pPr>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Решение линейных неравенств.</w:t>
      </w:r>
    </w:p>
    <w:p w:rsidR="00A858E6" w:rsidRPr="00A96C6E" w:rsidRDefault="00A858E6" w:rsidP="00A858E6">
      <w:pPr>
        <w:jc w:val="both"/>
        <w:rPr>
          <w:rFonts w:ascii="Times New Roman" w:hAnsi="Times New Roman" w:cs="Times New Roman"/>
          <w:sz w:val="24"/>
          <w:szCs w:val="24"/>
          <w:lang w:eastAsia="en-US"/>
        </w:rPr>
      </w:pPr>
    </w:p>
    <w:p w:rsidR="00E51CC8" w:rsidRPr="00A96C6E" w:rsidRDefault="00E51CC8" w:rsidP="00E51CC8">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Системы неравенств</w:t>
      </w:r>
      <w:r w:rsidRPr="00A96C6E">
        <w:rPr>
          <w:rFonts w:ascii="Times New Roman" w:hAnsi="Times New Roman" w:cs="Times New Roman"/>
          <w:sz w:val="24"/>
          <w:szCs w:val="24"/>
        </w:rPr>
        <w:t>.</w:t>
      </w:r>
    </w:p>
    <w:p w:rsidR="00E51CC8" w:rsidRPr="00A96C6E" w:rsidRDefault="00E51CC8" w:rsidP="00E51CC8">
      <w:pPr>
        <w:jc w:val="both"/>
        <w:rPr>
          <w:rFonts w:ascii="Times New Roman" w:hAnsi="Times New Roman" w:cs="Times New Roman"/>
          <w:sz w:val="24"/>
          <w:szCs w:val="24"/>
        </w:rPr>
      </w:pPr>
      <w:r w:rsidRPr="00A96C6E">
        <w:rPr>
          <w:rFonts w:ascii="Times New Roman" w:hAnsi="Times New Roman" w:cs="Times New Roman"/>
          <w:sz w:val="24"/>
          <w:szCs w:val="24"/>
        </w:rPr>
        <w:t>Системы неравенств с одной переменной.</w:t>
      </w:r>
    </w:p>
    <w:p w:rsidR="00E51CC8" w:rsidRPr="00A96C6E" w:rsidRDefault="00E51CC8" w:rsidP="00E51CC8">
      <w:pPr>
        <w:jc w:val="both"/>
        <w:rPr>
          <w:rFonts w:ascii="Times New Roman" w:hAnsi="Times New Roman" w:cs="Times New Roman"/>
          <w:sz w:val="24"/>
          <w:szCs w:val="24"/>
        </w:rPr>
      </w:pPr>
      <w:r w:rsidRPr="00A96C6E">
        <w:rPr>
          <w:rFonts w:ascii="Times New Roman" w:hAnsi="Times New Roman" w:cs="Times New Roman"/>
          <w:sz w:val="24"/>
          <w:szCs w:val="24"/>
        </w:rPr>
        <w:t>Решение систем неравенств с одной переменной: линейных, квадратных.</w:t>
      </w:r>
    </w:p>
    <w:p w:rsidR="00E51CC8" w:rsidRPr="00A96C6E" w:rsidRDefault="00E51CC8" w:rsidP="00E51CC8">
      <w:pPr>
        <w:jc w:val="both"/>
        <w:rPr>
          <w:rFonts w:ascii="Times New Roman" w:hAnsi="Times New Roman" w:cs="Times New Roman"/>
          <w:sz w:val="24"/>
          <w:szCs w:val="24"/>
        </w:rPr>
      </w:pPr>
      <w:r w:rsidRPr="00A96C6E">
        <w:rPr>
          <w:rFonts w:ascii="Times New Roman" w:hAnsi="Times New Roman" w:cs="Times New Roman"/>
          <w:sz w:val="24"/>
          <w:szCs w:val="24"/>
        </w:rPr>
        <w:t>Изображение решения системы неравенств на числовой прямой.</w:t>
      </w:r>
    </w:p>
    <w:p w:rsidR="00E51CC8" w:rsidRPr="00A96C6E" w:rsidRDefault="00E51CC8" w:rsidP="00A858E6">
      <w:pPr>
        <w:jc w:val="both"/>
        <w:rPr>
          <w:rFonts w:ascii="Times New Roman" w:hAnsi="Times New Roman" w:cs="Times New Roman"/>
          <w:sz w:val="24"/>
          <w:szCs w:val="24"/>
        </w:rPr>
      </w:pPr>
      <w:r w:rsidRPr="00A96C6E">
        <w:rPr>
          <w:rFonts w:ascii="Times New Roman" w:hAnsi="Times New Roman" w:cs="Times New Roman"/>
          <w:sz w:val="24"/>
          <w:szCs w:val="24"/>
        </w:rPr>
        <w:t xml:space="preserve">Запись решения системы неравенств. </w:t>
      </w:r>
    </w:p>
    <w:p w:rsidR="00E51CC8" w:rsidRPr="00A96C6E" w:rsidRDefault="00E51CC8" w:rsidP="00E51CC8">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Решение текстовых задач</w:t>
      </w:r>
      <w:r w:rsidRPr="00A96C6E">
        <w:rPr>
          <w:rFonts w:ascii="Times New Roman" w:hAnsi="Times New Roman" w:cs="Times New Roman"/>
          <w:sz w:val="24"/>
          <w:szCs w:val="24"/>
        </w:rPr>
        <w:t>.</w:t>
      </w:r>
    </w:p>
    <w:p w:rsidR="00A858E6" w:rsidRPr="00A96C6E" w:rsidRDefault="00A858E6" w:rsidP="00E51CC8">
      <w:pPr>
        <w:pStyle w:val="ab"/>
        <w:ind w:left="0"/>
        <w:jc w:val="both"/>
        <w:rPr>
          <w:rFonts w:ascii="Times New Roman" w:hAnsi="Times New Roman" w:cs="Times New Roman"/>
          <w:sz w:val="24"/>
          <w:szCs w:val="24"/>
        </w:rPr>
      </w:pPr>
    </w:p>
    <w:p w:rsidR="00E51CC8" w:rsidRPr="00A96C6E" w:rsidRDefault="00E51CC8" w:rsidP="00E51CC8">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Задачи на все арифметические действия</w:t>
      </w:r>
      <w:r w:rsidRPr="00A96C6E">
        <w:rPr>
          <w:rFonts w:ascii="Times New Roman" w:hAnsi="Times New Roman" w:cs="Times New Roman"/>
          <w:sz w:val="24"/>
          <w:szCs w:val="24"/>
        </w:rPr>
        <w:t>.</w:t>
      </w:r>
    </w:p>
    <w:p w:rsidR="00E51CC8" w:rsidRPr="00A96C6E" w:rsidRDefault="00E51CC8" w:rsidP="00E51CC8">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 Решение текстовых задач арифметическим способом. Использование таблиц, схем, чертежей, других средств представления данных при решении задачи.</w:t>
      </w:r>
    </w:p>
    <w:p w:rsidR="00A858E6" w:rsidRPr="00A96C6E" w:rsidRDefault="00A858E6" w:rsidP="00E51CC8">
      <w:pPr>
        <w:pStyle w:val="ab"/>
        <w:ind w:left="0"/>
        <w:jc w:val="both"/>
        <w:rPr>
          <w:rFonts w:ascii="Times New Roman" w:hAnsi="Times New Roman" w:cs="Times New Roman"/>
          <w:sz w:val="24"/>
          <w:szCs w:val="24"/>
        </w:rPr>
      </w:pPr>
    </w:p>
    <w:p w:rsidR="00E51CC8" w:rsidRPr="00A96C6E" w:rsidRDefault="00E51CC8" w:rsidP="00E51CC8">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Задачи на движение, работу и покупки</w:t>
      </w:r>
      <w:r w:rsidRPr="00A96C6E">
        <w:rPr>
          <w:rFonts w:ascii="Times New Roman" w:hAnsi="Times New Roman" w:cs="Times New Roman"/>
          <w:sz w:val="24"/>
          <w:szCs w:val="24"/>
        </w:rPr>
        <w:t>.</w:t>
      </w:r>
    </w:p>
    <w:p w:rsidR="00E51CC8" w:rsidRPr="00A96C6E" w:rsidRDefault="00E51CC8" w:rsidP="00E51CC8">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Анализ возможных ситуаций взаимного расположения объектов при их движении, соотношения объёмов выполняемых работ при совместной работе.</w:t>
      </w:r>
    </w:p>
    <w:p w:rsidR="00A858E6" w:rsidRPr="00A96C6E" w:rsidRDefault="00A858E6" w:rsidP="00E51CC8">
      <w:pPr>
        <w:pStyle w:val="ab"/>
        <w:ind w:left="0"/>
        <w:jc w:val="both"/>
        <w:rPr>
          <w:rFonts w:ascii="Times New Roman" w:hAnsi="Times New Roman" w:cs="Times New Roman"/>
          <w:sz w:val="24"/>
          <w:szCs w:val="24"/>
        </w:rPr>
      </w:pPr>
    </w:p>
    <w:p w:rsidR="00A858E6" w:rsidRPr="00A96C6E" w:rsidRDefault="00A858E6" w:rsidP="00E51CC8">
      <w:pPr>
        <w:pStyle w:val="ab"/>
        <w:ind w:left="0"/>
        <w:jc w:val="both"/>
        <w:rPr>
          <w:rFonts w:ascii="Times New Roman" w:hAnsi="Times New Roman" w:cs="Times New Roman"/>
          <w:sz w:val="24"/>
          <w:szCs w:val="24"/>
        </w:rPr>
      </w:pPr>
    </w:p>
    <w:p w:rsidR="00A858E6" w:rsidRPr="00A96C6E" w:rsidRDefault="00A858E6" w:rsidP="00E51CC8">
      <w:pPr>
        <w:pStyle w:val="ab"/>
        <w:ind w:left="0"/>
        <w:jc w:val="both"/>
        <w:rPr>
          <w:rFonts w:ascii="Times New Roman" w:hAnsi="Times New Roman" w:cs="Times New Roman"/>
          <w:sz w:val="24"/>
          <w:szCs w:val="24"/>
        </w:rPr>
      </w:pPr>
    </w:p>
    <w:p w:rsidR="00E51CC8" w:rsidRPr="00A96C6E" w:rsidRDefault="00E51CC8" w:rsidP="00E51CC8">
      <w:pPr>
        <w:pStyle w:val="ab"/>
        <w:ind w:left="0"/>
        <w:jc w:val="both"/>
        <w:rPr>
          <w:rFonts w:ascii="Times New Roman" w:hAnsi="Times New Roman" w:cs="Times New Roman"/>
          <w:b/>
          <w:sz w:val="24"/>
          <w:szCs w:val="24"/>
        </w:rPr>
      </w:pPr>
      <w:r w:rsidRPr="00A96C6E">
        <w:rPr>
          <w:rFonts w:ascii="Times New Roman" w:hAnsi="Times New Roman" w:cs="Times New Roman"/>
          <w:b/>
          <w:sz w:val="24"/>
          <w:szCs w:val="24"/>
        </w:rPr>
        <w:t>Задачи на части, доли, проценты.</w:t>
      </w:r>
    </w:p>
    <w:p w:rsidR="00E51CC8" w:rsidRPr="00A96C6E" w:rsidRDefault="00E51CC8" w:rsidP="00E51CC8">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Решение задач на нахождение части числа и числа по его части. Решение задач на проценты и доли. Применение пропорций при решении задач.</w:t>
      </w:r>
    </w:p>
    <w:p w:rsidR="00A858E6" w:rsidRPr="00A96C6E" w:rsidRDefault="00A858E6" w:rsidP="00E51CC8">
      <w:pPr>
        <w:pStyle w:val="ab"/>
        <w:ind w:left="0"/>
        <w:jc w:val="both"/>
        <w:rPr>
          <w:rFonts w:ascii="Times New Roman" w:hAnsi="Times New Roman" w:cs="Times New Roman"/>
          <w:sz w:val="24"/>
          <w:szCs w:val="24"/>
        </w:rPr>
      </w:pPr>
    </w:p>
    <w:p w:rsidR="00E51CC8" w:rsidRPr="00A96C6E" w:rsidRDefault="00E51CC8" w:rsidP="00E51CC8">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Функции</w:t>
      </w:r>
      <w:r w:rsidRPr="00A96C6E">
        <w:rPr>
          <w:rFonts w:ascii="Times New Roman" w:hAnsi="Times New Roman" w:cs="Times New Roman"/>
          <w:sz w:val="24"/>
          <w:szCs w:val="24"/>
        </w:rPr>
        <w:t>.</w:t>
      </w:r>
    </w:p>
    <w:p w:rsidR="00A858E6" w:rsidRPr="00A96C6E" w:rsidRDefault="00A858E6" w:rsidP="00E51CC8">
      <w:pPr>
        <w:pStyle w:val="ab"/>
        <w:ind w:left="0"/>
        <w:jc w:val="both"/>
        <w:rPr>
          <w:rFonts w:ascii="Times New Roman" w:hAnsi="Times New Roman" w:cs="Times New Roman"/>
          <w:sz w:val="24"/>
          <w:szCs w:val="24"/>
        </w:rPr>
      </w:pPr>
    </w:p>
    <w:p w:rsidR="00E51CC8" w:rsidRPr="00A96C6E" w:rsidRDefault="00E51CC8" w:rsidP="00E51CC8">
      <w:pPr>
        <w:pStyle w:val="ab"/>
        <w:ind w:left="0"/>
        <w:jc w:val="both"/>
        <w:rPr>
          <w:rFonts w:ascii="Times New Roman" w:hAnsi="Times New Roman" w:cs="Times New Roman"/>
          <w:b/>
          <w:sz w:val="24"/>
          <w:szCs w:val="24"/>
        </w:rPr>
      </w:pPr>
      <w:r w:rsidRPr="00A96C6E">
        <w:rPr>
          <w:rFonts w:ascii="Times New Roman" w:hAnsi="Times New Roman" w:cs="Times New Roman"/>
          <w:b/>
          <w:sz w:val="24"/>
          <w:szCs w:val="24"/>
        </w:rPr>
        <w:t>Понятие функции.</w:t>
      </w:r>
    </w:p>
    <w:p w:rsidR="00E51CC8" w:rsidRPr="00A96C6E" w:rsidRDefault="00E51CC8" w:rsidP="00E51CC8">
      <w:pPr>
        <w:ind w:left="420"/>
        <w:jc w:val="both"/>
        <w:rPr>
          <w:rFonts w:ascii="Times New Roman" w:hAnsi="Times New Roman" w:cs="Times New Roman"/>
          <w:sz w:val="24"/>
          <w:szCs w:val="24"/>
        </w:rPr>
      </w:pPr>
      <w:r w:rsidRPr="00A96C6E">
        <w:rPr>
          <w:rFonts w:ascii="Times New Roman" w:hAnsi="Times New Roman" w:cs="Times New Roman"/>
          <w:sz w:val="24"/>
          <w:szCs w:val="24"/>
        </w:rPr>
        <w:t>Декартовы координаты на плоскости.</w:t>
      </w:r>
    </w:p>
    <w:p w:rsidR="00E51CC8" w:rsidRPr="00A96C6E" w:rsidRDefault="00E51CC8" w:rsidP="00E51CC8">
      <w:pPr>
        <w:ind w:left="420"/>
        <w:jc w:val="both"/>
        <w:rPr>
          <w:rFonts w:ascii="Times New Roman" w:hAnsi="Times New Roman" w:cs="Times New Roman"/>
          <w:sz w:val="24"/>
          <w:szCs w:val="24"/>
        </w:rPr>
      </w:pPr>
      <w:r w:rsidRPr="00A96C6E">
        <w:rPr>
          <w:rFonts w:ascii="Times New Roman" w:hAnsi="Times New Roman" w:cs="Times New Roman"/>
          <w:sz w:val="24"/>
          <w:szCs w:val="24"/>
        </w:rPr>
        <w:t>Формирование представлений о метапредметном понятии «координаты».</w:t>
      </w:r>
    </w:p>
    <w:p w:rsidR="00E51CC8" w:rsidRPr="00A96C6E" w:rsidRDefault="00E51CC8" w:rsidP="00E51CC8">
      <w:pPr>
        <w:ind w:left="420"/>
        <w:jc w:val="both"/>
        <w:rPr>
          <w:rFonts w:ascii="Times New Roman" w:hAnsi="Times New Roman" w:cs="Times New Roman"/>
          <w:sz w:val="24"/>
          <w:szCs w:val="24"/>
        </w:rPr>
      </w:pPr>
      <w:r w:rsidRPr="00A96C6E">
        <w:rPr>
          <w:rFonts w:ascii="Times New Roman" w:hAnsi="Times New Roman" w:cs="Times New Roman"/>
          <w:sz w:val="24"/>
          <w:szCs w:val="24"/>
        </w:rPr>
        <w:t xml:space="preserve">Способы задания функций: аналитический, графический, табличный. </w:t>
      </w:r>
    </w:p>
    <w:p w:rsidR="00E51CC8" w:rsidRPr="00A96C6E" w:rsidRDefault="00E51CC8" w:rsidP="00E51CC8">
      <w:pPr>
        <w:ind w:left="420"/>
        <w:jc w:val="both"/>
        <w:rPr>
          <w:rFonts w:ascii="Times New Roman" w:hAnsi="Times New Roman" w:cs="Times New Roman"/>
          <w:sz w:val="24"/>
          <w:szCs w:val="24"/>
        </w:rPr>
      </w:pPr>
      <w:r w:rsidRPr="00A96C6E">
        <w:rPr>
          <w:rFonts w:ascii="Times New Roman" w:hAnsi="Times New Roman" w:cs="Times New Roman"/>
          <w:sz w:val="24"/>
          <w:szCs w:val="24"/>
        </w:rPr>
        <w:t>График функции. Примеры функций, получаемых в процессе исследования различных реальных процессов и решения задач.</w:t>
      </w:r>
    </w:p>
    <w:p w:rsidR="00E51CC8" w:rsidRPr="00A96C6E" w:rsidRDefault="00E51CC8" w:rsidP="00E51CC8">
      <w:pPr>
        <w:ind w:left="420"/>
        <w:jc w:val="both"/>
        <w:rPr>
          <w:rFonts w:ascii="Times New Roman" w:hAnsi="Times New Roman" w:cs="Times New Roman"/>
          <w:sz w:val="24"/>
          <w:szCs w:val="24"/>
        </w:rPr>
      </w:pPr>
      <w:r w:rsidRPr="00A96C6E">
        <w:rPr>
          <w:rFonts w:ascii="Times New Roman" w:hAnsi="Times New Roman" w:cs="Times New Roman"/>
          <w:sz w:val="24"/>
          <w:szCs w:val="24"/>
        </w:rPr>
        <w:t>Значение функции в точке.</w:t>
      </w:r>
    </w:p>
    <w:p w:rsidR="00E51CC8" w:rsidRPr="00A96C6E" w:rsidRDefault="00E51CC8" w:rsidP="00E51CC8">
      <w:pPr>
        <w:ind w:left="420"/>
        <w:jc w:val="both"/>
        <w:rPr>
          <w:rFonts w:ascii="Times New Roman" w:hAnsi="Times New Roman" w:cs="Times New Roman"/>
          <w:sz w:val="24"/>
          <w:szCs w:val="24"/>
        </w:rPr>
      </w:pPr>
      <w:r w:rsidRPr="00A96C6E">
        <w:rPr>
          <w:rFonts w:ascii="Times New Roman" w:hAnsi="Times New Roman" w:cs="Times New Roman"/>
          <w:sz w:val="24"/>
          <w:szCs w:val="24"/>
        </w:rPr>
        <w:t>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w:t>
      </w:r>
    </w:p>
    <w:p w:rsidR="00E51CC8" w:rsidRPr="00A96C6E" w:rsidRDefault="00E51CC8" w:rsidP="00E51CC8">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Квадратичная функция</w:t>
      </w:r>
      <w:r w:rsidRPr="00A96C6E">
        <w:rPr>
          <w:rFonts w:ascii="Times New Roman" w:hAnsi="Times New Roman" w:cs="Times New Roman"/>
          <w:sz w:val="24"/>
          <w:szCs w:val="24"/>
        </w:rPr>
        <w:t>.</w:t>
      </w:r>
    </w:p>
    <w:p w:rsidR="00E51CC8" w:rsidRPr="00A96C6E" w:rsidRDefault="00E51CC8" w:rsidP="00E51CC8">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Свойства и график квадратичной функции (парабола). Нахождение нулей квадратичной функции.</w:t>
      </w:r>
    </w:p>
    <w:p w:rsidR="00A858E6" w:rsidRPr="00A96C6E" w:rsidRDefault="00A858E6" w:rsidP="00E51CC8">
      <w:pPr>
        <w:pStyle w:val="ab"/>
        <w:ind w:left="0"/>
        <w:jc w:val="both"/>
        <w:rPr>
          <w:rFonts w:ascii="Times New Roman" w:hAnsi="Times New Roman" w:cs="Times New Roman"/>
          <w:sz w:val="24"/>
          <w:szCs w:val="24"/>
        </w:rPr>
      </w:pPr>
    </w:p>
    <w:p w:rsidR="00E51CC8" w:rsidRPr="00A96C6E" w:rsidRDefault="00E51CC8" w:rsidP="00E51CC8">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Обратная пропорциональность</w:t>
      </w:r>
      <w:r w:rsidRPr="00A96C6E">
        <w:rPr>
          <w:rFonts w:ascii="Times New Roman" w:hAnsi="Times New Roman" w:cs="Times New Roman"/>
          <w:sz w:val="24"/>
          <w:szCs w:val="24"/>
        </w:rPr>
        <w:t>.</w:t>
      </w:r>
    </w:p>
    <w:p w:rsidR="00E51CC8" w:rsidRPr="00A96C6E" w:rsidRDefault="00E51CC8" w:rsidP="00E51CC8">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Свойства функции k / x. Гипербола. </w:t>
      </w:r>
    </w:p>
    <w:p w:rsidR="00A858E6" w:rsidRPr="00A96C6E" w:rsidRDefault="00A858E6" w:rsidP="00E51CC8">
      <w:pPr>
        <w:pStyle w:val="ab"/>
        <w:ind w:left="0"/>
        <w:jc w:val="both"/>
        <w:rPr>
          <w:rFonts w:ascii="Times New Roman" w:hAnsi="Times New Roman" w:cs="Times New Roman"/>
          <w:sz w:val="24"/>
          <w:szCs w:val="24"/>
        </w:rPr>
      </w:pPr>
    </w:p>
    <w:p w:rsidR="00E51CC8" w:rsidRPr="00A96C6E" w:rsidRDefault="00E51CC8" w:rsidP="00E51CC8">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Статистика и теория вероятностей</w:t>
      </w:r>
      <w:r w:rsidRPr="00A96C6E">
        <w:rPr>
          <w:rFonts w:ascii="Times New Roman" w:hAnsi="Times New Roman" w:cs="Times New Roman"/>
          <w:sz w:val="24"/>
          <w:szCs w:val="24"/>
        </w:rPr>
        <w:t>.</w:t>
      </w:r>
    </w:p>
    <w:p w:rsidR="00A858E6" w:rsidRPr="00A96C6E" w:rsidRDefault="00A858E6" w:rsidP="00E51CC8">
      <w:pPr>
        <w:pStyle w:val="ab"/>
        <w:ind w:left="0"/>
        <w:jc w:val="both"/>
        <w:rPr>
          <w:rFonts w:ascii="Times New Roman" w:hAnsi="Times New Roman" w:cs="Times New Roman"/>
          <w:sz w:val="24"/>
          <w:szCs w:val="24"/>
        </w:rPr>
      </w:pPr>
    </w:p>
    <w:p w:rsidR="00E51CC8" w:rsidRPr="00A96C6E" w:rsidRDefault="00E51CC8" w:rsidP="00E51CC8">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00C8169F" w:rsidRPr="00A96C6E">
        <w:rPr>
          <w:rFonts w:ascii="Times New Roman" w:hAnsi="Times New Roman" w:cs="Times New Roman"/>
          <w:sz w:val="24"/>
          <w:szCs w:val="24"/>
        </w:rPr>
        <w:t xml:space="preserve">       </w:t>
      </w:r>
      <w:r w:rsidRPr="00A96C6E">
        <w:rPr>
          <w:rFonts w:ascii="Times New Roman" w:hAnsi="Times New Roman" w:cs="Times New Roman"/>
          <w:b/>
          <w:sz w:val="24"/>
          <w:szCs w:val="24"/>
        </w:rPr>
        <w:t>Статистика</w:t>
      </w:r>
      <w:r w:rsidRPr="00A96C6E">
        <w:rPr>
          <w:rFonts w:ascii="Times New Roman" w:hAnsi="Times New Roman" w:cs="Times New Roman"/>
          <w:sz w:val="24"/>
          <w:szCs w:val="24"/>
        </w:rPr>
        <w:t>.</w:t>
      </w:r>
    </w:p>
    <w:p w:rsidR="00E51CC8" w:rsidRPr="00A96C6E" w:rsidRDefault="00E51CC8" w:rsidP="00C8169F">
      <w:pPr>
        <w:ind w:left="142"/>
        <w:jc w:val="both"/>
        <w:rPr>
          <w:rFonts w:ascii="Times New Roman" w:hAnsi="Times New Roman" w:cs="Times New Roman"/>
          <w:sz w:val="24"/>
          <w:szCs w:val="24"/>
        </w:rPr>
      </w:pPr>
      <w:r w:rsidRPr="00A96C6E">
        <w:rPr>
          <w:rFonts w:ascii="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w:t>
      </w:r>
    </w:p>
    <w:p w:rsidR="00C8169F" w:rsidRPr="00A96C6E" w:rsidRDefault="00E51CC8" w:rsidP="00C8169F">
      <w:pPr>
        <w:ind w:left="142"/>
        <w:jc w:val="both"/>
        <w:rPr>
          <w:rFonts w:ascii="Times New Roman" w:hAnsi="Times New Roman" w:cs="Times New Roman"/>
          <w:sz w:val="24"/>
          <w:szCs w:val="24"/>
        </w:rPr>
      </w:pPr>
      <w:r w:rsidRPr="00A96C6E">
        <w:rPr>
          <w:rFonts w:ascii="Times New Roman" w:hAnsi="Times New Roman" w:cs="Times New Roman"/>
          <w:sz w:val="24"/>
          <w:szCs w:val="24"/>
        </w:rPr>
        <w:lastRenderedPageBreak/>
        <w:t>Описательные статистические показатели числовых наборов: среднее арифметическое, медиана, наибольшее и наименьшее значения. Меры рассеивания: размах.</w:t>
      </w:r>
      <w:r w:rsidR="00C8169F" w:rsidRPr="00A96C6E">
        <w:rPr>
          <w:rFonts w:ascii="Times New Roman" w:hAnsi="Times New Roman" w:cs="Times New Roman"/>
          <w:sz w:val="24"/>
          <w:szCs w:val="24"/>
        </w:rPr>
        <w:t xml:space="preserve"> </w:t>
      </w:r>
    </w:p>
    <w:p w:rsidR="00E51CC8" w:rsidRPr="00A96C6E" w:rsidRDefault="00E51CC8" w:rsidP="00C8169F">
      <w:pPr>
        <w:ind w:left="142"/>
        <w:jc w:val="both"/>
        <w:rPr>
          <w:rFonts w:ascii="Times New Roman" w:hAnsi="Times New Roman" w:cs="Times New Roman"/>
          <w:sz w:val="24"/>
          <w:szCs w:val="24"/>
        </w:rPr>
      </w:pPr>
      <w:r w:rsidRPr="00A96C6E">
        <w:rPr>
          <w:rFonts w:ascii="Times New Roman" w:hAnsi="Times New Roman" w:cs="Times New Roman"/>
          <w:sz w:val="24"/>
          <w:szCs w:val="24"/>
        </w:rPr>
        <w:t>Случайная изменчивость. Изменчивость при измерениях.</w:t>
      </w:r>
    </w:p>
    <w:p w:rsidR="00E51CC8" w:rsidRPr="00A96C6E" w:rsidRDefault="00E51CC8" w:rsidP="00E51CC8">
      <w:pPr>
        <w:ind w:left="60"/>
        <w:jc w:val="both"/>
        <w:rPr>
          <w:rFonts w:ascii="Times New Roman" w:hAnsi="Times New Roman" w:cs="Times New Roman"/>
          <w:sz w:val="24"/>
          <w:szCs w:val="24"/>
        </w:rPr>
      </w:pPr>
      <w:r w:rsidRPr="00A96C6E">
        <w:rPr>
          <w:rFonts w:ascii="Times New Roman" w:hAnsi="Times New Roman" w:cs="Times New Roman"/>
          <w:b/>
          <w:sz w:val="24"/>
          <w:szCs w:val="24"/>
        </w:rPr>
        <w:t>Случайные события</w:t>
      </w:r>
      <w:r w:rsidRPr="00A96C6E">
        <w:rPr>
          <w:rFonts w:ascii="Times New Roman" w:hAnsi="Times New Roman" w:cs="Times New Roman"/>
          <w:sz w:val="24"/>
          <w:szCs w:val="24"/>
        </w:rPr>
        <w:t>.</w:t>
      </w:r>
    </w:p>
    <w:p w:rsidR="00E51CC8" w:rsidRPr="00A96C6E" w:rsidRDefault="00E51CC8" w:rsidP="00E51CC8">
      <w:pPr>
        <w:ind w:left="60"/>
        <w:jc w:val="both"/>
        <w:rPr>
          <w:rFonts w:ascii="Times New Roman" w:hAnsi="Times New Roman" w:cs="Times New Roman"/>
          <w:sz w:val="24"/>
          <w:szCs w:val="24"/>
        </w:rPr>
      </w:pPr>
      <w:r w:rsidRPr="00A96C6E">
        <w:rPr>
          <w:rFonts w:ascii="Times New Roman" w:hAnsi="Times New Roman" w:cs="Times New Roman"/>
          <w:sz w:val="24"/>
          <w:szCs w:val="24"/>
        </w:rPr>
        <w:t xml:space="preserve"> 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о независимых событиях в жизни.</w:t>
      </w:r>
    </w:p>
    <w:p w:rsidR="00E51CC8" w:rsidRPr="00A96C6E" w:rsidRDefault="00E51CC8" w:rsidP="00E51CC8">
      <w:pPr>
        <w:pStyle w:val="ab"/>
        <w:ind w:left="0"/>
        <w:jc w:val="both"/>
        <w:rPr>
          <w:rFonts w:ascii="Times New Roman" w:hAnsi="Times New Roman" w:cs="Times New Roman"/>
          <w:b/>
          <w:sz w:val="24"/>
          <w:szCs w:val="24"/>
        </w:rPr>
      </w:pPr>
    </w:p>
    <w:p w:rsidR="00E51CC8" w:rsidRPr="00A96C6E" w:rsidRDefault="00E51CC8" w:rsidP="00C8169F">
      <w:pPr>
        <w:jc w:val="both"/>
        <w:rPr>
          <w:rFonts w:ascii="Times New Roman" w:hAnsi="Times New Roman" w:cs="Times New Roman"/>
          <w:sz w:val="24"/>
          <w:szCs w:val="24"/>
          <w:u w:val="single"/>
        </w:rPr>
      </w:pPr>
      <w:r w:rsidRPr="00A96C6E">
        <w:rPr>
          <w:rFonts w:ascii="Times New Roman" w:hAnsi="Times New Roman" w:cs="Times New Roman"/>
          <w:b/>
          <w:sz w:val="24"/>
          <w:szCs w:val="24"/>
          <w:u w:val="single"/>
        </w:rPr>
        <w:t>Геометрия</w:t>
      </w:r>
      <w:r w:rsidRPr="00A96C6E">
        <w:rPr>
          <w:rFonts w:ascii="Times New Roman" w:hAnsi="Times New Roman" w:cs="Times New Roman"/>
          <w:sz w:val="24"/>
          <w:szCs w:val="24"/>
          <w:u w:val="single"/>
        </w:rPr>
        <w:t>.</w:t>
      </w:r>
    </w:p>
    <w:p w:rsidR="00E51CC8" w:rsidRPr="00A96C6E" w:rsidRDefault="00E51CC8" w:rsidP="00E51CC8">
      <w:pPr>
        <w:ind w:left="60"/>
        <w:jc w:val="both"/>
        <w:rPr>
          <w:rFonts w:ascii="Times New Roman" w:hAnsi="Times New Roman" w:cs="Times New Roman"/>
          <w:sz w:val="24"/>
          <w:szCs w:val="24"/>
        </w:rPr>
      </w:pPr>
      <w:r w:rsidRPr="00A96C6E">
        <w:rPr>
          <w:rFonts w:ascii="Times New Roman" w:hAnsi="Times New Roman" w:cs="Times New Roman"/>
          <w:b/>
          <w:sz w:val="24"/>
          <w:szCs w:val="24"/>
        </w:rPr>
        <w:t>Геометрические фигуры</w:t>
      </w:r>
      <w:r w:rsidRPr="00A96C6E">
        <w:rPr>
          <w:rFonts w:ascii="Times New Roman" w:hAnsi="Times New Roman" w:cs="Times New Roman"/>
          <w:sz w:val="24"/>
          <w:szCs w:val="24"/>
        </w:rPr>
        <w:t>.</w:t>
      </w:r>
    </w:p>
    <w:p w:rsidR="00E51CC8" w:rsidRPr="00A96C6E" w:rsidRDefault="00E51CC8" w:rsidP="00C8169F">
      <w:pPr>
        <w:jc w:val="both"/>
        <w:rPr>
          <w:rFonts w:ascii="Times New Roman" w:hAnsi="Times New Roman" w:cs="Times New Roman"/>
          <w:sz w:val="24"/>
          <w:szCs w:val="24"/>
        </w:rPr>
      </w:pPr>
      <w:r w:rsidRPr="00A96C6E">
        <w:rPr>
          <w:rFonts w:ascii="Times New Roman" w:hAnsi="Times New Roman" w:cs="Times New Roman"/>
          <w:sz w:val="24"/>
          <w:szCs w:val="24"/>
        </w:rPr>
        <w:t>Осевая симметрия геометрических фигур. Центральная симметрия геометрических фигур.</w:t>
      </w:r>
    </w:p>
    <w:p w:rsidR="00C8169F" w:rsidRPr="00A96C6E" w:rsidRDefault="00E51CC8" w:rsidP="00C8169F">
      <w:pPr>
        <w:ind w:left="60"/>
        <w:jc w:val="both"/>
        <w:rPr>
          <w:rFonts w:ascii="Times New Roman" w:hAnsi="Times New Roman" w:cs="Times New Roman"/>
          <w:sz w:val="24"/>
          <w:szCs w:val="24"/>
        </w:rPr>
      </w:pPr>
      <w:r w:rsidRPr="00A96C6E">
        <w:rPr>
          <w:rFonts w:ascii="Times New Roman" w:hAnsi="Times New Roman" w:cs="Times New Roman"/>
          <w:b/>
          <w:sz w:val="24"/>
          <w:szCs w:val="24"/>
        </w:rPr>
        <w:t>Многоугольники</w:t>
      </w:r>
      <w:r w:rsidRPr="00A96C6E">
        <w:rPr>
          <w:rFonts w:ascii="Times New Roman" w:hAnsi="Times New Roman" w:cs="Times New Roman"/>
          <w:sz w:val="24"/>
          <w:szCs w:val="24"/>
        </w:rPr>
        <w:t>.</w:t>
      </w:r>
    </w:p>
    <w:p w:rsidR="00E51CC8" w:rsidRPr="00A96C6E" w:rsidRDefault="00E51CC8" w:rsidP="00C8169F">
      <w:pPr>
        <w:ind w:left="60"/>
        <w:jc w:val="both"/>
        <w:rPr>
          <w:rFonts w:ascii="Times New Roman" w:hAnsi="Times New Roman" w:cs="Times New Roman"/>
          <w:sz w:val="24"/>
          <w:szCs w:val="24"/>
        </w:rPr>
      </w:pPr>
      <w:r w:rsidRPr="00A96C6E">
        <w:rPr>
          <w:rFonts w:ascii="Times New Roman" w:hAnsi="Times New Roman" w:cs="Times New Roman"/>
          <w:sz w:val="24"/>
          <w:szCs w:val="24"/>
        </w:rPr>
        <w:t xml:space="preserve">Многоугольник, его элементы и его свойства. Распознавание некоторых многоугольников. Выпуклые и невыпуклые многоугольники. </w:t>
      </w:r>
      <w:r w:rsidRPr="00A96C6E">
        <w:rPr>
          <w:rFonts w:ascii="Times New Roman" w:eastAsia="Newton-Regular" w:hAnsi="Times New Roman" w:cs="Times New Roman"/>
          <w:sz w:val="24"/>
          <w:szCs w:val="24"/>
        </w:rPr>
        <w:t xml:space="preserve">Сумма углов выпуклого многоугольника. </w:t>
      </w:r>
      <w:r w:rsidRPr="00A96C6E">
        <w:rPr>
          <w:rFonts w:ascii="Times New Roman" w:hAnsi="Times New Roman" w:cs="Times New Roman"/>
          <w:sz w:val="24"/>
          <w:szCs w:val="24"/>
        </w:rPr>
        <w:t>Правильные многоугольники.</w:t>
      </w:r>
    </w:p>
    <w:p w:rsidR="00E51CC8" w:rsidRPr="00A96C6E" w:rsidRDefault="00E51CC8" w:rsidP="00C8169F">
      <w:pPr>
        <w:autoSpaceDE w:val="0"/>
        <w:autoSpaceDN w:val="0"/>
        <w:adjustRightInd w:val="0"/>
        <w:ind w:right="-1"/>
        <w:jc w:val="both"/>
        <w:rPr>
          <w:rFonts w:ascii="Times New Roman" w:hAnsi="Times New Roman" w:cs="Times New Roman"/>
          <w:sz w:val="24"/>
          <w:szCs w:val="24"/>
        </w:rPr>
      </w:pPr>
      <w:r w:rsidRPr="00A96C6E">
        <w:rPr>
          <w:rFonts w:ascii="Times New Roman" w:hAnsi="Times New Roman" w:cs="Times New Roman"/>
          <w:sz w:val="24"/>
          <w:szCs w:val="24"/>
        </w:rP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Признаки равенства треугольников. </w:t>
      </w:r>
    </w:p>
    <w:p w:rsidR="00E51CC8" w:rsidRPr="00A96C6E" w:rsidRDefault="00E51CC8" w:rsidP="00E51CC8">
      <w:pPr>
        <w:ind w:left="60"/>
        <w:jc w:val="both"/>
        <w:rPr>
          <w:rFonts w:ascii="Times New Roman" w:hAnsi="Times New Roman" w:cs="Times New Roman"/>
          <w:b/>
          <w:sz w:val="24"/>
          <w:szCs w:val="24"/>
        </w:rPr>
      </w:pPr>
      <w:r w:rsidRPr="00A96C6E">
        <w:rPr>
          <w:rFonts w:ascii="Times New Roman" w:hAnsi="Times New Roman" w:cs="Times New Roman"/>
          <w:b/>
          <w:sz w:val="24"/>
          <w:szCs w:val="24"/>
        </w:rPr>
        <w:t xml:space="preserve">Подобные треугольники. </w:t>
      </w:r>
    </w:p>
    <w:p w:rsidR="00E51CC8" w:rsidRPr="00A96C6E" w:rsidRDefault="00E51CC8" w:rsidP="00C8169F">
      <w:pPr>
        <w:autoSpaceDE w:val="0"/>
        <w:autoSpaceDN w:val="0"/>
        <w:adjustRightInd w:val="0"/>
        <w:ind w:right="-1"/>
        <w:jc w:val="both"/>
        <w:rPr>
          <w:rFonts w:ascii="Times New Roman" w:hAnsi="Times New Roman" w:cs="Times New Roman"/>
          <w:sz w:val="24"/>
          <w:szCs w:val="24"/>
        </w:rPr>
      </w:pPr>
      <w:r w:rsidRPr="00A96C6E">
        <w:rPr>
          <w:rFonts w:ascii="Times New Roman" w:hAnsi="Times New Roman" w:cs="Times New Roman"/>
          <w:sz w:val="24"/>
          <w:szCs w:val="24"/>
        </w:rPr>
        <w:t>Признаки подобия треугольников. Синус, косинус и тангенс острого угла прямоугольного треугольника</w:t>
      </w:r>
      <w:r w:rsidR="00C8169F" w:rsidRPr="00A96C6E">
        <w:rPr>
          <w:rFonts w:ascii="Times New Roman" w:hAnsi="Times New Roman" w:cs="Times New Roman"/>
          <w:sz w:val="24"/>
          <w:szCs w:val="24"/>
        </w:rPr>
        <w:t>.</w:t>
      </w:r>
    </w:p>
    <w:p w:rsidR="00E51CC8" w:rsidRPr="00A96C6E" w:rsidRDefault="00E51CC8" w:rsidP="00E51CC8">
      <w:pPr>
        <w:jc w:val="both"/>
        <w:rPr>
          <w:rFonts w:ascii="Times New Roman" w:hAnsi="Times New Roman" w:cs="Times New Roman"/>
          <w:sz w:val="24"/>
          <w:szCs w:val="24"/>
        </w:rPr>
      </w:pPr>
      <w:r w:rsidRPr="00A96C6E">
        <w:rPr>
          <w:rFonts w:ascii="Times New Roman" w:hAnsi="Times New Roman" w:cs="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E51CC8" w:rsidRPr="00A96C6E" w:rsidRDefault="00E51CC8" w:rsidP="00E51CC8">
      <w:pPr>
        <w:autoSpaceDE w:val="0"/>
        <w:autoSpaceDN w:val="0"/>
        <w:adjustRightInd w:val="0"/>
        <w:ind w:right="-1"/>
        <w:jc w:val="both"/>
        <w:rPr>
          <w:rFonts w:ascii="Times New Roman" w:hAnsi="Times New Roman" w:cs="Times New Roman"/>
          <w:sz w:val="24"/>
          <w:szCs w:val="24"/>
        </w:rPr>
      </w:pPr>
      <w:r w:rsidRPr="00A96C6E">
        <w:rPr>
          <w:rFonts w:ascii="Times New Roman" w:hAnsi="Times New Roman" w:cs="Times New Roman"/>
          <w:sz w:val="24"/>
          <w:szCs w:val="24"/>
        </w:rPr>
        <w:t xml:space="preserve">Трапеция, средняя линия трапеции; равнобедренная трапеция. </w:t>
      </w:r>
    </w:p>
    <w:p w:rsidR="00E51CC8" w:rsidRPr="00A96C6E" w:rsidRDefault="00E51CC8" w:rsidP="00E51CC8">
      <w:pPr>
        <w:ind w:left="60"/>
        <w:jc w:val="both"/>
        <w:rPr>
          <w:rFonts w:ascii="Times New Roman" w:hAnsi="Times New Roman" w:cs="Times New Roman"/>
          <w:sz w:val="24"/>
          <w:szCs w:val="24"/>
        </w:rPr>
      </w:pPr>
      <w:r w:rsidRPr="00A96C6E">
        <w:rPr>
          <w:rFonts w:ascii="Times New Roman" w:hAnsi="Times New Roman" w:cs="Times New Roman"/>
          <w:b/>
          <w:sz w:val="24"/>
          <w:szCs w:val="24"/>
        </w:rPr>
        <w:t>Движения</w:t>
      </w:r>
      <w:r w:rsidRPr="00A96C6E">
        <w:rPr>
          <w:rFonts w:ascii="Times New Roman" w:hAnsi="Times New Roman" w:cs="Times New Roman"/>
          <w:sz w:val="24"/>
          <w:szCs w:val="24"/>
        </w:rPr>
        <w:t>.</w:t>
      </w:r>
    </w:p>
    <w:p w:rsidR="00E51CC8" w:rsidRPr="00A96C6E" w:rsidRDefault="00E51CC8" w:rsidP="00E51CC8">
      <w:pPr>
        <w:ind w:left="60"/>
        <w:jc w:val="both"/>
        <w:rPr>
          <w:rFonts w:ascii="Times New Roman" w:hAnsi="Times New Roman" w:cs="Times New Roman"/>
          <w:sz w:val="24"/>
          <w:szCs w:val="24"/>
        </w:rPr>
      </w:pPr>
      <w:r w:rsidRPr="00A96C6E">
        <w:rPr>
          <w:rFonts w:ascii="Times New Roman" w:hAnsi="Times New Roman" w:cs="Times New Roman"/>
          <w:sz w:val="24"/>
          <w:szCs w:val="24"/>
        </w:rPr>
        <w:t xml:space="preserve"> Осевая и центральная симметрия. </w:t>
      </w:r>
    </w:p>
    <w:p w:rsidR="00E51CC8" w:rsidRPr="00A96C6E" w:rsidRDefault="00E51CC8" w:rsidP="00E51CC8">
      <w:pPr>
        <w:ind w:left="60"/>
        <w:jc w:val="both"/>
        <w:rPr>
          <w:rFonts w:ascii="Times New Roman" w:hAnsi="Times New Roman" w:cs="Times New Roman"/>
          <w:sz w:val="24"/>
          <w:szCs w:val="24"/>
        </w:rPr>
      </w:pPr>
      <w:r w:rsidRPr="00A96C6E">
        <w:rPr>
          <w:rFonts w:ascii="Times New Roman" w:hAnsi="Times New Roman" w:cs="Times New Roman"/>
          <w:b/>
          <w:sz w:val="24"/>
          <w:szCs w:val="24"/>
        </w:rPr>
        <w:t>Перпендикулярные прямые</w:t>
      </w:r>
      <w:r w:rsidRPr="00A96C6E">
        <w:rPr>
          <w:rFonts w:ascii="Times New Roman" w:hAnsi="Times New Roman" w:cs="Times New Roman"/>
          <w:sz w:val="24"/>
          <w:szCs w:val="24"/>
        </w:rPr>
        <w:t>.</w:t>
      </w:r>
    </w:p>
    <w:p w:rsidR="00E51CC8" w:rsidRPr="00A96C6E" w:rsidRDefault="00E51CC8" w:rsidP="00C8169F">
      <w:pPr>
        <w:ind w:left="60"/>
        <w:jc w:val="both"/>
        <w:rPr>
          <w:rFonts w:ascii="Times New Roman" w:hAnsi="Times New Roman" w:cs="Times New Roman"/>
          <w:sz w:val="24"/>
          <w:szCs w:val="24"/>
        </w:rPr>
      </w:pPr>
      <w:r w:rsidRPr="00A96C6E">
        <w:rPr>
          <w:rFonts w:ascii="Times New Roman" w:hAnsi="Times New Roman" w:cs="Times New Roman"/>
          <w:sz w:val="24"/>
          <w:szCs w:val="24"/>
          <w:highlight w:val="lightGray"/>
        </w:rPr>
        <w:t xml:space="preserve"> </w:t>
      </w:r>
      <w:r w:rsidRPr="00A96C6E">
        <w:rPr>
          <w:rFonts w:ascii="Times New Roman" w:hAnsi="Times New Roman" w:cs="Times New Roman"/>
          <w:sz w:val="24"/>
          <w:szCs w:val="24"/>
        </w:rPr>
        <w:t>Наклонная, проекция. Серединный перпендикуляр к отрезку.</w:t>
      </w:r>
    </w:p>
    <w:p w:rsidR="00E51CC8" w:rsidRPr="00A96C6E" w:rsidRDefault="00E51CC8" w:rsidP="00E51CC8">
      <w:pPr>
        <w:ind w:left="60"/>
        <w:jc w:val="both"/>
        <w:rPr>
          <w:rFonts w:ascii="Times New Roman" w:hAnsi="Times New Roman" w:cs="Times New Roman"/>
          <w:sz w:val="24"/>
          <w:szCs w:val="24"/>
        </w:rPr>
      </w:pPr>
      <w:r w:rsidRPr="00A96C6E">
        <w:rPr>
          <w:rFonts w:ascii="Times New Roman" w:hAnsi="Times New Roman" w:cs="Times New Roman"/>
          <w:b/>
          <w:sz w:val="24"/>
          <w:szCs w:val="24"/>
        </w:rPr>
        <w:lastRenderedPageBreak/>
        <w:t>Измерения и вычисления</w:t>
      </w:r>
      <w:r w:rsidRPr="00A96C6E">
        <w:rPr>
          <w:rFonts w:ascii="Times New Roman" w:hAnsi="Times New Roman" w:cs="Times New Roman"/>
          <w:sz w:val="24"/>
          <w:szCs w:val="24"/>
        </w:rPr>
        <w:t>.</w:t>
      </w:r>
    </w:p>
    <w:p w:rsidR="00E51CC8" w:rsidRPr="00A96C6E" w:rsidRDefault="00E51CC8" w:rsidP="00E51CC8">
      <w:pPr>
        <w:ind w:left="60"/>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i/>
          <w:sz w:val="24"/>
          <w:szCs w:val="24"/>
        </w:rPr>
        <w:t xml:space="preserve">Тригонометрические функции острого угла в прямоугольном </w:t>
      </w:r>
      <w:r w:rsidR="006863A7" w:rsidRPr="00A96C6E">
        <w:rPr>
          <w:rFonts w:ascii="Times New Roman" w:hAnsi="Times New Roman" w:cs="Times New Roman"/>
          <w:i/>
          <w:sz w:val="24"/>
          <w:szCs w:val="24"/>
        </w:rPr>
        <w:t>треугольнике</w:t>
      </w:r>
      <w:r w:rsidR="006863A7" w:rsidRPr="00A96C6E">
        <w:rPr>
          <w:rFonts w:ascii="Times New Roman" w:hAnsi="Times New Roman" w:cs="Times New Roman"/>
          <w:sz w:val="24"/>
          <w:szCs w:val="24"/>
        </w:rPr>
        <w:t>. Тригонометрические</w:t>
      </w:r>
      <w:r w:rsidRPr="00A96C6E">
        <w:rPr>
          <w:rFonts w:ascii="Times New Roman" w:hAnsi="Times New Roman" w:cs="Times New Roman"/>
          <w:sz w:val="24"/>
          <w:szCs w:val="24"/>
        </w:rPr>
        <w:t xml:space="preserve">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w:t>
      </w:r>
      <w:r w:rsidRPr="00A96C6E">
        <w:rPr>
          <w:rFonts w:ascii="Times New Roman" w:hAnsi="Times New Roman" w:cs="Times New Roman"/>
          <w:i/>
          <w:sz w:val="24"/>
          <w:szCs w:val="24"/>
        </w:rPr>
        <w:t>Теорема Пифагора</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rPr>
        <w:t>Теорема синусов. Теорема косинусов</w:t>
      </w:r>
      <w:r w:rsidRPr="00A96C6E">
        <w:rPr>
          <w:rFonts w:ascii="Times New Roman" w:hAnsi="Times New Roman" w:cs="Times New Roman"/>
          <w:sz w:val="24"/>
          <w:szCs w:val="24"/>
        </w:rPr>
        <w:t>.</w:t>
      </w:r>
    </w:p>
    <w:p w:rsidR="00E51CC8" w:rsidRPr="00A96C6E" w:rsidRDefault="00E51CC8" w:rsidP="00E51CC8">
      <w:pPr>
        <w:autoSpaceDE w:val="0"/>
        <w:autoSpaceDN w:val="0"/>
        <w:adjustRightInd w:val="0"/>
        <w:ind w:right="-1"/>
        <w:jc w:val="both"/>
        <w:rPr>
          <w:rFonts w:ascii="Times New Roman" w:eastAsia="Newton-Regular" w:hAnsi="Times New Roman" w:cs="Times New Roman"/>
          <w:sz w:val="24"/>
          <w:szCs w:val="24"/>
        </w:rPr>
      </w:pPr>
    </w:p>
    <w:p w:rsidR="00E51CC8" w:rsidRPr="00A96C6E" w:rsidRDefault="00E51CC8" w:rsidP="00E51CC8">
      <w:pPr>
        <w:ind w:left="60"/>
        <w:jc w:val="both"/>
        <w:rPr>
          <w:rFonts w:ascii="Times New Roman" w:hAnsi="Times New Roman" w:cs="Times New Roman"/>
          <w:sz w:val="24"/>
          <w:szCs w:val="24"/>
        </w:rPr>
      </w:pPr>
      <w:r w:rsidRPr="00A96C6E">
        <w:rPr>
          <w:rFonts w:ascii="Times New Roman" w:hAnsi="Times New Roman" w:cs="Times New Roman"/>
          <w:b/>
          <w:sz w:val="24"/>
          <w:szCs w:val="24"/>
        </w:rPr>
        <w:t>Окружность, круг</w:t>
      </w:r>
      <w:r w:rsidRPr="00A96C6E">
        <w:rPr>
          <w:rFonts w:ascii="Times New Roman" w:hAnsi="Times New Roman" w:cs="Times New Roman"/>
          <w:sz w:val="24"/>
          <w:szCs w:val="24"/>
        </w:rPr>
        <w:t>.</w:t>
      </w:r>
    </w:p>
    <w:p w:rsidR="00E51CC8" w:rsidRPr="00A96C6E" w:rsidRDefault="00E51CC8" w:rsidP="00E51CC8">
      <w:pPr>
        <w:ind w:left="-142" w:firstLine="851"/>
        <w:jc w:val="both"/>
        <w:rPr>
          <w:rFonts w:ascii="Times New Roman" w:hAnsi="Times New Roman" w:cs="Times New Roman"/>
          <w:sz w:val="24"/>
          <w:szCs w:val="24"/>
        </w:rPr>
      </w:pPr>
      <w:r w:rsidRPr="00A96C6E">
        <w:rPr>
          <w:rFonts w:ascii="Times New Roman" w:hAnsi="Times New Roman" w:cs="Times New Roman"/>
          <w:sz w:val="24"/>
          <w:szCs w:val="24"/>
        </w:rPr>
        <w:t>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w:t>
      </w:r>
    </w:p>
    <w:p w:rsidR="00C8169F" w:rsidRPr="00A96C6E" w:rsidRDefault="00C8169F" w:rsidP="00E51CC8">
      <w:pPr>
        <w:ind w:left="-142" w:firstLine="851"/>
        <w:jc w:val="both"/>
        <w:rPr>
          <w:rFonts w:ascii="Times New Roman" w:hAnsi="Times New Roman" w:cs="Times New Roman"/>
          <w:b/>
          <w:bCs/>
          <w:sz w:val="24"/>
          <w:szCs w:val="24"/>
        </w:rPr>
      </w:pPr>
    </w:p>
    <w:p w:rsidR="00C8169F" w:rsidRPr="00A96C6E" w:rsidRDefault="00E51CC8" w:rsidP="00E51CC8">
      <w:pPr>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Примерное тематическое планирование по учебному предмету «Математика» </w:t>
      </w:r>
    </w:p>
    <w:p w:rsidR="00E51CC8" w:rsidRPr="00A96C6E" w:rsidRDefault="00C8169F" w:rsidP="00E51CC8">
      <w:pPr>
        <w:jc w:val="both"/>
        <w:rPr>
          <w:rFonts w:ascii="Times New Roman" w:hAnsi="Times New Roman" w:cs="Times New Roman"/>
          <w:b/>
          <w:bCs/>
          <w:sz w:val="24"/>
          <w:szCs w:val="24"/>
        </w:rPr>
      </w:pPr>
      <w:r w:rsidRPr="00A96C6E">
        <w:rPr>
          <w:rFonts w:ascii="Times New Roman" w:hAnsi="Times New Roman" w:cs="Times New Roman"/>
          <w:b/>
          <w:bCs/>
          <w:sz w:val="24"/>
          <w:szCs w:val="24"/>
        </w:rPr>
        <w:t>(</w:t>
      </w:r>
      <w:r w:rsidR="00E51CC8" w:rsidRPr="00A96C6E">
        <w:rPr>
          <w:rFonts w:ascii="Times New Roman" w:hAnsi="Times New Roman" w:cs="Times New Roman"/>
          <w:b/>
          <w:bCs/>
          <w:sz w:val="24"/>
          <w:szCs w:val="24"/>
        </w:rPr>
        <w:t>9 класс</w:t>
      </w:r>
      <w:r w:rsidRPr="00A96C6E">
        <w:rPr>
          <w:rFonts w:ascii="Times New Roman" w:hAnsi="Times New Roman" w:cs="Times New Roman"/>
          <w:b/>
          <w:bCs/>
          <w:sz w:val="24"/>
          <w:szCs w:val="24"/>
        </w:rPr>
        <w:t>)</w:t>
      </w:r>
    </w:p>
    <w:p w:rsidR="00E51CC8" w:rsidRPr="00A96C6E" w:rsidRDefault="00E51CC8" w:rsidP="00E51CC8">
      <w:pPr>
        <w:pStyle w:val="ab"/>
        <w:ind w:left="0"/>
        <w:jc w:val="both"/>
        <w:rPr>
          <w:rFonts w:ascii="Times New Roman" w:hAnsi="Times New Roman" w:cs="Times New Roman"/>
          <w:b/>
          <w:sz w:val="24"/>
          <w:szCs w:val="24"/>
          <w:u w:val="single"/>
        </w:rPr>
      </w:pPr>
      <w:r w:rsidRPr="00A96C6E">
        <w:rPr>
          <w:rFonts w:ascii="Times New Roman" w:hAnsi="Times New Roman" w:cs="Times New Roman"/>
          <w:b/>
          <w:sz w:val="24"/>
          <w:szCs w:val="24"/>
          <w:u w:val="single"/>
        </w:rPr>
        <w:t>Алгебра</w:t>
      </w:r>
    </w:p>
    <w:p w:rsidR="00E51CC8" w:rsidRPr="00A96C6E" w:rsidRDefault="00E51CC8" w:rsidP="00C8169F">
      <w:pPr>
        <w:jc w:val="both"/>
        <w:rPr>
          <w:rFonts w:ascii="Times New Roman" w:hAnsi="Times New Roman" w:cs="Times New Roman"/>
          <w:sz w:val="24"/>
          <w:szCs w:val="24"/>
        </w:rPr>
      </w:pPr>
      <w:r w:rsidRPr="00A96C6E">
        <w:rPr>
          <w:rFonts w:ascii="Times New Roman" w:hAnsi="Times New Roman" w:cs="Times New Roman"/>
          <w:b/>
          <w:bCs/>
          <w:sz w:val="24"/>
          <w:szCs w:val="24"/>
        </w:rPr>
        <w:t>Квадратичная функция</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Свойства</w:t>
      </w:r>
      <w:r w:rsidRPr="00A96C6E">
        <w:rPr>
          <w:rFonts w:ascii="Times New Roman" w:hAnsi="Times New Roman" w:cs="Times New Roman"/>
          <w:bCs/>
          <w:sz w:val="24"/>
          <w:szCs w:val="24"/>
        </w:rPr>
        <w:t>.</w:t>
      </w:r>
      <w:r w:rsidRPr="00A96C6E">
        <w:rPr>
          <w:rFonts w:ascii="Times New Roman" w:hAnsi="Times New Roman" w:cs="Times New Roman"/>
          <w:sz w:val="24"/>
          <w:szCs w:val="24"/>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E51CC8" w:rsidRPr="00A96C6E" w:rsidRDefault="00E51CC8" w:rsidP="00C8169F">
      <w:pPr>
        <w:jc w:val="both"/>
        <w:rPr>
          <w:rFonts w:ascii="Times New Roman" w:hAnsi="Times New Roman" w:cs="Times New Roman"/>
          <w:sz w:val="24"/>
          <w:szCs w:val="24"/>
        </w:rPr>
      </w:pPr>
      <w:r w:rsidRPr="00A96C6E">
        <w:rPr>
          <w:rFonts w:ascii="Times New Roman" w:hAnsi="Times New Roman" w:cs="Times New Roman"/>
          <w:b/>
          <w:bCs/>
          <w:sz w:val="24"/>
          <w:szCs w:val="24"/>
        </w:rPr>
        <w:t>Обратная пропорциональность</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Свойства функции </w:t>
      </w:r>
      <w:r w:rsidRPr="00A96C6E">
        <w:rPr>
          <w:rFonts w:ascii="Times New Roman" w:hAnsi="Times New Roman" w:cs="Times New Roman"/>
          <w:noProof/>
          <w:position w:val="-24"/>
          <w:sz w:val="24"/>
          <w:szCs w:val="24"/>
        </w:rPr>
        <w:drawing>
          <wp:inline distT="0" distB="0" distL="0" distR="0" wp14:anchorId="28AD3453" wp14:editId="17BD1FD5">
            <wp:extent cx="361950" cy="361950"/>
            <wp:effectExtent l="0" t="0" r="0" b="0"/>
            <wp:docPr id="107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1" cstate="print"/>
                    <a:srcRect/>
                    <a:stretch/>
                  </pic:blipFill>
                  <pic:spPr>
                    <a:xfrm>
                      <a:off x="0" y="0"/>
                      <a:ext cx="361950" cy="361950"/>
                    </a:xfrm>
                    <a:prstGeom prst="rect">
                      <a:avLst/>
                    </a:prstGeom>
                    <a:ln>
                      <a:noFill/>
                    </a:ln>
                  </pic:spPr>
                </pic:pic>
              </a:graphicData>
            </a:graphic>
          </wp:inline>
        </w:drawing>
      </w:r>
      <w:r w:rsidR="004107E3" w:rsidRPr="00A96C6E">
        <w:rPr>
          <w:rFonts w:ascii="Times New Roman" w:hAnsi="Times New Roman" w:cs="Times New Roman"/>
          <w:sz w:val="24"/>
          <w:szCs w:val="24"/>
        </w:rPr>
        <w:fldChar w:fldCharType="begin"/>
      </w:r>
      <w:r w:rsidRPr="00A96C6E">
        <w:rPr>
          <w:rFonts w:ascii="Times New Roman" w:hAnsi="Times New Roman" w:cs="Times New Roman"/>
          <w:sz w:val="24"/>
          <w:szCs w:val="24"/>
        </w:rPr>
        <w:instrText xml:space="preserve"> QUOTE </w:instrText>
      </w:r>
      <w:r w:rsidRPr="00A96C6E">
        <w:rPr>
          <w:rFonts w:ascii="Times New Roman" w:hAnsi="Times New Roman" w:cs="Times New Roman"/>
          <w:noProof/>
          <w:position w:val="-15"/>
          <w:sz w:val="24"/>
          <w:szCs w:val="24"/>
        </w:rPr>
        <w:drawing>
          <wp:inline distT="0" distB="0" distL="0" distR="0" wp14:anchorId="4D7AF363" wp14:editId="00D801F9">
            <wp:extent cx="410845" cy="306070"/>
            <wp:effectExtent l="0" t="0" r="8255" b="0"/>
            <wp:docPr id="1072"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2"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4107E3" w:rsidRPr="00A96C6E">
        <w:rPr>
          <w:rFonts w:ascii="Times New Roman" w:hAnsi="Times New Roman" w:cs="Times New Roman"/>
          <w:sz w:val="24"/>
          <w:szCs w:val="24"/>
        </w:rPr>
        <w:fldChar w:fldCharType="separate"/>
      </w:r>
      <w:r w:rsidRPr="00A96C6E">
        <w:rPr>
          <w:rFonts w:ascii="Times New Roman" w:hAnsi="Times New Roman" w:cs="Times New Roman"/>
          <w:noProof/>
          <w:position w:val="-15"/>
          <w:sz w:val="24"/>
          <w:szCs w:val="24"/>
        </w:rPr>
        <w:drawing>
          <wp:inline distT="0" distB="0" distL="0" distR="0" wp14:anchorId="79D05B3C" wp14:editId="49490C53">
            <wp:extent cx="410845" cy="306070"/>
            <wp:effectExtent l="0" t="0" r="8255" b="0"/>
            <wp:docPr id="1073"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2"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4107E3" w:rsidRPr="00A96C6E">
        <w:rPr>
          <w:rFonts w:ascii="Times New Roman" w:hAnsi="Times New Roman" w:cs="Times New Roman"/>
          <w:sz w:val="24"/>
          <w:szCs w:val="24"/>
        </w:rPr>
        <w:fldChar w:fldCharType="end"/>
      </w:r>
      <w:r w:rsidRPr="00A96C6E">
        <w:rPr>
          <w:rFonts w:ascii="Times New Roman" w:hAnsi="Times New Roman" w:cs="Times New Roman"/>
          <w:sz w:val="24"/>
          <w:szCs w:val="24"/>
        </w:rPr>
        <w:t xml:space="preserve">. Гипербола. Представление об асимптотах. </w:t>
      </w:r>
    </w:p>
    <w:p w:rsidR="00E51CC8" w:rsidRPr="00A96C6E" w:rsidRDefault="00E51CC8" w:rsidP="00C8169F">
      <w:pPr>
        <w:jc w:val="both"/>
        <w:rPr>
          <w:rFonts w:ascii="Times New Roman" w:hAnsi="Times New Roman" w:cs="Times New Roman"/>
          <w:sz w:val="24"/>
          <w:szCs w:val="24"/>
        </w:rPr>
      </w:pPr>
      <w:r w:rsidRPr="00A96C6E">
        <w:rPr>
          <w:rFonts w:ascii="Times New Roman" w:hAnsi="Times New Roman" w:cs="Times New Roman"/>
          <w:b/>
          <w:bCs/>
          <w:sz w:val="24"/>
          <w:szCs w:val="24"/>
        </w:rPr>
        <w:t>Степенная функция с показателем 3</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Свойства. Кубическая парабола. </w:t>
      </w:r>
    </w:p>
    <w:p w:rsidR="00E51CC8" w:rsidRPr="00A96C6E" w:rsidRDefault="00E51CC8" w:rsidP="00C8169F">
      <w:pPr>
        <w:jc w:val="both"/>
        <w:rPr>
          <w:rFonts w:ascii="Times New Roman" w:hAnsi="Times New Roman" w:cs="Times New Roman"/>
          <w:sz w:val="24"/>
          <w:szCs w:val="24"/>
        </w:rPr>
      </w:pPr>
      <w:r w:rsidRPr="00A96C6E">
        <w:rPr>
          <w:rFonts w:ascii="Times New Roman" w:hAnsi="Times New Roman" w:cs="Times New Roman"/>
          <w:b/>
          <w:bCs/>
          <w:sz w:val="24"/>
          <w:szCs w:val="24"/>
        </w:rPr>
        <w:t>Функции</w:t>
      </w:r>
      <w:r w:rsidRPr="00A96C6E">
        <w:rPr>
          <w:rFonts w:ascii="Times New Roman" w:hAnsi="Times New Roman" w:cs="Times New Roman"/>
          <w:bCs/>
          <w:noProof/>
          <w:position w:val="-10"/>
          <w:sz w:val="24"/>
          <w:szCs w:val="24"/>
        </w:rPr>
        <w:drawing>
          <wp:inline distT="0" distB="0" distL="0" distR="0" wp14:anchorId="126AB761" wp14:editId="2309B4F2">
            <wp:extent cx="552450" cy="180975"/>
            <wp:effectExtent l="0" t="0" r="0" b="0"/>
            <wp:docPr id="107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_x0000_t75"/>
                    <pic:cNvPicPr/>
                  </pic:nvPicPr>
                  <pic:blipFill>
                    <a:blip r:embed="rId23" cstate="print"/>
                    <a:srcRect/>
                    <a:stretch/>
                  </pic:blipFill>
                  <pic:spPr>
                    <a:xfrm>
                      <a:off x="0" y="0"/>
                      <a:ext cx="552450" cy="180975"/>
                    </a:xfrm>
                    <a:prstGeom prst="rect">
                      <a:avLst/>
                    </a:prstGeom>
                    <a:ln>
                      <a:noFill/>
                    </a:ln>
                  </pic:spPr>
                </pic:pic>
              </a:graphicData>
            </a:graphic>
          </wp:inline>
        </w:drawing>
      </w:r>
      <w:r w:rsidRPr="00A96C6E">
        <w:rPr>
          <w:rFonts w:ascii="Times New Roman" w:hAnsi="Times New Roman" w:cs="Times New Roman"/>
          <w:bCs/>
          <w:sz w:val="24"/>
          <w:szCs w:val="24"/>
        </w:rPr>
        <w:t xml:space="preserve">, </w:t>
      </w:r>
      <w:r w:rsidRPr="00A96C6E">
        <w:rPr>
          <w:rFonts w:ascii="Times New Roman" w:hAnsi="Times New Roman" w:cs="Times New Roman"/>
          <w:b/>
          <w:bCs/>
          <w:noProof/>
          <w:position w:val="-10"/>
          <w:sz w:val="24"/>
          <w:szCs w:val="24"/>
        </w:rPr>
        <w:drawing>
          <wp:inline distT="0" distB="0" distL="0" distR="0" wp14:anchorId="466F5DF0" wp14:editId="3973989B">
            <wp:extent cx="552450" cy="180975"/>
            <wp:effectExtent l="0" t="0" r="0" b="0"/>
            <wp:docPr id="107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_x0000_t75"/>
                    <pic:cNvPicPr/>
                  </pic:nvPicPr>
                  <pic:blipFill>
                    <a:blip r:embed="rId24" cstate="print"/>
                    <a:srcRect/>
                    <a:stretch/>
                  </pic:blipFill>
                  <pic:spPr>
                    <a:xfrm>
                      <a:off x="0" y="0"/>
                      <a:ext cx="552450" cy="180975"/>
                    </a:xfrm>
                    <a:prstGeom prst="rect">
                      <a:avLst/>
                    </a:prstGeom>
                    <a:ln>
                      <a:noFill/>
                    </a:ln>
                  </pic:spPr>
                </pic:pic>
              </a:graphicData>
            </a:graphic>
          </wp:inline>
        </w:drawing>
      </w:r>
      <w:r w:rsidRPr="00A96C6E">
        <w:rPr>
          <w:rFonts w:ascii="Times New Roman" w:hAnsi="Times New Roman" w:cs="Times New Roman"/>
          <w:bCs/>
          <w:sz w:val="24"/>
          <w:szCs w:val="24"/>
        </w:rPr>
        <w:t xml:space="preserve">, </w:t>
      </w:r>
      <w:r w:rsidRPr="00A96C6E">
        <w:rPr>
          <w:rFonts w:ascii="Times New Roman" w:hAnsi="Times New Roman" w:cs="Times New Roman"/>
          <w:bCs/>
          <w:noProof/>
          <w:position w:val="-12"/>
          <w:sz w:val="24"/>
          <w:szCs w:val="24"/>
        </w:rPr>
        <w:drawing>
          <wp:inline distT="0" distB="0" distL="0" distR="0" wp14:anchorId="22B232AD" wp14:editId="294ECB73">
            <wp:extent cx="466725" cy="180975"/>
            <wp:effectExtent l="0" t="0" r="0" b="0"/>
            <wp:docPr id="107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_x0000_t75"/>
                    <pic:cNvPicPr/>
                  </pic:nvPicPr>
                  <pic:blipFill>
                    <a:blip r:embed="rId25" cstate="print"/>
                    <a:srcRect/>
                    <a:stretch/>
                  </pic:blipFill>
                  <pic:spPr>
                    <a:xfrm>
                      <a:off x="0" y="0"/>
                      <a:ext cx="466725" cy="180975"/>
                    </a:xfrm>
                    <a:prstGeom prst="rect">
                      <a:avLst/>
                    </a:prstGeom>
                    <a:ln>
                      <a:noFill/>
                    </a:ln>
                  </pic:spPr>
                </pic:pic>
              </a:graphicData>
            </a:graphic>
          </wp:inline>
        </w:drawing>
      </w:r>
      <w:r w:rsidRPr="00A96C6E">
        <w:rPr>
          <w:rFonts w:ascii="Times New Roman" w:hAnsi="Times New Roman" w:cs="Times New Roman"/>
          <w:bCs/>
          <w:sz w:val="24"/>
          <w:szCs w:val="24"/>
        </w:rPr>
        <w:t>.</w:t>
      </w:r>
      <w:r w:rsidRPr="00A96C6E">
        <w:rPr>
          <w:rFonts w:ascii="Times New Roman" w:hAnsi="Times New Roman" w:cs="Times New Roman"/>
          <w:sz w:val="24"/>
          <w:szCs w:val="24"/>
        </w:rPr>
        <w:t>Их свойства и графики. Степенная функция с показателем степени больше 3.</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Преобразование графиков функций: параллельный перенос, симметрия, растяжение/сжатие, отражение. </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Представление о взаимно обратных функциях. </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Непрерывность функции и точки разрыва функций. Кусочно заданные функции.</w:t>
      </w:r>
    </w:p>
    <w:p w:rsidR="00E51CC8" w:rsidRPr="00A96C6E" w:rsidRDefault="00E51CC8" w:rsidP="00E51CC8">
      <w:pPr>
        <w:pStyle w:val="ab"/>
        <w:ind w:left="0"/>
        <w:jc w:val="both"/>
        <w:rPr>
          <w:rFonts w:ascii="Times New Roman" w:hAnsi="Times New Roman" w:cs="Times New Roman"/>
          <w:b/>
          <w:sz w:val="24"/>
          <w:szCs w:val="24"/>
        </w:rPr>
      </w:pPr>
      <w:r w:rsidRPr="00A96C6E">
        <w:rPr>
          <w:rFonts w:ascii="Times New Roman" w:hAnsi="Times New Roman" w:cs="Times New Roman"/>
          <w:b/>
          <w:sz w:val="24"/>
          <w:szCs w:val="24"/>
        </w:rPr>
        <w:t>Системы уравнений.</w:t>
      </w:r>
    </w:p>
    <w:p w:rsidR="00E51CC8" w:rsidRPr="00A96C6E" w:rsidRDefault="00E51CC8" w:rsidP="00E51CC8">
      <w:pPr>
        <w:ind w:left="420"/>
        <w:jc w:val="both"/>
        <w:rPr>
          <w:rFonts w:ascii="Times New Roman" w:hAnsi="Times New Roman" w:cs="Times New Roman"/>
          <w:sz w:val="24"/>
          <w:szCs w:val="24"/>
        </w:rPr>
      </w:pPr>
      <w:r w:rsidRPr="00A96C6E">
        <w:rPr>
          <w:rFonts w:ascii="Times New Roman" w:hAnsi="Times New Roman" w:cs="Times New Roman"/>
          <w:sz w:val="24"/>
          <w:szCs w:val="24"/>
        </w:rPr>
        <w:t xml:space="preserve">Решение системы уравнений. </w:t>
      </w:r>
    </w:p>
    <w:p w:rsidR="00E51CC8" w:rsidRPr="00A96C6E" w:rsidRDefault="00E51CC8"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E51CC8" w:rsidRPr="00A96C6E" w:rsidRDefault="00E51CC8" w:rsidP="00E51CC8">
      <w:pPr>
        <w:jc w:val="both"/>
        <w:rPr>
          <w:rFonts w:ascii="Times New Roman" w:hAnsi="Times New Roman" w:cs="Times New Roman"/>
          <w:sz w:val="24"/>
          <w:szCs w:val="24"/>
        </w:rPr>
      </w:pPr>
      <w:r w:rsidRPr="00A96C6E">
        <w:rPr>
          <w:rFonts w:ascii="Times New Roman" w:hAnsi="Times New Roman" w:cs="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E51CC8" w:rsidRPr="00A96C6E" w:rsidRDefault="00E51CC8" w:rsidP="00E51CC8">
      <w:pPr>
        <w:pStyle w:val="ab"/>
        <w:ind w:left="0"/>
        <w:jc w:val="both"/>
        <w:rPr>
          <w:rFonts w:ascii="Times New Roman" w:hAnsi="Times New Roman" w:cs="Times New Roman"/>
          <w:b/>
          <w:sz w:val="24"/>
          <w:szCs w:val="24"/>
        </w:rPr>
      </w:pPr>
    </w:p>
    <w:p w:rsidR="00E51CC8" w:rsidRPr="00A96C6E" w:rsidRDefault="00E51CC8" w:rsidP="00E51CC8">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Последовательности и прогрессии</w:t>
      </w:r>
    </w:p>
    <w:p w:rsidR="00E51CC8" w:rsidRPr="00A96C6E" w:rsidRDefault="00E51CC8" w:rsidP="00E51CC8">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w:t>
      </w:r>
    </w:p>
    <w:p w:rsidR="00C8169F" w:rsidRPr="00A96C6E" w:rsidRDefault="00C8169F" w:rsidP="00E51CC8">
      <w:pPr>
        <w:pStyle w:val="ab"/>
        <w:ind w:left="0"/>
        <w:jc w:val="both"/>
        <w:rPr>
          <w:rFonts w:ascii="Times New Roman" w:hAnsi="Times New Roman" w:cs="Times New Roman"/>
          <w:sz w:val="24"/>
          <w:szCs w:val="24"/>
        </w:rPr>
      </w:pPr>
    </w:p>
    <w:p w:rsidR="00E51CC8" w:rsidRPr="00A96C6E" w:rsidRDefault="00E51CC8" w:rsidP="00E51CC8">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Функции</w:t>
      </w:r>
      <w:r w:rsidRPr="00A96C6E">
        <w:rPr>
          <w:rFonts w:ascii="Times New Roman" w:hAnsi="Times New Roman" w:cs="Times New Roman"/>
          <w:sz w:val="24"/>
          <w:szCs w:val="24"/>
        </w:rPr>
        <w:t>.</w:t>
      </w:r>
    </w:p>
    <w:p w:rsidR="00C8169F" w:rsidRPr="00A96C6E" w:rsidRDefault="00C8169F" w:rsidP="00E51CC8">
      <w:pPr>
        <w:pStyle w:val="ab"/>
        <w:ind w:left="0"/>
        <w:jc w:val="both"/>
        <w:rPr>
          <w:rFonts w:ascii="Times New Roman" w:hAnsi="Times New Roman" w:cs="Times New Roman"/>
          <w:sz w:val="24"/>
          <w:szCs w:val="24"/>
        </w:rPr>
      </w:pPr>
    </w:p>
    <w:p w:rsidR="00E51CC8" w:rsidRPr="00A96C6E" w:rsidRDefault="00E51CC8" w:rsidP="00E51CC8">
      <w:pPr>
        <w:pStyle w:val="ab"/>
        <w:ind w:left="0"/>
        <w:jc w:val="both"/>
        <w:rPr>
          <w:rFonts w:ascii="Times New Roman" w:hAnsi="Times New Roman" w:cs="Times New Roman"/>
          <w:b/>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Понятие функции.</w:t>
      </w:r>
    </w:p>
    <w:p w:rsidR="00E51CC8" w:rsidRPr="00A96C6E" w:rsidRDefault="00E51CC8" w:rsidP="00E51CC8">
      <w:pPr>
        <w:jc w:val="both"/>
        <w:rPr>
          <w:rFonts w:ascii="Times New Roman" w:hAnsi="Times New Roman" w:cs="Times New Roman"/>
          <w:sz w:val="24"/>
          <w:szCs w:val="24"/>
        </w:rPr>
      </w:pPr>
      <w:r w:rsidRPr="00A96C6E">
        <w:rPr>
          <w:rFonts w:ascii="Times New Roman" w:hAnsi="Times New Roman" w:cs="Times New Roman"/>
          <w:sz w:val="24"/>
          <w:szCs w:val="24"/>
        </w:rPr>
        <w:t>Декартовы координаты на плоскости.</w:t>
      </w:r>
    </w:p>
    <w:p w:rsidR="00E51CC8" w:rsidRPr="00A96C6E" w:rsidRDefault="00E51CC8" w:rsidP="00E51CC8">
      <w:pPr>
        <w:jc w:val="both"/>
        <w:rPr>
          <w:rFonts w:ascii="Times New Roman" w:hAnsi="Times New Roman" w:cs="Times New Roman"/>
          <w:sz w:val="24"/>
          <w:szCs w:val="24"/>
        </w:rPr>
      </w:pPr>
      <w:r w:rsidRPr="00A96C6E">
        <w:rPr>
          <w:rFonts w:ascii="Times New Roman" w:hAnsi="Times New Roman" w:cs="Times New Roman"/>
          <w:sz w:val="24"/>
          <w:szCs w:val="24"/>
        </w:rPr>
        <w:t>Формирование представлений о метапредметном понятии «координаты».</w:t>
      </w:r>
    </w:p>
    <w:p w:rsidR="00E51CC8" w:rsidRPr="00A96C6E" w:rsidRDefault="00E51CC8" w:rsidP="00E51CC8">
      <w:pPr>
        <w:jc w:val="both"/>
        <w:rPr>
          <w:rFonts w:ascii="Times New Roman" w:hAnsi="Times New Roman" w:cs="Times New Roman"/>
          <w:sz w:val="24"/>
          <w:szCs w:val="24"/>
        </w:rPr>
      </w:pPr>
      <w:r w:rsidRPr="00A96C6E">
        <w:rPr>
          <w:rFonts w:ascii="Times New Roman" w:hAnsi="Times New Roman" w:cs="Times New Roman"/>
          <w:sz w:val="24"/>
          <w:szCs w:val="24"/>
        </w:rPr>
        <w:t xml:space="preserve">Способы задания функций: аналитический, графический, табличный. </w:t>
      </w:r>
    </w:p>
    <w:p w:rsidR="00E51CC8" w:rsidRPr="00A96C6E" w:rsidRDefault="00E51CC8" w:rsidP="00E51CC8">
      <w:pPr>
        <w:jc w:val="both"/>
        <w:rPr>
          <w:rFonts w:ascii="Times New Roman" w:hAnsi="Times New Roman" w:cs="Times New Roman"/>
          <w:sz w:val="24"/>
          <w:szCs w:val="24"/>
        </w:rPr>
      </w:pPr>
      <w:r w:rsidRPr="00A96C6E">
        <w:rPr>
          <w:rFonts w:ascii="Times New Roman" w:hAnsi="Times New Roman" w:cs="Times New Roman"/>
          <w:sz w:val="24"/>
          <w:szCs w:val="24"/>
        </w:rPr>
        <w:t>График функции. Примеры функций, получаемых в процессе исследования различных реальных процессов и решения задач.</w:t>
      </w:r>
    </w:p>
    <w:p w:rsidR="00E51CC8" w:rsidRPr="00A96C6E" w:rsidRDefault="00E51CC8" w:rsidP="00E51CC8">
      <w:pPr>
        <w:jc w:val="both"/>
        <w:rPr>
          <w:rFonts w:ascii="Times New Roman" w:hAnsi="Times New Roman" w:cs="Times New Roman"/>
          <w:sz w:val="24"/>
          <w:szCs w:val="24"/>
        </w:rPr>
      </w:pPr>
      <w:r w:rsidRPr="00A96C6E">
        <w:rPr>
          <w:rFonts w:ascii="Times New Roman" w:hAnsi="Times New Roman" w:cs="Times New Roman"/>
          <w:sz w:val="24"/>
          <w:szCs w:val="24"/>
        </w:rPr>
        <w:t>Значение функции в точке.</w:t>
      </w:r>
    </w:p>
    <w:p w:rsidR="00E51CC8" w:rsidRPr="00A96C6E" w:rsidRDefault="00E51CC8" w:rsidP="00C8169F">
      <w:pPr>
        <w:jc w:val="both"/>
        <w:rPr>
          <w:rFonts w:ascii="Times New Roman" w:hAnsi="Times New Roman" w:cs="Times New Roman"/>
          <w:sz w:val="24"/>
          <w:szCs w:val="24"/>
        </w:rPr>
      </w:pPr>
      <w:r w:rsidRPr="00A96C6E">
        <w:rPr>
          <w:rFonts w:ascii="Times New Roman" w:hAnsi="Times New Roman" w:cs="Times New Roman"/>
          <w:sz w:val="24"/>
          <w:szCs w:val="24"/>
        </w:rPr>
        <w:t>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w:t>
      </w:r>
    </w:p>
    <w:p w:rsidR="00E51CC8" w:rsidRPr="00A96C6E" w:rsidRDefault="00E51CC8" w:rsidP="00E51CC8">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Решение текстовых задач</w:t>
      </w:r>
      <w:r w:rsidRPr="00A96C6E">
        <w:rPr>
          <w:rFonts w:ascii="Times New Roman" w:hAnsi="Times New Roman" w:cs="Times New Roman"/>
          <w:sz w:val="24"/>
          <w:szCs w:val="24"/>
        </w:rPr>
        <w:t>.</w:t>
      </w:r>
    </w:p>
    <w:p w:rsidR="00C8169F" w:rsidRPr="00A96C6E" w:rsidRDefault="00C8169F" w:rsidP="00E51CC8">
      <w:pPr>
        <w:pStyle w:val="ab"/>
        <w:ind w:left="0"/>
        <w:jc w:val="both"/>
        <w:rPr>
          <w:rFonts w:ascii="Times New Roman" w:hAnsi="Times New Roman" w:cs="Times New Roman"/>
          <w:sz w:val="24"/>
          <w:szCs w:val="24"/>
        </w:rPr>
      </w:pPr>
    </w:p>
    <w:p w:rsidR="00E51CC8" w:rsidRPr="00A96C6E" w:rsidRDefault="00E51CC8" w:rsidP="00E51CC8">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Задачи на все арифметические действия</w:t>
      </w:r>
      <w:r w:rsidRPr="00A96C6E">
        <w:rPr>
          <w:rFonts w:ascii="Times New Roman" w:hAnsi="Times New Roman" w:cs="Times New Roman"/>
          <w:sz w:val="24"/>
          <w:szCs w:val="24"/>
        </w:rPr>
        <w:t>.</w:t>
      </w:r>
    </w:p>
    <w:p w:rsidR="00E51CC8" w:rsidRPr="00A96C6E" w:rsidRDefault="00E51CC8" w:rsidP="00E51CC8">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Решение текстовых задач арифметическим способом. Использование таблиц, схем, чертежей, других средств представления данных при решении задачи.</w:t>
      </w:r>
    </w:p>
    <w:p w:rsidR="00C8169F" w:rsidRPr="00A96C6E" w:rsidRDefault="00C8169F" w:rsidP="00E51CC8">
      <w:pPr>
        <w:pStyle w:val="ab"/>
        <w:ind w:left="0"/>
        <w:jc w:val="both"/>
        <w:rPr>
          <w:rFonts w:ascii="Times New Roman" w:hAnsi="Times New Roman" w:cs="Times New Roman"/>
          <w:sz w:val="24"/>
          <w:szCs w:val="24"/>
        </w:rPr>
      </w:pPr>
    </w:p>
    <w:p w:rsidR="00E51CC8" w:rsidRPr="00A96C6E" w:rsidRDefault="00E51CC8" w:rsidP="00E51CC8">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Задачи на движение, работу и покупки</w:t>
      </w:r>
      <w:r w:rsidRPr="00A96C6E">
        <w:rPr>
          <w:rFonts w:ascii="Times New Roman" w:hAnsi="Times New Roman" w:cs="Times New Roman"/>
          <w:sz w:val="24"/>
          <w:szCs w:val="24"/>
        </w:rPr>
        <w:t>.</w:t>
      </w:r>
    </w:p>
    <w:p w:rsidR="00E51CC8" w:rsidRPr="00A96C6E" w:rsidRDefault="00E51CC8" w:rsidP="00E51CC8">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Анализ возможных ситуаций взаимного расположения объектов при их движении, соотношения объёмов выполняемых работ при совместной работе.</w:t>
      </w:r>
    </w:p>
    <w:p w:rsidR="00C8169F" w:rsidRPr="00A96C6E" w:rsidRDefault="00C8169F" w:rsidP="00E51CC8">
      <w:pPr>
        <w:pStyle w:val="ab"/>
        <w:ind w:left="0"/>
        <w:jc w:val="both"/>
        <w:rPr>
          <w:rFonts w:ascii="Times New Roman" w:hAnsi="Times New Roman" w:cs="Times New Roman"/>
          <w:sz w:val="24"/>
          <w:szCs w:val="24"/>
        </w:rPr>
      </w:pPr>
    </w:p>
    <w:p w:rsidR="00E51CC8" w:rsidRPr="00A96C6E" w:rsidRDefault="00E51CC8" w:rsidP="00E51CC8">
      <w:pPr>
        <w:pStyle w:val="ab"/>
        <w:ind w:left="0"/>
        <w:jc w:val="both"/>
        <w:rPr>
          <w:rFonts w:ascii="Times New Roman" w:hAnsi="Times New Roman" w:cs="Times New Roman"/>
          <w:b/>
          <w:sz w:val="24"/>
          <w:szCs w:val="24"/>
        </w:rPr>
      </w:pPr>
      <w:r w:rsidRPr="00A96C6E">
        <w:rPr>
          <w:rFonts w:ascii="Times New Roman" w:hAnsi="Times New Roman" w:cs="Times New Roman"/>
          <w:b/>
          <w:sz w:val="24"/>
          <w:szCs w:val="24"/>
        </w:rPr>
        <w:t>Задачи на части, доли, проценты.</w:t>
      </w:r>
    </w:p>
    <w:p w:rsidR="00E51CC8" w:rsidRPr="00A96C6E" w:rsidRDefault="00E51CC8" w:rsidP="00E51CC8">
      <w:pPr>
        <w:ind w:left="-142"/>
        <w:jc w:val="both"/>
        <w:rPr>
          <w:rFonts w:ascii="Times New Roman" w:hAnsi="Times New Roman" w:cs="Times New Roman"/>
          <w:sz w:val="24"/>
          <w:szCs w:val="24"/>
        </w:rPr>
      </w:pPr>
      <w:r w:rsidRPr="00A96C6E">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E51CC8" w:rsidRPr="00A96C6E" w:rsidRDefault="00E51CC8" w:rsidP="00E51CC8">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Логические задачи</w:t>
      </w:r>
      <w:r w:rsidRPr="00A96C6E">
        <w:rPr>
          <w:rFonts w:ascii="Times New Roman" w:hAnsi="Times New Roman" w:cs="Times New Roman"/>
          <w:sz w:val="24"/>
          <w:szCs w:val="24"/>
        </w:rPr>
        <w:t>.</w:t>
      </w:r>
    </w:p>
    <w:p w:rsidR="00E51CC8" w:rsidRPr="00A96C6E" w:rsidRDefault="00E51CC8" w:rsidP="00C8169F">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Решение логических задач. Основные методы решения текстовых задач: арифметический, алгебраический, перебор вариантов</w:t>
      </w:r>
      <w:r w:rsidR="00C8169F" w:rsidRPr="00A96C6E">
        <w:rPr>
          <w:rFonts w:ascii="Times New Roman" w:hAnsi="Times New Roman" w:cs="Times New Roman"/>
          <w:sz w:val="24"/>
          <w:szCs w:val="24"/>
        </w:rPr>
        <w:t>.</w:t>
      </w:r>
    </w:p>
    <w:p w:rsidR="00E51CC8" w:rsidRPr="00A96C6E" w:rsidRDefault="00E51CC8" w:rsidP="00E51CC8">
      <w:pPr>
        <w:pStyle w:val="ab"/>
        <w:ind w:left="0"/>
        <w:jc w:val="both"/>
        <w:rPr>
          <w:rFonts w:ascii="Times New Roman" w:hAnsi="Times New Roman" w:cs="Times New Roman"/>
          <w:b/>
          <w:sz w:val="24"/>
          <w:szCs w:val="24"/>
          <w:u w:val="single"/>
        </w:rPr>
      </w:pPr>
    </w:p>
    <w:p w:rsidR="00E51CC8" w:rsidRPr="00A96C6E" w:rsidRDefault="00E51CC8" w:rsidP="00C8169F">
      <w:pPr>
        <w:jc w:val="both"/>
        <w:rPr>
          <w:rFonts w:ascii="Times New Roman" w:hAnsi="Times New Roman" w:cs="Times New Roman"/>
          <w:sz w:val="24"/>
          <w:szCs w:val="24"/>
          <w:u w:val="single"/>
        </w:rPr>
      </w:pPr>
      <w:r w:rsidRPr="00A96C6E">
        <w:rPr>
          <w:rFonts w:ascii="Times New Roman" w:hAnsi="Times New Roman" w:cs="Times New Roman"/>
          <w:b/>
          <w:sz w:val="24"/>
          <w:szCs w:val="24"/>
          <w:u w:val="single"/>
        </w:rPr>
        <w:t>Геометрия</w:t>
      </w:r>
    </w:p>
    <w:p w:rsidR="00E51CC8" w:rsidRPr="00A96C6E" w:rsidRDefault="00E51CC8"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A96C6E">
        <w:rPr>
          <w:rFonts w:ascii="Times New Roman" w:hAnsi="Times New Roman" w:cs="Times New Roman"/>
          <w:sz w:val="24"/>
          <w:szCs w:val="24"/>
          <w:lang w:eastAsia="en-US"/>
        </w:rPr>
        <w:t>определение, аксиома, теорема, доказательство; распознавать логически некорректные высказывания; приводить примеры и контрпримеры;</w:t>
      </w:r>
      <w:r w:rsidRPr="00A96C6E">
        <w:rPr>
          <w:rFonts w:ascii="Times New Roman" w:hAnsi="Times New Roman" w:cs="Times New Roman"/>
          <w:sz w:val="24"/>
          <w:szCs w:val="24"/>
        </w:rPr>
        <w:t xml:space="preserve"> строить высказывания, отрицания высказываний; проводить доказательства несложных утверждений; </w:t>
      </w:r>
    </w:p>
    <w:p w:rsidR="00E51CC8" w:rsidRPr="00A96C6E" w:rsidRDefault="00E51CC8"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оперировать понятиями: вектор, равенство векторов, коллинеарность векторов, сумма векторов, произведение вектора на число; параллельный перенос; использовать векторы и скалярное произведение векторов для решения простейших задач, в том числе задач из физики; </w:t>
      </w:r>
    </w:p>
    <w:p w:rsidR="00E51CC8" w:rsidRPr="00A96C6E" w:rsidRDefault="00E51CC8"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A96C6E">
        <w:rPr>
          <w:rFonts w:ascii="Times New Roman" w:hAnsi="Times New Roman" w:cs="Times New Roman"/>
          <w:sz w:val="24"/>
          <w:szCs w:val="24"/>
          <w:lang w:eastAsia="en-US"/>
        </w:rPr>
        <w:t xml:space="preserve">оперировать понятиями: правильный многоугольник, </w:t>
      </w:r>
      <w:r w:rsidRPr="00A96C6E">
        <w:rPr>
          <w:rFonts w:ascii="Times New Roman" w:hAnsi="Times New Roman" w:cs="Times New Roman"/>
          <w:sz w:val="24"/>
          <w:szCs w:val="24"/>
        </w:rPr>
        <w:t xml:space="preserve">длина окружности, площадь круга, площадь кругового сектора; решать задачи с применением простейших свойств фигур; решать задачи на нахождение геометрических величин (длины, площади); использовать свойства геометрических фигур и применять формулы для решения задач практического содержания; </w:t>
      </w:r>
      <w:r w:rsidRPr="00A96C6E">
        <w:rPr>
          <w:rFonts w:ascii="Times New Roman" w:hAnsi="Times New Roman" w:cs="Times New Roman"/>
          <w:sz w:val="24"/>
          <w:szCs w:val="24"/>
          <w:lang w:eastAsia="en-US"/>
        </w:rPr>
        <w:t>оперировать</w:t>
      </w:r>
      <w:r w:rsidRPr="00A96C6E">
        <w:rPr>
          <w:rFonts w:ascii="Times New Roman" w:hAnsi="Times New Roman" w:cs="Times New Roman"/>
          <w:sz w:val="24"/>
          <w:szCs w:val="24"/>
        </w:rPr>
        <w:t xml:space="preserve"> понятиями движение плоскости (параллельный перенос, центральная и осевая симметрия, поворот), преобразование подобия;</w:t>
      </w:r>
    </w:p>
    <w:p w:rsidR="00E51CC8" w:rsidRPr="00A96C6E" w:rsidRDefault="00E51CC8"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применять теорему косинусов и теорему синусов, базовые тригонометрические соотношения для вычисления длин, расстояний, площадей в</w:t>
      </w:r>
      <w:r w:rsidRPr="00A96C6E">
        <w:rPr>
          <w:rFonts w:ascii="Times New Roman" w:hAnsi="Times New Roman" w:cs="Times New Roman"/>
          <w:color w:val="000000"/>
          <w:sz w:val="24"/>
          <w:szCs w:val="24"/>
        </w:rPr>
        <w:t> </w:t>
      </w:r>
      <w:r w:rsidRPr="00A96C6E">
        <w:rPr>
          <w:rFonts w:ascii="Times New Roman" w:hAnsi="Times New Roman" w:cs="Times New Roman"/>
          <w:sz w:val="24"/>
          <w:szCs w:val="24"/>
        </w:rPr>
        <w:t xml:space="preserve">простейших случаях; вычислять расстояния на местности в стандартных ситуациях, площади участков и в помещениях в простейших случаях; </w:t>
      </w:r>
    </w:p>
    <w:p w:rsidR="00E51CC8" w:rsidRPr="00A96C6E" w:rsidRDefault="00E51CC8"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выбирать подходящий метод для решения изученных типов математических задач; используя известные методы, проводить геометрические доказательства, опровергать ложные высказывания, в том числе с помощью контрпримеров;</w:t>
      </w:r>
    </w:p>
    <w:p w:rsidR="00E51CC8" w:rsidRPr="00A96C6E" w:rsidRDefault="00E51CC8"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приводить примеры математических закономерностей в окружающей действительности и произведениях искусства; описывать отдельные выдающиеся результаты, полученные в ходе развития математики как науки; приводить примеры математических открытий и их авторов в связи с отечественной и всемирной историей.</w:t>
      </w:r>
    </w:p>
    <w:p w:rsidR="00E51CC8" w:rsidRPr="00A96C6E" w:rsidRDefault="00E51CC8" w:rsidP="00E51CC8">
      <w:pPr>
        <w:ind w:left="60"/>
        <w:jc w:val="both"/>
        <w:rPr>
          <w:rFonts w:ascii="Times New Roman" w:hAnsi="Times New Roman" w:cs="Times New Roman"/>
          <w:b/>
          <w:sz w:val="24"/>
          <w:szCs w:val="24"/>
        </w:rPr>
      </w:pPr>
    </w:p>
    <w:p w:rsidR="00E51CC8" w:rsidRPr="00A96C6E" w:rsidRDefault="00E51CC8" w:rsidP="00E51CC8">
      <w:pPr>
        <w:ind w:left="60"/>
        <w:jc w:val="both"/>
        <w:rPr>
          <w:rFonts w:ascii="Times New Roman" w:hAnsi="Times New Roman" w:cs="Times New Roman"/>
          <w:sz w:val="24"/>
          <w:szCs w:val="24"/>
        </w:rPr>
      </w:pPr>
      <w:r w:rsidRPr="00A96C6E">
        <w:rPr>
          <w:rFonts w:ascii="Times New Roman" w:hAnsi="Times New Roman" w:cs="Times New Roman"/>
          <w:b/>
          <w:sz w:val="24"/>
          <w:szCs w:val="24"/>
        </w:rPr>
        <w:t>Геометрические преобразования</w:t>
      </w:r>
      <w:r w:rsidRPr="00A96C6E">
        <w:rPr>
          <w:rFonts w:ascii="Times New Roman" w:hAnsi="Times New Roman" w:cs="Times New Roman"/>
          <w:sz w:val="24"/>
          <w:szCs w:val="24"/>
        </w:rPr>
        <w:t>.</w:t>
      </w:r>
    </w:p>
    <w:p w:rsidR="00E51CC8" w:rsidRPr="00A96C6E" w:rsidRDefault="00E51CC8" w:rsidP="00E51CC8">
      <w:pPr>
        <w:ind w:left="60"/>
        <w:jc w:val="both"/>
        <w:rPr>
          <w:rFonts w:ascii="Times New Roman" w:hAnsi="Times New Roman" w:cs="Times New Roman"/>
          <w:b/>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Преобразования.</w:t>
      </w:r>
    </w:p>
    <w:p w:rsidR="00E51CC8" w:rsidRPr="00A96C6E" w:rsidRDefault="00E51CC8" w:rsidP="00E51CC8">
      <w:pPr>
        <w:ind w:left="60"/>
        <w:jc w:val="both"/>
        <w:rPr>
          <w:rFonts w:ascii="Times New Roman" w:hAnsi="Times New Roman" w:cs="Times New Roman"/>
          <w:sz w:val="24"/>
          <w:szCs w:val="24"/>
        </w:rPr>
      </w:pPr>
      <w:r w:rsidRPr="00A96C6E">
        <w:rPr>
          <w:rFonts w:ascii="Times New Roman" w:hAnsi="Times New Roman" w:cs="Times New Roman"/>
          <w:sz w:val="24"/>
          <w:szCs w:val="24"/>
        </w:rPr>
        <w:t xml:space="preserve"> Понятие преобразования. Представление о метапредметном понятии «преобразование».</w:t>
      </w:r>
    </w:p>
    <w:p w:rsidR="00E51CC8" w:rsidRPr="00A96C6E" w:rsidRDefault="00E51CC8" w:rsidP="00E51CC8">
      <w:pPr>
        <w:ind w:left="60"/>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Движения</w:t>
      </w:r>
      <w:r w:rsidRPr="00A96C6E">
        <w:rPr>
          <w:rFonts w:ascii="Times New Roman" w:hAnsi="Times New Roman" w:cs="Times New Roman"/>
          <w:sz w:val="24"/>
          <w:szCs w:val="24"/>
        </w:rPr>
        <w:t>.</w:t>
      </w:r>
    </w:p>
    <w:p w:rsidR="00E51CC8" w:rsidRPr="00A96C6E" w:rsidRDefault="00E51CC8" w:rsidP="00E51CC8">
      <w:pPr>
        <w:ind w:left="60"/>
        <w:jc w:val="both"/>
        <w:rPr>
          <w:rFonts w:ascii="Times New Roman" w:hAnsi="Times New Roman" w:cs="Times New Roman"/>
          <w:sz w:val="24"/>
          <w:szCs w:val="24"/>
        </w:rPr>
      </w:pPr>
      <w:r w:rsidRPr="00A96C6E">
        <w:rPr>
          <w:rFonts w:ascii="Times New Roman" w:hAnsi="Times New Roman" w:cs="Times New Roman"/>
          <w:sz w:val="24"/>
          <w:szCs w:val="24"/>
        </w:rPr>
        <w:t xml:space="preserve"> Осевая и центральная симметрия. </w:t>
      </w:r>
    </w:p>
    <w:p w:rsidR="00E51CC8" w:rsidRPr="00A96C6E" w:rsidRDefault="00E51CC8" w:rsidP="00E51CC8">
      <w:pPr>
        <w:ind w:left="60"/>
        <w:jc w:val="both"/>
        <w:rPr>
          <w:rFonts w:ascii="Times New Roman" w:hAnsi="Times New Roman" w:cs="Times New Roman"/>
          <w:b/>
          <w:sz w:val="24"/>
          <w:szCs w:val="24"/>
        </w:rPr>
      </w:pPr>
      <w:r w:rsidRPr="00A96C6E">
        <w:rPr>
          <w:rFonts w:ascii="Times New Roman" w:hAnsi="Times New Roman" w:cs="Times New Roman"/>
          <w:b/>
          <w:sz w:val="24"/>
          <w:szCs w:val="24"/>
        </w:rPr>
        <w:t>Взаимное расположение прямой и окружности</w:t>
      </w:r>
      <w:r w:rsidRPr="00A96C6E">
        <w:rPr>
          <w:rFonts w:ascii="Times New Roman" w:hAnsi="Times New Roman" w:cs="Times New Roman"/>
          <w:sz w:val="24"/>
          <w:szCs w:val="24"/>
        </w:rPr>
        <w:t>, двух окружностей.</w:t>
      </w:r>
    </w:p>
    <w:p w:rsidR="00E51CC8" w:rsidRPr="00A96C6E" w:rsidRDefault="00E51CC8" w:rsidP="00E51CC8">
      <w:pPr>
        <w:ind w:left="60"/>
        <w:jc w:val="both"/>
        <w:rPr>
          <w:rFonts w:ascii="Times New Roman" w:hAnsi="Times New Roman" w:cs="Times New Roman"/>
          <w:sz w:val="24"/>
          <w:szCs w:val="24"/>
        </w:rPr>
      </w:pPr>
      <w:r w:rsidRPr="00A96C6E">
        <w:rPr>
          <w:rFonts w:ascii="Times New Roman" w:hAnsi="Times New Roman" w:cs="Times New Roman"/>
          <w:b/>
          <w:sz w:val="24"/>
          <w:szCs w:val="24"/>
        </w:rPr>
        <w:t>Векторы и координаты на плоскости</w:t>
      </w:r>
      <w:r w:rsidRPr="00A96C6E">
        <w:rPr>
          <w:rFonts w:ascii="Times New Roman" w:hAnsi="Times New Roman" w:cs="Times New Roman"/>
          <w:sz w:val="24"/>
          <w:szCs w:val="24"/>
        </w:rPr>
        <w:t>.</w:t>
      </w:r>
    </w:p>
    <w:p w:rsidR="00E51CC8" w:rsidRPr="00A96C6E" w:rsidRDefault="00E51CC8" w:rsidP="00E51CC8">
      <w:pPr>
        <w:ind w:left="60"/>
        <w:jc w:val="both"/>
        <w:rPr>
          <w:rFonts w:ascii="Times New Roman" w:hAnsi="Times New Roman" w:cs="Times New Roman"/>
          <w:sz w:val="24"/>
          <w:szCs w:val="24"/>
        </w:rPr>
      </w:pPr>
      <w:r w:rsidRPr="00A96C6E">
        <w:rPr>
          <w:rFonts w:ascii="Times New Roman" w:hAnsi="Times New Roman" w:cs="Times New Roman"/>
          <w:b/>
          <w:sz w:val="24"/>
          <w:szCs w:val="24"/>
        </w:rPr>
        <w:t xml:space="preserve"> Векторы</w:t>
      </w:r>
      <w:r w:rsidRPr="00A96C6E">
        <w:rPr>
          <w:rFonts w:ascii="Times New Roman" w:hAnsi="Times New Roman" w:cs="Times New Roman"/>
          <w:sz w:val="24"/>
          <w:szCs w:val="24"/>
        </w:rPr>
        <w:t>.</w:t>
      </w:r>
    </w:p>
    <w:p w:rsidR="00E51CC8" w:rsidRPr="00A96C6E" w:rsidRDefault="00E51CC8" w:rsidP="00E51CC8">
      <w:pPr>
        <w:ind w:left="60"/>
        <w:jc w:val="both"/>
        <w:rPr>
          <w:rFonts w:ascii="Times New Roman" w:hAnsi="Times New Roman" w:cs="Times New Roman"/>
          <w:i/>
          <w:sz w:val="24"/>
          <w:szCs w:val="24"/>
        </w:rPr>
      </w:pPr>
      <w:r w:rsidRPr="00A96C6E">
        <w:rPr>
          <w:rFonts w:ascii="Times New Roman" w:hAnsi="Times New Roman" w:cs="Times New Roman"/>
          <w:sz w:val="24"/>
          <w:szCs w:val="24"/>
        </w:rPr>
        <w:lastRenderedPageBreak/>
        <w:t xml:space="preserve"> Понятие вектора, действия над векторами, использование векторов в физике</w:t>
      </w:r>
      <w:r w:rsidRPr="00A96C6E">
        <w:rPr>
          <w:rFonts w:ascii="Times New Roman" w:hAnsi="Times New Roman" w:cs="Times New Roman"/>
          <w:i/>
          <w:sz w:val="24"/>
          <w:szCs w:val="24"/>
        </w:rPr>
        <w:t>, разложение вектора на составляющие, скалярное произведение.</w:t>
      </w:r>
    </w:p>
    <w:p w:rsidR="00E51CC8" w:rsidRPr="00A96C6E" w:rsidRDefault="00E51CC8" w:rsidP="00E51CC8">
      <w:pPr>
        <w:ind w:left="60"/>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Координаты</w:t>
      </w:r>
      <w:r w:rsidRPr="00A96C6E">
        <w:rPr>
          <w:rFonts w:ascii="Times New Roman" w:hAnsi="Times New Roman" w:cs="Times New Roman"/>
          <w:sz w:val="24"/>
          <w:szCs w:val="24"/>
        </w:rPr>
        <w:t>.</w:t>
      </w:r>
    </w:p>
    <w:p w:rsidR="00E51CC8" w:rsidRPr="00A96C6E" w:rsidRDefault="00E51CC8" w:rsidP="00E51CC8">
      <w:pPr>
        <w:ind w:left="60"/>
        <w:jc w:val="both"/>
        <w:rPr>
          <w:rFonts w:ascii="Times New Roman" w:hAnsi="Times New Roman" w:cs="Times New Roman"/>
          <w:sz w:val="24"/>
          <w:szCs w:val="24"/>
        </w:rPr>
      </w:pPr>
      <w:r w:rsidRPr="00A96C6E">
        <w:rPr>
          <w:rFonts w:ascii="Times New Roman" w:hAnsi="Times New Roman" w:cs="Times New Roman"/>
          <w:sz w:val="24"/>
          <w:szCs w:val="24"/>
        </w:rPr>
        <w:t xml:space="preserve"> Основные понятия, </w:t>
      </w:r>
      <w:r w:rsidRPr="00A96C6E">
        <w:rPr>
          <w:rFonts w:ascii="Times New Roman" w:hAnsi="Times New Roman" w:cs="Times New Roman"/>
          <w:i/>
          <w:sz w:val="24"/>
          <w:szCs w:val="24"/>
        </w:rPr>
        <w:t>координаты вектора, расстояние между точками. Координаты середины отрезка. Уравнения фигур</w:t>
      </w:r>
      <w:r w:rsidRPr="00A96C6E">
        <w:rPr>
          <w:rFonts w:ascii="Times New Roman" w:hAnsi="Times New Roman" w:cs="Times New Roman"/>
          <w:sz w:val="24"/>
          <w:szCs w:val="24"/>
        </w:rPr>
        <w:t>.</w:t>
      </w:r>
    </w:p>
    <w:p w:rsidR="00DF722C" w:rsidRPr="00A96C6E" w:rsidRDefault="00DF722C" w:rsidP="00E51CC8">
      <w:pPr>
        <w:ind w:left="60"/>
        <w:jc w:val="both"/>
        <w:rPr>
          <w:rFonts w:ascii="Times New Roman" w:hAnsi="Times New Roman" w:cs="Times New Roman"/>
          <w:sz w:val="24"/>
          <w:szCs w:val="24"/>
          <w:lang w:eastAsia="en-US"/>
        </w:rPr>
      </w:pPr>
    </w:p>
    <w:p w:rsidR="00E51CC8" w:rsidRPr="00A96C6E" w:rsidRDefault="00E51CC8" w:rsidP="00E51CC8">
      <w:pPr>
        <w:ind w:left="60"/>
        <w:jc w:val="both"/>
        <w:rPr>
          <w:rFonts w:ascii="Times New Roman" w:hAnsi="Times New Roman" w:cs="Times New Roman"/>
          <w:sz w:val="24"/>
          <w:szCs w:val="24"/>
        </w:rPr>
      </w:pPr>
      <w:r w:rsidRPr="00A96C6E">
        <w:rPr>
          <w:rFonts w:ascii="Times New Roman" w:hAnsi="Times New Roman" w:cs="Times New Roman"/>
          <w:b/>
          <w:sz w:val="24"/>
          <w:szCs w:val="24"/>
        </w:rPr>
        <w:t>Геометрические фигуры в пространстве (объёмные тела)</w:t>
      </w:r>
      <w:r w:rsidRPr="00A96C6E">
        <w:rPr>
          <w:rFonts w:ascii="Times New Roman" w:hAnsi="Times New Roman" w:cs="Times New Roman"/>
          <w:sz w:val="24"/>
          <w:szCs w:val="24"/>
        </w:rPr>
        <w:t>.</w:t>
      </w:r>
    </w:p>
    <w:p w:rsidR="00E51CC8" w:rsidRPr="00A96C6E" w:rsidRDefault="00E51CC8" w:rsidP="00E51CC8">
      <w:pPr>
        <w:ind w:left="60"/>
        <w:jc w:val="both"/>
        <w:rPr>
          <w:rFonts w:ascii="Times New Roman" w:hAnsi="Times New Roman" w:cs="Times New Roman"/>
          <w:sz w:val="24"/>
          <w:szCs w:val="24"/>
        </w:rPr>
      </w:pPr>
      <w:r w:rsidRPr="00A96C6E">
        <w:rPr>
          <w:rFonts w:ascii="Times New Roman" w:hAnsi="Times New Roman" w:cs="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p>
    <w:p w:rsidR="008E14F5" w:rsidRPr="00A96C6E" w:rsidRDefault="00E51CC8" w:rsidP="00DF722C">
      <w:pPr>
        <w:jc w:val="both"/>
        <w:rPr>
          <w:rFonts w:ascii="Times New Roman" w:hAnsi="Times New Roman" w:cs="Times New Roman"/>
          <w:sz w:val="24"/>
          <w:szCs w:val="24"/>
        </w:rPr>
      </w:pPr>
      <w:r w:rsidRPr="00A96C6E">
        <w:rPr>
          <w:rFonts w:ascii="Times New Roman" w:hAnsi="Times New Roman" w:cs="Times New Roman"/>
          <w:b/>
          <w:sz w:val="24"/>
          <w:szCs w:val="24"/>
        </w:rPr>
        <w:t>Величины.</w:t>
      </w:r>
      <w:r w:rsidRPr="00A96C6E">
        <w:rPr>
          <w:rFonts w:ascii="Times New Roman" w:hAnsi="Times New Roman" w:cs="Times New Roman"/>
          <w:sz w:val="24"/>
          <w:szCs w:val="24"/>
        </w:rPr>
        <w:t xml:space="preserve"> Представление об объёме и его свойствах. Измерение объёма. Единицы измерения объёмов. </w:t>
      </w:r>
    </w:p>
    <w:p w:rsidR="00DF722C" w:rsidRPr="00A96C6E" w:rsidRDefault="00DF722C" w:rsidP="00DF722C">
      <w:pPr>
        <w:jc w:val="both"/>
        <w:rPr>
          <w:rFonts w:ascii="Times New Roman" w:hAnsi="Times New Roman" w:cs="Times New Roman"/>
          <w:sz w:val="24"/>
          <w:szCs w:val="24"/>
        </w:rPr>
      </w:pPr>
    </w:p>
    <w:p w:rsidR="008E14F5" w:rsidRPr="00C85B08" w:rsidRDefault="004107E3" w:rsidP="00512ACE">
      <w:pPr>
        <w:pStyle w:val="aff6"/>
        <w:rPr>
          <w:b/>
        </w:rPr>
      </w:pPr>
      <w:bookmarkStart w:id="475" w:name="_3ep43zb" w:colFirst="0" w:colLast="0"/>
      <w:bookmarkStart w:id="476" w:name="_Toc56193100"/>
      <w:bookmarkStart w:id="477" w:name="_Toc467858817"/>
      <w:bookmarkEnd w:id="475"/>
      <w:r w:rsidRPr="00C85B08">
        <w:rPr>
          <w:b/>
        </w:rPr>
        <w:t>2.2.2.8. Информатика</w:t>
      </w:r>
      <w:bookmarkEnd w:id="476"/>
      <w:bookmarkEnd w:id="477"/>
    </w:p>
    <w:p w:rsidR="00512ACE" w:rsidRPr="00A96C6E" w:rsidRDefault="00512ACE" w:rsidP="00512ACE">
      <w:pPr>
        <w:pStyle w:val="aff6"/>
      </w:pPr>
    </w:p>
    <w:p w:rsidR="00134F71" w:rsidRPr="00A96C6E" w:rsidRDefault="00134F71" w:rsidP="0060287E">
      <w:pPr>
        <w:spacing w:after="0"/>
        <w:jc w:val="both"/>
        <w:rPr>
          <w:rFonts w:ascii="Times New Roman" w:eastAsia="Times New Roman" w:hAnsi="Times New Roman" w:cs="Times New Roman"/>
          <w:sz w:val="24"/>
          <w:szCs w:val="24"/>
        </w:rPr>
      </w:pPr>
      <w:r w:rsidRPr="00A96C6E">
        <w:rPr>
          <w:rFonts w:ascii="Times New Roman" w:hAnsi="Times New Roman" w:cs="Times New Roman"/>
          <w:position w:val="-1"/>
          <w:sz w:val="24"/>
          <w:szCs w:val="24"/>
        </w:rPr>
        <w:t xml:space="preserve">Реализации программы учебного предмета «Информатика» способствует формированию у учащихся с РАС  </w:t>
      </w:r>
      <w:r w:rsidRPr="00A96C6E">
        <w:rPr>
          <w:rFonts w:ascii="Times New Roman" w:eastAsia="Times New Roman" w:hAnsi="Times New Roman" w:cs="Times New Roman"/>
          <w:sz w:val="24"/>
          <w:szCs w:val="24"/>
        </w:rPr>
        <w:t xml:space="preserve"> информационной и алгоритмической культуры; умению формализации и структурирования информации. Учащиеся с РАС овладевают важнейшими метапредметными навыками, такими как представление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w:t>
      </w:r>
      <w:r w:rsidRPr="00A96C6E">
        <w:rPr>
          <w:rFonts w:ascii="Times New Roman" w:hAnsi="Times New Roman" w:cs="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A96C6E">
        <w:rPr>
          <w:rFonts w:ascii="Times New Roman" w:eastAsia="Times New Roman" w:hAnsi="Times New Roman" w:cs="Times New Roman"/>
          <w:sz w:val="24"/>
          <w:szCs w:val="24"/>
        </w:rPr>
        <w:t xml:space="preserve">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134F71" w:rsidRPr="00A96C6E" w:rsidRDefault="00134F71" w:rsidP="0060287E">
      <w:pPr>
        <w:spacing w:after="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Изучение предмета «Информатика» может быть основано на межпредметных связях со всеми предметами</w:t>
      </w:r>
      <w:r w:rsidR="005D1F1A" w:rsidRPr="00A96C6E">
        <w:rPr>
          <w:rFonts w:ascii="Times New Roman" w:eastAsia="Times New Roman" w:hAnsi="Times New Roman" w:cs="Times New Roman"/>
          <w:sz w:val="24"/>
          <w:szCs w:val="24"/>
        </w:rPr>
        <w:t xml:space="preserve"> образовательной программы</w:t>
      </w:r>
      <w:r w:rsidRPr="00A96C6E">
        <w:rPr>
          <w:rFonts w:ascii="Times New Roman" w:eastAsia="Times New Roman" w:hAnsi="Times New Roman" w:cs="Times New Roman"/>
          <w:sz w:val="24"/>
          <w:szCs w:val="24"/>
        </w:rPr>
        <w:t>.</w:t>
      </w:r>
    </w:p>
    <w:p w:rsidR="005D1F1A" w:rsidRPr="00A96C6E" w:rsidRDefault="005D1F1A" w:rsidP="0060287E">
      <w:pPr>
        <w:spacing w:after="0"/>
        <w:jc w:val="both"/>
        <w:rPr>
          <w:rFonts w:ascii="Times New Roman" w:eastAsia="Times New Roman" w:hAnsi="Times New Roman" w:cs="Times New Roman"/>
          <w:sz w:val="24"/>
          <w:szCs w:val="24"/>
        </w:rPr>
      </w:pPr>
    </w:p>
    <w:p w:rsidR="005D1F1A" w:rsidRPr="00A96C6E" w:rsidRDefault="00134F71" w:rsidP="0060287E">
      <w:pPr>
        <w:spacing w:after="0"/>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Целями</w:t>
      </w: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b/>
          <w:bCs/>
          <w:sz w:val="24"/>
          <w:szCs w:val="24"/>
        </w:rPr>
        <w:t>реализации АООП</w:t>
      </w:r>
      <w:r w:rsidR="005D1F1A" w:rsidRPr="00A96C6E">
        <w:rPr>
          <w:rFonts w:ascii="Times New Roman" w:eastAsia="Times New Roman" w:hAnsi="Times New Roman" w:cs="Times New Roman"/>
          <w:b/>
          <w:bCs/>
          <w:sz w:val="24"/>
          <w:szCs w:val="24"/>
        </w:rPr>
        <w:t xml:space="preserve"> ООО </w:t>
      </w:r>
      <w:r w:rsidRPr="00A96C6E">
        <w:rPr>
          <w:rFonts w:ascii="Times New Roman" w:eastAsia="Times New Roman" w:hAnsi="Times New Roman" w:cs="Times New Roman"/>
          <w:b/>
          <w:bCs/>
          <w:sz w:val="24"/>
          <w:szCs w:val="24"/>
        </w:rPr>
        <w:t>учащихся с РАС по предмету «Информатика»</w:t>
      </w:r>
      <w:r w:rsidRPr="00A96C6E">
        <w:rPr>
          <w:rFonts w:ascii="Times New Roman" w:eastAsia="Times New Roman" w:hAnsi="Times New Roman" w:cs="Times New Roman"/>
          <w:sz w:val="24"/>
          <w:szCs w:val="24"/>
        </w:rPr>
        <w:t xml:space="preserve"> является формирование у учащегося информационной культуры и алгоритмического мышления для профессиональной деятельности в современном обществе.</w:t>
      </w:r>
    </w:p>
    <w:p w:rsidR="005D1F1A" w:rsidRPr="00A96C6E" w:rsidRDefault="005D1F1A" w:rsidP="0060287E">
      <w:pPr>
        <w:spacing w:after="0"/>
        <w:jc w:val="both"/>
        <w:rPr>
          <w:rFonts w:ascii="Times New Roman" w:eastAsia="Times New Roman" w:hAnsi="Times New Roman" w:cs="Times New Roman"/>
          <w:sz w:val="24"/>
          <w:szCs w:val="24"/>
        </w:rPr>
      </w:pPr>
    </w:p>
    <w:p w:rsidR="00134F71" w:rsidRPr="00A96C6E" w:rsidRDefault="00134F71" w:rsidP="0060287E">
      <w:pPr>
        <w:spacing w:after="0" w:line="36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b/>
          <w:bCs/>
          <w:color w:val="000000" w:themeColor="text1"/>
          <w:sz w:val="24"/>
          <w:szCs w:val="24"/>
        </w:rPr>
        <w:t xml:space="preserve">Задачами реализации АООП </w:t>
      </w:r>
      <w:r w:rsidR="005D1F1A" w:rsidRPr="00A96C6E">
        <w:rPr>
          <w:rFonts w:ascii="Times New Roman" w:eastAsia="Times New Roman" w:hAnsi="Times New Roman" w:cs="Times New Roman"/>
          <w:b/>
          <w:bCs/>
          <w:sz w:val="24"/>
          <w:szCs w:val="24"/>
        </w:rPr>
        <w:t xml:space="preserve">ООО учащихся с РАС </w:t>
      </w:r>
      <w:r w:rsidRPr="00A96C6E">
        <w:rPr>
          <w:rFonts w:ascii="Times New Roman" w:eastAsia="Times New Roman" w:hAnsi="Times New Roman" w:cs="Times New Roman"/>
          <w:b/>
          <w:bCs/>
          <w:color w:val="000000" w:themeColor="text1"/>
          <w:sz w:val="24"/>
          <w:szCs w:val="24"/>
        </w:rPr>
        <w:t>по предмет</w:t>
      </w:r>
      <w:r w:rsidR="005D1F1A" w:rsidRPr="00A96C6E">
        <w:rPr>
          <w:rFonts w:ascii="Times New Roman" w:eastAsia="Times New Roman" w:hAnsi="Times New Roman" w:cs="Times New Roman"/>
          <w:b/>
          <w:bCs/>
          <w:color w:val="000000" w:themeColor="text1"/>
          <w:sz w:val="24"/>
          <w:szCs w:val="24"/>
        </w:rPr>
        <w:t xml:space="preserve">у </w:t>
      </w:r>
      <w:r w:rsidRPr="00A96C6E">
        <w:rPr>
          <w:rFonts w:ascii="Times New Roman" w:eastAsia="Times New Roman" w:hAnsi="Times New Roman" w:cs="Times New Roman"/>
          <w:b/>
          <w:bCs/>
          <w:color w:val="000000" w:themeColor="text1"/>
          <w:sz w:val="24"/>
          <w:szCs w:val="24"/>
        </w:rPr>
        <w:t>«Информатика» являются</w:t>
      </w:r>
      <w:r w:rsidRPr="00A96C6E">
        <w:rPr>
          <w:rFonts w:ascii="Times New Roman" w:eastAsia="Times New Roman" w:hAnsi="Times New Roman" w:cs="Times New Roman"/>
          <w:sz w:val="24"/>
          <w:szCs w:val="24"/>
        </w:rPr>
        <w:t>:</w:t>
      </w:r>
    </w:p>
    <w:p w:rsidR="00134F71" w:rsidRPr="00A96C6E" w:rsidRDefault="005D1F1A" w:rsidP="005E2964">
      <w:pPr>
        <w:pStyle w:val="ab"/>
        <w:numPr>
          <w:ilvl w:val="0"/>
          <w:numId w:val="147"/>
        </w:numPr>
        <w:spacing w:after="0"/>
        <w:ind w:left="0" w:firstLine="0"/>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формирование у учащихся с РАС </w:t>
      </w:r>
      <w:r w:rsidR="00134F71" w:rsidRPr="00A96C6E">
        <w:rPr>
          <w:rFonts w:ascii="Times New Roman" w:hAnsi="Times New Roman" w:cs="Times New Roman"/>
          <w:sz w:val="24"/>
          <w:szCs w:val="24"/>
        </w:rPr>
        <w:t>умени</w:t>
      </w:r>
      <w:r w:rsidRPr="00A96C6E">
        <w:rPr>
          <w:rFonts w:ascii="Times New Roman" w:hAnsi="Times New Roman" w:cs="Times New Roman"/>
          <w:sz w:val="24"/>
          <w:szCs w:val="24"/>
        </w:rPr>
        <w:t>я</w:t>
      </w:r>
      <w:r w:rsidR="00134F71" w:rsidRPr="00A96C6E">
        <w:rPr>
          <w:rFonts w:ascii="Times New Roman" w:hAnsi="Times New Roman" w:cs="Times New Roman"/>
          <w:sz w:val="24"/>
          <w:szCs w:val="24"/>
        </w:rPr>
        <w:t xml:space="preserve"> формализовать и структурировать информацию</w:t>
      </w:r>
      <w:r w:rsidRPr="00A96C6E">
        <w:rPr>
          <w:rFonts w:ascii="Times New Roman" w:hAnsi="Times New Roman" w:cs="Times New Roman"/>
          <w:sz w:val="24"/>
          <w:szCs w:val="24"/>
        </w:rPr>
        <w:t>;</w:t>
      </w:r>
    </w:p>
    <w:p w:rsidR="00134F71" w:rsidRPr="00A96C6E" w:rsidRDefault="00134F71" w:rsidP="005E2964">
      <w:pPr>
        <w:pStyle w:val="ab"/>
        <w:numPr>
          <w:ilvl w:val="0"/>
          <w:numId w:val="147"/>
        </w:numPr>
        <w:spacing w:after="0"/>
        <w:ind w:left="0" w:firstLine="0"/>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формирование </w:t>
      </w:r>
      <w:r w:rsidR="005D1F1A" w:rsidRPr="00A96C6E">
        <w:rPr>
          <w:rFonts w:ascii="Times New Roman" w:hAnsi="Times New Roman" w:cs="Times New Roman"/>
          <w:sz w:val="24"/>
          <w:szCs w:val="24"/>
        </w:rPr>
        <w:t xml:space="preserve">у учащихся с РАС </w:t>
      </w:r>
      <w:r w:rsidRPr="00A96C6E">
        <w:rPr>
          <w:rFonts w:ascii="Times New Roman" w:eastAsia="Times New Roman" w:hAnsi="Times New Roman" w:cs="Times New Roman"/>
          <w:sz w:val="24"/>
          <w:szCs w:val="24"/>
        </w:rPr>
        <w:t>представления о компьютере как универсальном устройстве обработки информации;</w:t>
      </w:r>
    </w:p>
    <w:p w:rsidR="00134F71" w:rsidRPr="00A96C6E" w:rsidRDefault="00134F71" w:rsidP="005E2964">
      <w:pPr>
        <w:pStyle w:val="ab"/>
        <w:numPr>
          <w:ilvl w:val="0"/>
          <w:numId w:val="147"/>
        </w:numPr>
        <w:spacing w:after="0"/>
        <w:ind w:left="0" w:firstLine="0"/>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формирование </w:t>
      </w:r>
      <w:r w:rsidR="005D1F1A" w:rsidRPr="00A96C6E">
        <w:rPr>
          <w:rFonts w:ascii="Times New Roman" w:hAnsi="Times New Roman" w:cs="Times New Roman"/>
          <w:sz w:val="24"/>
          <w:szCs w:val="24"/>
        </w:rPr>
        <w:t xml:space="preserve">у учащихся с РАС </w:t>
      </w:r>
      <w:r w:rsidRPr="00A96C6E">
        <w:rPr>
          <w:rFonts w:ascii="Times New Roman" w:hAnsi="Times New Roman" w:cs="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p>
    <w:p w:rsidR="00134F71" w:rsidRPr="00A96C6E" w:rsidRDefault="00134F71" w:rsidP="005E2964">
      <w:pPr>
        <w:pStyle w:val="ab"/>
        <w:numPr>
          <w:ilvl w:val="0"/>
          <w:numId w:val="147"/>
        </w:numPr>
        <w:spacing w:after="0"/>
        <w:ind w:left="0" w:firstLine="0"/>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формирование </w:t>
      </w:r>
      <w:r w:rsidR="005D1F1A" w:rsidRPr="00A96C6E">
        <w:rPr>
          <w:rFonts w:ascii="Times New Roman" w:hAnsi="Times New Roman" w:cs="Times New Roman"/>
          <w:sz w:val="24"/>
          <w:szCs w:val="24"/>
        </w:rPr>
        <w:t xml:space="preserve">у учащихся с РАС </w:t>
      </w:r>
      <w:r w:rsidRPr="00A96C6E">
        <w:rPr>
          <w:rFonts w:ascii="Times New Roman" w:eastAsia="Times New Roman" w:hAnsi="Times New Roman" w:cs="Times New Roman"/>
          <w:sz w:val="24"/>
          <w:szCs w:val="24"/>
        </w:rPr>
        <w:t>навыка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5D1F1A" w:rsidRPr="00A96C6E" w:rsidRDefault="005D1F1A" w:rsidP="0060287E">
      <w:pPr>
        <w:pStyle w:val="ab"/>
        <w:spacing w:after="0"/>
        <w:ind w:left="0"/>
        <w:jc w:val="both"/>
        <w:rPr>
          <w:rFonts w:ascii="Times New Roman" w:hAnsi="Times New Roman" w:cs="Times New Roman"/>
          <w:sz w:val="24"/>
          <w:szCs w:val="24"/>
        </w:rPr>
      </w:pPr>
    </w:p>
    <w:p w:rsidR="00134F71" w:rsidRPr="00A96C6E" w:rsidRDefault="005D1F1A" w:rsidP="0060287E">
      <w:pPr>
        <w:spacing w:after="0"/>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Особенности преподавания предмета «Информатика» учащимся с РАС</w:t>
      </w:r>
    </w:p>
    <w:p w:rsidR="00134F71" w:rsidRPr="00A96C6E" w:rsidRDefault="00134F71" w:rsidP="0060287E">
      <w:pPr>
        <w:spacing w:after="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Для учащихся с РАС информатика часто оказывается областью специальных интересов и при этом может быть областью наибольшей </w:t>
      </w:r>
      <w:r w:rsidR="005D1F1A" w:rsidRPr="00A96C6E">
        <w:rPr>
          <w:rFonts w:ascii="Times New Roman" w:eastAsia="Times New Roman" w:hAnsi="Times New Roman" w:cs="Times New Roman"/>
          <w:sz w:val="24"/>
          <w:szCs w:val="24"/>
        </w:rPr>
        <w:t xml:space="preserve">школьной </w:t>
      </w:r>
      <w:r w:rsidRPr="00A96C6E">
        <w:rPr>
          <w:rFonts w:ascii="Times New Roman" w:eastAsia="Times New Roman" w:hAnsi="Times New Roman" w:cs="Times New Roman"/>
          <w:sz w:val="24"/>
          <w:szCs w:val="24"/>
        </w:rPr>
        <w:t xml:space="preserve">успешности. Необходимо создавать условия для максимально углубленного изучения разных областей информатики и программирования, так как именно с этой областью знаний </w:t>
      </w:r>
      <w:r w:rsidR="005D1F1A" w:rsidRPr="00A96C6E">
        <w:rPr>
          <w:rFonts w:ascii="Times New Roman" w:eastAsia="Times New Roman" w:hAnsi="Times New Roman" w:cs="Times New Roman"/>
          <w:sz w:val="24"/>
          <w:szCs w:val="24"/>
        </w:rPr>
        <w:t xml:space="preserve">у школьников с РАС </w:t>
      </w:r>
      <w:r w:rsidRPr="00A96C6E">
        <w:rPr>
          <w:rFonts w:ascii="Times New Roman" w:eastAsia="Times New Roman" w:hAnsi="Times New Roman" w:cs="Times New Roman"/>
          <w:sz w:val="24"/>
          <w:szCs w:val="24"/>
        </w:rPr>
        <w:t xml:space="preserve">может быть связана </w:t>
      </w:r>
      <w:r w:rsidR="005D1F1A" w:rsidRPr="00A96C6E">
        <w:rPr>
          <w:rFonts w:ascii="Times New Roman" w:eastAsia="Times New Roman" w:hAnsi="Times New Roman" w:cs="Times New Roman"/>
          <w:sz w:val="24"/>
          <w:szCs w:val="24"/>
        </w:rPr>
        <w:t xml:space="preserve">их </w:t>
      </w:r>
      <w:r w:rsidRPr="00A96C6E">
        <w:rPr>
          <w:rFonts w:ascii="Times New Roman" w:eastAsia="Times New Roman" w:hAnsi="Times New Roman" w:cs="Times New Roman"/>
          <w:sz w:val="24"/>
          <w:szCs w:val="24"/>
        </w:rPr>
        <w:t xml:space="preserve">дальнейшая профессиональная реализация. Для этих детей на уроках информатики необходимо создавать условия повышения их социального статуса в глазах сверстников, </w:t>
      </w:r>
      <w:r w:rsidR="005D1F1A" w:rsidRPr="00A96C6E">
        <w:rPr>
          <w:rFonts w:ascii="Times New Roman" w:eastAsia="Times New Roman" w:hAnsi="Times New Roman" w:cs="Times New Roman"/>
          <w:sz w:val="24"/>
          <w:szCs w:val="24"/>
        </w:rPr>
        <w:t xml:space="preserve">наделения </w:t>
      </w:r>
      <w:r w:rsidRPr="00A96C6E">
        <w:rPr>
          <w:rFonts w:ascii="Times New Roman" w:eastAsia="Times New Roman" w:hAnsi="Times New Roman" w:cs="Times New Roman"/>
          <w:sz w:val="24"/>
          <w:szCs w:val="24"/>
        </w:rPr>
        <w:t xml:space="preserve">их </w:t>
      </w:r>
      <w:r w:rsidR="005D1F1A" w:rsidRPr="00A96C6E">
        <w:rPr>
          <w:rFonts w:ascii="Times New Roman" w:eastAsia="Times New Roman" w:hAnsi="Times New Roman" w:cs="Times New Roman"/>
          <w:sz w:val="24"/>
          <w:szCs w:val="24"/>
        </w:rPr>
        <w:t>ролью</w:t>
      </w:r>
      <w:r w:rsidRPr="00A96C6E">
        <w:rPr>
          <w:rFonts w:ascii="Times New Roman" w:eastAsia="Times New Roman" w:hAnsi="Times New Roman" w:cs="Times New Roman"/>
          <w:sz w:val="24"/>
          <w:szCs w:val="24"/>
        </w:rPr>
        <w:t xml:space="preserve"> </w:t>
      </w:r>
      <w:r w:rsidR="005D1F1A" w:rsidRPr="00A96C6E">
        <w:rPr>
          <w:rFonts w:ascii="Times New Roman" w:eastAsia="Times New Roman" w:hAnsi="Times New Roman" w:cs="Times New Roman"/>
          <w:sz w:val="24"/>
          <w:szCs w:val="24"/>
        </w:rPr>
        <w:t>«</w:t>
      </w:r>
      <w:r w:rsidRPr="00A96C6E">
        <w:rPr>
          <w:rFonts w:ascii="Times New Roman" w:eastAsia="Times New Roman" w:hAnsi="Times New Roman" w:cs="Times New Roman"/>
          <w:sz w:val="24"/>
          <w:szCs w:val="24"/>
        </w:rPr>
        <w:t>экспертов</w:t>
      </w:r>
      <w:r w:rsidR="005D1F1A" w:rsidRPr="00A96C6E">
        <w:rPr>
          <w:rFonts w:ascii="Times New Roman" w:eastAsia="Times New Roman" w:hAnsi="Times New Roman" w:cs="Times New Roman"/>
          <w:sz w:val="24"/>
          <w:szCs w:val="24"/>
        </w:rPr>
        <w:t>»</w:t>
      </w:r>
      <w:r w:rsidRPr="00A96C6E">
        <w:rPr>
          <w:rFonts w:ascii="Times New Roman" w:eastAsia="Times New Roman" w:hAnsi="Times New Roman" w:cs="Times New Roman"/>
          <w:sz w:val="24"/>
          <w:szCs w:val="24"/>
        </w:rPr>
        <w:t xml:space="preserve">. Обучение информатике </w:t>
      </w:r>
      <w:r w:rsidR="005D1F1A" w:rsidRPr="00A96C6E">
        <w:rPr>
          <w:rFonts w:ascii="Times New Roman" w:eastAsia="Times New Roman" w:hAnsi="Times New Roman" w:cs="Times New Roman"/>
          <w:sz w:val="24"/>
          <w:szCs w:val="24"/>
        </w:rPr>
        <w:t>школьников</w:t>
      </w:r>
      <w:r w:rsidRPr="00A96C6E">
        <w:rPr>
          <w:rFonts w:ascii="Times New Roman" w:eastAsia="Times New Roman" w:hAnsi="Times New Roman" w:cs="Times New Roman"/>
          <w:sz w:val="24"/>
          <w:szCs w:val="24"/>
        </w:rPr>
        <w:t xml:space="preserve"> с РАС может быть организовано </w:t>
      </w:r>
      <w:r w:rsidR="005D1F1A" w:rsidRPr="00A96C6E">
        <w:rPr>
          <w:rFonts w:ascii="Times New Roman" w:eastAsia="Times New Roman" w:hAnsi="Times New Roman" w:cs="Times New Roman"/>
          <w:sz w:val="24"/>
          <w:szCs w:val="24"/>
        </w:rPr>
        <w:t xml:space="preserve">не только на базовом, но и </w:t>
      </w:r>
      <w:r w:rsidRPr="00A96C6E">
        <w:rPr>
          <w:rFonts w:ascii="Times New Roman" w:eastAsia="Times New Roman" w:hAnsi="Times New Roman" w:cs="Times New Roman"/>
          <w:sz w:val="24"/>
          <w:szCs w:val="24"/>
        </w:rPr>
        <w:t>на углубленном уровне.</w:t>
      </w:r>
    </w:p>
    <w:p w:rsidR="00134F71" w:rsidRPr="00A96C6E" w:rsidRDefault="00134F71" w:rsidP="0060287E">
      <w:pPr>
        <w:pStyle w:val="ab"/>
        <w:tabs>
          <w:tab w:val="left" w:pos="900"/>
          <w:tab w:val="left" w:pos="1276"/>
          <w:tab w:val="left" w:pos="2560"/>
          <w:tab w:val="left" w:pos="5140"/>
          <w:tab w:val="left" w:pos="7260"/>
        </w:tabs>
        <w:ind w:left="0"/>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При обучении учеников с РАС</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eastAsia="en-US"/>
        </w:rPr>
        <w:t>работе в информационном пространстве, при освоении ими информационно-коммуникационных технологий, необходимо учитывать их социальную наивность</w:t>
      </w:r>
      <w:r w:rsidR="005D1F1A" w:rsidRPr="00A96C6E">
        <w:rPr>
          <w:rFonts w:ascii="Times New Roman" w:hAnsi="Times New Roman" w:cs="Times New Roman"/>
          <w:sz w:val="24"/>
          <w:szCs w:val="24"/>
          <w:lang w:eastAsia="en-US"/>
        </w:rPr>
        <w:t>;</w:t>
      </w:r>
      <w:r w:rsidRPr="00A96C6E">
        <w:rPr>
          <w:rFonts w:ascii="Times New Roman" w:hAnsi="Times New Roman" w:cs="Times New Roman"/>
          <w:sz w:val="24"/>
          <w:szCs w:val="24"/>
          <w:lang w:eastAsia="en-US"/>
        </w:rPr>
        <w:t xml:space="preserve"> особое внимание нужно уделить проблемам безопасности в сети Интернет, выработке критического отношения к получаемой информации, а также правовым аспектам поведения в сети, недопустимости взлома чужих программ, обязательности соблюдения в сети этических но</w:t>
      </w:r>
      <w:r w:rsidR="005D1F1A" w:rsidRPr="00A96C6E">
        <w:rPr>
          <w:rFonts w:ascii="Times New Roman" w:hAnsi="Times New Roman" w:cs="Times New Roman"/>
          <w:sz w:val="24"/>
          <w:szCs w:val="24"/>
          <w:lang w:eastAsia="en-US"/>
        </w:rPr>
        <w:t>рм.</w:t>
      </w:r>
    </w:p>
    <w:p w:rsidR="00134F71" w:rsidRPr="00A96C6E" w:rsidRDefault="00134F71" w:rsidP="0060287E">
      <w:pPr>
        <w:spacing w:after="0" w:line="360" w:lineRule="auto"/>
        <w:jc w:val="both"/>
        <w:rPr>
          <w:rFonts w:ascii="Times New Roman" w:eastAsia="Times New Roman" w:hAnsi="Times New Roman" w:cs="Times New Roman"/>
          <w:sz w:val="24"/>
          <w:szCs w:val="24"/>
          <w:highlight w:val="yellow"/>
        </w:rPr>
      </w:pPr>
    </w:p>
    <w:p w:rsidR="00134F71" w:rsidRPr="00A96C6E" w:rsidRDefault="00134F71" w:rsidP="0060287E">
      <w:pPr>
        <w:pBdr>
          <w:top w:val="nil"/>
          <w:left w:val="nil"/>
          <w:bottom w:val="nil"/>
          <w:right w:val="nil"/>
          <w:between w:val="nil"/>
        </w:pBdr>
        <w:tabs>
          <w:tab w:val="left" w:pos="993"/>
        </w:tabs>
        <w:spacing w:line="360" w:lineRule="auto"/>
        <w:jc w:val="both"/>
        <w:rPr>
          <w:rFonts w:ascii="Times New Roman" w:eastAsia="Times New Roman" w:hAnsi="Times New Roman" w:cs="Times New Roman"/>
          <w:color w:val="000000"/>
          <w:sz w:val="24"/>
          <w:szCs w:val="24"/>
          <w:lang w:eastAsia="en-US"/>
        </w:rPr>
      </w:pPr>
      <w:r w:rsidRPr="00A96C6E">
        <w:rPr>
          <w:rFonts w:ascii="Times New Roman" w:eastAsia="Times New Roman" w:hAnsi="Times New Roman" w:cs="Times New Roman"/>
          <w:b/>
          <w:bCs/>
          <w:color w:val="222222"/>
          <w:sz w:val="24"/>
          <w:szCs w:val="24"/>
        </w:rPr>
        <w:t xml:space="preserve">Особенности структурирования </w:t>
      </w:r>
      <w:r w:rsidR="005D1F1A" w:rsidRPr="00A96C6E">
        <w:rPr>
          <w:rFonts w:ascii="Times New Roman" w:eastAsia="Times New Roman" w:hAnsi="Times New Roman" w:cs="Times New Roman"/>
          <w:b/>
          <w:bCs/>
          <w:color w:val="222222"/>
          <w:sz w:val="24"/>
          <w:szCs w:val="24"/>
        </w:rPr>
        <w:t xml:space="preserve">программного </w:t>
      </w:r>
      <w:r w:rsidRPr="00A96C6E">
        <w:rPr>
          <w:rFonts w:ascii="Times New Roman" w:eastAsia="Times New Roman" w:hAnsi="Times New Roman" w:cs="Times New Roman"/>
          <w:b/>
          <w:bCs/>
          <w:color w:val="222222"/>
          <w:sz w:val="24"/>
          <w:szCs w:val="24"/>
        </w:rPr>
        <w:t>материала.</w:t>
      </w:r>
    </w:p>
    <w:p w:rsidR="00134F71" w:rsidRPr="00A96C6E" w:rsidRDefault="00134F71" w:rsidP="0060287E">
      <w:pPr>
        <w:spacing w:after="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 учетом возможной дальнейшей профессионализации и при наличии возможностей</w:t>
      </w:r>
      <w:r w:rsidR="00354746" w:rsidRPr="00A96C6E">
        <w:rPr>
          <w:rFonts w:ascii="Times New Roman" w:eastAsia="Times New Roman" w:hAnsi="Times New Roman" w:cs="Times New Roman"/>
          <w:sz w:val="24"/>
          <w:szCs w:val="24"/>
        </w:rPr>
        <w:t>,</w:t>
      </w:r>
      <w:r w:rsidRPr="00A96C6E">
        <w:rPr>
          <w:rFonts w:ascii="Times New Roman" w:eastAsia="Times New Roman" w:hAnsi="Times New Roman" w:cs="Times New Roman"/>
          <w:sz w:val="24"/>
          <w:szCs w:val="24"/>
        </w:rPr>
        <w:t xml:space="preserve"> в образовательной организации обучающиеся с РАС могут начать изучение информатики с 5 класса. В этом случае им рекомендуется использовать представленную ниже модульную структуру предметных результатов освоения учебного предмета «Информатика», отдавая предпочтение в 5–6 классах частичному освоению модулей «Информационные технологии» и «Алгоритмы и программирование». При отсутствии такой возможности предмет «Информатика» может изучаться с 7 класса. </w:t>
      </w:r>
      <w:r w:rsidR="00354746" w:rsidRPr="00A96C6E">
        <w:rPr>
          <w:rFonts w:ascii="Times New Roman" w:eastAsia="Times New Roman" w:hAnsi="Times New Roman" w:cs="Times New Roman"/>
          <w:sz w:val="24"/>
          <w:szCs w:val="24"/>
        </w:rPr>
        <w:t>При этом будет необходимо укрупнять дидактические единицы, сохраняя практическую направленность в преподавании предмета для обучающегося с РАС.</w:t>
      </w:r>
    </w:p>
    <w:p w:rsidR="00134F71" w:rsidRPr="00A96C6E" w:rsidRDefault="00134F71" w:rsidP="0060287E">
      <w:pPr>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Примерная программа предоставляет автору рабочей программы свободу в распределении материала по годам обучения и четвертям (триместрам). Программа построена как своего рода «конструктор», из общих блоков которого можно собирать собственную «конструкцию».</w:t>
      </w:r>
    </w:p>
    <w:p w:rsidR="00134F71" w:rsidRPr="00A96C6E" w:rsidRDefault="00134F71" w:rsidP="0060287E">
      <w:pPr>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В рамках общего курса можно варьировать объем и глубину отдельных изучаемых тем в зависимости от специальных интересов конкретного обучающегося с РАС.</w:t>
      </w:r>
    </w:p>
    <w:p w:rsidR="00134F71" w:rsidRPr="00A96C6E" w:rsidRDefault="00134F71" w:rsidP="0060287E">
      <w:pPr>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При наличии в ОО технических возможностей рекомендуется включить в курс предметной области «Информатика» совместное с предметной областью «Технология» изучение следующих модулей: </w:t>
      </w:r>
      <w:r w:rsidRPr="00A96C6E">
        <w:rPr>
          <w:rFonts w:ascii="Times New Roman" w:eastAsia="Times New Roman" w:hAnsi="Times New Roman" w:cs="Times New Roman"/>
          <w:b/>
          <w:bCs/>
          <w:sz w:val="24"/>
          <w:szCs w:val="24"/>
        </w:rPr>
        <w:t>«Робототехника»</w:t>
      </w: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b/>
          <w:bCs/>
          <w:sz w:val="24"/>
          <w:szCs w:val="24"/>
        </w:rPr>
        <w:t xml:space="preserve">«3D-моделирование, прототипирование и макетирование», «Компьютерная графика, черчение», «Автоматизированные системы», </w:t>
      </w:r>
      <w:r w:rsidRPr="00A96C6E">
        <w:rPr>
          <w:rFonts w:ascii="Times New Roman" w:eastAsia="Times New Roman" w:hAnsi="Times New Roman" w:cs="Times New Roman"/>
          <w:sz w:val="24"/>
          <w:szCs w:val="24"/>
        </w:rPr>
        <w:t xml:space="preserve">так как это тоже может оказаться зоной успеха для подростка с РАС. </w:t>
      </w:r>
    </w:p>
    <w:p w:rsidR="00354746" w:rsidRPr="00A96C6E" w:rsidRDefault="00354746" w:rsidP="0060287E">
      <w:pPr>
        <w:jc w:val="both"/>
        <w:rPr>
          <w:rFonts w:ascii="Times New Roman" w:eastAsia="Times New Roman" w:hAnsi="Times New Roman" w:cs="Times New Roman"/>
          <w:sz w:val="24"/>
          <w:szCs w:val="24"/>
        </w:rPr>
      </w:pPr>
    </w:p>
    <w:p w:rsidR="00354746" w:rsidRPr="00A96C6E" w:rsidRDefault="00134F71" w:rsidP="0060287E">
      <w:pPr>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w:t>
      </w:r>
      <w:r w:rsidR="00354746" w:rsidRPr="00A96C6E">
        <w:rPr>
          <w:rFonts w:ascii="Times New Roman" w:eastAsia="Times New Roman" w:hAnsi="Times New Roman" w:cs="Times New Roman"/>
          <w:b/>
          <w:bCs/>
          <w:sz w:val="24"/>
          <w:szCs w:val="24"/>
        </w:rPr>
        <w:t xml:space="preserve">у </w:t>
      </w:r>
      <w:r w:rsidRPr="00A96C6E">
        <w:rPr>
          <w:rFonts w:ascii="Times New Roman" w:eastAsia="Times New Roman" w:hAnsi="Times New Roman" w:cs="Times New Roman"/>
          <w:b/>
          <w:bCs/>
          <w:sz w:val="24"/>
          <w:szCs w:val="24"/>
        </w:rPr>
        <w:t xml:space="preserve">«Информатика» </w:t>
      </w:r>
    </w:p>
    <w:p w:rsidR="00134F71" w:rsidRPr="00A96C6E" w:rsidRDefault="00354746" w:rsidP="0060287E">
      <w:pPr>
        <w:jc w:val="both"/>
        <w:rPr>
          <w:rFonts w:ascii="Times New Roman" w:hAnsi="Times New Roman" w:cs="Times New Roman"/>
          <w:b/>
          <w:bCs/>
          <w:sz w:val="24"/>
          <w:szCs w:val="24"/>
        </w:rPr>
      </w:pPr>
      <w:r w:rsidRPr="00A96C6E">
        <w:rPr>
          <w:rFonts w:ascii="Times New Roman" w:eastAsia="Times New Roman" w:hAnsi="Times New Roman" w:cs="Times New Roman"/>
          <w:b/>
          <w:bCs/>
          <w:sz w:val="24"/>
          <w:szCs w:val="24"/>
        </w:rPr>
        <w:t>(</w:t>
      </w:r>
      <w:r w:rsidR="00134F71" w:rsidRPr="00A96C6E">
        <w:rPr>
          <w:rFonts w:ascii="Times New Roman" w:hAnsi="Times New Roman" w:cs="Times New Roman"/>
          <w:b/>
          <w:bCs/>
          <w:sz w:val="24"/>
          <w:szCs w:val="24"/>
        </w:rPr>
        <w:t>5 класс</w:t>
      </w:r>
      <w:r w:rsidRPr="00A96C6E">
        <w:rPr>
          <w:rFonts w:ascii="Times New Roman" w:hAnsi="Times New Roman" w:cs="Times New Roman"/>
          <w:b/>
          <w:bCs/>
          <w:sz w:val="24"/>
          <w:szCs w:val="24"/>
        </w:rPr>
        <w:t>)</w:t>
      </w:r>
    </w:p>
    <w:p w:rsidR="00134F71" w:rsidRPr="00A96C6E" w:rsidRDefault="00134F71" w:rsidP="00354746">
      <w:pPr>
        <w:spacing w:line="36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Информация и информационные процессы</w:t>
      </w:r>
    </w:p>
    <w:p w:rsidR="00134F71" w:rsidRPr="00A96C6E" w:rsidRDefault="00134F71" w:rsidP="00354746">
      <w:pPr>
        <w:spacing w:after="0"/>
        <w:jc w:val="both"/>
        <w:rPr>
          <w:rFonts w:ascii="Times New Roman" w:hAnsi="Times New Roman" w:cs="Times New Roman"/>
          <w:sz w:val="24"/>
          <w:szCs w:val="24"/>
        </w:rPr>
      </w:pPr>
      <w:r w:rsidRPr="00A96C6E">
        <w:rPr>
          <w:rFonts w:ascii="Times New Roman" w:hAnsi="Times New Roman" w:cs="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134F71" w:rsidRPr="00A96C6E" w:rsidRDefault="00134F71" w:rsidP="00354746">
      <w:pPr>
        <w:spacing w:after="0"/>
        <w:jc w:val="both"/>
        <w:rPr>
          <w:rFonts w:ascii="Times New Roman" w:hAnsi="Times New Roman" w:cs="Times New Roman"/>
          <w:sz w:val="24"/>
          <w:szCs w:val="24"/>
        </w:rPr>
      </w:pPr>
      <w:r w:rsidRPr="00A96C6E">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354746" w:rsidRPr="00A96C6E" w:rsidRDefault="00354746" w:rsidP="00354746">
      <w:pPr>
        <w:spacing w:after="0"/>
        <w:jc w:val="both"/>
        <w:rPr>
          <w:rFonts w:ascii="Times New Roman" w:hAnsi="Times New Roman" w:cs="Times New Roman"/>
          <w:sz w:val="24"/>
          <w:szCs w:val="24"/>
        </w:rPr>
      </w:pPr>
    </w:p>
    <w:p w:rsidR="00134F71" w:rsidRPr="00A96C6E" w:rsidRDefault="00134F71" w:rsidP="00354746">
      <w:pPr>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Компьютер – универсальное устройство обработки данных</w:t>
      </w:r>
    </w:p>
    <w:p w:rsidR="00134F71" w:rsidRPr="00A96C6E" w:rsidRDefault="00134F71" w:rsidP="00354746">
      <w:pPr>
        <w:jc w:val="both"/>
        <w:rPr>
          <w:rFonts w:ascii="Times New Roman" w:hAnsi="Times New Roman" w:cs="Times New Roman"/>
          <w:sz w:val="24"/>
          <w:szCs w:val="24"/>
        </w:rPr>
      </w:pPr>
      <w:r w:rsidRPr="00A96C6E">
        <w:rPr>
          <w:rFonts w:ascii="Times New Roman" w:hAnsi="Times New Roman" w:cs="Times New Roman"/>
          <w:sz w:val="24"/>
          <w:szCs w:val="24"/>
        </w:rPr>
        <w:t>Архитектура компьютера: процессор, оперативная память, внешняя энергонезависимая память, устройства ввода-вывода</w:t>
      </w:r>
      <w:r w:rsidR="000F2C66">
        <w:rPr>
          <w:rFonts w:ascii="Times New Roman" w:hAnsi="Times New Roman" w:cs="Times New Roman"/>
          <w:sz w:val="24"/>
          <w:szCs w:val="24"/>
        </w:rPr>
        <w:t>.</w:t>
      </w:r>
    </w:p>
    <w:p w:rsidR="00134F71" w:rsidRPr="00A96C6E" w:rsidRDefault="00134F71" w:rsidP="00354746">
      <w:pPr>
        <w:tabs>
          <w:tab w:val="left" w:pos="900"/>
        </w:tabs>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Файловая система</w:t>
      </w:r>
    </w:p>
    <w:p w:rsidR="00134F71" w:rsidRPr="00A96C6E" w:rsidRDefault="00134F71" w:rsidP="00354746">
      <w:pPr>
        <w:spacing w:after="0"/>
        <w:jc w:val="both"/>
        <w:rPr>
          <w:rFonts w:ascii="Times New Roman" w:hAnsi="Times New Roman" w:cs="Times New Roman"/>
          <w:sz w:val="24"/>
          <w:szCs w:val="24"/>
        </w:rPr>
      </w:pPr>
      <w:r w:rsidRPr="00A96C6E">
        <w:rPr>
          <w:rFonts w:ascii="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354746" w:rsidRPr="00A96C6E" w:rsidRDefault="00354746" w:rsidP="00354746">
      <w:pPr>
        <w:spacing w:after="0"/>
        <w:jc w:val="both"/>
        <w:rPr>
          <w:rFonts w:ascii="Times New Roman" w:hAnsi="Times New Roman" w:cs="Times New Roman"/>
          <w:sz w:val="24"/>
          <w:szCs w:val="24"/>
        </w:rPr>
      </w:pPr>
    </w:p>
    <w:p w:rsidR="00134F71" w:rsidRPr="00A96C6E" w:rsidRDefault="00134F71" w:rsidP="00354746">
      <w:pPr>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Подготовка текстов и демонстрационных материалов</w:t>
      </w:r>
    </w:p>
    <w:p w:rsidR="00134F71" w:rsidRPr="00A96C6E" w:rsidRDefault="00134F71" w:rsidP="00354746">
      <w:pPr>
        <w:spacing w:after="0"/>
        <w:jc w:val="both"/>
        <w:rPr>
          <w:rFonts w:ascii="Times New Roman" w:hAnsi="Times New Roman" w:cs="Times New Roman"/>
          <w:sz w:val="24"/>
          <w:szCs w:val="24"/>
        </w:rPr>
      </w:pPr>
      <w:r w:rsidRPr="00A96C6E">
        <w:rPr>
          <w:rFonts w:ascii="Times New Roman" w:hAnsi="Times New Roman" w:cs="Times New Roman"/>
          <w:sz w:val="24"/>
          <w:szCs w:val="24"/>
        </w:rPr>
        <w:t>Знакомство с офисным пакетом программ (</w:t>
      </w:r>
      <w:r w:rsidRPr="00A96C6E">
        <w:rPr>
          <w:rFonts w:ascii="Times New Roman" w:hAnsi="Times New Roman" w:cs="Times New Roman"/>
          <w:sz w:val="24"/>
          <w:szCs w:val="24"/>
          <w:lang w:val="en-US"/>
        </w:rPr>
        <w:t>Word</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Excel</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Power</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Point</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Publisher</w:t>
      </w:r>
      <w:r w:rsidRPr="00A96C6E">
        <w:rPr>
          <w:rFonts w:ascii="Times New Roman" w:hAnsi="Times New Roman" w:cs="Times New Roman"/>
          <w:sz w:val="24"/>
          <w:szCs w:val="24"/>
        </w:rPr>
        <w:t>)</w:t>
      </w:r>
    </w:p>
    <w:p w:rsidR="00354746" w:rsidRPr="00A96C6E" w:rsidRDefault="00354746" w:rsidP="00354746">
      <w:pPr>
        <w:spacing w:after="0"/>
        <w:jc w:val="both"/>
        <w:rPr>
          <w:rFonts w:ascii="Times New Roman" w:hAnsi="Times New Roman" w:cs="Times New Roman"/>
          <w:b/>
          <w:bCs/>
          <w:sz w:val="24"/>
          <w:szCs w:val="24"/>
        </w:rPr>
      </w:pPr>
    </w:p>
    <w:p w:rsidR="00134F71" w:rsidRPr="00A96C6E" w:rsidRDefault="00134F71" w:rsidP="00354746">
      <w:pPr>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Алгоритмы и элементы программирования</w:t>
      </w:r>
    </w:p>
    <w:p w:rsidR="00354746" w:rsidRPr="00A96C6E" w:rsidRDefault="00354746" w:rsidP="00354746">
      <w:pPr>
        <w:spacing w:after="0"/>
        <w:jc w:val="both"/>
        <w:rPr>
          <w:rFonts w:ascii="Times New Roman" w:hAnsi="Times New Roman" w:cs="Times New Roman"/>
          <w:sz w:val="24"/>
          <w:szCs w:val="24"/>
        </w:rPr>
      </w:pPr>
    </w:p>
    <w:p w:rsidR="00134F71" w:rsidRPr="00A96C6E" w:rsidRDefault="00134F71" w:rsidP="00354746">
      <w:pPr>
        <w:tabs>
          <w:tab w:val="left" w:pos="900"/>
        </w:tabs>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Исполнители и алгоритмы. Управление исполнителями</w:t>
      </w:r>
    </w:p>
    <w:p w:rsidR="00134F71" w:rsidRPr="00A96C6E" w:rsidRDefault="00134F71" w:rsidP="00354746">
      <w:pPr>
        <w:spacing w:after="0"/>
        <w:jc w:val="both"/>
        <w:rPr>
          <w:rFonts w:ascii="Times New Roman" w:eastAsia="Times New Roman" w:hAnsi="Times New Roman" w:cs="Times New Roman"/>
          <w:sz w:val="24"/>
          <w:szCs w:val="24"/>
        </w:rPr>
      </w:pPr>
      <w:r w:rsidRPr="00A96C6E">
        <w:rPr>
          <w:rFonts w:ascii="Times New Roman" w:hAnsi="Times New Roman" w:cs="Times New Roman"/>
          <w:sz w:val="24"/>
          <w:szCs w:val="24"/>
        </w:rPr>
        <w:t>Введение в алгоритмику, блок-схемы. Формальный исполнител</w:t>
      </w:r>
      <w:r w:rsidR="00354746" w:rsidRPr="00A96C6E">
        <w:rPr>
          <w:rFonts w:ascii="Times New Roman" w:hAnsi="Times New Roman" w:cs="Times New Roman"/>
          <w:sz w:val="24"/>
          <w:szCs w:val="24"/>
        </w:rPr>
        <w:t>ь</w:t>
      </w:r>
      <w:r w:rsidRPr="00A96C6E">
        <w:rPr>
          <w:rFonts w:ascii="Times New Roman" w:hAnsi="Times New Roman" w:cs="Times New Roman"/>
          <w:sz w:val="24"/>
          <w:szCs w:val="24"/>
        </w:rPr>
        <w:t xml:space="preserve"> КуМИР (Робот, Черепаха, Чертежник, Водолей). Составление простейших алгоритмов и программ по управлению исполнителями </w:t>
      </w:r>
      <w:r w:rsidRPr="00A96C6E">
        <w:rPr>
          <w:rFonts w:ascii="Times New Roman" w:eastAsia="Times New Roman" w:hAnsi="Times New Roman" w:cs="Times New Roman"/>
          <w:sz w:val="24"/>
          <w:szCs w:val="24"/>
        </w:rPr>
        <w:t>Робот, Черепашка, Чертежник и др.</w:t>
      </w:r>
    </w:p>
    <w:p w:rsidR="00354746" w:rsidRPr="00A96C6E" w:rsidRDefault="00354746" w:rsidP="00354746">
      <w:pPr>
        <w:spacing w:after="0"/>
        <w:ind w:firstLine="709"/>
        <w:jc w:val="both"/>
        <w:rPr>
          <w:rFonts w:ascii="Times New Roman" w:eastAsia="Times New Roman" w:hAnsi="Times New Roman" w:cs="Times New Roman"/>
          <w:sz w:val="24"/>
          <w:szCs w:val="24"/>
        </w:rPr>
      </w:pPr>
    </w:p>
    <w:p w:rsidR="00354746" w:rsidRPr="00A96C6E" w:rsidRDefault="00354746" w:rsidP="00354746">
      <w:pPr>
        <w:spacing w:after="0"/>
        <w:ind w:firstLine="709"/>
        <w:jc w:val="both"/>
        <w:rPr>
          <w:rFonts w:ascii="Times New Roman" w:hAnsi="Times New Roman" w:cs="Times New Roman"/>
          <w:sz w:val="24"/>
          <w:szCs w:val="24"/>
        </w:rPr>
      </w:pPr>
    </w:p>
    <w:p w:rsidR="0060287E" w:rsidRPr="00A96C6E" w:rsidRDefault="00134F71" w:rsidP="0060287E">
      <w:pPr>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«Информатика»</w:t>
      </w:r>
    </w:p>
    <w:p w:rsidR="00134F71" w:rsidRPr="00A96C6E" w:rsidRDefault="00134F71" w:rsidP="0060287E">
      <w:pPr>
        <w:jc w:val="both"/>
        <w:rPr>
          <w:rFonts w:ascii="Times New Roman" w:hAnsi="Times New Roman" w:cs="Times New Roman"/>
          <w:b/>
          <w:bCs/>
          <w:sz w:val="24"/>
          <w:szCs w:val="24"/>
        </w:rPr>
      </w:pPr>
      <w:r w:rsidRPr="00A96C6E">
        <w:rPr>
          <w:rFonts w:ascii="Times New Roman" w:eastAsia="Times New Roman" w:hAnsi="Times New Roman" w:cs="Times New Roman"/>
          <w:b/>
          <w:bCs/>
          <w:sz w:val="24"/>
          <w:szCs w:val="24"/>
        </w:rPr>
        <w:lastRenderedPageBreak/>
        <w:t xml:space="preserve"> </w:t>
      </w:r>
      <w:r w:rsidR="0060287E" w:rsidRPr="00A96C6E">
        <w:rPr>
          <w:rFonts w:ascii="Times New Roman" w:eastAsia="Times New Roman" w:hAnsi="Times New Roman" w:cs="Times New Roman"/>
          <w:b/>
          <w:bCs/>
          <w:sz w:val="24"/>
          <w:szCs w:val="24"/>
        </w:rPr>
        <w:t>(</w:t>
      </w:r>
      <w:r w:rsidRPr="00A96C6E">
        <w:rPr>
          <w:rFonts w:ascii="Times New Roman" w:hAnsi="Times New Roman" w:cs="Times New Roman"/>
          <w:b/>
          <w:bCs/>
          <w:sz w:val="24"/>
          <w:szCs w:val="24"/>
        </w:rPr>
        <w:t>6 класс</w:t>
      </w:r>
      <w:r w:rsidR="0060287E" w:rsidRPr="00A96C6E">
        <w:rPr>
          <w:rFonts w:ascii="Times New Roman" w:hAnsi="Times New Roman" w:cs="Times New Roman"/>
          <w:b/>
          <w:bCs/>
          <w:sz w:val="24"/>
          <w:szCs w:val="24"/>
        </w:rPr>
        <w:t>)</w:t>
      </w:r>
    </w:p>
    <w:p w:rsidR="00134F71" w:rsidRPr="00A96C6E" w:rsidRDefault="00134F71" w:rsidP="00354746">
      <w:pPr>
        <w:spacing w:line="36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Компьютер – универсальное устройство обработки данных</w:t>
      </w:r>
    </w:p>
    <w:p w:rsidR="00134F71" w:rsidRPr="00A96C6E" w:rsidRDefault="00134F71" w:rsidP="00A0219F">
      <w:pPr>
        <w:spacing w:after="0" w:line="360" w:lineRule="auto"/>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Программное обеспечение компьютера.</w:t>
      </w:r>
      <w:r w:rsidR="00354746" w:rsidRPr="00A96C6E">
        <w:rPr>
          <w:rFonts w:ascii="Times New Roman" w:eastAsia="Times New Roman" w:hAnsi="Times New Roman" w:cs="Times New Roman"/>
          <w:sz w:val="24"/>
          <w:szCs w:val="24"/>
        </w:rPr>
        <w:t xml:space="preserve"> </w:t>
      </w:r>
      <w:r w:rsidRPr="00A96C6E">
        <w:rPr>
          <w:rFonts w:ascii="Times New Roman" w:hAnsi="Times New Roman" w:cs="Times New Roman"/>
          <w:sz w:val="24"/>
          <w:szCs w:val="24"/>
        </w:rPr>
        <w:t>Ис</w:t>
      </w:r>
      <w:r w:rsidR="00354746" w:rsidRPr="00A96C6E">
        <w:rPr>
          <w:rFonts w:ascii="Times New Roman" w:hAnsi="Times New Roman" w:cs="Times New Roman"/>
          <w:sz w:val="24"/>
          <w:szCs w:val="24"/>
        </w:rPr>
        <w:t>тори</w:t>
      </w:r>
      <w:r w:rsidRPr="00A96C6E">
        <w:rPr>
          <w:rFonts w:ascii="Times New Roman" w:hAnsi="Times New Roman" w:cs="Times New Roman"/>
          <w:sz w:val="24"/>
          <w:szCs w:val="24"/>
        </w:rPr>
        <w:t>я вычислительной техники. Носители информации, используемые в ИКТ. История и перспективы развития. История и тенденции развития компьютеров, улучшение характеристик компьютеров.</w:t>
      </w:r>
    </w:p>
    <w:p w:rsidR="00A0219F" w:rsidRPr="00A96C6E" w:rsidRDefault="00A0219F" w:rsidP="00A0219F">
      <w:pPr>
        <w:spacing w:after="0" w:line="360" w:lineRule="auto"/>
        <w:jc w:val="both"/>
        <w:rPr>
          <w:rFonts w:ascii="Times New Roman" w:hAnsi="Times New Roman" w:cs="Times New Roman"/>
          <w:sz w:val="24"/>
          <w:szCs w:val="24"/>
        </w:rPr>
      </w:pPr>
    </w:p>
    <w:p w:rsidR="00134F71" w:rsidRPr="00A96C6E" w:rsidRDefault="00134F71" w:rsidP="00A0219F">
      <w:pPr>
        <w:spacing w:line="36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Pr="00A96C6E">
        <w:rPr>
          <w:rFonts w:ascii="Times New Roman" w:eastAsia="Times New Roman" w:hAnsi="Times New Roman" w:cs="Times New Roman"/>
          <w:b/>
          <w:bCs/>
          <w:sz w:val="24"/>
          <w:szCs w:val="24"/>
        </w:rPr>
        <w:t>Системы счисления</w:t>
      </w:r>
    </w:p>
    <w:p w:rsidR="00134F71" w:rsidRPr="00A96C6E" w:rsidRDefault="00134F71" w:rsidP="00A0219F">
      <w:pPr>
        <w:spacing w:after="0" w:line="360" w:lineRule="auto"/>
        <w:jc w:val="both"/>
        <w:rPr>
          <w:rFonts w:ascii="Times New Roman" w:hAnsi="Times New Roman" w:cs="Times New Roman"/>
          <w:sz w:val="24"/>
          <w:szCs w:val="24"/>
        </w:rPr>
      </w:pPr>
      <w:r w:rsidRPr="00A96C6E">
        <w:rPr>
          <w:rFonts w:ascii="Times New Roman" w:hAnsi="Times New Roman" w:cs="Times New Roman"/>
          <w:sz w:val="24"/>
          <w:szCs w:val="24"/>
        </w:rPr>
        <w:t>Позиционные и непозиционные системы счисления. Примеры представления чисел в позиционных системах счисления.</w:t>
      </w:r>
    </w:p>
    <w:p w:rsidR="00134F71" w:rsidRPr="00A96C6E" w:rsidRDefault="00134F71" w:rsidP="00A0219F">
      <w:pPr>
        <w:spacing w:after="0" w:line="360" w:lineRule="auto"/>
        <w:jc w:val="both"/>
        <w:rPr>
          <w:rFonts w:ascii="Times New Roman" w:hAnsi="Times New Roman" w:cs="Times New Roman"/>
          <w:sz w:val="24"/>
          <w:szCs w:val="24"/>
        </w:rPr>
      </w:pPr>
      <w:r w:rsidRPr="00A96C6E">
        <w:rPr>
          <w:rFonts w:ascii="Times New Roman" w:hAnsi="Times New Roman" w:cs="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134F71" w:rsidRPr="00A96C6E" w:rsidRDefault="00134F71" w:rsidP="00A0219F">
      <w:pPr>
        <w:spacing w:after="0" w:line="360" w:lineRule="auto"/>
        <w:jc w:val="both"/>
        <w:rPr>
          <w:rFonts w:ascii="Times New Roman" w:hAnsi="Times New Roman" w:cs="Times New Roman"/>
          <w:sz w:val="24"/>
          <w:szCs w:val="24"/>
        </w:rPr>
      </w:pPr>
      <w:r w:rsidRPr="00A96C6E">
        <w:rPr>
          <w:rFonts w:ascii="Times New Roman" w:hAnsi="Times New Roman" w:cs="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A0219F" w:rsidRPr="00A96C6E" w:rsidRDefault="00A0219F" w:rsidP="00A0219F">
      <w:pPr>
        <w:spacing w:after="0" w:line="360" w:lineRule="auto"/>
        <w:jc w:val="both"/>
        <w:rPr>
          <w:rFonts w:ascii="Times New Roman" w:hAnsi="Times New Roman" w:cs="Times New Roman"/>
          <w:sz w:val="24"/>
          <w:szCs w:val="24"/>
        </w:rPr>
      </w:pPr>
    </w:p>
    <w:p w:rsidR="00134F71" w:rsidRPr="00A96C6E" w:rsidRDefault="00134F71" w:rsidP="00A0219F">
      <w:pPr>
        <w:spacing w:line="36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Тексты и кодирование</w:t>
      </w:r>
    </w:p>
    <w:p w:rsidR="00134F71" w:rsidRPr="00A96C6E" w:rsidRDefault="00134F71" w:rsidP="00A0219F">
      <w:pPr>
        <w:spacing w:after="0" w:line="360" w:lineRule="auto"/>
        <w:jc w:val="both"/>
        <w:rPr>
          <w:rFonts w:ascii="Times New Roman" w:hAnsi="Times New Roman" w:cs="Times New Roman"/>
          <w:sz w:val="24"/>
          <w:szCs w:val="24"/>
        </w:rPr>
      </w:pPr>
      <w:r w:rsidRPr="00A96C6E">
        <w:rPr>
          <w:rFonts w:ascii="Times New Roman" w:hAnsi="Times New Roman" w:cs="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134F71" w:rsidRPr="00A96C6E" w:rsidRDefault="00134F71" w:rsidP="00A0219F">
      <w:pPr>
        <w:spacing w:after="0" w:line="360" w:lineRule="auto"/>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Разнообразие языков и алфавитов. Естественные и формальные языки. Алфавит текстов на русском языке.</w:t>
      </w:r>
    </w:p>
    <w:p w:rsidR="00134F71" w:rsidRPr="00A96C6E" w:rsidRDefault="00134F71" w:rsidP="00A0219F">
      <w:pPr>
        <w:spacing w:after="0" w:line="360" w:lineRule="auto"/>
        <w:jc w:val="both"/>
        <w:rPr>
          <w:rFonts w:ascii="Times New Roman" w:hAnsi="Times New Roman" w:cs="Times New Roman"/>
          <w:sz w:val="24"/>
          <w:szCs w:val="24"/>
        </w:rPr>
      </w:pPr>
      <w:r w:rsidRPr="00A96C6E">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134F71" w:rsidRPr="00A96C6E" w:rsidRDefault="00134F71" w:rsidP="00A0219F">
      <w:pPr>
        <w:spacing w:after="0" w:line="360" w:lineRule="auto"/>
        <w:jc w:val="both"/>
        <w:rPr>
          <w:rFonts w:ascii="Times New Roman" w:hAnsi="Times New Roman" w:cs="Times New Roman"/>
          <w:sz w:val="24"/>
          <w:szCs w:val="24"/>
        </w:rPr>
      </w:pPr>
      <w:r w:rsidRPr="00A96C6E">
        <w:rPr>
          <w:rFonts w:ascii="Times New Roman" w:hAnsi="Times New Roman" w:cs="Times New Roman"/>
          <w:sz w:val="24"/>
          <w:szCs w:val="24"/>
        </w:rPr>
        <w:t>Двоичный алфавит. Представление данных в компьютере как текстов в двоичном алфавите.</w:t>
      </w:r>
    </w:p>
    <w:p w:rsidR="00134F71" w:rsidRPr="00A96C6E" w:rsidRDefault="00134F71" w:rsidP="00A0219F">
      <w:pPr>
        <w:spacing w:after="0" w:line="360" w:lineRule="auto"/>
        <w:jc w:val="both"/>
        <w:rPr>
          <w:rFonts w:ascii="Times New Roman" w:hAnsi="Times New Roman" w:cs="Times New Roman"/>
          <w:sz w:val="24"/>
          <w:szCs w:val="24"/>
        </w:rPr>
      </w:pPr>
      <w:r w:rsidRPr="00A96C6E">
        <w:rPr>
          <w:rFonts w:ascii="Times New Roman" w:hAnsi="Times New Roman" w:cs="Times New Roman"/>
          <w:sz w:val="24"/>
          <w:szCs w:val="24"/>
        </w:rPr>
        <w:t>Единицы измерения длины двоичных текстов: бит, байт, Килобайт и т.д. Количество информации, содержащееся в сообщении.</w:t>
      </w:r>
    </w:p>
    <w:p w:rsidR="00A0219F" w:rsidRPr="00A96C6E" w:rsidRDefault="00A0219F" w:rsidP="00A0219F">
      <w:pPr>
        <w:spacing w:after="0" w:line="360" w:lineRule="auto"/>
        <w:jc w:val="both"/>
        <w:rPr>
          <w:rFonts w:ascii="Times New Roman" w:hAnsi="Times New Roman" w:cs="Times New Roman"/>
          <w:sz w:val="24"/>
          <w:szCs w:val="24"/>
        </w:rPr>
      </w:pPr>
    </w:p>
    <w:p w:rsidR="00134F71" w:rsidRPr="00A96C6E" w:rsidRDefault="00134F71" w:rsidP="00A0219F">
      <w:pPr>
        <w:tabs>
          <w:tab w:val="left" w:pos="900"/>
        </w:tabs>
        <w:spacing w:line="36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Исполнители и алгоритмы. Управление исполнителями</w:t>
      </w:r>
    </w:p>
    <w:p w:rsidR="00134F71" w:rsidRPr="00A96C6E" w:rsidRDefault="00134F71" w:rsidP="00A0219F">
      <w:pPr>
        <w:spacing w:after="0" w:line="360" w:lineRule="auto"/>
        <w:jc w:val="both"/>
        <w:rPr>
          <w:rFonts w:ascii="Times New Roman" w:hAnsi="Times New Roman" w:cs="Times New Roman"/>
          <w:sz w:val="24"/>
          <w:szCs w:val="24"/>
        </w:rPr>
      </w:pPr>
      <w:r w:rsidRPr="00A96C6E">
        <w:rPr>
          <w:rFonts w:ascii="Times New Roman" w:hAnsi="Times New Roman" w:cs="Times New Roman"/>
          <w:sz w:val="24"/>
          <w:szCs w:val="24"/>
        </w:rPr>
        <w:t>Основы программирования в КуМИР (Формальные исполнители: Робот, Водолей, Черепаха, Чертежник). Основы алгоритмического языка.</w:t>
      </w:r>
    </w:p>
    <w:p w:rsidR="00134F71" w:rsidRPr="00A96C6E" w:rsidRDefault="00134F71" w:rsidP="00134F71">
      <w:pPr>
        <w:rPr>
          <w:rFonts w:ascii="Times New Roman" w:hAnsi="Times New Roman" w:cs="Times New Roman"/>
          <w:sz w:val="24"/>
          <w:szCs w:val="24"/>
        </w:rPr>
      </w:pPr>
    </w:p>
    <w:p w:rsidR="00A0219F" w:rsidRPr="00A96C6E" w:rsidRDefault="00134F71" w:rsidP="00A0219F">
      <w:pPr>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lastRenderedPageBreak/>
        <w:t>Примерное тематическое планирование по учебному предмету «Информатика»</w:t>
      </w:r>
    </w:p>
    <w:p w:rsidR="00A0219F" w:rsidRPr="00A96C6E" w:rsidRDefault="006863A7" w:rsidP="00A0219F">
      <w:pPr>
        <w:jc w:val="both"/>
        <w:rPr>
          <w:rFonts w:ascii="Times New Roman" w:hAnsi="Times New Roman" w:cs="Times New Roman"/>
          <w:b/>
          <w:bCs/>
          <w:sz w:val="24"/>
          <w:szCs w:val="24"/>
        </w:rPr>
      </w:pPr>
      <w:r w:rsidRPr="00A96C6E">
        <w:rPr>
          <w:rFonts w:ascii="Times New Roman" w:eastAsia="Times New Roman" w:hAnsi="Times New Roman" w:cs="Times New Roman"/>
          <w:b/>
          <w:bCs/>
          <w:sz w:val="24"/>
          <w:szCs w:val="24"/>
        </w:rPr>
        <w:t>(7</w:t>
      </w:r>
      <w:r w:rsidR="00134F71" w:rsidRPr="00A96C6E">
        <w:rPr>
          <w:rFonts w:ascii="Times New Roman" w:hAnsi="Times New Roman" w:cs="Times New Roman"/>
          <w:b/>
          <w:bCs/>
          <w:sz w:val="24"/>
          <w:szCs w:val="24"/>
        </w:rPr>
        <w:t xml:space="preserve"> класс</w:t>
      </w:r>
      <w:r w:rsidR="00A0219F" w:rsidRPr="00A96C6E">
        <w:rPr>
          <w:rFonts w:ascii="Times New Roman" w:hAnsi="Times New Roman" w:cs="Times New Roman"/>
          <w:b/>
          <w:bCs/>
          <w:sz w:val="24"/>
          <w:szCs w:val="24"/>
        </w:rPr>
        <w:t>)</w:t>
      </w:r>
    </w:p>
    <w:p w:rsidR="00134F71" w:rsidRPr="00A96C6E" w:rsidRDefault="00134F71" w:rsidP="00A0219F">
      <w:pPr>
        <w:spacing w:line="36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Компьютер – универсальное устройство обработки данных</w:t>
      </w:r>
    </w:p>
    <w:p w:rsidR="00134F71" w:rsidRPr="00A96C6E" w:rsidRDefault="00134F71" w:rsidP="00134F71">
      <w:pPr>
        <w:rPr>
          <w:rFonts w:ascii="Times New Roman" w:hAnsi="Times New Roman" w:cs="Times New Roman"/>
          <w:sz w:val="24"/>
          <w:szCs w:val="24"/>
        </w:rPr>
      </w:pPr>
      <w:r w:rsidRPr="00A96C6E">
        <w:rPr>
          <w:rFonts w:ascii="Times New Roman" w:hAnsi="Times New Roman" w:cs="Times New Roman"/>
          <w:sz w:val="24"/>
          <w:szCs w:val="24"/>
        </w:rPr>
        <w:t>Архитектура компьютера: (практикум по сборке компьютеров).</w:t>
      </w:r>
    </w:p>
    <w:p w:rsidR="00134F71" w:rsidRPr="00A96C6E" w:rsidRDefault="00134F71" w:rsidP="00A0219F">
      <w:pPr>
        <w:spacing w:line="36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Тексты и кодирование</w:t>
      </w:r>
    </w:p>
    <w:p w:rsidR="00134F71" w:rsidRPr="00A96C6E" w:rsidRDefault="00134F71" w:rsidP="00134F71">
      <w:pPr>
        <w:rPr>
          <w:rFonts w:ascii="Times New Roman" w:hAnsi="Times New Roman" w:cs="Times New Roman"/>
          <w:sz w:val="24"/>
          <w:szCs w:val="24"/>
        </w:rPr>
      </w:pPr>
      <w:r w:rsidRPr="00A96C6E">
        <w:rPr>
          <w:rFonts w:ascii="Times New Roman" w:hAnsi="Times New Roman" w:cs="Times New Roman"/>
          <w:sz w:val="24"/>
          <w:szCs w:val="24"/>
        </w:rPr>
        <w:t xml:space="preserve">Двоичные коды с фиксированной длиной кодового слова. Двоичная система счисления </w:t>
      </w:r>
    </w:p>
    <w:p w:rsidR="00A0219F" w:rsidRPr="00A96C6E" w:rsidRDefault="00134F71" w:rsidP="00A0219F">
      <w:pPr>
        <w:spacing w:after="0" w:line="360" w:lineRule="auto"/>
        <w:ind w:right="40"/>
        <w:jc w:val="both"/>
        <w:rPr>
          <w:rFonts w:ascii="Times New Roman" w:hAnsi="Times New Roman" w:cs="Times New Roman"/>
          <w:sz w:val="24"/>
          <w:szCs w:val="24"/>
        </w:rPr>
      </w:pPr>
      <w:r w:rsidRPr="00A96C6E">
        <w:rPr>
          <w:rFonts w:ascii="Times New Roman" w:hAnsi="Times New Roman" w:cs="Times New Roman"/>
          <w:sz w:val="24"/>
          <w:szCs w:val="24"/>
        </w:rPr>
        <w:t xml:space="preserve">Перевод натуральных чисел в двоичную систему счисления в и обратно. </w:t>
      </w:r>
    </w:p>
    <w:p w:rsidR="00134F71" w:rsidRPr="00A96C6E" w:rsidRDefault="00134F71" w:rsidP="00A0219F">
      <w:pPr>
        <w:tabs>
          <w:tab w:val="left" w:pos="1260"/>
        </w:tabs>
        <w:spacing w:line="36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Элементы комбинаторики, теории множеств и математической логики</w:t>
      </w:r>
    </w:p>
    <w:p w:rsidR="00134F71" w:rsidRPr="00A96C6E" w:rsidRDefault="00134F71" w:rsidP="00A0219F">
      <w:pPr>
        <w:spacing w:after="0" w:line="360" w:lineRule="auto"/>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Расчет количества вариантов: </w:t>
      </w:r>
      <w:r w:rsidRPr="00A96C6E">
        <w:rPr>
          <w:rFonts w:ascii="Times New Roman" w:hAnsi="Times New Roman" w:cs="Times New Roman"/>
          <w:sz w:val="24"/>
          <w:szCs w:val="24"/>
        </w:rPr>
        <w:t>формулы перемножения и сложения количества вариантов. Количество текстов данной длины в данном алфавите.</w:t>
      </w:r>
    </w:p>
    <w:p w:rsidR="00134F71" w:rsidRPr="00A96C6E" w:rsidRDefault="00134F71" w:rsidP="00A0219F">
      <w:pPr>
        <w:spacing w:after="0" w:line="360" w:lineRule="auto"/>
        <w:jc w:val="both"/>
        <w:rPr>
          <w:rFonts w:ascii="Times New Roman" w:hAnsi="Times New Roman" w:cs="Times New Roman"/>
          <w:sz w:val="24"/>
          <w:szCs w:val="24"/>
        </w:rPr>
      </w:pPr>
      <w:r w:rsidRPr="00A96C6E">
        <w:rPr>
          <w:rFonts w:ascii="Times New Roman" w:hAnsi="Times New Roman" w:cs="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134F71" w:rsidRPr="00A96C6E" w:rsidRDefault="00134F71" w:rsidP="00A0219F">
      <w:pPr>
        <w:spacing w:after="0" w:line="360" w:lineRule="auto"/>
        <w:ind w:right="-23"/>
        <w:jc w:val="both"/>
        <w:rPr>
          <w:rFonts w:ascii="Times New Roman" w:hAnsi="Times New Roman" w:cs="Times New Roman"/>
          <w:sz w:val="24"/>
          <w:szCs w:val="24"/>
        </w:rPr>
      </w:pPr>
      <w:r w:rsidRPr="00A96C6E">
        <w:rPr>
          <w:rFonts w:ascii="Times New Roman" w:hAnsi="Times New Roman" w:cs="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134F71" w:rsidRPr="00A96C6E" w:rsidRDefault="00134F71" w:rsidP="00A0219F">
      <w:pPr>
        <w:spacing w:after="0" w:line="360" w:lineRule="auto"/>
        <w:jc w:val="both"/>
        <w:rPr>
          <w:rFonts w:ascii="Times New Roman" w:hAnsi="Times New Roman" w:cs="Times New Roman"/>
          <w:sz w:val="24"/>
          <w:szCs w:val="24"/>
        </w:rPr>
      </w:pPr>
      <w:r w:rsidRPr="00A96C6E">
        <w:rPr>
          <w:rFonts w:ascii="Times New Roman" w:eastAsia="Times New Roman" w:hAnsi="Times New Roman" w:cs="Times New Roman"/>
          <w:sz w:val="24"/>
          <w:szCs w:val="24"/>
        </w:rPr>
        <w:t>Таблицы истинности. Построение таблиц истинности для логических выражений.</w:t>
      </w:r>
    </w:p>
    <w:p w:rsidR="00134F71" w:rsidRPr="00A96C6E" w:rsidRDefault="00134F71" w:rsidP="00A0219F">
      <w:pPr>
        <w:tabs>
          <w:tab w:val="left" w:pos="900"/>
        </w:tabs>
        <w:spacing w:line="36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Разработка алгоритмов и программ</w:t>
      </w:r>
    </w:p>
    <w:p w:rsidR="00134F71" w:rsidRPr="00A96C6E" w:rsidRDefault="00134F71" w:rsidP="00A0219F">
      <w:pPr>
        <w:spacing w:after="0" w:line="36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Оператор присваивания. </w:t>
      </w:r>
    </w:p>
    <w:p w:rsidR="00134F71" w:rsidRPr="00A96C6E" w:rsidRDefault="00134F71" w:rsidP="00134F71">
      <w:pPr>
        <w:rPr>
          <w:rFonts w:ascii="Times New Roman" w:hAnsi="Times New Roman" w:cs="Times New Roman"/>
          <w:sz w:val="24"/>
          <w:szCs w:val="24"/>
        </w:rPr>
      </w:pPr>
      <w:r w:rsidRPr="00A96C6E">
        <w:rPr>
          <w:rFonts w:ascii="Times New Roman" w:hAnsi="Times New Roman" w:cs="Times New Roman"/>
          <w:sz w:val="24"/>
          <w:szCs w:val="24"/>
        </w:rPr>
        <w:t>Константы и переменные. Переменная: имя и значение. Типы переменных: целые, вещественные. Линейные алгоритмы, условия, циклы, решение различных задач.</w:t>
      </w:r>
    </w:p>
    <w:p w:rsidR="00134F71" w:rsidRPr="00A96C6E" w:rsidRDefault="00134F71" w:rsidP="00A0219F">
      <w:pPr>
        <w:pStyle w:val="ab"/>
        <w:tabs>
          <w:tab w:val="left" w:pos="900"/>
          <w:tab w:val="left" w:pos="1276"/>
          <w:tab w:val="left" w:pos="2560"/>
          <w:tab w:val="left" w:pos="5140"/>
          <w:tab w:val="left" w:pos="7260"/>
        </w:tabs>
        <w:spacing w:line="360" w:lineRule="auto"/>
        <w:ind w:left="0"/>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 xml:space="preserve">Работа в информационном пространстве. Информационно-коммуникационные </w:t>
      </w:r>
      <w:r w:rsidRPr="00A96C6E">
        <w:rPr>
          <w:rFonts w:ascii="Times New Roman" w:eastAsia="Times New Roman" w:hAnsi="Times New Roman" w:cs="Times New Roman"/>
          <w:b/>
          <w:bCs/>
          <w:w w:val="99"/>
          <w:sz w:val="24"/>
          <w:szCs w:val="24"/>
        </w:rPr>
        <w:t>технологии</w:t>
      </w:r>
    </w:p>
    <w:p w:rsidR="00134F71" w:rsidRPr="00A96C6E" w:rsidRDefault="00134F71" w:rsidP="00134F71">
      <w:pPr>
        <w:rPr>
          <w:rFonts w:ascii="Times New Roman" w:hAnsi="Times New Roman" w:cs="Times New Roman"/>
          <w:sz w:val="24"/>
          <w:szCs w:val="24"/>
        </w:rPr>
      </w:pPr>
      <w:r w:rsidRPr="00A96C6E">
        <w:rPr>
          <w:rFonts w:ascii="Times New Roman" w:hAnsi="Times New Roman" w:cs="Times New Roman"/>
          <w:sz w:val="24"/>
          <w:szCs w:val="24"/>
        </w:rPr>
        <w:t>Компьютерные сети. Интернет. Адресация в сети Интернет. Доменная система имен. Сайт. Сетевое хранение данных.</w:t>
      </w:r>
    </w:p>
    <w:p w:rsidR="00134F71" w:rsidRPr="00A96C6E" w:rsidRDefault="00134F71" w:rsidP="00134F71">
      <w:pPr>
        <w:rPr>
          <w:rFonts w:ascii="Times New Roman" w:hAnsi="Times New Roman" w:cs="Times New Roman"/>
          <w:sz w:val="24"/>
          <w:szCs w:val="24"/>
        </w:rPr>
      </w:pPr>
      <w:r w:rsidRPr="00A96C6E">
        <w:rPr>
          <w:rFonts w:ascii="Times New Roman" w:hAnsi="Times New Roman" w:cs="Times New Roman"/>
          <w:sz w:val="24"/>
          <w:szCs w:val="24"/>
        </w:rPr>
        <w:t>Виды деятельности в сети Интернет. Интернет-сервисы: почтовая служба; справочные службы (карты, расписания и т. п.), поисковые службы.</w:t>
      </w:r>
    </w:p>
    <w:p w:rsidR="00134F71" w:rsidRPr="00A96C6E" w:rsidRDefault="00134F71" w:rsidP="00134F71">
      <w:pPr>
        <w:rPr>
          <w:rFonts w:ascii="Times New Roman" w:hAnsi="Times New Roman" w:cs="Times New Roman"/>
          <w:i/>
          <w:sz w:val="24"/>
          <w:szCs w:val="24"/>
        </w:rPr>
      </w:pPr>
      <w:r w:rsidRPr="00A96C6E">
        <w:rPr>
          <w:rFonts w:ascii="Times New Roman" w:hAnsi="Times New Roman" w:cs="Times New Roman"/>
          <w:sz w:val="24"/>
          <w:szCs w:val="24"/>
        </w:rPr>
        <w:t xml:space="preserve">Приемы, повышающие безопасность работы в сети Интернет. </w:t>
      </w:r>
      <w:r w:rsidRPr="00A96C6E">
        <w:rPr>
          <w:rFonts w:ascii="Times New Roman" w:hAnsi="Times New Roman" w:cs="Times New Roman"/>
          <w:i/>
          <w:sz w:val="24"/>
          <w:szCs w:val="24"/>
        </w:rPr>
        <w:t>Проблема подлинности полученной информации.</w:t>
      </w:r>
    </w:p>
    <w:p w:rsidR="00134F71" w:rsidRPr="00A96C6E" w:rsidRDefault="00134F71" w:rsidP="00A0219F">
      <w:pPr>
        <w:tabs>
          <w:tab w:val="left" w:pos="900"/>
        </w:tabs>
        <w:spacing w:line="36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lastRenderedPageBreak/>
        <w:t>Подготовка текстов и демонстрационных материалов</w:t>
      </w:r>
    </w:p>
    <w:p w:rsidR="00134F71" w:rsidRPr="00A96C6E" w:rsidRDefault="00134F71" w:rsidP="00A0219F">
      <w:pPr>
        <w:spacing w:after="0" w:line="360" w:lineRule="auto"/>
        <w:jc w:val="both"/>
        <w:rPr>
          <w:rFonts w:ascii="Times New Roman" w:hAnsi="Times New Roman" w:cs="Times New Roman"/>
          <w:strike/>
          <w:sz w:val="24"/>
          <w:szCs w:val="24"/>
        </w:rPr>
      </w:pPr>
      <w:r w:rsidRPr="00A96C6E">
        <w:rPr>
          <w:rFonts w:ascii="Times New Roman" w:hAnsi="Times New Roman" w:cs="Times New Roman"/>
          <w:sz w:val="24"/>
          <w:szCs w:val="24"/>
        </w:rPr>
        <w:t xml:space="preserve">Текстовые документы и их структурные элементы (страница, абзац, строка, слово, символ). </w:t>
      </w:r>
    </w:p>
    <w:p w:rsidR="00134F71" w:rsidRPr="00A96C6E" w:rsidRDefault="00134F71" w:rsidP="00A0219F">
      <w:pPr>
        <w:spacing w:after="0" w:line="360" w:lineRule="auto"/>
        <w:jc w:val="both"/>
        <w:rPr>
          <w:rFonts w:ascii="Times New Roman" w:eastAsia="Times New Roman" w:hAnsi="Times New Roman" w:cs="Times New Roman"/>
          <w:sz w:val="24"/>
          <w:szCs w:val="24"/>
        </w:rPr>
      </w:pPr>
      <w:r w:rsidRPr="00A96C6E">
        <w:rPr>
          <w:rFonts w:ascii="Times New Roman" w:hAnsi="Times New Roman" w:cs="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134F71" w:rsidRPr="00A96C6E" w:rsidRDefault="00134F71" w:rsidP="00A0219F">
      <w:pPr>
        <w:spacing w:after="0" w:line="360" w:lineRule="auto"/>
        <w:jc w:val="both"/>
        <w:rPr>
          <w:rFonts w:ascii="Times New Roman" w:hAnsi="Times New Roman" w:cs="Times New Roman"/>
          <w:sz w:val="24"/>
          <w:szCs w:val="24"/>
        </w:rPr>
      </w:pPr>
      <w:r w:rsidRPr="00A96C6E">
        <w:rPr>
          <w:rFonts w:ascii="Times New Roman" w:hAnsi="Times New Roman" w:cs="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A96C6E">
        <w:rPr>
          <w:rFonts w:ascii="Times New Roman" w:hAnsi="Times New Roman" w:cs="Times New Roman"/>
          <w:i/>
          <w:sz w:val="24"/>
          <w:szCs w:val="24"/>
        </w:rPr>
        <w:t xml:space="preserve"> </w:t>
      </w:r>
    </w:p>
    <w:p w:rsidR="00134F71" w:rsidRPr="00A96C6E" w:rsidRDefault="00134F71" w:rsidP="00A0219F">
      <w:pPr>
        <w:spacing w:after="0" w:line="360" w:lineRule="auto"/>
        <w:jc w:val="both"/>
        <w:rPr>
          <w:rFonts w:ascii="Times New Roman" w:hAnsi="Times New Roman" w:cs="Times New Roman"/>
          <w:sz w:val="24"/>
          <w:szCs w:val="24"/>
        </w:rPr>
      </w:pPr>
      <w:r w:rsidRPr="00A96C6E">
        <w:rPr>
          <w:rFonts w:ascii="Times New Roman" w:hAnsi="Times New Roman" w:cs="Times New Roman"/>
          <w:sz w:val="24"/>
          <w:szCs w:val="24"/>
        </w:rPr>
        <w:t>Проверка правописания, словари.</w:t>
      </w:r>
    </w:p>
    <w:p w:rsidR="00134F71" w:rsidRPr="00A96C6E" w:rsidRDefault="00134F71" w:rsidP="00134F71">
      <w:pPr>
        <w:rPr>
          <w:rFonts w:ascii="Times New Roman" w:hAnsi="Times New Roman" w:cs="Times New Roman"/>
          <w:i/>
          <w:sz w:val="24"/>
          <w:szCs w:val="24"/>
        </w:rPr>
      </w:pPr>
      <w:r w:rsidRPr="00A96C6E">
        <w:rPr>
          <w:rFonts w:ascii="Times New Roman" w:hAnsi="Times New Roman" w:cs="Times New Roman"/>
          <w:sz w:val="24"/>
          <w:szCs w:val="24"/>
        </w:rPr>
        <w:t>Подготовка компьютерных презентаций. Включение в презентацию аудиовизуальных объектов.</w:t>
      </w:r>
    </w:p>
    <w:p w:rsidR="00134F71" w:rsidRPr="00A96C6E" w:rsidRDefault="00134F71" w:rsidP="00134F71">
      <w:pPr>
        <w:rPr>
          <w:rFonts w:ascii="Times New Roman" w:hAnsi="Times New Roman" w:cs="Times New Roman"/>
          <w:sz w:val="24"/>
          <w:szCs w:val="24"/>
        </w:rPr>
      </w:pPr>
    </w:p>
    <w:p w:rsidR="00A0219F" w:rsidRPr="00A96C6E" w:rsidRDefault="00134F71" w:rsidP="00134F71">
      <w:pPr>
        <w:jc w:val="cente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«Информатика» </w:t>
      </w:r>
    </w:p>
    <w:p w:rsidR="00134F71" w:rsidRPr="00A96C6E" w:rsidRDefault="00A0219F" w:rsidP="00A0219F">
      <w:pPr>
        <w:rPr>
          <w:rFonts w:ascii="Times New Roman" w:hAnsi="Times New Roman" w:cs="Times New Roman"/>
          <w:b/>
          <w:bCs/>
          <w:sz w:val="24"/>
          <w:szCs w:val="24"/>
        </w:rPr>
      </w:pPr>
      <w:r w:rsidRPr="00A96C6E">
        <w:rPr>
          <w:rFonts w:ascii="Times New Roman" w:hAnsi="Times New Roman" w:cs="Times New Roman"/>
          <w:b/>
          <w:bCs/>
          <w:sz w:val="24"/>
          <w:szCs w:val="24"/>
        </w:rPr>
        <w:t>(</w:t>
      </w:r>
      <w:r w:rsidR="00134F71" w:rsidRPr="00A96C6E">
        <w:rPr>
          <w:rFonts w:ascii="Times New Roman" w:hAnsi="Times New Roman" w:cs="Times New Roman"/>
          <w:b/>
          <w:bCs/>
          <w:sz w:val="24"/>
          <w:szCs w:val="24"/>
        </w:rPr>
        <w:t>8 класс</w:t>
      </w:r>
      <w:r w:rsidRPr="00A96C6E">
        <w:rPr>
          <w:rFonts w:ascii="Times New Roman" w:hAnsi="Times New Roman" w:cs="Times New Roman"/>
          <w:b/>
          <w:bCs/>
          <w:sz w:val="24"/>
          <w:szCs w:val="24"/>
        </w:rPr>
        <w:t>)</w:t>
      </w:r>
    </w:p>
    <w:p w:rsidR="00134F71" w:rsidRPr="00A96C6E" w:rsidRDefault="00134F71" w:rsidP="00A0219F">
      <w:pPr>
        <w:tabs>
          <w:tab w:val="left" w:pos="900"/>
        </w:tabs>
        <w:spacing w:line="36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Математическое моделирование</w:t>
      </w:r>
    </w:p>
    <w:p w:rsidR="00134F71" w:rsidRPr="00A96C6E" w:rsidRDefault="00134F71" w:rsidP="00A0219F">
      <w:pPr>
        <w:spacing w:after="0" w:line="36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134F71" w:rsidRPr="00A96C6E" w:rsidRDefault="00134F71" w:rsidP="00A0219F">
      <w:pPr>
        <w:spacing w:after="0" w:line="360" w:lineRule="auto"/>
        <w:jc w:val="both"/>
        <w:rPr>
          <w:rFonts w:ascii="Times New Roman" w:hAnsi="Times New Roman" w:cs="Times New Roman"/>
          <w:sz w:val="24"/>
          <w:szCs w:val="24"/>
        </w:rPr>
      </w:pPr>
      <w:r w:rsidRPr="00A96C6E">
        <w:rPr>
          <w:rFonts w:ascii="Times New Roman" w:hAnsi="Times New Roman" w:cs="Times New Roman"/>
          <w:sz w:val="24"/>
          <w:szCs w:val="24"/>
        </w:rPr>
        <w:t>Компьютерные эксперименты.</w:t>
      </w:r>
    </w:p>
    <w:p w:rsidR="00134F71" w:rsidRPr="00A96C6E" w:rsidRDefault="00134F71" w:rsidP="00A0219F">
      <w:pPr>
        <w:spacing w:after="0" w:line="360" w:lineRule="auto"/>
        <w:rPr>
          <w:rFonts w:ascii="Times New Roman" w:hAnsi="Times New Roman" w:cs="Times New Roman"/>
          <w:b/>
          <w:i/>
          <w:sz w:val="24"/>
          <w:szCs w:val="24"/>
        </w:rPr>
      </w:pPr>
      <w:r w:rsidRPr="00A96C6E">
        <w:rPr>
          <w:rFonts w:ascii="Times New Roman" w:hAnsi="Times New Roman" w:cs="Times New Roman"/>
          <w:b/>
          <w:i/>
          <w:sz w:val="24"/>
          <w:szCs w:val="24"/>
        </w:rPr>
        <w:t>Робототехника</w:t>
      </w:r>
    </w:p>
    <w:p w:rsidR="00134F71" w:rsidRPr="00A96C6E" w:rsidRDefault="00134F71" w:rsidP="00A0219F">
      <w:pPr>
        <w:spacing w:after="0" w:line="360" w:lineRule="auto"/>
        <w:ind w:firstLine="709"/>
        <w:jc w:val="both"/>
        <w:rPr>
          <w:rFonts w:ascii="Times New Roman" w:hAnsi="Times New Roman" w:cs="Times New Roman"/>
          <w:i/>
          <w:sz w:val="24"/>
          <w:szCs w:val="24"/>
        </w:rPr>
      </w:pPr>
      <w:r w:rsidRPr="00A96C6E">
        <w:rPr>
          <w:rFonts w:ascii="Times New Roman" w:hAnsi="Times New Roman" w:cs="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A0219F" w:rsidRPr="00A96C6E" w:rsidRDefault="00A0219F" w:rsidP="00A0219F">
      <w:pPr>
        <w:spacing w:after="0" w:line="360" w:lineRule="auto"/>
        <w:ind w:firstLine="709"/>
        <w:jc w:val="both"/>
        <w:rPr>
          <w:rFonts w:ascii="Times New Roman" w:hAnsi="Times New Roman" w:cs="Times New Roman"/>
          <w:i/>
          <w:sz w:val="24"/>
          <w:szCs w:val="24"/>
        </w:rPr>
      </w:pPr>
    </w:p>
    <w:p w:rsidR="00134F71" w:rsidRPr="00A96C6E" w:rsidRDefault="00134F71" w:rsidP="00A0219F">
      <w:pPr>
        <w:tabs>
          <w:tab w:val="left" w:pos="900"/>
        </w:tabs>
        <w:spacing w:line="36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Электронные (динамические) таблицы</w:t>
      </w:r>
    </w:p>
    <w:p w:rsidR="00134F71" w:rsidRPr="00A96C6E" w:rsidRDefault="00134F71" w:rsidP="00A0219F">
      <w:pPr>
        <w:spacing w:after="0" w:line="360" w:lineRule="auto"/>
        <w:jc w:val="both"/>
        <w:rPr>
          <w:rFonts w:ascii="Times New Roman" w:hAnsi="Times New Roman" w:cs="Times New Roman"/>
          <w:sz w:val="24"/>
          <w:szCs w:val="24"/>
        </w:rPr>
      </w:pPr>
      <w:r w:rsidRPr="00A96C6E">
        <w:rPr>
          <w:rFonts w:ascii="Times New Roman" w:hAnsi="Times New Roman" w:cs="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134F71" w:rsidRPr="00A96C6E" w:rsidRDefault="00134F71" w:rsidP="00134F71">
      <w:pPr>
        <w:rPr>
          <w:rFonts w:ascii="Times New Roman" w:hAnsi="Times New Roman" w:cs="Times New Roman"/>
          <w:sz w:val="24"/>
          <w:szCs w:val="24"/>
        </w:rPr>
      </w:pPr>
    </w:p>
    <w:p w:rsidR="00134F71" w:rsidRPr="00A96C6E" w:rsidRDefault="00134F71" w:rsidP="00A0219F">
      <w:pPr>
        <w:tabs>
          <w:tab w:val="left" w:pos="900"/>
        </w:tabs>
        <w:spacing w:line="36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lastRenderedPageBreak/>
        <w:t>Разработка алгоритмов и программ</w:t>
      </w:r>
    </w:p>
    <w:p w:rsidR="00134F71" w:rsidRPr="00A96C6E" w:rsidRDefault="00134F71" w:rsidP="00A0219F">
      <w:pPr>
        <w:spacing w:after="0" w:line="36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Табличные величины (массивы). Одномерные массивы. </w:t>
      </w:r>
      <w:r w:rsidRPr="00A96C6E">
        <w:rPr>
          <w:rFonts w:ascii="Times New Roman" w:hAnsi="Times New Roman" w:cs="Times New Roman"/>
          <w:i/>
          <w:sz w:val="24"/>
          <w:szCs w:val="24"/>
        </w:rPr>
        <w:t>Двумерные массивы.</w:t>
      </w:r>
    </w:p>
    <w:p w:rsidR="00134F71" w:rsidRPr="00A96C6E" w:rsidRDefault="00134F71" w:rsidP="00A0219F">
      <w:pPr>
        <w:spacing w:after="0" w:line="360" w:lineRule="auto"/>
        <w:jc w:val="both"/>
        <w:rPr>
          <w:rFonts w:ascii="Times New Roman" w:hAnsi="Times New Roman" w:cs="Times New Roman"/>
          <w:sz w:val="24"/>
          <w:szCs w:val="24"/>
        </w:rPr>
      </w:pPr>
      <w:r w:rsidRPr="00A96C6E">
        <w:rPr>
          <w:rFonts w:ascii="Times New Roman" w:hAnsi="Times New Roman" w:cs="Times New Roman"/>
          <w:sz w:val="24"/>
          <w:szCs w:val="24"/>
        </w:rPr>
        <w:t>Примеры задач обработки данных:</w:t>
      </w:r>
    </w:p>
    <w:p w:rsidR="00134F71" w:rsidRPr="00A96C6E" w:rsidRDefault="00134F71" w:rsidP="005E2964">
      <w:pPr>
        <w:pStyle w:val="ab"/>
        <w:numPr>
          <w:ilvl w:val="0"/>
          <w:numId w:val="148"/>
        </w:numPr>
        <w:tabs>
          <w:tab w:val="left" w:pos="993"/>
        </w:tabs>
        <w:spacing w:after="0" w:line="36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нахождение минимального и максимального числа из </w:t>
      </w:r>
      <w:r w:rsidRPr="00A96C6E">
        <w:rPr>
          <w:rFonts w:ascii="Times New Roman" w:eastAsia="Times New Roman" w:hAnsi="Times New Roman" w:cs="Times New Roman"/>
          <w:w w:val="99"/>
          <w:sz w:val="24"/>
          <w:szCs w:val="24"/>
        </w:rPr>
        <w:t xml:space="preserve">двух, трех, </w:t>
      </w:r>
      <w:r w:rsidRPr="00A96C6E">
        <w:rPr>
          <w:rFonts w:ascii="Times New Roman" w:eastAsia="Times New Roman" w:hAnsi="Times New Roman" w:cs="Times New Roman"/>
          <w:sz w:val="24"/>
          <w:szCs w:val="24"/>
        </w:rPr>
        <w:t xml:space="preserve">четырех данных </w:t>
      </w:r>
      <w:r w:rsidRPr="00A96C6E">
        <w:rPr>
          <w:rFonts w:ascii="Times New Roman" w:eastAsia="Times New Roman" w:hAnsi="Times New Roman" w:cs="Times New Roman"/>
          <w:w w:val="99"/>
          <w:sz w:val="24"/>
          <w:szCs w:val="24"/>
        </w:rPr>
        <w:t>чисел;</w:t>
      </w:r>
    </w:p>
    <w:p w:rsidR="00134F71" w:rsidRPr="00A96C6E" w:rsidRDefault="00134F71" w:rsidP="005E2964">
      <w:pPr>
        <w:pStyle w:val="ab"/>
        <w:numPr>
          <w:ilvl w:val="0"/>
          <w:numId w:val="148"/>
        </w:numPr>
        <w:tabs>
          <w:tab w:val="left" w:pos="993"/>
        </w:tabs>
        <w:spacing w:after="0" w:line="360" w:lineRule="auto"/>
        <w:ind w:left="0"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нахождение всех корней заданного квадратного уравнения;</w:t>
      </w:r>
    </w:p>
    <w:p w:rsidR="00134F71" w:rsidRPr="00A96C6E" w:rsidRDefault="00134F71" w:rsidP="005E2964">
      <w:pPr>
        <w:pStyle w:val="ab"/>
        <w:numPr>
          <w:ilvl w:val="0"/>
          <w:numId w:val="148"/>
        </w:numPr>
        <w:tabs>
          <w:tab w:val="left" w:pos="993"/>
        </w:tabs>
        <w:spacing w:after="0" w:line="360" w:lineRule="auto"/>
        <w:ind w:left="0"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заполнение числового массива в соответствии с формулой или путем ввода чисел;</w:t>
      </w:r>
    </w:p>
    <w:p w:rsidR="00134F71" w:rsidRPr="00A96C6E" w:rsidRDefault="00134F71" w:rsidP="005E2964">
      <w:pPr>
        <w:pStyle w:val="ab"/>
        <w:numPr>
          <w:ilvl w:val="0"/>
          <w:numId w:val="148"/>
        </w:numPr>
        <w:tabs>
          <w:tab w:val="left" w:pos="993"/>
        </w:tabs>
        <w:spacing w:after="0" w:line="360" w:lineRule="auto"/>
        <w:ind w:left="0"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нахождение суммы элементов данной конечной числовой последовательности или массива;</w:t>
      </w:r>
    </w:p>
    <w:p w:rsidR="00134F71" w:rsidRPr="00A96C6E" w:rsidRDefault="00134F71" w:rsidP="005E2964">
      <w:pPr>
        <w:pStyle w:val="ab"/>
        <w:numPr>
          <w:ilvl w:val="0"/>
          <w:numId w:val="148"/>
        </w:numPr>
        <w:tabs>
          <w:tab w:val="left" w:pos="993"/>
        </w:tabs>
        <w:spacing w:after="0" w:line="36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нахождение минимального (максимального) элемента массива.</w:t>
      </w:r>
    </w:p>
    <w:p w:rsidR="00134F71" w:rsidRPr="00A96C6E" w:rsidRDefault="00134F71" w:rsidP="00134F71">
      <w:pPr>
        <w:spacing w:after="0" w:line="36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Знакомство с алгоритмами решения этих задач. Реализации этих алгоритмов в выбранной среде программирования.</w:t>
      </w:r>
    </w:p>
    <w:p w:rsidR="00A0219F" w:rsidRPr="00A96C6E" w:rsidRDefault="00A0219F" w:rsidP="00134F71">
      <w:pPr>
        <w:spacing w:after="0" w:line="360" w:lineRule="auto"/>
        <w:ind w:firstLine="709"/>
        <w:jc w:val="both"/>
        <w:rPr>
          <w:rFonts w:ascii="Times New Roman" w:hAnsi="Times New Roman" w:cs="Times New Roman"/>
          <w:sz w:val="24"/>
          <w:szCs w:val="24"/>
        </w:rPr>
      </w:pPr>
    </w:p>
    <w:p w:rsidR="00134F71" w:rsidRPr="00A96C6E" w:rsidRDefault="00134F71" w:rsidP="00A0219F">
      <w:pPr>
        <w:tabs>
          <w:tab w:val="left" w:pos="900"/>
        </w:tabs>
        <w:spacing w:line="36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Файловая система</w:t>
      </w:r>
    </w:p>
    <w:p w:rsidR="00134F71" w:rsidRPr="00A96C6E" w:rsidRDefault="00134F71" w:rsidP="00A0219F">
      <w:pPr>
        <w:spacing w:after="0" w:line="360" w:lineRule="auto"/>
        <w:jc w:val="both"/>
        <w:rPr>
          <w:rFonts w:ascii="Times New Roman" w:hAnsi="Times New Roman" w:cs="Times New Roman"/>
          <w:sz w:val="24"/>
          <w:szCs w:val="24"/>
        </w:rPr>
      </w:pPr>
      <w:r w:rsidRPr="00A96C6E">
        <w:rPr>
          <w:rFonts w:ascii="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134F71" w:rsidRPr="00A96C6E" w:rsidRDefault="00134F71" w:rsidP="00A0219F">
      <w:pPr>
        <w:spacing w:after="0" w:line="36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Характерные размеры файлов различных типов </w:t>
      </w:r>
    </w:p>
    <w:p w:rsidR="00134F71" w:rsidRPr="00A96C6E" w:rsidRDefault="00134F71" w:rsidP="00A0219F">
      <w:pPr>
        <w:spacing w:after="0" w:line="360" w:lineRule="auto"/>
        <w:jc w:val="both"/>
        <w:rPr>
          <w:rFonts w:ascii="Times New Roman" w:hAnsi="Times New Roman" w:cs="Times New Roman"/>
          <w:sz w:val="24"/>
          <w:szCs w:val="24"/>
        </w:rPr>
      </w:pPr>
      <w:r w:rsidRPr="00A96C6E">
        <w:rPr>
          <w:rFonts w:ascii="Times New Roman" w:hAnsi="Times New Roman" w:cs="Times New Roman"/>
          <w:sz w:val="24"/>
          <w:szCs w:val="24"/>
        </w:rPr>
        <w:t>Архивирование и разархивирование.</w:t>
      </w:r>
    </w:p>
    <w:p w:rsidR="00134F71" w:rsidRPr="00A96C6E" w:rsidRDefault="00134F71" w:rsidP="00A0219F">
      <w:pPr>
        <w:spacing w:after="0" w:line="360" w:lineRule="auto"/>
        <w:jc w:val="both"/>
        <w:rPr>
          <w:rFonts w:ascii="Times New Roman" w:hAnsi="Times New Roman" w:cs="Times New Roman"/>
          <w:sz w:val="24"/>
          <w:szCs w:val="24"/>
        </w:rPr>
      </w:pPr>
      <w:r w:rsidRPr="00A96C6E">
        <w:rPr>
          <w:rFonts w:ascii="Times New Roman" w:hAnsi="Times New Roman" w:cs="Times New Roman"/>
          <w:sz w:val="24"/>
          <w:szCs w:val="24"/>
        </w:rPr>
        <w:t>Файловый менеджер.</w:t>
      </w:r>
    </w:p>
    <w:p w:rsidR="00134F71" w:rsidRPr="00A96C6E" w:rsidRDefault="00134F71" w:rsidP="00A0219F">
      <w:pPr>
        <w:spacing w:after="0" w:line="360" w:lineRule="auto"/>
        <w:jc w:val="both"/>
        <w:rPr>
          <w:rFonts w:ascii="Times New Roman" w:hAnsi="Times New Roman" w:cs="Times New Roman"/>
          <w:i/>
          <w:sz w:val="24"/>
          <w:szCs w:val="24"/>
        </w:rPr>
      </w:pPr>
      <w:r w:rsidRPr="00A96C6E">
        <w:rPr>
          <w:rFonts w:ascii="Times New Roman" w:hAnsi="Times New Roman" w:cs="Times New Roman"/>
          <w:i/>
          <w:sz w:val="24"/>
          <w:szCs w:val="24"/>
        </w:rPr>
        <w:t>Поиск в файловой системе</w:t>
      </w:r>
    </w:p>
    <w:p w:rsidR="00A0219F" w:rsidRPr="00A96C6E" w:rsidRDefault="00A0219F" w:rsidP="00A0219F">
      <w:pPr>
        <w:spacing w:after="0" w:line="360" w:lineRule="auto"/>
        <w:jc w:val="both"/>
        <w:rPr>
          <w:rFonts w:ascii="Times New Roman" w:hAnsi="Times New Roman" w:cs="Times New Roman"/>
          <w:sz w:val="24"/>
          <w:szCs w:val="24"/>
        </w:rPr>
      </w:pPr>
    </w:p>
    <w:p w:rsidR="00134F71" w:rsidRPr="00A96C6E" w:rsidRDefault="00134F71" w:rsidP="00A0219F">
      <w:pPr>
        <w:tabs>
          <w:tab w:val="left" w:pos="900"/>
        </w:tabs>
        <w:spacing w:line="36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Подготовка текстов и демонстрационных материалов</w:t>
      </w:r>
    </w:p>
    <w:p w:rsidR="00134F71" w:rsidRPr="00A96C6E" w:rsidRDefault="00134F71" w:rsidP="00A0219F">
      <w:pPr>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A96C6E">
        <w:rPr>
          <w:rFonts w:ascii="Times New Roman" w:hAnsi="Times New Roman" w:cs="Times New Roman"/>
          <w:i/>
          <w:sz w:val="24"/>
          <w:szCs w:val="24"/>
        </w:rPr>
        <w:t xml:space="preserve">Знакомство с обработкой фотографий. Геометрические и стилевые преобразования. </w:t>
      </w:r>
    </w:p>
    <w:p w:rsidR="00134F71" w:rsidRPr="00A96C6E" w:rsidRDefault="00134F71" w:rsidP="00A0219F">
      <w:pPr>
        <w:spacing w:after="0"/>
        <w:jc w:val="both"/>
        <w:rPr>
          <w:rFonts w:ascii="Times New Roman" w:hAnsi="Times New Roman" w:cs="Times New Roman"/>
          <w:sz w:val="24"/>
          <w:szCs w:val="24"/>
        </w:rPr>
      </w:pPr>
      <w:r w:rsidRPr="00A96C6E">
        <w:rPr>
          <w:rFonts w:ascii="Times New Roma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A0219F" w:rsidRPr="00A96C6E" w:rsidRDefault="00A0219F" w:rsidP="00A0219F">
      <w:pPr>
        <w:spacing w:after="0" w:line="360" w:lineRule="auto"/>
        <w:jc w:val="both"/>
        <w:rPr>
          <w:rFonts w:ascii="Times New Roman" w:hAnsi="Times New Roman" w:cs="Times New Roman"/>
          <w:sz w:val="24"/>
          <w:szCs w:val="24"/>
        </w:rPr>
      </w:pPr>
    </w:p>
    <w:p w:rsidR="00134F71" w:rsidRPr="00A96C6E" w:rsidRDefault="00134F71" w:rsidP="00A0219F">
      <w:pPr>
        <w:spacing w:line="36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Тексты и кодирование</w:t>
      </w:r>
    </w:p>
    <w:p w:rsidR="00134F71" w:rsidRPr="00A96C6E" w:rsidRDefault="00134F71" w:rsidP="00134F71">
      <w:pPr>
        <w:rPr>
          <w:rFonts w:ascii="Times New Roman" w:hAnsi="Times New Roman" w:cs="Times New Roman"/>
          <w:sz w:val="24"/>
          <w:szCs w:val="24"/>
        </w:rPr>
      </w:pPr>
      <w:r w:rsidRPr="00A96C6E">
        <w:rPr>
          <w:rFonts w:ascii="Times New Roman" w:hAnsi="Times New Roman" w:cs="Times New Roman"/>
          <w:sz w:val="24"/>
          <w:szCs w:val="24"/>
        </w:rPr>
        <w:lastRenderedPageBreak/>
        <w:t xml:space="preserve">Двоичные коды с фиксированной длиной кодового слова. Разрядность кода – длина кодового слова. Системы счисления (2-чная, 8-чная, 16-чная, n-ная). Примеры двоичных кодов с разрядностью 8, 16, </w:t>
      </w:r>
      <w:r w:rsidRPr="00A96C6E">
        <w:rPr>
          <w:rFonts w:ascii="Times New Roman" w:hAnsi="Times New Roman" w:cs="Times New Roman"/>
          <w:position w:val="-1"/>
          <w:sz w:val="24"/>
          <w:szCs w:val="24"/>
        </w:rPr>
        <w:t xml:space="preserve">32. </w:t>
      </w:r>
    </w:p>
    <w:p w:rsidR="00134F71" w:rsidRPr="00A96C6E" w:rsidRDefault="00134F71" w:rsidP="00A0219F">
      <w:pPr>
        <w:spacing w:line="36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Системы счисления</w:t>
      </w:r>
    </w:p>
    <w:p w:rsidR="00134F71" w:rsidRPr="00A96C6E" w:rsidRDefault="00134F71" w:rsidP="00A0219F">
      <w:pPr>
        <w:spacing w:after="0"/>
        <w:ind w:right="40"/>
        <w:jc w:val="both"/>
        <w:rPr>
          <w:rFonts w:ascii="Times New Roman" w:hAnsi="Times New Roman" w:cs="Times New Roman"/>
          <w:sz w:val="24"/>
          <w:szCs w:val="24"/>
        </w:rPr>
      </w:pPr>
      <w:r w:rsidRPr="00A96C6E">
        <w:rPr>
          <w:rFonts w:ascii="Times New Roman" w:hAnsi="Times New Roman" w:cs="Times New Roman"/>
          <w:sz w:val="24"/>
          <w:szCs w:val="24"/>
        </w:rPr>
        <w:t xml:space="preserve">Восьмеричная и шестнадцатеричная системы счисления. Перевод натуральных чисел из десятичной системы счисления в </w:t>
      </w:r>
      <w:r w:rsidR="006863A7" w:rsidRPr="00A96C6E">
        <w:rPr>
          <w:rFonts w:ascii="Times New Roman" w:hAnsi="Times New Roman" w:cs="Times New Roman"/>
          <w:sz w:val="24"/>
          <w:szCs w:val="24"/>
        </w:rPr>
        <w:t>восьмеричную, шестнадцатеричную</w:t>
      </w:r>
      <w:r w:rsidRPr="00A96C6E">
        <w:rPr>
          <w:rFonts w:ascii="Times New Roman" w:hAnsi="Times New Roman" w:cs="Times New Roman"/>
          <w:sz w:val="24"/>
          <w:szCs w:val="24"/>
        </w:rPr>
        <w:t xml:space="preserve"> и обратно. </w:t>
      </w:r>
    </w:p>
    <w:p w:rsidR="00134F71" w:rsidRPr="00A96C6E" w:rsidRDefault="00134F71" w:rsidP="00A0219F">
      <w:pPr>
        <w:spacing w:after="0"/>
        <w:ind w:right="40"/>
        <w:jc w:val="both"/>
        <w:rPr>
          <w:rFonts w:ascii="Times New Roman" w:hAnsi="Times New Roman" w:cs="Times New Roman"/>
          <w:sz w:val="24"/>
          <w:szCs w:val="24"/>
        </w:rPr>
      </w:pPr>
      <w:r w:rsidRPr="00A96C6E">
        <w:rPr>
          <w:rFonts w:ascii="Times New Roman" w:hAnsi="Times New Roman" w:cs="Times New Roman"/>
          <w:sz w:val="24"/>
          <w:szCs w:val="24"/>
        </w:rPr>
        <w:t xml:space="preserve">Перевод натуральных чисел из двоичной системы счисления в восьмеричную и шестнадцатеричную и обратно. </w:t>
      </w:r>
    </w:p>
    <w:p w:rsidR="00134F71" w:rsidRPr="00A96C6E" w:rsidRDefault="00134F71" w:rsidP="008E0923">
      <w:pPr>
        <w:rPr>
          <w:rFonts w:ascii="Times New Roman" w:hAnsi="Times New Roman" w:cs="Times New Roman"/>
          <w:sz w:val="24"/>
          <w:szCs w:val="24"/>
        </w:rPr>
      </w:pPr>
    </w:p>
    <w:p w:rsidR="00A0219F" w:rsidRPr="00A96C6E" w:rsidRDefault="00134F71" w:rsidP="008E0923">
      <w:pPr>
        <w:jc w:val="cente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«Информатика» </w:t>
      </w:r>
    </w:p>
    <w:p w:rsidR="00134F71" w:rsidRPr="00A96C6E" w:rsidRDefault="00A0219F" w:rsidP="008E0923">
      <w:pPr>
        <w:jc w:val="both"/>
        <w:rPr>
          <w:rFonts w:ascii="Times New Roman" w:hAnsi="Times New Roman" w:cs="Times New Roman"/>
          <w:b/>
          <w:bCs/>
          <w:sz w:val="24"/>
          <w:szCs w:val="24"/>
        </w:rPr>
      </w:pPr>
      <w:r w:rsidRPr="00A96C6E">
        <w:rPr>
          <w:rFonts w:ascii="Times New Roman" w:hAnsi="Times New Roman" w:cs="Times New Roman"/>
          <w:b/>
          <w:bCs/>
          <w:sz w:val="24"/>
          <w:szCs w:val="24"/>
        </w:rPr>
        <w:t>(</w:t>
      </w:r>
      <w:r w:rsidR="00134F71" w:rsidRPr="00A96C6E">
        <w:rPr>
          <w:rFonts w:ascii="Times New Roman" w:hAnsi="Times New Roman" w:cs="Times New Roman"/>
          <w:b/>
          <w:bCs/>
          <w:sz w:val="24"/>
          <w:szCs w:val="24"/>
        </w:rPr>
        <w:t>9 класс</w:t>
      </w:r>
      <w:r w:rsidRPr="00A96C6E">
        <w:rPr>
          <w:rFonts w:ascii="Times New Roman" w:hAnsi="Times New Roman" w:cs="Times New Roman"/>
          <w:b/>
          <w:bCs/>
          <w:sz w:val="24"/>
          <w:szCs w:val="24"/>
        </w:rPr>
        <w:t>)</w:t>
      </w:r>
    </w:p>
    <w:p w:rsidR="00134F71" w:rsidRPr="00A96C6E" w:rsidRDefault="00134F71" w:rsidP="008E0923">
      <w:pPr>
        <w:tabs>
          <w:tab w:val="left" w:pos="900"/>
        </w:tabs>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Математическое моделирование</w:t>
      </w:r>
    </w:p>
    <w:p w:rsidR="00134F71" w:rsidRPr="00A96C6E" w:rsidRDefault="00134F71" w:rsidP="008E0923">
      <w:pPr>
        <w:spacing w:after="0"/>
        <w:jc w:val="both"/>
        <w:rPr>
          <w:rFonts w:ascii="Times New Roman" w:hAnsi="Times New Roman" w:cs="Times New Roman"/>
          <w:sz w:val="24"/>
          <w:szCs w:val="24"/>
        </w:rPr>
      </w:pPr>
      <w:r w:rsidRPr="00A96C6E">
        <w:rPr>
          <w:rFonts w:ascii="Times New Roman" w:hAnsi="Times New Roman" w:cs="Times New Roman"/>
          <w:sz w:val="24"/>
          <w:szCs w:val="24"/>
        </w:rPr>
        <w:t>Компьютерные эксперименты.</w:t>
      </w:r>
    </w:p>
    <w:p w:rsidR="00A0219F" w:rsidRPr="00A96C6E" w:rsidRDefault="00134F71" w:rsidP="008E0923">
      <w:pPr>
        <w:spacing w:after="0"/>
        <w:jc w:val="both"/>
        <w:rPr>
          <w:rFonts w:ascii="Times New Roman" w:hAnsi="Times New Roman" w:cs="Times New Roman"/>
          <w:sz w:val="24"/>
          <w:szCs w:val="24"/>
        </w:rPr>
      </w:pPr>
      <w:r w:rsidRPr="00A96C6E">
        <w:rPr>
          <w:rFonts w:ascii="Times New Roman" w:hAnsi="Times New Roman" w:cs="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8E0923" w:rsidRPr="00A96C6E" w:rsidRDefault="008E0923" w:rsidP="008E0923">
      <w:pPr>
        <w:spacing w:after="0"/>
        <w:jc w:val="both"/>
        <w:rPr>
          <w:rFonts w:ascii="Times New Roman" w:hAnsi="Times New Roman" w:cs="Times New Roman"/>
          <w:sz w:val="24"/>
          <w:szCs w:val="24"/>
        </w:rPr>
      </w:pPr>
    </w:p>
    <w:p w:rsidR="00134F71" w:rsidRPr="00A96C6E" w:rsidRDefault="00134F71" w:rsidP="008E0923">
      <w:pPr>
        <w:spacing w:after="0"/>
        <w:rPr>
          <w:rFonts w:ascii="Times New Roman" w:hAnsi="Times New Roman" w:cs="Times New Roman"/>
          <w:b/>
          <w:i/>
          <w:sz w:val="24"/>
          <w:szCs w:val="24"/>
        </w:rPr>
      </w:pPr>
      <w:r w:rsidRPr="00A96C6E">
        <w:rPr>
          <w:rFonts w:ascii="Times New Roman" w:hAnsi="Times New Roman" w:cs="Times New Roman"/>
          <w:b/>
          <w:i/>
          <w:sz w:val="24"/>
          <w:szCs w:val="24"/>
        </w:rPr>
        <w:t>Робототехника</w:t>
      </w:r>
    </w:p>
    <w:p w:rsidR="00134F71" w:rsidRPr="00A96C6E" w:rsidRDefault="00134F71" w:rsidP="008E0923">
      <w:pPr>
        <w:spacing w:after="0"/>
        <w:jc w:val="both"/>
        <w:rPr>
          <w:rFonts w:ascii="Times New Roman" w:hAnsi="Times New Roman" w:cs="Times New Roman"/>
          <w:i/>
          <w:sz w:val="24"/>
          <w:szCs w:val="24"/>
        </w:rPr>
      </w:pPr>
      <w:r w:rsidRPr="00A96C6E">
        <w:rPr>
          <w:rFonts w:ascii="Times New Roman" w:hAnsi="Times New Roman" w:cs="Times New Roman"/>
          <w:i/>
          <w:sz w:val="24"/>
          <w:szCs w:val="24"/>
        </w:rP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134F71" w:rsidRPr="00A96C6E" w:rsidRDefault="00134F71" w:rsidP="008E0923">
      <w:pPr>
        <w:spacing w:after="0"/>
        <w:jc w:val="both"/>
        <w:rPr>
          <w:rFonts w:ascii="Times New Roman" w:hAnsi="Times New Roman" w:cs="Times New Roman"/>
          <w:i/>
          <w:sz w:val="24"/>
          <w:szCs w:val="24"/>
        </w:rPr>
      </w:pPr>
      <w:r w:rsidRPr="00A96C6E">
        <w:rPr>
          <w:rFonts w:ascii="Times New Roman" w:hAnsi="Times New Roman" w:cs="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011D15" w:rsidRPr="00A96C6E" w:rsidRDefault="00011D15" w:rsidP="008E0923">
      <w:pPr>
        <w:spacing w:after="0"/>
        <w:jc w:val="both"/>
        <w:rPr>
          <w:rFonts w:ascii="Times New Roman" w:hAnsi="Times New Roman" w:cs="Times New Roman"/>
          <w:i/>
          <w:sz w:val="24"/>
          <w:szCs w:val="24"/>
        </w:rPr>
      </w:pPr>
    </w:p>
    <w:p w:rsidR="00134F71" w:rsidRPr="00A96C6E" w:rsidRDefault="00134F71" w:rsidP="008E0923">
      <w:pPr>
        <w:tabs>
          <w:tab w:val="left" w:pos="900"/>
        </w:tabs>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Разработка алгоритмов и програм</w:t>
      </w:r>
      <w:r w:rsidR="00A0219F" w:rsidRPr="00A96C6E">
        <w:rPr>
          <w:rFonts w:ascii="Times New Roman" w:eastAsia="Times New Roman" w:hAnsi="Times New Roman" w:cs="Times New Roman"/>
          <w:b/>
          <w:bCs/>
          <w:sz w:val="24"/>
          <w:szCs w:val="24"/>
        </w:rPr>
        <w:t>м</w:t>
      </w:r>
    </w:p>
    <w:p w:rsidR="00134F71" w:rsidRPr="00A96C6E" w:rsidRDefault="00134F71" w:rsidP="008E0923">
      <w:pPr>
        <w:spacing w:after="0"/>
        <w:jc w:val="both"/>
        <w:rPr>
          <w:rFonts w:ascii="Times New Roman" w:hAnsi="Times New Roman" w:cs="Times New Roman"/>
          <w:sz w:val="24"/>
          <w:szCs w:val="24"/>
        </w:rPr>
      </w:pPr>
      <w:r w:rsidRPr="00A96C6E">
        <w:rPr>
          <w:rFonts w:ascii="Times New Roman" w:hAnsi="Times New Roman" w:cs="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134F71" w:rsidRPr="00A96C6E" w:rsidRDefault="00134F71" w:rsidP="008E0923">
      <w:pPr>
        <w:spacing w:after="0"/>
        <w:jc w:val="both"/>
        <w:rPr>
          <w:rFonts w:ascii="Times New Roman" w:hAnsi="Times New Roman" w:cs="Times New Roman"/>
          <w:sz w:val="24"/>
          <w:szCs w:val="24"/>
        </w:rPr>
      </w:pPr>
      <w:r w:rsidRPr="00A96C6E">
        <w:rPr>
          <w:rFonts w:ascii="Times New Roman" w:hAnsi="Times New Roman" w:cs="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011D15" w:rsidRPr="00A96C6E" w:rsidRDefault="00134F71" w:rsidP="008E0923">
      <w:pPr>
        <w:spacing w:after="0"/>
        <w:jc w:val="both"/>
        <w:rPr>
          <w:rFonts w:ascii="Times New Roman" w:hAnsi="Times New Roman" w:cs="Times New Roman"/>
          <w:sz w:val="24"/>
          <w:szCs w:val="24"/>
        </w:rPr>
      </w:pPr>
      <w:r w:rsidRPr="00A96C6E">
        <w:rPr>
          <w:rFonts w:ascii="Times New Roman" w:hAnsi="Times New Roman" w:cs="Times New Roman"/>
          <w:sz w:val="24"/>
          <w:szCs w:val="24"/>
        </w:rPr>
        <w:t>Знакомство с документированием программ.</w:t>
      </w:r>
      <w:r w:rsidR="00011D15" w:rsidRPr="00A96C6E">
        <w:rPr>
          <w:rFonts w:ascii="Times New Roman" w:hAnsi="Times New Roman" w:cs="Times New Roman"/>
          <w:i/>
          <w:sz w:val="24"/>
          <w:szCs w:val="24"/>
        </w:rPr>
        <w:t xml:space="preserve"> 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134F71" w:rsidRPr="00A96C6E" w:rsidRDefault="00134F71" w:rsidP="008E0923">
      <w:pPr>
        <w:rPr>
          <w:rFonts w:ascii="Times New Roman" w:hAnsi="Times New Roman" w:cs="Times New Roman"/>
          <w:sz w:val="24"/>
          <w:szCs w:val="24"/>
        </w:rPr>
      </w:pPr>
    </w:p>
    <w:p w:rsidR="00134F71" w:rsidRPr="00A96C6E" w:rsidRDefault="00134F71" w:rsidP="008E0923">
      <w:pPr>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Дискретизация</w:t>
      </w:r>
    </w:p>
    <w:p w:rsidR="00134F71" w:rsidRPr="00A96C6E" w:rsidRDefault="00134F71" w:rsidP="008E0923">
      <w:pPr>
        <w:spacing w:after="0"/>
        <w:jc w:val="both"/>
        <w:rPr>
          <w:rFonts w:ascii="Times New Roman" w:hAnsi="Times New Roman" w:cs="Times New Roman"/>
          <w:sz w:val="24"/>
          <w:szCs w:val="24"/>
        </w:rPr>
      </w:pPr>
      <w:r w:rsidRPr="00A96C6E">
        <w:rPr>
          <w:rFonts w:ascii="Times New Roman" w:hAnsi="Times New Roman" w:cs="Times New Roman"/>
          <w:sz w:val="24"/>
          <w:szCs w:val="24"/>
        </w:rPr>
        <w:lastRenderedPageBreak/>
        <w:t>Измерение и дискретизация. Общее представление о цифровом представлении аудиовизуальных и других непрерывных данных.</w:t>
      </w:r>
    </w:p>
    <w:p w:rsidR="00134F71" w:rsidRPr="00A96C6E" w:rsidRDefault="00134F71" w:rsidP="008E0923">
      <w:pPr>
        <w:spacing w:after="0"/>
        <w:jc w:val="both"/>
        <w:rPr>
          <w:rFonts w:ascii="Times New Roman" w:hAnsi="Times New Roman" w:cs="Times New Roman"/>
          <w:sz w:val="24"/>
          <w:szCs w:val="24"/>
        </w:rPr>
      </w:pPr>
      <w:r w:rsidRPr="00A96C6E">
        <w:rPr>
          <w:rFonts w:ascii="Times New Roman" w:hAnsi="Times New Roman" w:cs="Times New Roman"/>
          <w:sz w:val="24"/>
          <w:szCs w:val="24"/>
        </w:rPr>
        <w:t>Кодирование цвета. Цветовые модели</w:t>
      </w:r>
      <w:r w:rsidRPr="00A96C6E">
        <w:rPr>
          <w:rFonts w:ascii="Times New Roman" w:hAnsi="Times New Roman" w:cs="Times New Roman"/>
          <w:b/>
          <w:bCs/>
          <w:sz w:val="24"/>
          <w:szCs w:val="24"/>
        </w:rPr>
        <w:t xml:space="preserve">. </w:t>
      </w:r>
      <w:r w:rsidRPr="00A96C6E">
        <w:rPr>
          <w:rFonts w:ascii="Times New Roman" w:hAnsi="Times New Roman" w:cs="Times New Roman"/>
          <w:sz w:val="24"/>
          <w:szCs w:val="24"/>
        </w:rPr>
        <w:t xml:space="preserve">Модели RGB </w:t>
      </w:r>
      <w:r w:rsidRPr="00A96C6E">
        <w:rPr>
          <w:rFonts w:ascii="Times New Roman" w:hAnsi="Times New Roman" w:cs="Times New Roman"/>
          <w:bCs/>
          <w:sz w:val="24"/>
          <w:szCs w:val="24"/>
        </w:rPr>
        <w:t xml:space="preserve">и </w:t>
      </w:r>
      <w:r w:rsidRPr="00A96C6E">
        <w:rPr>
          <w:rFonts w:ascii="Times New Roman" w:hAnsi="Times New Roman" w:cs="Times New Roman"/>
          <w:sz w:val="24"/>
          <w:szCs w:val="24"/>
        </w:rPr>
        <w:t xml:space="preserve">CMYK. </w:t>
      </w:r>
      <w:r w:rsidRPr="00A96C6E">
        <w:rPr>
          <w:rFonts w:ascii="Times New Roman" w:hAnsi="Times New Roman" w:cs="Times New Roman"/>
          <w:i/>
          <w:sz w:val="24"/>
          <w:szCs w:val="24"/>
        </w:rPr>
        <w:t>Модели HSB и CMY</w:t>
      </w:r>
      <w:r w:rsidRPr="00A96C6E">
        <w:rPr>
          <w:rFonts w:ascii="Times New Roman" w:hAnsi="Times New Roman" w:cs="Times New Roman"/>
          <w:sz w:val="24"/>
          <w:szCs w:val="24"/>
        </w:rPr>
        <w:t>. Глубина кодирования. Знакомство с растровой и векторной графикой.</w:t>
      </w:r>
    </w:p>
    <w:p w:rsidR="00134F71" w:rsidRPr="00A96C6E" w:rsidRDefault="00134F71" w:rsidP="008E0923">
      <w:pPr>
        <w:spacing w:after="0"/>
        <w:jc w:val="both"/>
        <w:rPr>
          <w:rFonts w:ascii="Times New Roman" w:hAnsi="Times New Roman" w:cs="Times New Roman"/>
          <w:sz w:val="24"/>
          <w:szCs w:val="24"/>
        </w:rPr>
      </w:pPr>
      <w:r w:rsidRPr="00A96C6E">
        <w:rPr>
          <w:rFonts w:ascii="Times New Roman" w:hAnsi="Times New Roman" w:cs="Times New Roman"/>
          <w:sz w:val="24"/>
          <w:szCs w:val="24"/>
        </w:rPr>
        <w:t>Кодирование звука</w:t>
      </w:r>
      <w:r w:rsidRPr="00A96C6E">
        <w:rPr>
          <w:rFonts w:ascii="Times New Roman" w:hAnsi="Times New Roman" w:cs="Times New Roman"/>
          <w:b/>
          <w:bCs/>
          <w:sz w:val="24"/>
          <w:szCs w:val="24"/>
        </w:rPr>
        <w:t xml:space="preserve">. </w:t>
      </w:r>
      <w:r w:rsidRPr="00A96C6E">
        <w:rPr>
          <w:rFonts w:ascii="Times New Roman" w:hAnsi="Times New Roman" w:cs="Times New Roman"/>
          <w:sz w:val="24"/>
          <w:szCs w:val="24"/>
        </w:rPr>
        <w:t>Разрядность и частота записи. Количество каналов записи.</w:t>
      </w:r>
    </w:p>
    <w:p w:rsidR="00134F71" w:rsidRPr="00A96C6E" w:rsidRDefault="00134F71" w:rsidP="008E0923">
      <w:pPr>
        <w:spacing w:after="0"/>
        <w:jc w:val="both"/>
        <w:rPr>
          <w:rFonts w:ascii="Times New Roman" w:hAnsi="Times New Roman" w:cs="Times New Roman"/>
          <w:sz w:val="24"/>
          <w:szCs w:val="24"/>
        </w:rPr>
      </w:pPr>
      <w:r w:rsidRPr="00A96C6E">
        <w:rPr>
          <w:rFonts w:ascii="Times New Roman" w:hAnsi="Times New Roman" w:cs="Times New Roman"/>
          <w:sz w:val="24"/>
          <w:szCs w:val="24"/>
        </w:rPr>
        <w:t>Оценка количественных параметров, связанных с представлением и хранением изображений и звуковых файлов.</w:t>
      </w:r>
    </w:p>
    <w:p w:rsidR="00011D15" w:rsidRPr="00A96C6E" w:rsidRDefault="00011D15" w:rsidP="008E0923">
      <w:pPr>
        <w:spacing w:after="0"/>
        <w:jc w:val="both"/>
        <w:rPr>
          <w:rFonts w:ascii="Times New Roman" w:hAnsi="Times New Roman" w:cs="Times New Roman"/>
          <w:sz w:val="24"/>
          <w:szCs w:val="24"/>
        </w:rPr>
      </w:pPr>
    </w:p>
    <w:p w:rsidR="008E0923" w:rsidRPr="00A96C6E" w:rsidRDefault="008E0923" w:rsidP="008E0923">
      <w:pPr>
        <w:spacing w:after="0"/>
        <w:jc w:val="both"/>
        <w:rPr>
          <w:rFonts w:ascii="Times New Roman" w:hAnsi="Times New Roman" w:cs="Times New Roman"/>
          <w:sz w:val="24"/>
          <w:szCs w:val="24"/>
        </w:rPr>
      </w:pPr>
    </w:p>
    <w:p w:rsidR="008E0923" w:rsidRPr="00A96C6E" w:rsidRDefault="008E0923" w:rsidP="008E0923">
      <w:pPr>
        <w:spacing w:after="0"/>
        <w:jc w:val="both"/>
        <w:rPr>
          <w:rFonts w:ascii="Times New Roman" w:hAnsi="Times New Roman" w:cs="Times New Roman"/>
          <w:sz w:val="24"/>
          <w:szCs w:val="24"/>
        </w:rPr>
      </w:pPr>
    </w:p>
    <w:p w:rsidR="008E0923" w:rsidRPr="00A96C6E" w:rsidRDefault="008E0923" w:rsidP="008E0923">
      <w:pPr>
        <w:spacing w:after="0"/>
        <w:jc w:val="both"/>
        <w:rPr>
          <w:rFonts w:ascii="Times New Roman" w:hAnsi="Times New Roman" w:cs="Times New Roman"/>
          <w:sz w:val="24"/>
          <w:szCs w:val="24"/>
        </w:rPr>
      </w:pPr>
    </w:p>
    <w:p w:rsidR="00134F71" w:rsidRPr="00A96C6E" w:rsidRDefault="00134F71" w:rsidP="008E0923">
      <w:pPr>
        <w:tabs>
          <w:tab w:val="left" w:pos="900"/>
        </w:tabs>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Анализ алгоритмов</w:t>
      </w:r>
    </w:p>
    <w:p w:rsidR="00134F71" w:rsidRPr="00A96C6E" w:rsidRDefault="00134F71" w:rsidP="008E0923">
      <w:pPr>
        <w:spacing w:after="0"/>
        <w:jc w:val="both"/>
        <w:rPr>
          <w:rFonts w:ascii="Times New Roman" w:hAnsi="Times New Roman" w:cs="Times New Roman"/>
          <w:sz w:val="24"/>
          <w:szCs w:val="24"/>
        </w:rPr>
      </w:pPr>
      <w:r w:rsidRPr="00A96C6E">
        <w:rPr>
          <w:rFonts w:ascii="Times New Roman" w:hAnsi="Times New Roman" w:cs="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134F71" w:rsidRPr="00A96C6E" w:rsidRDefault="00134F71" w:rsidP="008E0923">
      <w:pPr>
        <w:spacing w:after="0"/>
        <w:jc w:val="both"/>
        <w:rPr>
          <w:rFonts w:ascii="Times New Roman" w:hAnsi="Times New Roman" w:cs="Times New Roman"/>
          <w:sz w:val="24"/>
          <w:szCs w:val="24"/>
        </w:rPr>
      </w:pPr>
      <w:r w:rsidRPr="00A96C6E">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011D15" w:rsidRPr="00A96C6E" w:rsidRDefault="00011D15" w:rsidP="00011D15">
      <w:pPr>
        <w:spacing w:after="0" w:line="360" w:lineRule="auto"/>
        <w:jc w:val="both"/>
        <w:rPr>
          <w:rFonts w:ascii="Times New Roman" w:hAnsi="Times New Roman" w:cs="Times New Roman"/>
          <w:sz w:val="24"/>
          <w:szCs w:val="24"/>
        </w:rPr>
      </w:pPr>
    </w:p>
    <w:p w:rsidR="00134F71" w:rsidRPr="00A96C6E" w:rsidRDefault="00134F71" w:rsidP="00A21316">
      <w:pPr>
        <w:tabs>
          <w:tab w:val="left" w:pos="900"/>
        </w:tabs>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Базы данных. Поиск информации</w:t>
      </w:r>
    </w:p>
    <w:p w:rsidR="00011D15" w:rsidRPr="00A96C6E" w:rsidRDefault="00134F71" w:rsidP="00A21316">
      <w:pPr>
        <w:rPr>
          <w:rFonts w:ascii="Times New Roman" w:hAnsi="Times New Roman" w:cs="Times New Roman"/>
          <w:sz w:val="24"/>
          <w:szCs w:val="24"/>
        </w:rPr>
      </w:pPr>
      <w:r w:rsidRPr="00A96C6E">
        <w:rPr>
          <w:rFonts w:ascii="Times New Roman" w:hAnsi="Times New Roman" w:cs="Times New Roman"/>
          <w:sz w:val="24"/>
          <w:szCs w:val="24"/>
        </w:rPr>
        <w:t>Базы данных. Таблица как представление отношения. Поиск данных в готовой базе.</w:t>
      </w:r>
    </w:p>
    <w:p w:rsidR="00134F71" w:rsidRPr="00A96C6E" w:rsidRDefault="00134F71" w:rsidP="00A21316">
      <w:pPr>
        <w:pStyle w:val="ab"/>
        <w:tabs>
          <w:tab w:val="left" w:pos="900"/>
          <w:tab w:val="left" w:pos="1276"/>
          <w:tab w:val="left" w:pos="2560"/>
          <w:tab w:val="left" w:pos="5140"/>
          <w:tab w:val="left" w:pos="7260"/>
        </w:tabs>
        <w:ind w:left="0"/>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 xml:space="preserve">Работа в информационном пространстве. Информационно-коммуникационные </w:t>
      </w:r>
      <w:r w:rsidRPr="00A96C6E">
        <w:rPr>
          <w:rFonts w:ascii="Times New Roman" w:eastAsia="Times New Roman" w:hAnsi="Times New Roman" w:cs="Times New Roman"/>
          <w:b/>
          <w:bCs/>
          <w:w w:val="99"/>
          <w:sz w:val="24"/>
          <w:szCs w:val="24"/>
        </w:rPr>
        <w:t>технологии</w:t>
      </w:r>
    </w:p>
    <w:p w:rsidR="00134F71" w:rsidRPr="00A96C6E" w:rsidRDefault="00134F71" w:rsidP="00A21316">
      <w:pPr>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Компьютерные сети. Интернет. Адресация в сети Интернет. Доменная система имен. Сайт. Сетевое хранение данных. </w:t>
      </w:r>
      <w:r w:rsidRPr="00A96C6E">
        <w:rPr>
          <w:rFonts w:ascii="Times New Roman" w:hAnsi="Times New Roman" w:cs="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134F71" w:rsidRPr="00A96C6E" w:rsidRDefault="00134F71" w:rsidP="00A21316">
      <w:pPr>
        <w:spacing w:after="0"/>
        <w:jc w:val="both"/>
        <w:rPr>
          <w:rFonts w:ascii="Times New Roman" w:hAnsi="Times New Roman" w:cs="Times New Roman"/>
          <w:sz w:val="24"/>
          <w:szCs w:val="24"/>
        </w:rPr>
      </w:pPr>
      <w:r w:rsidRPr="00A96C6E">
        <w:rPr>
          <w:rFonts w:ascii="Times New Roman" w:hAnsi="Times New Roman" w:cs="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134F71" w:rsidRPr="00A96C6E" w:rsidRDefault="00134F71" w:rsidP="00A21316">
      <w:pPr>
        <w:spacing w:after="0"/>
        <w:jc w:val="both"/>
        <w:rPr>
          <w:rFonts w:ascii="Times New Roman" w:hAnsi="Times New Roman" w:cs="Times New Roman"/>
          <w:sz w:val="24"/>
          <w:szCs w:val="24"/>
        </w:rPr>
      </w:pPr>
      <w:r w:rsidRPr="00A96C6E">
        <w:rPr>
          <w:rFonts w:ascii="Times New Roman" w:hAnsi="Times New Roman" w:cs="Times New Roman"/>
          <w:sz w:val="24"/>
          <w:szCs w:val="24"/>
        </w:rPr>
        <w:t>Компьютерные вирусы и другие вредоносные программы; защита от них.</w:t>
      </w:r>
    </w:p>
    <w:p w:rsidR="00134F71" w:rsidRPr="00A96C6E" w:rsidRDefault="00134F71" w:rsidP="00A21316">
      <w:pPr>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Приемы, повышающие безопасность работы в сети Интернет. </w:t>
      </w:r>
      <w:r w:rsidRPr="00A96C6E">
        <w:rPr>
          <w:rFonts w:ascii="Times New Roman" w:hAnsi="Times New Roman" w:cs="Times New Roman"/>
          <w:i/>
          <w:sz w:val="24"/>
          <w:szCs w:val="24"/>
        </w:rPr>
        <w:t xml:space="preserve">Проблема подлинности полученной информации. Электронная подпись, сертифицированные сайты и документы. </w:t>
      </w:r>
      <w:r w:rsidRPr="00A96C6E">
        <w:rPr>
          <w:rFonts w:ascii="Times New Roman" w:hAnsi="Times New Roman" w:cs="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134F71" w:rsidRPr="00A96C6E" w:rsidRDefault="00134F71" w:rsidP="00A21316">
      <w:pPr>
        <w:spacing w:after="0"/>
        <w:jc w:val="both"/>
        <w:rPr>
          <w:rFonts w:ascii="Times New Roman" w:hAnsi="Times New Roman" w:cs="Times New Roman"/>
          <w:sz w:val="24"/>
          <w:szCs w:val="24"/>
        </w:rPr>
      </w:pPr>
      <w:r w:rsidRPr="00A96C6E">
        <w:rPr>
          <w:rFonts w:ascii="Times New Roman" w:hAnsi="Times New Roman" w:cs="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8E14F5" w:rsidRPr="00A96C6E" w:rsidRDefault="008E14F5">
      <w:pPr>
        <w:spacing w:after="0" w:line="360" w:lineRule="auto"/>
        <w:ind w:firstLine="709"/>
        <w:jc w:val="both"/>
        <w:rPr>
          <w:rFonts w:ascii="Times New Roman" w:eastAsia="Times New Roman" w:hAnsi="Times New Roman" w:cs="Times New Roman"/>
          <w:sz w:val="28"/>
          <w:szCs w:val="28"/>
        </w:rPr>
      </w:pPr>
    </w:p>
    <w:p w:rsidR="008E14F5" w:rsidRPr="00C85B08" w:rsidRDefault="004107E3" w:rsidP="00512ACE">
      <w:pPr>
        <w:pStyle w:val="aff6"/>
        <w:rPr>
          <w:b/>
        </w:rPr>
      </w:pPr>
      <w:bookmarkStart w:id="478" w:name="_1tuee74" w:colFirst="0" w:colLast="0"/>
      <w:bookmarkStart w:id="479" w:name="_Toc56193101"/>
      <w:bookmarkStart w:id="480" w:name="_Toc467858818"/>
      <w:bookmarkEnd w:id="478"/>
      <w:r w:rsidRPr="00C85B08">
        <w:rPr>
          <w:b/>
        </w:rPr>
        <w:t>2.2.2.9. Физика</w:t>
      </w:r>
      <w:bookmarkEnd w:id="479"/>
      <w:bookmarkEnd w:id="480"/>
    </w:p>
    <w:p w:rsidR="00A21316" w:rsidRPr="00A96C6E" w:rsidRDefault="00A21316" w:rsidP="00A21316">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РАС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A21316" w:rsidRPr="00A96C6E" w:rsidRDefault="00A21316" w:rsidP="00A21316">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Освоение учебного предмета «Физика» направлено на развитие у обучающихся с РАС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A21316" w:rsidRPr="00A96C6E" w:rsidRDefault="00A21316" w:rsidP="00A21316">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Учебный предмет «Физика» способствует формированию у обучающихся с РАС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A21316" w:rsidRPr="00A96C6E" w:rsidRDefault="00A21316" w:rsidP="00A21316">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Изучение предмета «Физика» в части формирования у обучающихся с РАС основ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A21316" w:rsidRPr="00A96C6E" w:rsidRDefault="00A21316" w:rsidP="00A21316">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Важным аспектом изучения предмета «Физика» для учащихся с РАС является развитие их жизненных компетенций.  </w:t>
      </w:r>
      <w:r w:rsidR="006863A7" w:rsidRPr="00A96C6E">
        <w:rPr>
          <w:rFonts w:ascii="Times New Roman" w:eastAsia="Times New Roman" w:hAnsi="Times New Roman" w:cs="Times New Roman"/>
          <w:sz w:val="24"/>
          <w:szCs w:val="24"/>
        </w:rPr>
        <w:t>Знания и</w:t>
      </w:r>
      <w:r w:rsidRPr="00A96C6E">
        <w:rPr>
          <w:rFonts w:ascii="Times New Roman" w:eastAsia="Times New Roman" w:hAnsi="Times New Roman" w:cs="Times New Roman"/>
          <w:sz w:val="24"/>
          <w:szCs w:val="24"/>
        </w:rPr>
        <w:t xml:space="preserve"> умения, формируемые у учащихся при изучении физики, во многом основаны на наблюдении и за физическими явлениями, наблюдаемыми в реальной жизни, а также имеют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экспериментальных исследований с помощью измерительных приборов и др. Все это позволяют использовать расширять индивидуальный опыт учащегося с РАС и опираться на практическое применение полученных знаний и умений в жизни. </w:t>
      </w:r>
    </w:p>
    <w:p w:rsidR="00A21316" w:rsidRPr="00A96C6E" w:rsidRDefault="00A21316" w:rsidP="00A21316">
      <w:pPr>
        <w:spacing w:after="0"/>
        <w:ind w:firstLine="709"/>
        <w:jc w:val="both"/>
        <w:rPr>
          <w:rFonts w:ascii="Times New Roman" w:eastAsia="Times New Roman" w:hAnsi="Times New Roman" w:cs="Times New Roman"/>
          <w:sz w:val="24"/>
          <w:szCs w:val="24"/>
        </w:rPr>
      </w:pPr>
    </w:p>
    <w:p w:rsidR="00A21316" w:rsidRPr="00A96C6E" w:rsidRDefault="00A21316" w:rsidP="00A21316">
      <w:pPr>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Основными целями реализации АООП ООО обучающихся с РАС по предмету «Физика» являются: </w:t>
      </w:r>
    </w:p>
    <w:p w:rsidR="00A21316" w:rsidRPr="00A96C6E" w:rsidRDefault="00EA3A9A" w:rsidP="005E2964">
      <w:pPr>
        <w:pStyle w:val="ab"/>
        <w:numPr>
          <w:ilvl w:val="0"/>
          <w:numId w:val="156"/>
        </w:numPr>
        <w:spacing w:after="0"/>
        <w:ind w:left="709" w:hanging="425"/>
        <w:jc w:val="both"/>
        <w:rPr>
          <w:rFonts w:ascii="Times New Roman" w:hAnsi="Times New Roman" w:cs="Times New Roman"/>
          <w:b/>
          <w:bCs/>
          <w:sz w:val="24"/>
          <w:szCs w:val="24"/>
        </w:rPr>
      </w:pPr>
      <w:r w:rsidRPr="00A96C6E">
        <w:rPr>
          <w:rFonts w:ascii="Times New Roman" w:hAnsi="Times New Roman" w:cs="Times New Roman"/>
          <w:sz w:val="24"/>
          <w:szCs w:val="24"/>
        </w:rPr>
        <w:t>Формирование и развитие у обучающихся с РАС представлений о строении, свойствах, законах существования и движения материи,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жизненных компетенций.</w:t>
      </w:r>
    </w:p>
    <w:p w:rsidR="00A21316" w:rsidRPr="00A96C6E" w:rsidRDefault="00A21316" w:rsidP="005E2964">
      <w:pPr>
        <w:pStyle w:val="ab"/>
        <w:widowControl w:val="0"/>
        <w:numPr>
          <w:ilvl w:val="0"/>
          <w:numId w:val="154"/>
        </w:numPr>
        <w:tabs>
          <w:tab w:val="left" w:pos="1523"/>
        </w:tabs>
        <w:spacing w:after="0"/>
        <w:ind w:right="112"/>
        <w:jc w:val="both"/>
        <w:rPr>
          <w:rFonts w:ascii="Times New Roman" w:hAnsi="Times New Roman" w:cs="Times New Roman"/>
          <w:sz w:val="24"/>
          <w:szCs w:val="24"/>
        </w:rPr>
      </w:pPr>
      <w:r w:rsidRPr="00A96C6E">
        <w:rPr>
          <w:rFonts w:ascii="Times New Roman" w:hAnsi="Times New Roman" w:cs="Times New Roman"/>
          <w:sz w:val="24"/>
          <w:szCs w:val="24"/>
        </w:rPr>
        <w:t xml:space="preserve">развитие интересов и способностей учащихся </w:t>
      </w:r>
      <w:r w:rsidR="00EA3A9A" w:rsidRPr="00A96C6E">
        <w:rPr>
          <w:rFonts w:ascii="Times New Roman" w:hAnsi="Times New Roman" w:cs="Times New Roman"/>
          <w:sz w:val="24"/>
          <w:szCs w:val="24"/>
        </w:rPr>
        <w:t xml:space="preserve">с РАС </w:t>
      </w:r>
      <w:r w:rsidRPr="00A96C6E">
        <w:rPr>
          <w:rFonts w:ascii="Times New Roman" w:hAnsi="Times New Roman" w:cs="Times New Roman"/>
          <w:sz w:val="24"/>
          <w:szCs w:val="24"/>
        </w:rPr>
        <w:t xml:space="preserve">на основе передачи им </w:t>
      </w:r>
      <w:r w:rsidRPr="00A96C6E">
        <w:rPr>
          <w:rFonts w:ascii="Times New Roman" w:hAnsi="Times New Roman" w:cs="Times New Roman"/>
          <w:sz w:val="24"/>
          <w:szCs w:val="24"/>
        </w:rPr>
        <w:lastRenderedPageBreak/>
        <w:t>знаний и опыта познавательной и творческой деятельности;</w:t>
      </w:r>
    </w:p>
    <w:p w:rsidR="00A21316" w:rsidRPr="00A96C6E" w:rsidRDefault="00A21316" w:rsidP="005E2964">
      <w:pPr>
        <w:pStyle w:val="ab"/>
        <w:widowControl w:val="0"/>
        <w:numPr>
          <w:ilvl w:val="0"/>
          <w:numId w:val="154"/>
        </w:numPr>
        <w:tabs>
          <w:tab w:val="left" w:pos="1523"/>
        </w:tabs>
        <w:spacing w:after="0"/>
        <w:ind w:right="112"/>
        <w:jc w:val="both"/>
        <w:rPr>
          <w:rFonts w:ascii="Times New Roman" w:hAnsi="Times New Roman" w:cs="Times New Roman"/>
          <w:sz w:val="24"/>
          <w:szCs w:val="24"/>
        </w:rPr>
      </w:pPr>
      <w:r w:rsidRPr="00A96C6E">
        <w:rPr>
          <w:rFonts w:ascii="Times New Roman" w:hAnsi="Times New Roman" w:cs="Times New Roman"/>
          <w:sz w:val="24"/>
          <w:szCs w:val="24"/>
        </w:rPr>
        <w:t xml:space="preserve">понимание учащимися </w:t>
      </w:r>
      <w:r w:rsidR="00EA3A9A" w:rsidRPr="00A96C6E">
        <w:rPr>
          <w:rFonts w:ascii="Times New Roman" w:hAnsi="Times New Roman" w:cs="Times New Roman"/>
          <w:sz w:val="24"/>
          <w:szCs w:val="24"/>
        </w:rPr>
        <w:t xml:space="preserve">с РАС </w:t>
      </w:r>
      <w:r w:rsidRPr="00A96C6E">
        <w:rPr>
          <w:rFonts w:ascii="Times New Roman" w:hAnsi="Times New Roman" w:cs="Times New Roman"/>
          <w:sz w:val="24"/>
          <w:szCs w:val="24"/>
        </w:rPr>
        <w:t xml:space="preserve">смысла основных научных понятий и законов физики, взаимосвязи между ними; </w:t>
      </w:r>
    </w:p>
    <w:p w:rsidR="00A21316" w:rsidRPr="00A96C6E" w:rsidRDefault="00A21316" w:rsidP="005E2964">
      <w:pPr>
        <w:pStyle w:val="ab"/>
        <w:numPr>
          <w:ilvl w:val="0"/>
          <w:numId w:val="154"/>
        </w:numPr>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у учащихся </w:t>
      </w:r>
      <w:r w:rsidR="00EA3A9A" w:rsidRPr="00A96C6E">
        <w:rPr>
          <w:rFonts w:ascii="Times New Roman" w:hAnsi="Times New Roman" w:cs="Times New Roman"/>
          <w:sz w:val="24"/>
          <w:szCs w:val="24"/>
        </w:rPr>
        <w:t xml:space="preserve">с РАС </w:t>
      </w:r>
      <w:r w:rsidRPr="00A96C6E">
        <w:rPr>
          <w:rFonts w:ascii="Times New Roman" w:hAnsi="Times New Roman" w:cs="Times New Roman"/>
          <w:sz w:val="24"/>
          <w:szCs w:val="24"/>
        </w:rPr>
        <w:t xml:space="preserve">представлений о физической картине мира. </w:t>
      </w:r>
    </w:p>
    <w:p w:rsidR="00EA3A9A" w:rsidRPr="00A96C6E" w:rsidRDefault="00EA3A9A" w:rsidP="00EA3A9A">
      <w:pPr>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Основными задачами реализации АООП ООО обучающихся с РАС по предмету «Физика» являются: </w:t>
      </w:r>
    </w:p>
    <w:p w:rsidR="00FC02D5" w:rsidRPr="00A96C6E" w:rsidRDefault="00FC02D5" w:rsidP="00EA3A9A">
      <w:pPr>
        <w:spacing w:after="0"/>
        <w:jc w:val="both"/>
        <w:rPr>
          <w:rFonts w:ascii="Times New Roman" w:hAnsi="Times New Roman" w:cs="Times New Roman"/>
          <w:b/>
          <w:bCs/>
          <w:sz w:val="24"/>
          <w:szCs w:val="24"/>
        </w:rPr>
      </w:pPr>
    </w:p>
    <w:p w:rsidR="00A21316" w:rsidRPr="00A96C6E" w:rsidRDefault="00FC02D5" w:rsidP="00FC02D5">
      <w:pPr>
        <w:spacing w:after="0"/>
        <w:ind w:left="709" w:hanging="425"/>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00A21316" w:rsidRPr="00A96C6E">
        <w:rPr>
          <w:rFonts w:ascii="Times New Roman" w:hAnsi="Times New Roman" w:cs="Times New Roman"/>
          <w:sz w:val="24"/>
          <w:szCs w:val="24"/>
        </w:rPr>
        <w:t xml:space="preserve">• </w:t>
      </w:r>
      <w:r w:rsidRPr="00A96C6E">
        <w:rPr>
          <w:rFonts w:ascii="Times New Roman" w:hAnsi="Times New Roman" w:cs="Times New Roman"/>
          <w:sz w:val="24"/>
          <w:szCs w:val="24"/>
        </w:rPr>
        <w:t xml:space="preserve">  </w:t>
      </w:r>
      <w:r w:rsidR="00A21316" w:rsidRPr="00A96C6E">
        <w:rPr>
          <w:rFonts w:ascii="Times New Roman" w:hAnsi="Times New Roman" w:cs="Times New Roman"/>
          <w:sz w:val="24"/>
          <w:szCs w:val="24"/>
        </w:rPr>
        <w:t xml:space="preserve">знакомство учащихся с методом научного познания и методами исследования объектов и явлений природы; </w:t>
      </w:r>
    </w:p>
    <w:p w:rsidR="00A21316" w:rsidRPr="00A96C6E" w:rsidRDefault="00FC02D5" w:rsidP="00FC02D5">
      <w:pPr>
        <w:spacing w:after="0"/>
        <w:ind w:left="709" w:hanging="425"/>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00A21316" w:rsidRPr="00A96C6E">
        <w:rPr>
          <w:rFonts w:ascii="Times New Roman" w:hAnsi="Times New Roman" w:cs="Times New Roman"/>
          <w:sz w:val="24"/>
          <w:szCs w:val="24"/>
        </w:rPr>
        <w:t xml:space="preserve">• </w:t>
      </w:r>
      <w:r w:rsidRPr="00A96C6E">
        <w:rPr>
          <w:rFonts w:ascii="Times New Roman" w:hAnsi="Times New Roman" w:cs="Times New Roman"/>
          <w:sz w:val="24"/>
          <w:szCs w:val="24"/>
        </w:rPr>
        <w:t xml:space="preserve">    </w:t>
      </w:r>
      <w:r w:rsidR="00A21316" w:rsidRPr="00A96C6E">
        <w:rPr>
          <w:rFonts w:ascii="Times New Roman" w:hAnsi="Times New Roman" w:cs="Times New Roman"/>
          <w:sz w:val="24"/>
          <w:szCs w:val="24"/>
        </w:rPr>
        <w:t xml:space="preserve">приобретение учащимися знаний о механических, тепловых, электромагнитных и квантовых явлениях, физических величинах, характеризующих эти явления; </w:t>
      </w:r>
    </w:p>
    <w:p w:rsidR="00A21316" w:rsidRPr="00A96C6E" w:rsidRDefault="00FC02D5" w:rsidP="00FC02D5">
      <w:pPr>
        <w:spacing w:after="0"/>
        <w:ind w:left="709" w:hanging="425"/>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00A21316" w:rsidRPr="00A96C6E">
        <w:rPr>
          <w:rFonts w:ascii="Times New Roman" w:hAnsi="Times New Roman" w:cs="Times New Roman"/>
          <w:sz w:val="24"/>
          <w:szCs w:val="24"/>
        </w:rPr>
        <w:t>•</w:t>
      </w:r>
      <w:r w:rsidRPr="00A96C6E">
        <w:rPr>
          <w:rFonts w:ascii="Times New Roman" w:hAnsi="Times New Roman" w:cs="Times New Roman"/>
          <w:sz w:val="24"/>
          <w:szCs w:val="24"/>
        </w:rPr>
        <w:t xml:space="preserve">.  </w:t>
      </w:r>
      <w:r w:rsidR="00A21316" w:rsidRPr="00A96C6E">
        <w:rPr>
          <w:rFonts w:ascii="Times New Roman" w:hAnsi="Times New Roman" w:cs="Times New Roman"/>
          <w:sz w:val="24"/>
          <w:szCs w:val="24"/>
        </w:rPr>
        <w:t xml:space="preserve"> формирование у учащихся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A21316" w:rsidRPr="00A96C6E" w:rsidRDefault="00A21316" w:rsidP="00FC02D5">
      <w:pPr>
        <w:spacing w:after="0"/>
        <w:ind w:left="709" w:hanging="425"/>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00FC02D5" w:rsidRPr="00A96C6E">
        <w:rPr>
          <w:rFonts w:ascii="Times New Roman" w:hAnsi="Times New Roman" w:cs="Times New Roman"/>
          <w:sz w:val="24"/>
          <w:szCs w:val="24"/>
        </w:rPr>
        <w:t xml:space="preserve">   </w:t>
      </w:r>
      <w:r w:rsidRPr="00A96C6E">
        <w:rPr>
          <w:rFonts w:ascii="Times New Roman" w:hAnsi="Times New Roman" w:cs="Times New Roman"/>
          <w:sz w:val="24"/>
          <w:szCs w:val="24"/>
        </w:rPr>
        <w:t xml:space="preserve">овладение учащимися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A21316" w:rsidRPr="00A96C6E" w:rsidRDefault="00A21316" w:rsidP="00A21316">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понимание учащимися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FC02D5" w:rsidRPr="00A96C6E" w:rsidRDefault="00FC02D5" w:rsidP="00A21316">
      <w:pPr>
        <w:spacing w:after="0"/>
        <w:ind w:firstLine="709"/>
        <w:jc w:val="both"/>
        <w:rPr>
          <w:rFonts w:ascii="Times New Roman" w:eastAsia="Times New Roman" w:hAnsi="Times New Roman" w:cs="Times New Roman"/>
          <w:b/>
          <w:bCs/>
          <w:sz w:val="24"/>
          <w:szCs w:val="24"/>
        </w:rPr>
      </w:pPr>
    </w:p>
    <w:p w:rsidR="00A21316" w:rsidRPr="00A96C6E" w:rsidRDefault="00FC02D5" w:rsidP="00A21316">
      <w:pPr>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Особенности преподавания предмета «Физика» учащимся с РАС</w:t>
      </w:r>
    </w:p>
    <w:p w:rsidR="00FC02D5" w:rsidRPr="00A96C6E" w:rsidRDefault="00FC02D5" w:rsidP="00A21316">
      <w:pPr>
        <w:spacing w:after="0"/>
        <w:jc w:val="both"/>
        <w:rPr>
          <w:rFonts w:ascii="Times New Roman" w:hAnsi="Times New Roman" w:cs="Times New Roman"/>
          <w:sz w:val="24"/>
          <w:szCs w:val="24"/>
        </w:rPr>
      </w:pPr>
    </w:p>
    <w:p w:rsidR="00FC02D5" w:rsidRPr="00A96C6E" w:rsidRDefault="00A21316" w:rsidP="00FC02D5">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При изучении учебного материала по предмету необходимо учитывать, что учащиеся с РАС могут испытывать специфические </w:t>
      </w:r>
      <w:r w:rsidR="006863A7" w:rsidRPr="00A96C6E">
        <w:rPr>
          <w:rFonts w:ascii="Times New Roman" w:eastAsia="Times New Roman" w:hAnsi="Times New Roman" w:cs="Times New Roman"/>
          <w:sz w:val="24"/>
          <w:szCs w:val="24"/>
        </w:rPr>
        <w:t>трудности в освоении учебного</w:t>
      </w:r>
      <w:r w:rsidRPr="00A96C6E">
        <w:rPr>
          <w:rFonts w:ascii="Times New Roman" w:eastAsia="Times New Roman" w:hAnsi="Times New Roman" w:cs="Times New Roman"/>
          <w:sz w:val="24"/>
          <w:szCs w:val="24"/>
        </w:rPr>
        <w:t xml:space="preserve"> материала. Вследствие трудностей выделения главного или с</w:t>
      </w:r>
      <w:r w:rsidR="00EF7161" w:rsidRPr="00A96C6E">
        <w:rPr>
          <w:rFonts w:ascii="Times New Roman" w:eastAsia="Times New Roman" w:hAnsi="Times New Roman" w:cs="Times New Roman"/>
          <w:sz w:val="24"/>
          <w:szCs w:val="24"/>
        </w:rPr>
        <w:t xml:space="preserve">ущественного в тексте, а также </w:t>
      </w:r>
      <w:r w:rsidRPr="00A96C6E">
        <w:rPr>
          <w:rFonts w:ascii="Times New Roman" w:eastAsia="Times New Roman" w:hAnsi="Times New Roman" w:cs="Times New Roman"/>
          <w:sz w:val="24"/>
          <w:szCs w:val="24"/>
        </w:rPr>
        <w:t>трудностей в понимании предметной терминологии, у учащихся с РАС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с применением изученных формул, обычно не вызывает трудностей у учащихся.</w:t>
      </w:r>
    </w:p>
    <w:p w:rsidR="00A21316" w:rsidRPr="00A96C6E" w:rsidRDefault="00A21316" w:rsidP="00FC02D5">
      <w:pPr>
        <w:spacing w:after="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Для преодоления этих трудностей необходимо: </w:t>
      </w:r>
    </w:p>
    <w:p w:rsidR="00A21316" w:rsidRPr="00A96C6E" w:rsidRDefault="00A21316" w:rsidP="005E2964">
      <w:pPr>
        <w:pStyle w:val="ab"/>
        <w:numPr>
          <w:ilvl w:val="0"/>
          <w:numId w:val="155"/>
        </w:numPr>
        <w:spacing w:after="0"/>
        <w:ind w:left="426"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адаптировать методы представления нового материала, способы текущего контроля и репрезентации полученных знаний; </w:t>
      </w:r>
    </w:p>
    <w:p w:rsidR="00A21316" w:rsidRPr="00A96C6E" w:rsidRDefault="00A21316" w:rsidP="005E2964">
      <w:pPr>
        <w:pStyle w:val="ab"/>
        <w:numPr>
          <w:ilvl w:val="0"/>
          <w:numId w:val="155"/>
        </w:numPr>
        <w:spacing w:after="0"/>
        <w:ind w:left="426"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rsidR="00A21316" w:rsidRPr="00A96C6E" w:rsidRDefault="00A21316" w:rsidP="005E2964">
      <w:pPr>
        <w:pStyle w:val="ab"/>
        <w:numPr>
          <w:ilvl w:val="0"/>
          <w:numId w:val="155"/>
        </w:numPr>
        <w:spacing w:after="0"/>
        <w:ind w:left="426"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опираться на практические и лабораторные работы для уточнения теоретических понятий и понимания физических явлений;</w:t>
      </w:r>
    </w:p>
    <w:p w:rsidR="00A21316" w:rsidRPr="00A96C6E" w:rsidRDefault="00A21316" w:rsidP="005E2964">
      <w:pPr>
        <w:pStyle w:val="ab"/>
        <w:numPr>
          <w:ilvl w:val="0"/>
          <w:numId w:val="155"/>
        </w:numPr>
        <w:spacing w:after="0"/>
        <w:ind w:left="426"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учитывать неравномерность освоения учащимся с РАС различных тематических областей по данному предмету, необходимо стремиться в создании для уч</w:t>
      </w:r>
      <w:r w:rsidR="00FC02D5" w:rsidRPr="00A96C6E">
        <w:rPr>
          <w:rFonts w:ascii="Times New Roman" w:eastAsia="Times New Roman" w:hAnsi="Times New Roman" w:cs="Times New Roman"/>
          <w:color w:val="000000"/>
          <w:sz w:val="24"/>
          <w:szCs w:val="24"/>
        </w:rPr>
        <w:t>ащегося</w:t>
      </w:r>
      <w:r w:rsidRPr="00A96C6E">
        <w:rPr>
          <w:rFonts w:ascii="Times New Roman" w:eastAsia="Times New Roman" w:hAnsi="Times New Roman" w:cs="Times New Roman"/>
          <w:color w:val="000000"/>
          <w:sz w:val="24"/>
          <w:szCs w:val="24"/>
        </w:rPr>
        <w:t xml:space="preserve"> с РАС ситуации успеха как в урочной, так и внеурочной деятельности по данному предмету.</w:t>
      </w:r>
    </w:p>
    <w:p w:rsidR="00A21316" w:rsidRPr="00A96C6E" w:rsidRDefault="00A21316" w:rsidP="00A21316">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Также важно учитывать, что у некоторых учащихся с РАС физика и физические явления входят в сферу их специфических интересов, в изучении которых они могут демонстрировать не только высокую заинтересованность, но и глубокие знания в интересующих областях. В этом случае следует опираться на высокую вовлеченность учащихся с РАС в изучение физики и создавать для них возможности участия в проектной деятельности по данному предмету.</w:t>
      </w:r>
    </w:p>
    <w:p w:rsidR="00A21316" w:rsidRPr="00A96C6E" w:rsidRDefault="00A21316" w:rsidP="00A21316">
      <w:pPr>
        <w:spacing w:after="0"/>
        <w:ind w:firstLine="709"/>
        <w:jc w:val="both"/>
        <w:rPr>
          <w:rFonts w:ascii="Times New Roman" w:hAnsi="Times New Roman" w:cs="Times New Roman"/>
          <w:sz w:val="24"/>
          <w:szCs w:val="24"/>
        </w:rPr>
      </w:pPr>
    </w:p>
    <w:p w:rsidR="00A21316" w:rsidRPr="00A96C6E" w:rsidRDefault="00A21316" w:rsidP="00A21316">
      <w:pPr>
        <w:pBdr>
          <w:top w:val="nil"/>
          <w:left w:val="nil"/>
          <w:bottom w:val="nil"/>
          <w:right w:val="nil"/>
          <w:between w:val="nil"/>
        </w:pBdr>
        <w:tabs>
          <w:tab w:val="left" w:pos="993"/>
        </w:tabs>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bCs/>
          <w:color w:val="222222"/>
          <w:sz w:val="24"/>
          <w:szCs w:val="24"/>
        </w:rPr>
        <w:t>Особенности структурирования материала.</w:t>
      </w:r>
    </w:p>
    <w:p w:rsidR="00A21316" w:rsidRPr="00A96C6E" w:rsidRDefault="00EF7161" w:rsidP="008E0923">
      <w:pPr>
        <w:pStyle w:val="ab"/>
        <w:ind w:left="0"/>
        <w:jc w:val="both"/>
        <w:rPr>
          <w:rFonts w:ascii="Times New Roman" w:eastAsia="Times New Roman" w:hAnsi="Times New Roman" w:cs="Times New Roman"/>
          <w:color w:val="222222"/>
          <w:sz w:val="24"/>
          <w:szCs w:val="24"/>
        </w:rPr>
      </w:pPr>
      <w:r w:rsidRPr="00A96C6E">
        <w:rPr>
          <w:rFonts w:ascii="Times New Roman" w:eastAsia="Times New Roman" w:hAnsi="Times New Roman" w:cs="Times New Roman"/>
          <w:color w:val="222222"/>
          <w:sz w:val="24"/>
          <w:szCs w:val="24"/>
        </w:rPr>
        <w:tab/>
      </w:r>
      <w:r w:rsidR="00A21316" w:rsidRPr="00A96C6E">
        <w:rPr>
          <w:rFonts w:ascii="Times New Roman" w:eastAsia="Times New Roman" w:hAnsi="Times New Roman" w:cs="Times New Roman"/>
          <w:color w:val="222222"/>
          <w:sz w:val="24"/>
          <w:szCs w:val="24"/>
        </w:rPr>
        <w:t xml:space="preserve">Примерная АООП </w:t>
      </w:r>
      <w:r w:rsidR="00EF2BEA" w:rsidRPr="00A96C6E">
        <w:rPr>
          <w:rFonts w:ascii="Times New Roman" w:eastAsia="Times New Roman" w:hAnsi="Times New Roman" w:cs="Times New Roman"/>
          <w:color w:val="222222"/>
          <w:sz w:val="24"/>
          <w:szCs w:val="24"/>
        </w:rPr>
        <w:t xml:space="preserve">ООО РАС </w:t>
      </w:r>
      <w:r w:rsidR="00A21316" w:rsidRPr="00A96C6E">
        <w:rPr>
          <w:rFonts w:ascii="Times New Roman" w:eastAsia="Times New Roman" w:hAnsi="Times New Roman" w:cs="Times New Roman"/>
          <w:color w:val="222222"/>
          <w:sz w:val="24"/>
          <w:szCs w:val="24"/>
        </w:rPr>
        <w:t>по предмету «Физика» распределен</w:t>
      </w:r>
      <w:r w:rsidR="008E0923" w:rsidRPr="00A96C6E">
        <w:rPr>
          <w:rFonts w:ascii="Times New Roman" w:eastAsia="Times New Roman" w:hAnsi="Times New Roman" w:cs="Times New Roman"/>
          <w:color w:val="222222"/>
          <w:sz w:val="24"/>
          <w:szCs w:val="24"/>
        </w:rPr>
        <w:t>ие</w:t>
      </w:r>
      <w:r w:rsidR="00A21316" w:rsidRPr="00A96C6E">
        <w:rPr>
          <w:rFonts w:ascii="Times New Roman" w:eastAsia="Times New Roman" w:hAnsi="Times New Roman" w:cs="Times New Roman"/>
          <w:color w:val="222222"/>
          <w:sz w:val="24"/>
          <w:szCs w:val="24"/>
        </w:rPr>
        <w:t xml:space="preserve"> материала п</w:t>
      </w:r>
      <w:r w:rsidR="008E0923" w:rsidRPr="00A96C6E">
        <w:rPr>
          <w:rFonts w:ascii="Times New Roman" w:eastAsia="Times New Roman" w:hAnsi="Times New Roman" w:cs="Times New Roman"/>
          <w:color w:val="222222"/>
          <w:sz w:val="24"/>
          <w:szCs w:val="24"/>
        </w:rPr>
        <w:t>роведено п</w:t>
      </w:r>
      <w:r w:rsidR="00A21316" w:rsidRPr="00A96C6E">
        <w:rPr>
          <w:rFonts w:ascii="Times New Roman" w:eastAsia="Times New Roman" w:hAnsi="Times New Roman" w:cs="Times New Roman"/>
          <w:color w:val="222222"/>
          <w:sz w:val="24"/>
          <w:szCs w:val="24"/>
        </w:rPr>
        <w:t>о годам обучения</w:t>
      </w:r>
      <w:r w:rsidR="008E0923" w:rsidRPr="00A96C6E">
        <w:rPr>
          <w:rFonts w:ascii="Times New Roman" w:eastAsia="Times New Roman" w:hAnsi="Times New Roman" w:cs="Times New Roman"/>
          <w:color w:val="222222"/>
          <w:sz w:val="24"/>
          <w:szCs w:val="24"/>
        </w:rPr>
        <w:t>.</w:t>
      </w:r>
      <w:r w:rsidR="00A21316" w:rsidRPr="00A96C6E">
        <w:rPr>
          <w:rFonts w:ascii="Times New Roman" w:eastAsia="Times New Roman" w:hAnsi="Times New Roman" w:cs="Times New Roman"/>
          <w:color w:val="222222"/>
          <w:sz w:val="24"/>
          <w:szCs w:val="24"/>
        </w:rPr>
        <w:t xml:space="preserve"> При этом </w:t>
      </w:r>
      <w:r w:rsidR="00EF2BEA" w:rsidRPr="00A96C6E">
        <w:rPr>
          <w:rFonts w:ascii="Times New Roman" w:eastAsia="Times New Roman" w:hAnsi="Times New Roman" w:cs="Times New Roman"/>
          <w:color w:val="222222"/>
          <w:sz w:val="24"/>
          <w:szCs w:val="24"/>
        </w:rPr>
        <w:t>в</w:t>
      </w:r>
      <w:r w:rsidR="00A21316" w:rsidRPr="00A96C6E">
        <w:rPr>
          <w:rFonts w:ascii="Times New Roman" w:eastAsia="Times New Roman" w:hAnsi="Times New Roman" w:cs="Times New Roman"/>
          <w:color w:val="222222"/>
          <w:sz w:val="24"/>
          <w:szCs w:val="24"/>
        </w:rPr>
        <w:t xml:space="preserve">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учащихся с РАС, степенью усвоенности ими учебных тем. Возможно введение в рабочую программу резервного времени в конце изучения каждой темы для дополнительного изучения тем</w:t>
      </w:r>
      <w:r w:rsidR="00EF2BEA" w:rsidRPr="00A96C6E">
        <w:rPr>
          <w:rFonts w:ascii="Times New Roman" w:eastAsia="Times New Roman" w:hAnsi="Times New Roman" w:cs="Times New Roman"/>
          <w:color w:val="222222"/>
          <w:sz w:val="24"/>
          <w:szCs w:val="24"/>
        </w:rPr>
        <w:t>, вызвавших у учащихся с РАС наибольшие затруднения.</w:t>
      </w:r>
    </w:p>
    <w:p w:rsidR="00EF2BEA" w:rsidRPr="00A96C6E" w:rsidRDefault="00A21316" w:rsidP="00EF2BEA">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w:t>
      </w:r>
      <w:r w:rsidR="00EF2BEA" w:rsidRPr="00A96C6E">
        <w:rPr>
          <w:rFonts w:ascii="Times New Roman" w:eastAsia="Times New Roman" w:hAnsi="Times New Roman" w:cs="Times New Roman"/>
          <w:b/>
          <w:bCs/>
          <w:sz w:val="24"/>
          <w:szCs w:val="24"/>
        </w:rPr>
        <w:t xml:space="preserve"> </w:t>
      </w:r>
      <w:r w:rsidRPr="00A96C6E">
        <w:rPr>
          <w:rFonts w:ascii="Times New Roman" w:eastAsia="Times New Roman" w:hAnsi="Times New Roman" w:cs="Times New Roman"/>
          <w:b/>
          <w:bCs/>
          <w:sz w:val="24"/>
          <w:szCs w:val="24"/>
        </w:rPr>
        <w:t xml:space="preserve">«Физика» </w:t>
      </w:r>
    </w:p>
    <w:p w:rsidR="00A21316" w:rsidRPr="00A96C6E" w:rsidRDefault="00A21316" w:rsidP="00EF2BEA">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(7 класс).</w:t>
      </w:r>
    </w:p>
    <w:p w:rsidR="00A21316" w:rsidRPr="00A96C6E" w:rsidRDefault="00A21316" w:rsidP="00EF2BEA">
      <w:pPr>
        <w:widowControl w:val="0"/>
        <w:tabs>
          <w:tab w:val="left" w:pos="709"/>
          <w:tab w:val="left" w:pos="989"/>
        </w:tabs>
        <w:spacing w:after="0"/>
        <w:jc w:val="both"/>
        <w:rPr>
          <w:rFonts w:ascii="Times New Roman" w:hAnsi="Times New Roman" w:cs="Times New Roman"/>
          <w:b/>
          <w:sz w:val="24"/>
          <w:szCs w:val="24"/>
        </w:rPr>
      </w:pPr>
      <w:r w:rsidRPr="00A96C6E">
        <w:rPr>
          <w:rFonts w:ascii="Times New Roman" w:hAnsi="Times New Roman" w:cs="Times New Roman"/>
          <w:b/>
          <w:sz w:val="24"/>
          <w:szCs w:val="24"/>
        </w:rPr>
        <w:t>Физика и физические методы изучения природы</w:t>
      </w:r>
    </w:p>
    <w:p w:rsidR="00A21316" w:rsidRPr="00A96C6E" w:rsidRDefault="00A21316" w:rsidP="00A21316">
      <w:pPr>
        <w:tabs>
          <w:tab w:val="left" w:pos="851"/>
        </w:tabs>
        <w:spacing w:after="0"/>
        <w:ind w:firstLine="709"/>
        <w:jc w:val="both"/>
        <w:rPr>
          <w:rFonts w:ascii="Times New Roman" w:hAnsi="Times New Roman" w:cs="Times New Roman"/>
          <w:bCs/>
          <w:sz w:val="24"/>
          <w:szCs w:val="24"/>
        </w:rPr>
      </w:pPr>
      <w:r w:rsidRPr="00A96C6E">
        <w:rPr>
          <w:rFonts w:ascii="Times New Roman" w:hAnsi="Times New Roman" w:cs="Times New Roman"/>
          <w:sz w:val="24"/>
          <w:szCs w:val="24"/>
        </w:rPr>
        <w:t xml:space="preserve">Физика – наука о природе. </w:t>
      </w:r>
      <w:r w:rsidRPr="00A96C6E">
        <w:rPr>
          <w:rFonts w:ascii="Times New Roman" w:hAnsi="Times New Roman" w:cs="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A21316" w:rsidRPr="00A96C6E" w:rsidRDefault="00A21316" w:rsidP="00A21316">
      <w:pPr>
        <w:tabs>
          <w:tab w:val="left" w:pos="851"/>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Физические величины и их измерение. Точность и погрешность измерений. Международная система единиц.</w:t>
      </w:r>
    </w:p>
    <w:p w:rsidR="00A21316" w:rsidRPr="00A96C6E" w:rsidRDefault="00A21316" w:rsidP="00A21316">
      <w:pPr>
        <w:tabs>
          <w:tab w:val="left" w:pos="851"/>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A21316" w:rsidRPr="00A96C6E" w:rsidRDefault="00A21316" w:rsidP="00EF2BEA">
      <w:pPr>
        <w:widowControl w:val="0"/>
        <w:tabs>
          <w:tab w:val="left" w:pos="851"/>
          <w:tab w:val="left" w:pos="989"/>
        </w:tabs>
        <w:spacing w:after="0"/>
        <w:jc w:val="both"/>
        <w:rPr>
          <w:rFonts w:ascii="Times New Roman" w:hAnsi="Times New Roman" w:cs="Times New Roman"/>
          <w:b/>
          <w:sz w:val="24"/>
          <w:szCs w:val="24"/>
        </w:rPr>
      </w:pPr>
      <w:r w:rsidRPr="00A96C6E">
        <w:rPr>
          <w:rFonts w:ascii="Times New Roman" w:hAnsi="Times New Roman" w:cs="Times New Roman"/>
          <w:b/>
          <w:sz w:val="24"/>
          <w:szCs w:val="24"/>
        </w:rPr>
        <w:t>Механические явления</w:t>
      </w:r>
    </w:p>
    <w:p w:rsidR="00A21316" w:rsidRPr="00A96C6E" w:rsidRDefault="00A21316" w:rsidP="00A21316">
      <w:pPr>
        <w:tabs>
          <w:tab w:val="left" w:pos="851"/>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w:t>
      </w:r>
      <w:r w:rsidR="00EF2BEA" w:rsidRPr="00A96C6E">
        <w:rPr>
          <w:rFonts w:ascii="Times New Roman" w:hAnsi="Times New Roman" w:cs="Times New Roman"/>
          <w:sz w:val="24"/>
          <w:szCs w:val="24"/>
        </w:rPr>
        <w:t xml:space="preserve"> </w:t>
      </w:r>
      <w:r w:rsidRPr="00A96C6E">
        <w:rPr>
          <w:rFonts w:ascii="Times New Roman" w:hAnsi="Times New Roman" w:cs="Times New Roman"/>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EF2BEA" w:rsidRPr="00A96C6E">
        <w:rPr>
          <w:rFonts w:ascii="Times New Roman" w:hAnsi="Times New Roman" w:cs="Times New Roman"/>
          <w:sz w:val="24"/>
          <w:szCs w:val="24"/>
        </w:rPr>
        <w:t xml:space="preserve"> </w:t>
      </w:r>
      <w:r w:rsidRPr="00A96C6E">
        <w:rPr>
          <w:rFonts w:ascii="Times New Roman" w:hAnsi="Times New Roman" w:cs="Times New Roman"/>
          <w:sz w:val="24"/>
          <w:szCs w:val="24"/>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A21316" w:rsidRPr="00A96C6E" w:rsidRDefault="00A21316" w:rsidP="00A21316">
      <w:pPr>
        <w:tabs>
          <w:tab w:val="left" w:pos="851"/>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A21316" w:rsidRPr="00A96C6E" w:rsidRDefault="00A21316" w:rsidP="00A21316">
      <w:pPr>
        <w:tabs>
          <w:tab w:val="left" w:pos="851"/>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Простые механизмы. Условия равновесия твердого тела, имеющего закрепленную ось движения. Момент силы. </w:t>
      </w:r>
      <w:r w:rsidRPr="00A96C6E">
        <w:rPr>
          <w:rFonts w:ascii="Times New Roman" w:hAnsi="Times New Roman" w:cs="Times New Roman"/>
          <w:i/>
          <w:sz w:val="24"/>
          <w:szCs w:val="24"/>
        </w:rPr>
        <w:t xml:space="preserve">Центр тяжести тела. </w:t>
      </w:r>
      <w:r w:rsidRPr="00A96C6E">
        <w:rPr>
          <w:rFonts w:ascii="Times New Roman" w:hAnsi="Times New Roman" w:cs="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A21316" w:rsidRPr="00A96C6E" w:rsidRDefault="00A21316" w:rsidP="00A21316">
      <w:pPr>
        <w:tabs>
          <w:tab w:val="left" w:pos="851"/>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A21316" w:rsidRPr="00A96C6E" w:rsidRDefault="00A21316" w:rsidP="00A21316">
      <w:pPr>
        <w:tabs>
          <w:tab w:val="left" w:pos="851"/>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A21316" w:rsidRPr="00A96C6E" w:rsidRDefault="00A21316" w:rsidP="00A21316">
      <w:pPr>
        <w:tabs>
          <w:tab w:val="left" w:pos="851"/>
        </w:tabs>
        <w:spacing w:after="0"/>
        <w:ind w:firstLine="709"/>
        <w:jc w:val="both"/>
        <w:rPr>
          <w:rFonts w:ascii="Times New Roman" w:hAnsi="Times New Roman" w:cs="Times New Roman"/>
          <w:sz w:val="24"/>
          <w:szCs w:val="24"/>
        </w:rPr>
      </w:pPr>
    </w:p>
    <w:p w:rsidR="00EF2BEA" w:rsidRPr="00A96C6E" w:rsidRDefault="00A21316" w:rsidP="00EF2BEA">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«Физика»</w:t>
      </w:r>
    </w:p>
    <w:p w:rsidR="00A21316" w:rsidRPr="00A96C6E" w:rsidRDefault="00A21316" w:rsidP="00EF2BEA">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(8 класс).</w:t>
      </w:r>
    </w:p>
    <w:p w:rsidR="00A21316" w:rsidRPr="00A96C6E" w:rsidRDefault="00A21316" w:rsidP="00EF2BEA">
      <w:pPr>
        <w:widowControl w:val="0"/>
        <w:tabs>
          <w:tab w:val="left" w:pos="851"/>
          <w:tab w:val="left" w:pos="989"/>
        </w:tabs>
        <w:spacing w:after="0"/>
        <w:jc w:val="both"/>
        <w:rPr>
          <w:rFonts w:ascii="Times New Roman" w:hAnsi="Times New Roman" w:cs="Times New Roman"/>
          <w:b/>
          <w:sz w:val="24"/>
          <w:szCs w:val="24"/>
        </w:rPr>
      </w:pPr>
      <w:r w:rsidRPr="00A96C6E">
        <w:rPr>
          <w:rFonts w:ascii="Times New Roman" w:hAnsi="Times New Roman" w:cs="Times New Roman"/>
          <w:b/>
          <w:sz w:val="24"/>
          <w:szCs w:val="24"/>
        </w:rPr>
        <w:t>Тепловые явления</w:t>
      </w:r>
    </w:p>
    <w:p w:rsidR="00A21316" w:rsidRPr="00A96C6E" w:rsidRDefault="00A21316" w:rsidP="00A21316">
      <w:pPr>
        <w:tabs>
          <w:tab w:val="left" w:pos="851"/>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A96C6E">
        <w:rPr>
          <w:rFonts w:ascii="Times New Roman" w:hAnsi="Times New Roman" w:cs="Times New Roman"/>
          <w:i/>
          <w:sz w:val="24"/>
          <w:szCs w:val="24"/>
        </w:rPr>
        <w:t>Броуновское движение</w:t>
      </w:r>
      <w:r w:rsidRPr="00A96C6E">
        <w:rPr>
          <w:rFonts w:ascii="Times New Roman" w:hAnsi="Times New Roman" w:cs="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A21316" w:rsidRPr="00A96C6E" w:rsidRDefault="00A21316" w:rsidP="00A21316">
      <w:pPr>
        <w:tabs>
          <w:tab w:val="left" w:pos="851"/>
        </w:tabs>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A96C6E">
        <w:rPr>
          <w:rFonts w:ascii="Times New Roman" w:hAnsi="Times New Roman" w:cs="Times New Roman"/>
          <w:i/>
          <w:sz w:val="24"/>
          <w:szCs w:val="24"/>
        </w:rPr>
        <w:t>Экологические проблемы использования тепловых машин.</w:t>
      </w:r>
    </w:p>
    <w:p w:rsidR="00A21316" w:rsidRPr="00A96C6E" w:rsidRDefault="00A21316" w:rsidP="00EF2BEA">
      <w:pPr>
        <w:widowControl w:val="0"/>
        <w:tabs>
          <w:tab w:val="left" w:pos="851"/>
          <w:tab w:val="left" w:pos="989"/>
        </w:tabs>
        <w:spacing w:after="0"/>
        <w:jc w:val="both"/>
        <w:rPr>
          <w:rFonts w:ascii="Times New Roman" w:hAnsi="Times New Roman" w:cs="Times New Roman"/>
          <w:b/>
          <w:sz w:val="24"/>
          <w:szCs w:val="24"/>
        </w:rPr>
      </w:pPr>
      <w:r w:rsidRPr="00A96C6E">
        <w:rPr>
          <w:rFonts w:ascii="Times New Roman" w:hAnsi="Times New Roman" w:cs="Times New Roman"/>
          <w:b/>
          <w:sz w:val="24"/>
          <w:szCs w:val="24"/>
        </w:rPr>
        <w:t>Электромагнитные явления</w:t>
      </w:r>
    </w:p>
    <w:p w:rsidR="00A21316" w:rsidRPr="00A96C6E" w:rsidRDefault="00A21316" w:rsidP="00A21316">
      <w:pPr>
        <w:tabs>
          <w:tab w:val="left" w:pos="851"/>
        </w:tabs>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A96C6E">
        <w:rPr>
          <w:rFonts w:ascii="Times New Roman" w:hAnsi="Times New Roman" w:cs="Times New Roman"/>
          <w:i/>
          <w:sz w:val="24"/>
          <w:szCs w:val="24"/>
        </w:rPr>
        <w:t xml:space="preserve">Напряженность электрического поля. </w:t>
      </w:r>
      <w:r w:rsidRPr="00A96C6E">
        <w:rPr>
          <w:rFonts w:ascii="Times New Roman" w:hAnsi="Times New Roman" w:cs="Times New Roman"/>
          <w:sz w:val="24"/>
          <w:szCs w:val="24"/>
        </w:rPr>
        <w:t xml:space="preserve">Действие электрического поля на электрические заряды. </w:t>
      </w:r>
      <w:r w:rsidRPr="00A96C6E">
        <w:rPr>
          <w:rFonts w:ascii="Times New Roman" w:hAnsi="Times New Roman" w:cs="Times New Roman"/>
          <w:i/>
          <w:sz w:val="24"/>
          <w:szCs w:val="24"/>
        </w:rPr>
        <w:t>Конденсатор. Энергия электрического поля конденсатора.</w:t>
      </w:r>
    </w:p>
    <w:p w:rsidR="00A21316" w:rsidRPr="00A96C6E" w:rsidRDefault="00A21316" w:rsidP="00A21316">
      <w:pPr>
        <w:tabs>
          <w:tab w:val="left" w:pos="851"/>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A21316" w:rsidRPr="00A96C6E" w:rsidRDefault="00A21316" w:rsidP="00A21316">
      <w:pPr>
        <w:tabs>
          <w:tab w:val="left" w:pos="851"/>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A21316" w:rsidRPr="00A96C6E" w:rsidRDefault="00A21316" w:rsidP="00A21316">
      <w:pPr>
        <w:tabs>
          <w:tab w:val="left" w:pos="851"/>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A21316" w:rsidRPr="00A96C6E" w:rsidRDefault="00A21316" w:rsidP="00A21316">
      <w:pPr>
        <w:tabs>
          <w:tab w:val="left" w:pos="851"/>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A96C6E">
        <w:rPr>
          <w:rFonts w:ascii="Times New Roman" w:hAnsi="Times New Roman" w:cs="Times New Roman"/>
          <w:i/>
          <w:sz w:val="24"/>
          <w:szCs w:val="24"/>
        </w:rPr>
        <w:t>Сила Ампера и сила Лоренца.</w:t>
      </w:r>
      <w:r w:rsidRPr="00A96C6E">
        <w:rPr>
          <w:rFonts w:ascii="Times New Roman" w:hAnsi="Times New Roman" w:cs="Times New Roman"/>
          <w:sz w:val="24"/>
          <w:szCs w:val="24"/>
        </w:rPr>
        <w:t xml:space="preserve"> Электродвигатель. Явление электромагнитной индукци</w:t>
      </w:r>
      <w:r w:rsidR="000F2C66">
        <w:rPr>
          <w:rFonts w:ascii="Times New Roman" w:hAnsi="Times New Roman" w:cs="Times New Roman"/>
          <w:sz w:val="24"/>
          <w:szCs w:val="24"/>
        </w:rPr>
        <w:t>и</w:t>
      </w:r>
      <w:r w:rsidRPr="00A96C6E">
        <w:rPr>
          <w:rFonts w:ascii="Times New Roman" w:hAnsi="Times New Roman" w:cs="Times New Roman"/>
          <w:sz w:val="24"/>
          <w:szCs w:val="24"/>
        </w:rPr>
        <w:t>. Опыты Фарадея.</w:t>
      </w:r>
    </w:p>
    <w:p w:rsidR="00A21316" w:rsidRPr="00A96C6E" w:rsidRDefault="00A21316" w:rsidP="00A21316">
      <w:pPr>
        <w:tabs>
          <w:tab w:val="left" w:pos="851"/>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Электромагнитные колебания. </w:t>
      </w:r>
      <w:r w:rsidRPr="00A96C6E">
        <w:rPr>
          <w:rFonts w:ascii="Times New Roman" w:hAnsi="Times New Roman" w:cs="Times New Roman"/>
          <w:i/>
          <w:sz w:val="24"/>
          <w:szCs w:val="24"/>
        </w:rPr>
        <w:t>Колебательный контур. Электрогенератор. Переменный ток. Трансформатор.</w:t>
      </w:r>
      <w:r w:rsidRPr="00A96C6E">
        <w:rPr>
          <w:rFonts w:ascii="Times New Roman" w:hAnsi="Times New Roman" w:cs="Times New Roman"/>
          <w:sz w:val="24"/>
          <w:szCs w:val="24"/>
        </w:rPr>
        <w:t xml:space="preserve"> Передача электрической энергии на расстояние. Электромагнитные волны и их свойства. </w:t>
      </w:r>
      <w:r w:rsidRPr="00A96C6E">
        <w:rPr>
          <w:rFonts w:ascii="Times New Roman" w:hAnsi="Times New Roman" w:cs="Times New Roman"/>
          <w:i/>
          <w:sz w:val="24"/>
          <w:szCs w:val="24"/>
        </w:rPr>
        <w:t>Принципы радиосвязи и телевидения. Влияние электромагнитных излучений на живые организмы.</w:t>
      </w:r>
    </w:p>
    <w:p w:rsidR="00A21316" w:rsidRPr="00A96C6E" w:rsidRDefault="00A21316" w:rsidP="00A21316">
      <w:pPr>
        <w:tabs>
          <w:tab w:val="left" w:pos="851"/>
        </w:tabs>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A96C6E">
        <w:rPr>
          <w:rFonts w:ascii="Times New Roman" w:hAnsi="Times New Roman" w:cs="Times New Roman"/>
          <w:i/>
          <w:sz w:val="24"/>
          <w:szCs w:val="24"/>
        </w:rPr>
        <w:t>Оптические приборы.</w:t>
      </w:r>
      <w:r w:rsidRPr="00A96C6E">
        <w:rPr>
          <w:rFonts w:ascii="Times New Roman" w:hAnsi="Times New Roman" w:cs="Times New Roman"/>
          <w:sz w:val="24"/>
          <w:szCs w:val="24"/>
        </w:rPr>
        <w:t xml:space="preserve"> Глаз как оптическая система. Дисперсия света. </w:t>
      </w:r>
      <w:r w:rsidRPr="00A96C6E">
        <w:rPr>
          <w:rFonts w:ascii="Times New Roman" w:hAnsi="Times New Roman" w:cs="Times New Roman"/>
          <w:i/>
          <w:sz w:val="24"/>
          <w:szCs w:val="24"/>
        </w:rPr>
        <w:t>Интерференция и дифракция света.</w:t>
      </w:r>
    </w:p>
    <w:p w:rsidR="00A21316" w:rsidRPr="00A96C6E" w:rsidRDefault="00A21316" w:rsidP="00A21316">
      <w:pPr>
        <w:tabs>
          <w:tab w:val="left" w:pos="851"/>
        </w:tabs>
        <w:spacing w:after="0"/>
        <w:ind w:firstLine="709"/>
        <w:jc w:val="both"/>
        <w:rPr>
          <w:rFonts w:ascii="Times New Roman" w:hAnsi="Times New Roman" w:cs="Times New Roman"/>
          <w:i/>
          <w:sz w:val="24"/>
          <w:szCs w:val="24"/>
        </w:rPr>
      </w:pPr>
    </w:p>
    <w:p w:rsidR="00EF2BEA" w:rsidRPr="00A96C6E" w:rsidRDefault="00A21316" w:rsidP="00EF2BEA">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«Физика» </w:t>
      </w:r>
    </w:p>
    <w:p w:rsidR="00A21316" w:rsidRPr="00A96C6E" w:rsidRDefault="00A21316" w:rsidP="00EF2BEA">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(9 класс).</w:t>
      </w:r>
    </w:p>
    <w:p w:rsidR="00A21316" w:rsidRPr="00A96C6E" w:rsidRDefault="00A21316" w:rsidP="00EF2BEA">
      <w:pPr>
        <w:widowControl w:val="0"/>
        <w:tabs>
          <w:tab w:val="left" w:pos="851"/>
          <w:tab w:val="left" w:pos="989"/>
        </w:tabs>
        <w:spacing w:after="0"/>
        <w:jc w:val="both"/>
        <w:rPr>
          <w:rFonts w:ascii="Times New Roman" w:hAnsi="Times New Roman" w:cs="Times New Roman"/>
          <w:b/>
          <w:sz w:val="24"/>
          <w:szCs w:val="24"/>
        </w:rPr>
      </w:pPr>
      <w:r w:rsidRPr="00A96C6E">
        <w:rPr>
          <w:rFonts w:ascii="Times New Roman" w:hAnsi="Times New Roman" w:cs="Times New Roman"/>
          <w:b/>
          <w:sz w:val="24"/>
          <w:szCs w:val="24"/>
        </w:rPr>
        <w:t>Квантовые явления</w:t>
      </w:r>
    </w:p>
    <w:p w:rsidR="00A21316" w:rsidRPr="00A96C6E" w:rsidRDefault="00A21316" w:rsidP="00A21316">
      <w:pPr>
        <w:tabs>
          <w:tab w:val="left" w:pos="851"/>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A21316" w:rsidRPr="00A96C6E" w:rsidRDefault="00A21316" w:rsidP="00A21316">
      <w:pPr>
        <w:tabs>
          <w:tab w:val="left" w:pos="851"/>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 Опыты Резерфорда.</w:t>
      </w:r>
    </w:p>
    <w:p w:rsidR="00A21316" w:rsidRPr="00A96C6E" w:rsidRDefault="00A21316" w:rsidP="00A21316">
      <w:pPr>
        <w:tabs>
          <w:tab w:val="left" w:pos="851"/>
        </w:tabs>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Состав атомного ядра. Протон, нейтрон и электрон. Закон Эйнштейна о пропорциональности массы и энергии. </w:t>
      </w:r>
      <w:r w:rsidRPr="00A96C6E">
        <w:rPr>
          <w:rFonts w:ascii="Times New Roman" w:hAnsi="Times New Roman" w:cs="Times New Roman"/>
          <w:i/>
          <w:sz w:val="24"/>
          <w:szCs w:val="24"/>
        </w:rPr>
        <w:t>Дефект масс и энергия связи атомных ядер.</w:t>
      </w:r>
      <w:r w:rsidRPr="00A96C6E">
        <w:rPr>
          <w:rFonts w:ascii="Times New Roman" w:hAnsi="Times New Roman" w:cs="Times New Roman"/>
          <w:sz w:val="24"/>
          <w:szCs w:val="24"/>
        </w:rPr>
        <w:t xml:space="preserve"> Радиоактивность. Период полураспада. Альфа-излучение. </w:t>
      </w:r>
      <w:r w:rsidRPr="00A96C6E">
        <w:rPr>
          <w:rFonts w:ascii="Times New Roman" w:hAnsi="Times New Roman" w:cs="Times New Roman"/>
          <w:i/>
          <w:sz w:val="24"/>
          <w:szCs w:val="24"/>
        </w:rPr>
        <w:t>Бета-излучение</w:t>
      </w:r>
      <w:r w:rsidRPr="00A96C6E">
        <w:rPr>
          <w:rFonts w:ascii="Times New Roman" w:hAnsi="Times New Roman" w:cs="Times New Roman"/>
          <w:sz w:val="24"/>
          <w:szCs w:val="24"/>
        </w:rPr>
        <w:t xml:space="preserve">. Гамма-излучение. Ядерные реакции. Источники энергии Солнца и звезд. Ядерная энергетика. </w:t>
      </w:r>
      <w:r w:rsidRPr="00A96C6E">
        <w:rPr>
          <w:rFonts w:ascii="Times New Roman" w:hAnsi="Times New Roman" w:cs="Times New Roman"/>
          <w:i/>
          <w:sz w:val="24"/>
          <w:szCs w:val="24"/>
        </w:rPr>
        <w:t xml:space="preserve">Экологические проблемы работы атомных электростанций. </w:t>
      </w:r>
      <w:r w:rsidRPr="00A96C6E">
        <w:rPr>
          <w:rFonts w:ascii="Times New Roman" w:hAnsi="Times New Roman" w:cs="Times New Roman"/>
          <w:sz w:val="24"/>
          <w:szCs w:val="24"/>
        </w:rPr>
        <w:t xml:space="preserve">Дозиметрия. </w:t>
      </w:r>
      <w:r w:rsidRPr="00A96C6E">
        <w:rPr>
          <w:rFonts w:ascii="Times New Roman" w:hAnsi="Times New Roman" w:cs="Times New Roman"/>
          <w:i/>
          <w:sz w:val="24"/>
          <w:szCs w:val="24"/>
        </w:rPr>
        <w:t>Влияние радиоактивных излучений на живые организмы.</w:t>
      </w:r>
    </w:p>
    <w:p w:rsidR="00A21316" w:rsidRPr="00A96C6E" w:rsidRDefault="00A21316" w:rsidP="00EF2BEA">
      <w:pPr>
        <w:widowControl w:val="0"/>
        <w:tabs>
          <w:tab w:val="left" w:pos="851"/>
          <w:tab w:val="left" w:pos="989"/>
        </w:tabs>
        <w:spacing w:after="0"/>
        <w:jc w:val="both"/>
        <w:rPr>
          <w:rFonts w:ascii="Times New Roman" w:hAnsi="Times New Roman" w:cs="Times New Roman"/>
          <w:b/>
          <w:sz w:val="24"/>
          <w:szCs w:val="24"/>
        </w:rPr>
      </w:pPr>
      <w:r w:rsidRPr="00A96C6E">
        <w:rPr>
          <w:rFonts w:ascii="Times New Roman" w:hAnsi="Times New Roman" w:cs="Times New Roman"/>
          <w:b/>
          <w:sz w:val="24"/>
          <w:szCs w:val="24"/>
        </w:rPr>
        <w:t>Строение и эволюция Вселенной</w:t>
      </w:r>
    </w:p>
    <w:p w:rsidR="00A21316" w:rsidRPr="00A96C6E" w:rsidRDefault="00A21316" w:rsidP="00F35F17">
      <w:pPr>
        <w:tabs>
          <w:tab w:val="left" w:pos="851"/>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A21316" w:rsidRPr="00A96C6E" w:rsidRDefault="00A21316" w:rsidP="00F35F17">
      <w:pPr>
        <w:tabs>
          <w:tab w:val="left" w:pos="851"/>
        </w:tabs>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Примерные темы лабораторных и практических работ</w:t>
      </w:r>
    </w:p>
    <w:p w:rsidR="00A21316" w:rsidRPr="00A96C6E" w:rsidRDefault="00A21316" w:rsidP="00A21316">
      <w:pPr>
        <w:tabs>
          <w:tab w:val="left" w:pos="851"/>
        </w:tabs>
        <w:spacing w:after="0"/>
        <w:ind w:firstLine="709"/>
        <w:jc w:val="both"/>
        <w:rPr>
          <w:rFonts w:ascii="Times New Roman" w:hAnsi="Times New Roman" w:cs="Times New Roman"/>
          <w:bCs/>
          <w:sz w:val="24"/>
          <w:szCs w:val="24"/>
        </w:rPr>
      </w:pPr>
      <w:r w:rsidRPr="00A96C6E">
        <w:rPr>
          <w:rFonts w:ascii="Times New Roman" w:hAnsi="Times New Roman" w:cs="Times New Roman"/>
          <w:bCs/>
          <w:sz w:val="24"/>
          <w:szCs w:val="24"/>
        </w:rPr>
        <w:lastRenderedPageBreak/>
        <w:t>Лабораторные работы (независимо от тематической принадлежности) делятся следующие типы:</w:t>
      </w:r>
    </w:p>
    <w:p w:rsidR="00A21316" w:rsidRPr="00A96C6E" w:rsidRDefault="00A21316" w:rsidP="005E2964">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Проведение прямых измерений физических величин </w:t>
      </w:r>
    </w:p>
    <w:p w:rsidR="00A21316" w:rsidRPr="00A96C6E" w:rsidRDefault="00A21316" w:rsidP="005E2964">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Расчет по полученным результатам прямых измерений зависимого от них параметра (косвенные измерения).</w:t>
      </w:r>
    </w:p>
    <w:p w:rsidR="00A21316" w:rsidRPr="00A96C6E" w:rsidRDefault="00A21316" w:rsidP="005E2964">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A21316" w:rsidRPr="00A96C6E" w:rsidRDefault="00A21316" w:rsidP="005E2964">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A21316" w:rsidRPr="00A96C6E" w:rsidRDefault="00A21316" w:rsidP="005E2964">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A21316" w:rsidRPr="00A96C6E" w:rsidRDefault="00A21316" w:rsidP="005E2964">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Знакомство с техническими устройствами и их конструирование.</w:t>
      </w:r>
    </w:p>
    <w:p w:rsidR="00A21316" w:rsidRPr="00A96C6E" w:rsidRDefault="00A21316" w:rsidP="00A21316">
      <w:pPr>
        <w:tabs>
          <w:tab w:val="left" w:pos="851"/>
        </w:tabs>
        <w:spacing w:after="0"/>
        <w:ind w:firstLine="709"/>
        <w:jc w:val="both"/>
        <w:rPr>
          <w:rFonts w:ascii="Times New Roman" w:hAnsi="Times New Roman" w:cs="Times New Roman"/>
          <w:bCs/>
          <w:sz w:val="24"/>
          <w:szCs w:val="24"/>
        </w:rPr>
      </w:pPr>
      <w:r w:rsidRPr="00A96C6E">
        <w:rPr>
          <w:rFonts w:ascii="Times New Roman" w:hAnsi="Times New Roman" w:cs="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A21316" w:rsidRPr="00A96C6E" w:rsidRDefault="00A21316" w:rsidP="00F35F17">
      <w:pPr>
        <w:tabs>
          <w:tab w:val="left" w:pos="851"/>
        </w:tabs>
        <w:spacing w:after="0"/>
        <w:jc w:val="both"/>
        <w:rPr>
          <w:rFonts w:ascii="Times New Roman" w:hAnsi="Times New Roman" w:cs="Times New Roman"/>
          <w:bCs/>
          <w:sz w:val="24"/>
          <w:szCs w:val="24"/>
        </w:rPr>
      </w:pPr>
      <w:r w:rsidRPr="00A96C6E">
        <w:rPr>
          <w:rFonts w:ascii="Times New Roman" w:hAnsi="Times New Roman" w:cs="Times New Roman"/>
          <w:b/>
          <w:bCs/>
          <w:sz w:val="24"/>
          <w:szCs w:val="24"/>
        </w:rPr>
        <w:t>Проведение прямых измерений физических величин</w:t>
      </w:r>
    </w:p>
    <w:p w:rsidR="00A21316" w:rsidRPr="00A96C6E" w:rsidRDefault="00F35F17" w:rsidP="005E2964">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w:t>
      </w:r>
      <w:r w:rsidR="00A21316" w:rsidRPr="00A96C6E">
        <w:rPr>
          <w:rFonts w:ascii="Times New Roman" w:hAnsi="Times New Roman" w:cs="Times New Roman"/>
          <w:bCs/>
          <w:sz w:val="24"/>
          <w:szCs w:val="24"/>
        </w:rPr>
        <w:t>Измерение размеров тел.</w:t>
      </w:r>
    </w:p>
    <w:p w:rsidR="00A21316" w:rsidRPr="00A96C6E" w:rsidRDefault="00F35F17" w:rsidP="005E2964">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w:t>
      </w:r>
      <w:r w:rsidR="00A21316" w:rsidRPr="00A96C6E">
        <w:rPr>
          <w:rFonts w:ascii="Times New Roman" w:hAnsi="Times New Roman" w:cs="Times New Roman"/>
          <w:bCs/>
          <w:sz w:val="24"/>
          <w:szCs w:val="24"/>
        </w:rPr>
        <w:t>Измерение размеров малых тел.</w:t>
      </w:r>
    </w:p>
    <w:p w:rsidR="00A21316" w:rsidRPr="00A96C6E" w:rsidRDefault="00F35F17" w:rsidP="005E2964">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w:t>
      </w:r>
      <w:r w:rsidR="00A21316" w:rsidRPr="00A96C6E">
        <w:rPr>
          <w:rFonts w:ascii="Times New Roman" w:hAnsi="Times New Roman" w:cs="Times New Roman"/>
          <w:bCs/>
          <w:sz w:val="24"/>
          <w:szCs w:val="24"/>
        </w:rPr>
        <w:t>Измерение массы тела.</w:t>
      </w:r>
    </w:p>
    <w:p w:rsidR="00A21316" w:rsidRPr="00A96C6E" w:rsidRDefault="00F35F17" w:rsidP="005E2964">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w:t>
      </w:r>
      <w:r w:rsidR="00A21316" w:rsidRPr="00A96C6E">
        <w:rPr>
          <w:rFonts w:ascii="Times New Roman" w:hAnsi="Times New Roman" w:cs="Times New Roman"/>
          <w:bCs/>
          <w:sz w:val="24"/>
          <w:szCs w:val="24"/>
        </w:rPr>
        <w:t>Измерение объема тела.</w:t>
      </w:r>
    </w:p>
    <w:p w:rsidR="00A21316" w:rsidRPr="00A96C6E" w:rsidRDefault="00F35F17" w:rsidP="005E2964">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w:t>
      </w:r>
      <w:r w:rsidR="00A21316" w:rsidRPr="00A96C6E">
        <w:rPr>
          <w:rFonts w:ascii="Times New Roman" w:hAnsi="Times New Roman" w:cs="Times New Roman"/>
          <w:bCs/>
          <w:sz w:val="24"/>
          <w:szCs w:val="24"/>
        </w:rPr>
        <w:t>Измерение силы.</w:t>
      </w:r>
    </w:p>
    <w:p w:rsidR="00A21316" w:rsidRPr="00A96C6E" w:rsidRDefault="00F35F17" w:rsidP="005E2964">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w:t>
      </w:r>
      <w:r w:rsidR="00A21316" w:rsidRPr="00A96C6E">
        <w:rPr>
          <w:rFonts w:ascii="Times New Roman" w:hAnsi="Times New Roman" w:cs="Times New Roman"/>
          <w:bCs/>
          <w:sz w:val="24"/>
          <w:szCs w:val="24"/>
        </w:rPr>
        <w:t>Измерение времени процесса, периода колебаний.</w:t>
      </w:r>
    </w:p>
    <w:p w:rsidR="00A21316" w:rsidRPr="00A96C6E" w:rsidRDefault="00F35F17" w:rsidP="005E2964">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w:t>
      </w:r>
      <w:r w:rsidR="00A21316" w:rsidRPr="00A96C6E">
        <w:rPr>
          <w:rFonts w:ascii="Times New Roman" w:hAnsi="Times New Roman" w:cs="Times New Roman"/>
          <w:bCs/>
          <w:sz w:val="24"/>
          <w:szCs w:val="24"/>
        </w:rPr>
        <w:t>Измерение температуры.</w:t>
      </w:r>
    </w:p>
    <w:p w:rsidR="00A21316" w:rsidRPr="00A96C6E" w:rsidRDefault="00F35F17" w:rsidP="005E2964">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w:t>
      </w:r>
      <w:r w:rsidR="00A21316" w:rsidRPr="00A96C6E">
        <w:rPr>
          <w:rFonts w:ascii="Times New Roman" w:hAnsi="Times New Roman" w:cs="Times New Roman"/>
          <w:bCs/>
          <w:sz w:val="24"/>
          <w:szCs w:val="24"/>
        </w:rPr>
        <w:t>Измерение давления воздуха в баллоне под поршнем.</w:t>
      </w:r>
    </w:p>
    <w:p w:rsidR="00A21316" w:rsidRPr="00A96C6E" w:rsidRDefault="00F35F17" w:rsidP="005E2964">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w:t>
      </w:r>
      <w:r w:rsidR="00A21316" w:rsidRPr="00A96C6E">
        <w:rPr>
          <w:rFonts w:ascii="Times New Roman" w:hAnsi="Times New Roman" w:cs="Times New Roman"/>
          <w:bCs/>
          <w:sz w:val="24"/>
          <w:szCs w:val="24"/>
        </w:rPr>
        <w:t>Измерение силы тока и его регулирование.</w:t>
      </w:r>
    </w:p>
    <w:p w:rsidR="00A21316" w:rsidRPr="00A96C6E" w:rsidRDefault="00A21316" w:rsidP="005E2964">
      <w:pPr>
        <w:widowControl w:val="0"/>
        <w:numPr>
          <w:ilvl w:val="0"/>
          <w:numId w:val="151"/>
        </w:numPr>
        <w:tabs>
          <w:tab w:val="left" w:pos="851"/>
          <w:tab w:val="left" w:pos="993"/>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Измерение напряжения.</w:t>
      </w:r>
    </w:p>
    <w:p w:rsidR="00A21316" w:rsidRPr="00A96C6E" w:rsidRDefault="00A21316" w:rsidP="005E2964">
      <w:pPr>
        <w:widowControl w:val="0"/>
        <w:numPr>
          <w:ilvl w:val="0"/>
          <w:numId w:val="151"/>
        </w:numPr>
        <w:tabs>
          <w:tab w:val="left" w:pos="851"/>
          <w:tab w:val="left" w:pos="993"/>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Измерение углов падения и преломления.</w:t>
      </w:r>
    </w:p>
    <w:p w:rsidR="00A21316" w:rsidRPr="00A96C6E" w:rsidRDefault="00A21316" w:rsidP="005E2964">
      <w:pPr>
        <w:widowControl w:val="0"/>
        <w:numPr>
          <w:ilvl w:val="0"/>
          <w:numId w:val="151"/>
        </w:numPr>
        <w:tabs>
          <w:tab w:val="left" w:pos="851"/>
          <w:tab w:val="left" w:pos="993"/>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Измерение фокусного расстояния линзы.</w:t>
      </w:r>
    </w:p>
    <w:p w:rsidR="00A21316" w:rsidRPr="00A96C6E" w:rsidRDefault="00A21316" w:rsidP="005E2964">
      <w:pPr>
        <w:widowControl w:val="0"/>
        <w:numPr>
          <w:ilvl w:val="0"/>
          <w:numId w:val="151"/>
        </w:numPr>
        <w:tabs>
          <w:tab w:val="left" w:pos="851"/>
          <w:tab w:val="left" w:pos="993"/>
          <w:tab w:val="left" w:pos="1134"/>
        </w:tabs>
        <w:spacing w:after="0"/>
        <w:ind w:left="0" w:firstLine="709"/>
        <w:jc w:val="both"/>
        <w:rPr>
          <w:rFonts w:ascii="Times New Roman" w:hAnsi="Times New Roman" w:cs="Times New Roman"/>
          <w:sz w:val="24"/>
          <w:szCs w:val="24"/>
        </w:rPr>
      </w:pPr>
      <w:r w:rsidRPr="00A96C6E">
        <w:rPr>
          <w:rFonts w:ascii="Times New Roman" w:hAnsi="Times New Roman" w:cs="Times New Roman"/>
          <w:bCs/>
          <w:sz w:val="24"/>
          <w:szCs w:val="24"/>
        </w:rPr>
        <w:t>Измерение радиоактивного</w:t>
      </w:r>
      <w:r w:rsidRPr="00A96C6E">
        <w:rPr>
          <w:rFonts w:ascii="Times New Roman" w:hAnsi="Times New Roman" w:cs="Times New Roman"/>
          <w:sz w:val="24"/>
          <w:szCs w:val="24"/>
        </w:rPr>
        <w:t xml:space="preserve"> фона.</w:t>
      </w:r>
    </w:p>
    <w:p w:rsidR="00A21316" w:rsidRPr="00A96C6E" w:rsidRDefault="00A21316" w:rsidP="00F35F17">
      <w:pPr>
        <w:shd w:val="clear" w:color="auto" w:fill="FFFFFF"/>
        <w:tabs>
          <w:tab w:val="left" w:pos="851"/>
        </w:tabs>
        <w:autoSpaceDE w:val="0"/>
        <w:autoSpaceDN w:val="0"/>
        <w:adjustRightInd w:val="0"/>
        <w:spacing w:after="0"/>
        <w:contextualSpacing/>
        <w:jc w:val="both"/>
        <w:rPr>
          <w:rFonts w:ascii="Times New Roman" w:eastAsia="Courier New" w:hAnsi="Times New Roman" w:cs="Times New Roman"/>
          <w:b/>
          <w:sz w:val="24"/>
          <w:szCs w:val="24"/>
        </w:rPr>
      </w:pPr>
      <w:r w:rsidRPr="00A96C6E">
        <w:rPr>
          <w:rFonts w:ascii="Times New Roman" w:eastAsia="Courier New" w:hAnsi="Times New Roman" w:cs="Times New Roman"/>
          <w:b/>
          <w:sz w:val="24"/>
          <w:szCs w:val="24"/>
        </w:rPr>
        <w:t>Расчет по полученным результатам прямых измерений зависимого от них параметра (косвенные измерения)</w:t>
      </w:r>
    </w:p>
    <w:p w:rsidR="00A21316" w:rsidRPr="00A96C6E" w:rsidRDefault="00A21316" w:rsidP="005E2964">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Измерение плотности вещества твердого тела.</w:t>
      </w:r>
    </w:p>
    <w:p w:rsidR="00A21316" w:rsidRPr="00A96C6E" w:rsidRDefault="00A21316" w:rsidP="005E2964">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Определение коэффициента трения скольжения.</w:t>
      </w:r>
    </w:p>
    <w:p w:rsidR="00A21316" w:rsidRPr="00A96C6E" w:rsidRDefault="00A21316" w:rsidP="005E2964">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Определение жесткости пружины.</w:t>
      </w:r>
    </w:p>
    <w:p w:rsidR="00A21316" w:rsidRPr="00A96C6E" w:rsidRDefault="00A21316" w:rsidP="005E2964">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Определение выталкивающей силы, действующей на погруженное в жидкость тело.</w:t>
      </w:r>
    </w:p>
    <w:p w:rsidR="00A21316" w:rsidRPr="00A96C6E" w:rsidRDefault="00F35F17" w:rsidP="005E2964">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w:t>
      </w:r>
      <w:r w:rsidR="00A21316" w:rsidRPr="00A96C6E">
        <w:rPr>
          <w:rFonts w:ascii="Times New Roman" w:hAnsi="Times New Roman" w:cs="Times New Roman"/>
          <w:bCs/>
          <w:sz w:val="24"/>
          <w:szCs w:val="24"/>
        </w:rPr>
        <w:t>Определение момента силы.</w:t>
      </w:r>
    </w:p>
    <w:p w:rsidR="00A21316" w:rsidRPr="00A96C6E" w:rsidRDefault="00F35F17" w:rsidP="005E2964">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w:t>
      </w:r>
      <w:r w:rsidR="00A21316" w:rsidRPr="00A96C6E">
        <w:rPr>
          <w:rFonts w:ascii="Times New Roman" w:hAnsi="Times New Roman" w:cs="Times New Roman"/>
          <w:bCs/>
          <w:sz w:val="24"/>
          <w:szCs w:val="24"/>
        </w:rPr>
        <w:t>Измерение скорости равномерного движения.</w:t>
      </w:r>
    </w:p>
    <w:p w:rsidR="00A21316" w:rsidRPr="00A96C6E" w:rsidRDefault="00F35F17" w:rsidP="005E2964">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w:t>
      </w:r>
      <w:r w:rsidR="00A21316" w:rsidRPr="00A96C6E">
        <w:rPr>
          <w:rFonts w:ascii="Times New Roman" w:hAnsi="Times New Roman" w:cs="Times New Roman"/>
          <w:bCs/>
          <w:sz w:val="24"/>
          <w:szCs w:val="24"/>
        </w:rPr>
        <w:t>Измерение средней скорости движения.</w:t>
      </w:r>
    </w:p>
    <w:p w:rsidR="00A21316" w:rsidRPr="00A96C6E" w:rsidRDefault="00F35F17" w:rsidP="005E2964">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w:t>
      </w:r>
      <w:r w:rsidR="00A21316" w:rsidRPr="00A96C6E">
        <w:rPr>
          <w:rFonts w:ascii="Times New Roman" w:hAnsi="Times New Roman" w:cs="Times New Roman"/>
          <w:bCs/>
          <w:sz w:val="24"/>
          <w:szCs w:val="24"/>
        </w:rPr>
        <w:t>Измерение ускорения равноускоренного движения.</w:t>
      </w:r>
    </w:p>
    <w:p w:rsidR="00A21316" w:rsidRPr="00A96C6E" w:rsidRDefault="00F35F17" w:rsidP="005E2964">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w:t>
      </w:r>
      <w:r w:rsidR="00A21316" w:rsidRPr="00A96C6E">
        <w:rPr>
          <w:rFonts w:ascii="Times New Roman" w:hAnsi="Times New Roman" w:cs="Times New Roman"/>
          <w:bCs/>
          <w:sz w:val="24"/>
          <w:szCs w:val="24"/>
        </w:rPr>
        <w:t>Определение работы и мощности.</w:t>
      </w:r>
    </w:p>
    <w:p w:rsidR="00A21316" w:rsidRPr="00A96C6E" w:rsidRDefault="00A21316" w:rsidP="005E2964">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Определение частоты колебаний груза на пружине и нити.</w:t>
      </w:r>
    </w:p>
    <w:p w:rsidR="00A21316" w:rsidRPr="00A96C6E" w:rsidRDefault="00A21316" w:rsidP="005E2964">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Определение относительной влажности.</w:t>
      </w:r>
    </w:p>
    <w:p w:rsidR="00A21316" w:rsidRPr="00A96C6E" w:rsidRDefault="00A21316" w:rsidP="005E2964">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Определение количества теплоты.</w:t>
      </w:r>
    </w:p>
    <w:p w:rsidR="00A21316" w:rsidRPr="00A96C6E" w:rsidRDefault="00A21316" w:rsidP="005E2964">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Определение удельной теплоемкости.</w:t>
      </w:r>
    </w:p>
    <w:p w:rsidR="00A21316" w:rsidRPr="00A96C6E" w:rsidRDefault="00A21316" w:rsidP="005E2964">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lastRenderedPageBreak/>
        <w:t>Измерение работы и мощности электрического тока.</w:t>
      </w:r>
    </w:p>
    <w:p w:rsidR="00A21316" w:rsidRPr="00A96C6E" w:rsidRDefault="00A21316" w:rsidP="005E2964">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Измерение сопротивления.</w:t>
      </w:r>
    </w:p>
    <w:p w:rsidR="00A21316" w:rsidRPr="00A96C6E" w:rsidRDefault="00A21316" w:rsidP="005E2964">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Определение оптической силы линзы.</w:t>
      </w:r>
    </w:p>
    <w:p w:rsidR="00A21316" w:rsidRPr="00A96C6E" w:rsidRDefault="00A21316" w:rsidP="005E2964">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A21316" w:rsidRPr="00A96C6E" w:rsidRDefault="00A21316" w:rsidP="005E2964">
      <w:pPr>
        <w:widowControl w:val="0"/>
        <w:numPr>
          <w:ilvl w:val="0"/>
          <w:numId w:val="152"/>
        </w:numPr>
        <w:tabs>
          <w:tab w:val="left" w:pos="851"/>
          <w:tab w:val="left" w:pos="989"/>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силы трения от характера поверхности, ее независимости от площади.</w:t>
      </w:r>
    </w:p>
    <w:p w:rsidR="00A21316" w:rsidRPr="00A96C6E" w:rsidRDefault="00A21316" w:rsidP="00F35F17">
      <w:pPr>
        <w:shd w:val="clear" w:color="auto" w:fill="FFFFFF"/>
        <w:tabs>
          <w:tab w:val="left" w:pos="851"/>
        </w:tabs>
        <w:autoSpaceDE w:val="0"/>
        <w:autoSpaceDN w:val="0"/>
        <w:adjustRightInd w:val="0"/>
        <w:spacing w:after="0"/>
        <w:contextualSpacing/>
        <w:jc w:val="both"/>
        <w:rPr>
          <w:rFonts w:ascii="Times New Roman" w:eastAsia="Courier New" w:hAnsi="Times New Roman" w:cs="Times New Roman"/>
          <w:b/>
          <w:sz w:val="24"/>
          <w:szCs w:val="24"/>
        </w:rPr>
      </w:pPr>
      <w:r w:rsidRPr="00A96C6E">
        <w:rPr>
          <w:rFonts w:ascii="Times New Roman" w:eastAsia="Courier New" w:hAnsi="Times New Roman" w:cs="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A21316" w:rsidRPr="00A96C6E" w:rsidRDefault="00A21316" w:rsidP="005E2964">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Наблюдение зависимости периода колебаний груза на нити от длины и независимости от массы.</w:t>
      </w:r>
    </w:p>
    <w:p w:rsidR="00A21316" w:rsidRPr="00A96C6E" w:rsidRDefault="00A21316" w:rsidP="005E2964">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Наблюдение зависимости периода колебаний груза на пружине от массы и жесткости.</w:t>
      </w:r>
    </w:p>
    <w:p w:rsidR="00A21316" w:rsidRPr="00A96C6E" w:rsidRDefault="00A21316" w:rsidP="005E2964">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Наблюдение зависимости давления газа от объема и температуры.</w:t>
      </w:r>
    </w:p>
    <w:p w:rsidR="00A21316" w:rsidRPr="00A96C6E" w:rsidRDefault="00A21316" w:rsidP="005E2964">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Наблюдение зависимости температуры остывающей воды от времени.</w:t>
      </w:r>
    </w:p>
    <w:p w:rsidR="00A21316" w:rsidRPr="00A96C6E" w:rsidRDefault="00A21316" w:rsidP="005E2964">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явления взаимодействия катушки с током и магнита.</w:t>
      </w:r>
    </w:p>
    <w:p w:rsidR="00A21316" w:rsidRPr="00A96C6E" w:rsidRDefault="00A21316" w:rsidP="005E2964">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явления электромагнитной индукции.</w:t>
      </w:r>
    </w:p>
    <w:p w:rsidR="00A21316" w:rsidRPr="00A96C6E" w:rsidRDefault="00A21316" w:rsidP="005E2964">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Наблюдение явления отражения и преломления света.</w:t>
      </w:r>
    </w:p>
    <w:p w:rsidR="00A21316" w:rsidRPr="00A96C6E" w:rsidRDefault="00A21316" w:rsidP="005E2964">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Наблюдение явления дисперсии.</w:t>
      </w:r>
    </w:p>
    <w:p w:rsidR="00A21316" w:rsidRPr="00A96C6E" w:rsidRDefault="00A21316" w:rsidP="005E2964">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Обнаружение зависимости сопротивления проводника от его параметров и вещества.</w:t>
      </w:r>
    </w:p>
    <w:p w:rsidR="00A21316" w:rsidRPr="00A96C6E"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веса тела в жидкости от объема погруженной части.</w:t>
      </w:r>
    </w:p>
    <w:p w:rsidR="00A21316" w:rsidRPr="00A96C6E"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A21316" w:rsidRPr="00A96C6E"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массы от объема.</w:t>
      </w:r>
    </w:p>
    <w:p w:rsidR="00A21316" w:rsidRPr="00A96C6E"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пути от времени при равноускоренном движении без начальной скорости.</w:t>
      </w:r>
    </w:p>
    <w:p w:rsidR="00A21316" w:rsidRPr="00A96C6E"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скорости от времени и пути при равноускоренном движении.</w:t>
      </w:r>
    </w:p>
    <w:p w:rsidR="00A21316" w:rsidRPr="00A96C6E"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силы трения от силы давления.</w:t>
      </w:r>
    </w:p>
    <w:p w:rsidR="00A21316" w:rsidRPr="00A96C6E"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деформации пружины от силы.</w:t>
      </w:r>
    </w:p>
    <w:p w:rsidR="00A21316" w:rsidRPr="00A96C6E"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периода колебаний груза на нити от длины.</w:t>
      </w:r>
    </w:p>
    <w:p w:rsidR="00A21316" w:rsidRPr="00A96C6E"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периода колебаний груза на пружине от жесткости и массы.</w:t>
      </w:r>
    </w:p>
    <w:p w:rsidR="00A21316" w:rsidRPr="00A96C6E"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силы тока через проводник от напряжения.</w:t>
      </w:r>
    </w:p>
    <w:p w:rsidR="00A21316" w:rsidRPr="00A96C6E"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силы тока через лампочку от напряжения.</w:t>
      </w:r>
    </w:p>
    <w:p w:rsidR="00A21316" w:rsidRPr="00A96C6E"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угла преломления от угла падения.</w:t>
      </w:r>
    </w:p>
    <w:p w:rsidR="00A21316" w:rsidRPr="00A96C6E" w:rsidRDefault="00A21316" w:rsidP="00F35F17">
      <w:pPr>
        <w:shd w:val="clear" w:color="auto" w:fill="FFFFFF"/>
        <w:tabs>
          <w:tab w:val="left" w:pos="851"/>
        </w:tabs>
        <w:autoSpaceDE w:val="0"/>
        <w:autoSpaceDN w:val="0"/>
        <w:adjustRightInd w:val="0"/>
        <w:spacing w:after="0"/>
        <w:contextualSpacing/>
        <w:jc w:val="both"/>
        <w:rPr>
          <w:rFonts w:ascii="Times New Roman" w:eastAsia="Courier New" w:hAnsi="Times New Roman" w:cs="Times New Roman"/>
          <w:b/>
          <w:sz w:val="24"/>
          <w:szCs w:val="24"/>
        </w:rPr>
      </w:pPr>
      <w:r w:rsidRPr="00A96C6E">
        <w:rPr>
          <w:rFonts w:ascii="Times New Roman" w:eastAsia="Courier New" w:hAnsi="Times New Roman" w:cs="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r w:rsidR="000F2C66">
        <w:rPr>
          <w:rFonts w:ascii="Times New Roman" w:eastAsia="Courier New" w:hAnsi="Times New Roman" w:cs="Times New Roman"/>
          <w:b/>
          <w:sz w:val="24"/>
          <w:szCs w:val="24"/>
        </w:rPr>
        <w:t>.</w:t>
      </w:r>
    </w:p>
    <w:p w:rsidR="00A21316" w:rsidRPr="00A96C6E" w:rsidRDefault="00A21316" w:rsidP="005E2964">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Проверка гипотезы о линейной зависимости длины столбика жидкости в трубке от температуры.</w:t>
      </w:r>
    </w:p>
    <w:p w:rsidR="00A21316" w:rsidRPr="00A96C6E" w:rsidRDefault="00A21316" w:rsidP="005E2964">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Проверка гипотезы о прямой пропорциональности скорости при равноускоренном движении пройденному пути.</w:t>
      </w:r>
    </w:p>
    <w:p w:rsidR="00A21316" w:rsidRPr="00A96C6E" w:rsidRDefault="00A21316" w:rsidP="005E2964">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Проверка гипотезы: при последовательно включенных лампочки и </w:t>
      </w:r>
      <w:r w:rsidRPr="00A96C6E">
        <w:rPr>
          <w:rFonts w:ascii="Times New Roman" w:hAnsi="Times New Roman" w:cs="Times New Roman"/>
          <w:bCs/>
          <w:sz w:val="24"/>
          <w:szCs w:val="24"/>
        </w:rPr>
        <w:lastRenderedPageBreak/>
        <w:t>проводника или двух проводников напряжения складывать нельзя (можно).</w:t>
      </w:r>
    </w:p>
    <w:p w:rsidR="00A21316" w:rsidRPr="00A96C6E" w:rsidRDefault="00A21316" w:rsidP="005E2964">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Проверка правила сложения токов на двух параллельно включенных резисторов.</w:t>
      </w:r>
    </w:p>
    <w:p w:rsidR="00A21316" w:rsidRPr="00A96C6E" w:rsidRDefault="00A21316" w:rsidP="00F35F17">
      <w:pPr>
        <w:shd w:val="clear" w:color="auto" w:fill="FFFFFF"/>
        <w:tabs>
          <w:tab w:val="left" w:pos="851"/>
        </w:tabs>
        <w:autoSpaceDE w:val="0"/>
        <w:autoSpaceDN w:val="0"/>
        <w:adjustRightInd w:val="0"/>
        <w:spacing w:after="0"/>
        <w:contextualSpacing/>
        <w:jc w:val="both"/>
        <w:rPr>
          <w:rFonts w:ascii="Times New Roman" w:eastAsia="Courier New" w:hAnsi="Times New Roman" w:cs="Times New Roman"/>
          <w:b/>
          <w:sz w:val="24"/>
          <w:szCs w:val="24"/>
        </w:rPr>
      </w:pPr>
      <w:r w:rsidRPr="00A96C6E">
        <w:rPr>
          <w:rFonts w:ascii="Times New Roman" w:eastAsia="Courier New" w:hAnsi="Times New Roman" w:cs="Times New Roman"/>
          <w:b/>
          <w:sz w:val="24"/>
          <w:szCs w:val="24"/>
        </w:rPr>
        <w:t>Знакомство с техническими устройствами и их конструирование</w:t>
      </w:r>
    </w:p>
    <w:p w:rsidR="00A21316" w:rsidRPr="00A96C6E" w:rsidRDefault="00A21316" w:rsidP="005E2964">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Конструирование наклонной плоскости с заданным значением КПД.</w:t>
      </w:r>
    </w:p>
    <w:p w:rsidR="00A21316" w:rsidRPr="00A96C6E" w:rsidRDefault="00A21316" w:rsidP="005E2964">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Конструирование ареометра и испытание его работы.</w:t>
      </w:r>
    </w:p>
    <w:p w:rsidR="00A21316" w:rsidRPr="00A96C6E" w:rsidRDefault="00A21316" w:rsidP="005E2964">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Сборка электрической цепи и измерение силы тока в ее различных участках.</w:t>
      </w:r>
    </w:p>
    <w:p w:rsidR="00A21316" w:rsidRPr="00A96C6E" w:rsidRDefault="00A21316" w:rsidP="005E2964">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Сборка электромагнита и испытание его действия.</w:t>
      </w:r>
    </w:p>
    <w:p w:rsidR="00A21316" w:rsidRPr="00A96C6E" w:rsidRDefault="00A21316" w:rsidP="005E2964">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Изучение электрического двигателя постоянного тока (на модели).</w:t>
      </w:r>
    </w:p>
    <w:p w:rsidR="00A21316" w:rsidRPr="00A96C6E" w:rsidRDefault="00A21316" w:rsidP="005E2964">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Конструирование электродвигателя.</w:t>
      </w:r>
    </w:p>
    <w:p w:rsidR="00A21316" w:rsidRPr="00A96C6E" w:rsidRDefault="00A21316" w:rsidP="005E2964">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Конструирование модели телескопа.</w:t>
      </w:r>
    </w:p>
    <w:p w:rsidR="00A21316" w:rsidRPr="00A96C6E" w:rsidRDefault="00A21316" w:rsidP="005E2964">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Конструирование модели лодки с заданной грузоподъемностью.</w:t>
      </w:r>
    </w:p>
    <w:p w:rsidR="00A21316" w:rsidRPr="00A96C6E" w:rsidRDefault="00A21316" w:rsidP="005E2964">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Оценка своего зрения и подбор очков.</w:t>
      </w:r>
    </w:p>
    <w:p w:rsidR="00A21316" w:rsidRPr="00A96C6E" w:rsidRDefault="00A21316" w:rsidP="005E2964">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Конструирование простейшего генератора.</w:t>
      </w:r>
    </w:p>
    <w:p w:rsidR="008E14F5" w:rsidRPr="00A96C6E" w:rsidRDefault="00A21316" w:rsidP="005E2964">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Изучение свойств изображения в линзах.</w:t>
      </w:r>
    </w:p>
    <w:p w:rsidR="00512ACE" w:rsidRPr="00A96C6E" w:rsidRDefault="00512ACE" w:rsidP="005E2964">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p>
    <w:p w:rsidR="008E14F5" w:rsidRPr="00C85B08" w:rsidRDefault="004107E3" w:rsidP="00512ACE">
      <w:pPr>
        <w:pStyle w:val="aff6"/>
        <w:rPr>
          <w:b/>
        </w:rPr>
      </w:pPr>
      <w:bookmarkStart w:id="481" w:name="_4du1wux" w:colFirst="0" w:colLast="0"/>
      <w:bookmarkStart w:id="482" w:name="_Toc56193102"/>
      <w:bookmarkStart w:id="483" w:name="_Toc467858819"/>
      <w:bookmarkEnd w:id="481"/>
      <w:r w:rsidRPr="00C85B08">
        <w:rPr>
          <w:b/>
        </w:rPr>
        <w:t>2.2.2.10. Биология</w:t>
      </w:r>
      <w:bookmarkEnd w:id="482"/>
      <w:bookmarkEnd w:id="483"/>
    </w:p>
    <w:p w:rsidR="00512ACE" w:rsidRPr="00A96C6E" w:rsidRDefault="00512ACE" w:rsidP="00512ACE">
      <w:pPr>
        <w:pStyle w:val="aff6"/>
      </w:pPr>
    </w:p>
    <w:p w:rsidR="00AA47E4" w:rsidRPr="00A96C6E" w:rsidRDefault="00AA47E4" w:rsidP="00AA47E4">
      <w:pPr>
        <w:overflowPunct w:val="0"/>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AA47E4" w:rsidRPr="00A96C6E" w:rsidRDefault="00AA47E4" w:rsidP="00AA47E4">
      <w:pPr>
        <w:overflowPunct w:val="0"/>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AA47E4" w:rsidRPr="00A96C6E" w:rsidRDefault="00AA47E4" w:rsidP="00AA47E4">
      <w:pPr>
        <w:overflowPunct w:val="0"/>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484" w:name="page3"/>
      <w:bookmarkEnd w:id="484"/>
      <w:r w:rsidRPr="00A96C6E">
        <w:rPr>
          <w:rFonts w:ascii="Times New Roman" w:hAnsi="Times New Roman" w:cs="Times New Roman"/>
          <w:sz w:val="24"/>
          <w:szCs w:val="24"/>
        </w:rPr>
        <w:t xml:space="preserve"> и научно аргументировать полученные выводы.</w:t>
      </w:r>
    </w:p>
    <w:p w:rsidR="00AA47E4" w:rsidRPr="00A96C6E" w:rsidRDefault="00AA47E4" w:rsidP="00AA47E4">
      <w:pPr>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485" w:name="page15"/>
      <w:bookmarkStart w:id="486" w:name="page25"/>
      <w:bookmarkEnd w:id="485"/>
      <w:bookmarkEnd w:id="486"/>
      <w:r w:rsidRPr="00A96C6E">
        <w:rPr>
          <w:rFonts w:ascii="Times New Roman" w:hAnsi="Times New Roman" w:cs="Times New Roman"/>
          <w:sz w:val="24"/>
          <w:szCs w:val="24"/>
        </w:rPr>
        <w:t xml:space="preserve"> </w:t>
      </w:r>
    </w:p>
    <w:p w:rsidR="00AA47E4" w:rsidRPr="00A96C6E" w:rsidRDefault="00AA47E4" w:rsidP="00AA47E4">
      <w:pPr>
        <w:autoSpaceDE w:val="0"/>
        <w:autoSpaceDN w:val="0"/>
        <w:adjustRightInd w:val="0"/>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Для учащихся с РАС изучение биологии также направленно влияет на развитие их жизненных компетенций, так как знания  умения, получаемые при изучении предмета биология, позволяют использовать их в повседневной жизни</w:t>
      </w:r>
      <w:r w:rsidR="00E247DE" w:rsidRPr="00A96C6E">
        <w:rPr>
          <w:rFonts w:ascii="Times New Roman" w:eastAsia="Times New Roman" w:hAnsi="Times New Roman" w:cs="Times New Roman"/>
          <w:sz w:val="24"/>
          <w:szCs w:val="24"/>
        </w:rPr>
        <w:t>,</w:t>
      </w:r>
      <w:r w:rsidRPr="00A96C6E">
        <w:rPr>
          <w:rFonts w:ascii="Times New Roman" w:eastAsia="Times New Roman" w:hAnsi="Times New Roman" w:cs="Times New Roman"/>
          <w:sz w:val="24"/>
          <w:szCs w:val="24"/>
        </w:rPr>
        <w:t xml:space="preserve"> и таким образом расширять индивидуальный опыт учащегося</w:t>
      </w:r>
      <w:r w:rsidR="00E247DE" w:rsidRPr="00A96C6E">
        <w:rPr>
          <w:rFonts w:ascii="Times New Roman" w:eastAsia="Times New Roman" w:hAnsi="Times New Roman" w:cs="Times New Roman"/>
          <w:sz w:val="24"/>
          <w:szCs w:val="24"/>
        </w:rPr>
        <w:t xml:space="preserve"> с РАС</w:t>
      </w:r>
      <w:r w:rsidRPr="00A96C6E">
        <w:rPr>
          <w:rFonts w:ascii="Times New Roman" w:eastAsia="Times New Roman" w:hAnsi="Times New Roman" w:cs="Times New Roman"/>
          <w:sz w:val="24"/>
          <w:szCs w:val="24"/>
        </w:rPr>
        <w:t>.</w:t>
      </w:r>
    </w:p>
    <w:p w:rsidR="00AA47E4" w:rsidRPr="00A96C6E" w:rsidRDefault="00AA47E4" w:rsidP="00AA47E4">
      <w:pPr>
        <w:autoSpaceDE w:val="0"/>
        <w:autoSpaceDN w:val="0"/>
        <w:adjustRightInd w:val="0"/>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 xml:space="preserve">Для развития жизненной компетенции в ходе преподавания предмета «Биология» необходимо помочь школьнику с РАС сформировать связь изучаемого предметного материала с собственным жизненным опытом, расширять интерес учащегося к биологическому образованию с опорой на практическую реализацию полученных знаний как в учебной деятельности (лабораторные и исследовательские работы), так и во внеучебной деятельности (индивидуальные проекты, личные дневники наблюдений и др.).  </w:t>
      </w:r>
    </w:p>
    <w:p w:rsidR="00AA47E4" w:rsidRPr="00A96C6E" w:rsidRDefault="00AA47E4" w:rsidP="00E247DE">
      <w:pPr>
        <w:spacing w:after="0"/>
        <w:jc w:val="both"/>
        <w:rPr>
          <w:rFonts w:ascii="Times New Roman" w:eastAsia="Times New Roman" w:hAnsi="Times New Roman" w:cs="Times New Roman"/>
          <w:b/>
          <w:bCs/>
          <w:sz w:val="24"/>
          <w:szCs w:val="24"/>
        </w:rPr>
      </w:pPr>
    </w:p>
    <w:p w:rsidR="00AA47E4" w:rsidRPr="00A96C6E" w:rsidRDefault="00AA47E4" w:rsidP="00E247DE">
      <w:pPr>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Основными целями</w:t>
      </w:r>
      <w:r w:rsidR="00E247DE" w:rsidRPr="00A96C6E">
        <w:rPr>
          <w:rFonts w:ascii="Times New Roman" w:hAnsi="Times New Roman" w:cs="Times New Roman"/>
          <w:b/>
          <w:bCs/>
          <w:sz w:val="24"/>
          <w:szCs w:val="24"/>
        </w:rPr>
        <w:t xml:space="preserve"> реализации АООП ООО обучающихся с РАС </w:t>
      </w:r>
      <w:r w:rsidR="00E247DE" w:rsidRPr="00A96C6E">
        <w:rPr>
          <w:rFonts w:ascii="Times New Roman" w:eastAsia="Times New Roman" w:hAnsi="Times New Roman" w:cs="Times New Roman"/>
          <w:b/>
          <w:bCs/>
          <w:sz w:val="24"/>
          <w:szCs w:val="24"/>
        </w:rPr>
        <w:t xml:space="preserve">по предмету «Биология» </w:t>
      </w:r>
      <w:r w:rsidRPr="00A96C6E">
        <w:rPr>
          <w:rFonts w:ascii="Times New Roman" w:hAnsi="Times New Roman" w:cs="Times New Roman"/>
          <w:b/>
          <w:bCs/>
          <w:sz w:val="24"/>
          <w:szCs w:val="24"/>
        </w:rPr>
        <w:t xml:space="preserve">являются: </w:t>
      </w:r>
    </w:p>
    <w:p w:rsidR="00AA47E4" w:rsidRPr="00A96C6E" w:rsidRDefault="00AA47E4" w:rsidP="005E2964">
      <w:pPr>
        <w:pStyle w:val="ab"/>
        <w:numPr>
          <w:ilvl w:val="0"/>
          <w:numId w:val="157"/>
        </w:numPr>
        <w:autoSpaceDE w:val="0"/>
        <w:autoSpaceDN w:val="0"/>
        <w:adjustRightInd w:val="0"/>
        <w:spacing w:after="0"/>
        <w:ind w:left="284" w:firstLine="0"/>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первоначальных систематизированных представлений </w:t>
      </w:r>
      <w:r w:rsidR="00E247DE" w:rsidRPr="00A96C6E">
        <w:rPr>
          <w:rFonts w:ascii="Times New Roman" w:hAnsi="Times New Roman" w:cs="Times New Roman"/>
          <w:sz w:val="24"/>
          <w:szCs w:val="24"/>
        </w:rPr>
        <w:t xml:space="preserve">у обучающихся с РАС о </w:t>
      </w:r>
      <w:r w:rsidRPr="00A96C6E">
        <w:rPr>
          <w:rFonts w:ascii="Times New Roman" w:hAnsi="Times New Roman" w:cs="Times New Roman"/>
          <w:sz w:val="24"/>
          <w:szCs w:val="24"/>
        </w:rPr>
        <w:t xml:space="preserve">биологических объектах, процессах, явлениях, закономерностях, об основных биологических теориях (клеточной, эволюционной Ч. Дарвина), элементарных представлений о наследственности и изменчивости (ген, хромосома, мутация, наследственные заболевания, наследственная и ненаследственная изменчивость, гаметы), об экосистемной организации жизни; </w:t>
      </w:r>
    </w:p>
    <w:p w:rsidR="00E247DE" w:rsidRPr="00A96C6E" w:rsidRDefault="00E247DE" w:rsidP="00E247DE">
      <w:pPr>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Основными задачами реализации АООП ООО обучающихся с РАС </w:t>
      </w:r>
      <w:r w:rsidRPr="00A96C6E">
        <w:rPr>
          <w:rFonts w:ascii="Times New Roman" w:eastAsia="Times New Roman" w:hAnsi="Times New Roman" w:cs="Times New Roman"/>
          <w:b/>
          <w:bCs/>
          <w:sz w:val="24"/>
          <w:szCs w:val="24"/>
        </w:rPr>
        <w:t xml:space="preserve">по предмету «Биология» </w:t>
      </w:r>
      <w:r w:rsidRPr="00A96C6E">
        <w:rPr>
          <w:rFonts w:ascii="Times New Roman" w:hAnsi="Times New Roman" w:cs="Times New Roman"/>
          <w:b/>
          <w:bCs/>
          <w:sz w:val="24"/>
          <w:szCs w:val="24"/>
        </w:rPr>
        <w:t xml:space="preserve">являются: </w:t>
      </w:r>
    </w:p>
    <w:p w:rsidR="00AA47E4" w:rsidRPr="00A96C6E" w:rsidRDefault="00AA47E4" w:rsidP="005E2964">
      <w:pPr>
        <w:pStyle w:val="ab"/>
        <w:numPr>
          <w:ilvl w:val="0"/>
          <w:numId w:val="157"/>
        </w:numPr>
        <w:tabs>
          <w:tab w:val="left" w:pos="1134"/>
        </w:tabs>
        <w:autoSpaceDE w:val="0"/>
        <w:autoSpaceDN w:val="0"/>
        <w:adjustRightInd w:val="0"/>
        <w:spacing w:after="0"/>
        <w:ind w:left="851" w:hanging="567"/>
        <w:jc w:val="both"/>
        <w:rPr>
          <w:rFonts w:ascii="Times New Roman" w:hAnsi="Times New Roman" w:cs="Times New Roman"/>
          <w:sz w:val="24"/>
          <w:szCs w:val="24"/>
        </w:rPr>
      </w:pPr>
      <w:r w:rsidRPr="00A96C6E">
        <w:rPr>
          <w:rFonts w:ascii="Times New Roman" w:hAnsi="Times New Roman" w:cs="Times New Roman"/>
          <w:sz w:val="24"/>
          <w:szCs w:val="24"/>
        </w:rPr>
        <w:t xml:space="preserve">овладение </w:t>
      </w:r>
      <w:r w:rsidR="00E247DE" w:rsidRPr="00A96C6E">
        <w:rPr>
          <w:rFonts w:ascii="Times New Roman" w:hAnsi="Times New Roman" w:cs="Times New Roman"/>
          <w:sz w:val="24"/>
          <w:szCs w:val="24"/>
        </w:rPr>
        <w:t xml:space="preserve">обучающимися с РАС </w:t>
      </w:r>
      <w:r w:rsidRPr="00A96C6E">
        <w:rPr>
          <w:rFonts w:ascii="Times New Roman" w:hAnsi="Times New Roman" w:cs="Times New Roman"/>
          <w:sz w:val="24"/>
          <w:szCs w:val="24"/>
        </w:rPr>
        <w:t xml:space="preserve">понятийным аппаратом биологии; </w:t>
      </w:r>
    </w:p>
    <w:p w:rsidR="00AA47E4" w:rsidRPr="00A96C6E" w:rsidRDefault="00AA47E4" w:rsidP="005E2964">
      <w:pPr>
        <w:pStyle w:val="ab"/>
        <w:numPr>
          <w:ilvl w:val="0"/>
          <w:numId w:val="157"/>
        </w:numPr>
        <w:tabs>
          <w:tab w:val="left" w:pos="1134"/>
        </w:tabs>
        <w:autoSpaceDE w:val="0"/>
        <w:autoSpaceDN w:val="0"/>
        <w:adjustRightInd w:val="0"/>
        <w:spacing w:after="0"/>
        <w:ind w:left="851" w:hanging="567"/>
        <w:jc w:val="both"/>
        <w:rPr>
          <w:rFonts w:ascii="Times New Roman" w:hAnsi="Times New Roman" w:cs="Times New Roman"/>
          <w:sz w:val="24"/>
          <w:szCs w:val="24"/>
        </w:rPr>
      </w:pPr>
      <w:r w:rsidRPr="00A96C6E">
        <w:rPr>
          <w:rFonts w:ascii="Times New Roman" w:hAnsi="Times New Roman" w:cs="Times New Roman"/>
          <w:sz w:val="24"/>
          <w:szCs w:val="24"/>
        </w:rPr>
        <w:t>приобретение</w:t>
      </w:r>
      <w:r w:rsidR="00E247DE" w:rsidRPr="00A96C6E">
        <w:rPr>
          <w:rFonts w:ascii="Times New Roman" w:hAnsi="Times New Roman" w:cs="Times New Roman"/>
          <w:sz w:val="24"/>
          <w:szCs w:val="24"/>
        </w:rPr>
        <w:t xml:space="preserve"> ими</w:t>
      </w:r>
      <w:r w:rsidRPr="00A96C6E">
        <w:rPr>
          <w:rFonts w:ascii="Times New Roman" w:hAnsi="Times New Roman" w:cs="Times New Roman"/>
          <w:sz w:val="24"/>
          <w:szCs w:val="24"/>
        </w:rPr>
        <w:t xml:space="preserve"> опыта использования методов биологической науки для изучения живых организмов и человека: наблюдения за живыми объектами, собственным организмом; описание биологических объектов и процессов; проведение несложных биологических экспериментов с использованием аналоговых и </w:t>
      </w:r>
      <w:r w:rsidR="006863A7" w:rsidRPr="00A96C6E">
        <w:rPr>
          <w:rFonts w:ascii="Times New Roman" w:hAnsi="Times New Roman" w:cs="Times New Roman"/>
          <w:sz w:val="24"/>
          <w:szCs w:val="24"/>
        </w:rPr>
        <w:t>цифровых биологических приборов,</w:t>
      </w:r>
      <w:r w:rsidRPr="00A96C6E">
        <w:rPr>
          <w:rFonts w:ascii="Times New Roman" w:hAnsi="Times New Roman" w:cs="Times New Roman"/>
          <w:sz w:val="24"/>
          <w:szCs w:val="24"/>
        </w:rPr>
        <w:t xml:space="preserve"> и инструментов; </w:t>
      </w:r>
    </w:p>
    <w:p w:rsidR="00AA47E4" w:rsidRPr="00A96C6E" w:rsidRDefault="00AA47E4" w:rsidP="005E2964">
      <w:pPr>
        <w:pStyle w:val="ab"/>
        <w:numPr>
          <w:ilvl w:val="0"/>
          <w:numId w:val="157"/>
        </w:numPr>
        <w:tabs>
          <w:tab w:val="left" w:pos="1134"/>
        </w:tabs>
        <w:autoSpaceDE w:val="0"/>
        <w:autoSpaceDN w:val="0"/>
        <w:adjustRightInd w:val="0"/>
        <w:spacing w:after="0"/>
        <w:ind w:left="851" w:hanging="567"/>
        <w:jc w:val="both"/>
        <w:rPr>
          <w:rFonts w:ascii="Times New Roman" w:hAnsi="Times New Roman" w:cs="Times New Roman"/>
          <w:sz w:val="24"/>
          <w:szCs w:val="24"/>
        </w:rPr>
      </w:pPr>
      <w:r w:rsidRPr="00A96C6E">
        <w:rPr>
          <w:rFonts w:ascii="Times New Roman" w:hAnsi="Times New Roman" w:cs="Times New Roman"/>
          <w:sz w:val="24"/>
          <w:szCs w:val="24"/>
        </w:rPr>
        <w:t xml:space="preserve">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проведение наблюдений за состоянием собственного организма;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сохранения биоразнообразия и природных местообитаний; </w:t>
      </w:r>
    </w:p>
    <w:p w:rsidR="00AA47E4" w:rsidRPr="00A96C6E" w:rsidRDefault="00AA47E4" w:rsidP="005E2964">
      <w:pPr>
        <w:pStyle w:val="ab"/>
        <w:numPr>
          <w:ilvl w:val="0"/>
          <w:numId w:val="157"/>
        </w:numPr>
        <w:tabs>
          <w:tab w:val="left" w:pos="1134"/>
        </w:tabs>
        <w:autoSpaceDE w:val="0"/>
        <w:autoSpaceDN w:val="0"/>
        <w:adjustRightInd w:val="0"/>
        <w:spacing w:after="0"/>
        <w:ind w:left="851" w:hanging="567"/>
        <w:jc w:val="both"/>
        <w:rPr>
          <w:rFonts w:ascii="Times New Roman" w:hAnsi="Times New Roman" w:cs="Times New Roman"/>
          <w:sz w:val="24"/>
          <w:szCs w:val="24"/>
        </w:rPr>
      </w:pPr>
      <w:r w:rsidRPr="00A96C6E">
        <w:rPr>
          <w:rFonts w:ascii="Times New Roman" w:hAnsi="Times New Roman" w:cs="Times New Roman"/>
          <w:sz w:val="24"/>
          <w:szCs w:val="24"/>
        </w:rPr>
        <w:t xml:space="preserve">овладение приёмами работы с информацией биологического содержания, представленной в разной форме (в виде текста, табличных данных, схем, фотографий и др.); </w:t>
      </w:r>
    </w:p>
    <w:p w:rsidR="00AA47E4" w:rsidRPr="00A96C6E" w:rsidRDefault="00AA47E4" w:rsidP="005E2964">
      <w:pPr>
        <w:pStyle w:val="ab"/>
        <w:numPr>
          <w:ilvl w:val="0"/>
          <w:numId w:val="157"/>
        </w:numPr>
        <w:tabs>
          <w:tab w:val="left" w:pos="1134"/>
        </w:tabs>
        <w:autoSpaceDE w:val="0"/>
        <w:autoSpaceDN w:val="0"/>
        <w:adjustRightInd w:val="0"/>
        <w:spacing w:after="0"/>
        <w:ind w:left="851" w:hanging="567"/>
        <w:jc w:val="both"/>
        <w:rPr>
          <w:rFonts w:ascii="Times New Roman" w:hAnsi="Times New Roman" w:cs="Times New Roman"/>
          <w:sz w:val="24"/>
          <w:szCs w:val="24"/>
        </w:rPr>
      </w:pPr>
      <w:r w:rsidRPr="00A96C6E">
        <w:rPr>
          <w:rFonts w:ascii="Times New Roman" w:hAnsi="Times New Roman" w:cs="Times New Roman"/>
          <w:sz w:val="24"/>
          <w:szCs w:val="24"/>
        </w:rPr>
        <w:t>создание основы для формирования интереса к дальнейшему расширению и углублению биологических знаний и выбора биологии</w:t>
      </w:r>
      <w:r w:rsidRPr="00C85B08">
        <w:rPr>
          <w:rFonts w:ascii="Times New Roman" w:hAnsi="Times New Roman" w:cs="Times New Roman"/>
          <w:sz w:val="24"/>
          <w:szCs w:val="24"/>
        </w:rPr>
        <w:t xml:space="preserve"> </w:t>
      </w:r>
      <w:r w:rsidRPr="00A96C6E">
        <w:rPr>
          <w:rFonts w:ascii="Times New Roman" w:hAnsi="Times New Roman" w:cs="Times New Roman"/>
          <w:sz w:val="24"/>
          <w:szCs w:val="24"/>
        </w:rPr>
        <w:t>как профильного предмета на ступени среднего полного образования, а в дальнейшем и в качестве сферы своей профессиональной деятельности.</w:t>
      </w:r>
    </w:p>
    <w:p w:rsidR="00E247DE" w:rsidRPr="00A96C6E" w:rsidRDefault="00E247DE" w:rsidP="00E247DE">
      <w:pPr>
        <w:pStyle w:val="ab"/>
        <w:tabs>
          <w:tab w:val="left" w:pos="1134"/>
        </w:tabs>
        <w:autoSpaceDE w:val="0"/>
        <w:autoSpaceDN w:val="0"/>
        <w:adjustRightInd w:val="0"/>
        <w:spacing w:after="0"/>
        <w:ind w:left="851"/>
        <w:jc w:val="both"/>
        <w:rPr>
          <w:rFonts w:ascii="Times New Roman" w:hAnsi="Times New Roman" w:cs="Times New Roman"/>
          <w:sz w:val="24"/>
          <w:szCs w:val="24"/>
        </w:rPr>
      </w:pPr>
    </w:p>
    <w:p w:rsidR="00E247DE" w:rsidRPr="00A96C6E" w:rsidRDefault="00E247DE" w:rsidP="00E247DE">
      <w:pPr>
        <w:jc w:val="both"/>
        <w:rPr>
          <w:rFonts w:ascii="Times New Roman" w:hAnsi="Times New Roman" w:cs="Times New Roman"/>
          <w:b/>
          <w:bCs/>
          <w:sz w:val="24"/>
          <w:szCs w:val="24"/>
        </w:rPr>
      </w:pPr>
      <w:bookmarkStart w:id="487" w:name="_Hlk54265334"/>
      <w:r w:rsidRPr="00A96C6E">
        <w:rPr>
          <w:rFonts w:ascii="Times New Roman" w:hAnsi="Times New Roman" w:cs="Times New Roman"/>
          <w:b/>
          <w:bCs/>
          <w:sz w:val="24"/>
          <w:szCs w:val="24"/>
        </w:rPr>
        <w:t>Особенности преподавания предмета «Биология» учащимся с РАС</w:t>
      </w:r>
    </w:p>
    <w:p w:rsidR="00AA47E4" w:rsidRPr="00A96C6E" w:rsidRDefault="00AA47E4" w:rsidP="00E247DE">
      <w:pPr>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 изучении предмета «Биология» необходимо учитывать неравномерность развития и индивидуальные особенности учащихся с РАС, требующ</w:t>
      </w:r>
      <w:r w:rsidR="006B39C5" w:rsidRPr="00A96C6E">
        <w:rPr>
          <w:rFonts w:ascii="Times New Roman" w:eastAsia="Times New Roman" w:hAnsi="Times New Roman" w:cs="Times New Roman"/>
          <w:sz w:val="24"/>
          <w:szCs w:val="24"/>
        </w:rPr>
        <w:t>ие</w:t>
      </w:r>
      <w:r w:rsidRPr="00A96C6E">
        <w:rPr>
          <w:rFonts w:ascii="Times New Roman" w:eastAsia="Times New Roman" w:hAnsi="Times New Roman" w:cs="Times New Roman"/>
          <w:sz w:val="24"/>
          <w:szCs w:val="24"/>
        </w:rPr>
        <w:t xml:space="preserve"> адаптации и </w:t>
      </w:r>
      <w:r w:rsidRPr="00A96C6E">
        <w:rPr>
          <w:rFonts w:ascii="Times New Roman" w:eastAsia="Times New Roman" w:hAnsi="Times New Roman" w:cs="Times New Roman"/>
          <w:sz w:val="24"/>
          <w:szCs w:val="24"/>
        </w:rPr>
        <w:lastRenderedPageBreak/>
        <w:t xml:space="preserve">модификации учебного материала, подбора наиболее эффективных форм работы в урочной и внеурочной деятельности. Например, у учащихся с РАС могут возникать сложности при определении в тексте значимой и второстепенной информации. Поэтому при пересказе учебного текста, школьник с РАС часто </w:t>
      </w:r>
      <w:r w:rsidRPr="00A96C6E">
        <w:rPr>
          <w:rFonts w:ascii="Times New Roman" w:hAnsi="Times New Roman" w:cs="Times New Roman"/>
          <w:sz w:val="24"/>
          <w:szCs w:val="24"/>
        </w:rPr>
        <w:t xml:space="preserve">старается выучить текст </w:t>
      </w:r>
      <w:r w:rsidRPr="00A96C6E">
        <w:rPr>
          <w:rFonts w:ascii="Times New Roman" w:eastAsia="Times New Roman" w:hAnsi="Times New Roman" w:cs="Times New Roman"/>
          <w:sz w:val="24"/>
          <w:szCs w:val="24"/>
        </w:rPr>
        <w:t xml:space="preserve">наизусть и отвечать только на фактологические вопросы. Школьникам с РАС сложно выстраивать взаимодействие с одноклассниками в таких формах как участие в общей беседе, дискуссии, участие в групповом проекте и др. </w:t>
      </w:r>
    </w:p>
    <w:p w:rsidR="00AA47E4" w:rsidRPr="00A96C6E" w:rsidRDefault="00AA47E4" w:rsidP="00E247DE">
      <w:pPr>
        <w:ind w:firstLine="36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Вместе с тем, некоторые разделы данного предмета могут находиться в зоне специфических интересов обучающегося с РАС, например, </w:t>
      </w:r>
      <w:r w:rsidR="006863A7" w:rsidRPr="00A96C6E">
        <w:rPr>
          <w:rFonts w:ascii="Times New Roman" w:eastAsia="Times New Roman" w:hAnsi="Times New Roman" w:cs="Times New Roman"/>
          <w:sz w:val="24"/>
          <w:szCs w:val="24"/>
        </w:rPr>
        <w:t>различные классификации</w:t>
      </w:r>
      <w:r w:rsidRPr="00A96C6E">
        <w:rPr>
          <w:rFonts w:ascii="Times New Roman" w:eastAsia="Times New Roman" w:hAnsi="Times New Roman" w:cs="Times New Roman"/>
          <w:sz w:val="24"/>
          <w:szCs w:val="24"/>
        </w:rPr>
        <w:t xml:space="preserve"> живых организмов, темы «древние пресмыкающиеся», «микроорганизмы», «птицы», «рыбы» и некоторые другие, в изучении которых учащийся с РАС может значительно опережать темп изучения данных разделов другими учащимися класса. Следует максимально это учитывать при организации проектной деятельности по предмету, включая учащегося с РАС в проектные команды, а также поручать выполнение индивидуальных проектов по тематике его специфических интересов.</w:t>
      </w:r>
    </w:p>
    <w:p w:rsidR="00AA47E4" w:rsidRPr="00A96C6E" w:rsidRDefault="00AA47E4" w:rsidP="00E247DE">
      <w:pPr>
        <w:pStyle w:val="af1"/>
        <w:spacing w:line="276" w:lineRule="auto"/>
        <w:jc w:val="both"/>
      </w:pPr>
      <w:r w:rsidRPr="00A96C6E">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(классификации и определения растений, живых организмов, строение живых организмов и др.)</w:t>
      </w:r>
    </w:p>
    <w:p w:rsidR="00AA47E4" w:rsidRPr="00A96C6E" w:rsidRDefault="00AA47E4" w:rsidP="00E247DE">
      <w:pPr>
        <w:autoSpaceDE w:val="0"/>
        <w:autoSpaceDN w:val="0"/>
        <w:adjustRightInd w:val="0"/>
        <w:spacing w:after="0"/>
        <w:jc w:val="both"/>
        <w:rPr>
          <w:rFonts w:ascii="Times New Roman" w:hAnsi="Times New Roman" w:cs="Times New Roman"/>
          <w:sz w:val="24"/>
          <w:szCs w:val="24"/>
        </w:rPr>
      </w:pPr>
    </w:p>
    <w:p w:rsidR="00AA47E4" w:rsidRPr="00A96C6E" w:rsidRDefault="00AA47E4" w:rsidP="00E247DE">
      <w:pPr>
        <w:pBdr>
          <w:top w:val="nil"/>
          <w:left w:val="nil"/>
          <w:bottom w:val="nil"/>
          <w:right w:val="nil"/>
          <w:between w:val="nil"/>
        </w:pBdr>
        <w:tabs>
          <w:tab w:val="left" w:pos="993"/>
        </w:tabs>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bCs/>
          <w:color w:val="222222"/>
          <w:sz w:val="24"/>
          <w:szCs w:val="24"/>
        </w:rPr>
        <w:t>Особенности структурирования материала.</w:t>
      </w:r>
    </w:p>
    <w:p w:rsidR="00AA47E4" w:rsidRPr="00A96C6E" w:rsidRDefault="008E0923" w:rsidP="006B39C5">
      <w:pPr>
        <w:pStyle w:val="ab"/>
        <w:ind w:left="0"/>
        <w:jc w:val="both"/>
        <w:rPr>
          <w:rFonts w:ascii="Times New Roman" w:eastAsia="Times New Roman" w:hAnsi="Times New Roman" w:cs="Times New Roman"/>
          <w:color w:val="222222"/>
          <w:sz w:val="24"/>
          <w:szCs w:val="24"/>
        </w:rPr>
      </w:pPr>
      <w:r w:rsidRPr="00A96C6E">
        <w:rPr>
          <w:rFonts w:ascii="Times New Roman" w:eastAsia="Times New Roman" w:hAnsi="Times New Roman" w:cs="Times New Roman"/>
          <w:color w:val="222222"/>
          <w:sz w:val="24"/>
          <w:szCs w:val="24"/>
        </w:rPr>
        <w:t xml:space="preserve">В </w:t>
      </w:r>
      <w:r w:rsidR="00AA47E4" w:rsidRPr="00A96C6E">
        <w:rPr>
          <w:rFonts w:ascii="Times New Roman" w:eastAsia="Times New Roman" w:hAnsi="Times New Roman" w:cs="Times New Roman"/>
          <w:color w:val="222222"/>
          <w:sz w:val="24"/>
          <w:szCs w:val="24"/>
        </w:rPr>
        <w:t>Примерн</w:t>
      </w:r>
      <w:r w:rsidRPr="00A96C6E">
        <w:rPr>
          <w:rFonts w:ascii="Times New Roman" w:eastAsia="Times New Roman" w:hAnsi="Times New Roman" w:cs="Times New Roman"/>
          <w:color w:val="222222"/>
          <w:sz w:val="24"/>
          <w:szCs w:val="24"/>
        </w:rPr>
        <w:t>ой</w:t>
      </w:r>
      <w:r w:rsidR="00AA47E4" w:rsidRPr="00A96C6E">
        <w:rPr>
          <w:rFonts w:ascii="Times New Roman" w:eastAsia="Times New Roman" w:hAnsi="Times New Roman" w:cs="Times New Roman"/>
          <w:color w:val="222222"/>
          <w:sz w:val="24"/>
          <w:szCs w:val="24"/>
        </w:rPr>
        <w:t xml:space="preserve"> АООП </w:t>
      </w:r>
      <w:r w:rsidR="006B39C5" w:rsidRPr="00A96C6E">
        <w:rPr>
          <w:rFonts w:ascii="Times New Roman" w:eastAsia="Times New Roman" w:hAnsi="Times New Roman" w:cs="Times New Roman"/>
          <w:color w:val="222222"/>
          <w:sz w:val="24"/>
          <w:szCs w:val="24"/>
        </w:rPr>
        <w:t xml:space="preserve">ООО для обучающихся с РАС </w:t>
      </w:r>
      <w:r w:rsidR="00AA47E4" w:rsidRPr="00A96C6E">
        <w:rPr>
          <w:rFonts w:ascii="Times New Roman" w:eastAsia="Times New Roman" w:hAnsi="Times New Roman" w:cs="Times New Roman"/>
          <w:color w:val="222222"/>
          <w:sz w:val="24"/>
          <w:szCs w:val="24"/>
        </w:rPr>
        <w:t>по предмету «Биология» распределени</w:t>
      </w:r>
      <w:r w:rsidRPr="00A96C6E">
        <w:rPr>
          <w:rFonts w:ascii="Times New Roman" w:eastAsia="Times New Roman" w:hAnsi="Times New Roman" w:cs="Times New Roman"/>
          <w:color w:val="222222"/>
          <w:sz w:val="24"/>
          <w:szCs w:val="24"/>
        </w:rPr>
        <w:t>е</w:t>
      </w:r>
      <w:r w:rsidR="00AA47E4" w:rsidRPr="00A96C6E">
        <w:rPr>
          <w:rFonts w:ascii="Times New Roman" w:eastAsia="Times New Roman" w:hAnsi="Times New Roman" w:cs="Times New Roman"/>
          <w:color w:val="222222"/>
          <w:sz w:val="24"/>
          <w:szCs w:val="24"/>
        </w:rPr>
        <w:t xml:space="preserve"> материала </w:t>
      </w:r>
      <w:r w:rsidRPr="00A96C6E">
        <w:rPr>
          <w:rFonts w:ascii="Times New Roman" w:eastAsia="Times New Roman" w:hAnsi="Times New Roman" w:cs="Times New Roman"/>
          <w:color w:val="222222"/>
          <w:sz w:val="24"/>
          <w:szCs w:val="24"/>
        </w:rPr>
        <w:t xml:space="preserve">проведено </w:t>
      </w:r>
      <w:r w:rsidR="00AA47E4" w:rsidRPr="00A96C6E">
        <w:rPr>
          <w:rFonts w:ascii="Times New Roman" w:eastAsia="Times New Roman" w:hAnsi="Times New Roman" w:cs="Times New Roman"/>
          <w:color w:val="222222"/>
          <w:sz w:val="24"/>
          <w:szCs w:val="24"/>
        </w:rPr>
        <w:t xml:space="preserve">по годам обучения. При этом </w:t>
      </w:r>
      <w:r w:rsidR="006B39C5" w:rsidRPr="00A96C6E">
        <w:rPr>
          <w:rFonts w:ascii="Times New Roman" w:eastAsia="Times New Roman" w:hAnsi="Times New Roman" w:cs="Times New Roman"/>
          <w:color w:val="222222"/>
          <w:sz w:val="24"/>
          <w:szCs w:val="24"/>
        </w:rPr>
        <w:t>в</w:t>
      </w:r>
      <w:r w:rsidR="00AA47E4" w:rsidRPr="00A96C6E">
        <w:rPr>
          <w:rFonts w:ascii="Times New Roman" w:eastAsia="Times New Roman" w:hAnsi="Times New Roman" w:cs="Times New Roman"/>
          <w:color w:val="222222"/>
          <w:sz w:val="24"/>
          <w:szCs w:val="24"/>
        </w:rPr>
        <w:t xml:space="preserve">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учащихся с РАС, степенью усвоенности ими учебных тем. Возможно введение в рабочую программу резервного времени для дополнительного изучения тем</w:t>
      </w:r>
      <w:r w:rsidR="006B39C5" w:rsidRPr="00A96C6E">
        <w:rPr>
          <w:rFonts w:ascii="Times New Roman" w:eastAsia="Times New Roman" w:hAnsi="Times New Roman" w:cs="Times New Roman"/>
          <w:color w:val="222222"/>
          <w:sz w:val="24"/>
          <w:szCs w:val="24"/>
        </w:rPr>
        <w:t xml:space="preserve">, вызвавших </w:t>
      </w:r>
      <w:r w:rsidRPr="00A96C6E">
        <w:rPr>
          <w:rFonts w:ascii="Times New Roman" w:eastAsia="Times New Roman" w:hAnsi="Times New Roman" w:cs="Times New Roman"/>
          <w:color w:val="222222"/>
          <w:sz w:val="24"/>
          <w:szCs w:val="24"/>
        </w:rPr>
        <w:t xml:space="preserve">у учащихся с РАС </w:t>
      </w:r>
      <w:r w:rsidR="006B39C5" w:rsidRPr="00A96C6E">
        <w:rPr>
          <w:rFonts w:ascii="Times New Roman" w:eastAsia="Times New Roman" w:hAnsi="Times New Roman" w:cs="Times New Roman"/>
          <w:color w:val="222222"/>
          <w:sz w:val="24"/>
          <w:szCs w:val="24"/>
        </w:rPr>
        <w:t>наибольшее затруднение.</w:t>
      </w:r>
    </w:p>
    <w:bookmarkEnd w:id="487"/>
    <w:p w:rsidR="00AA47E4" w:rsidRPr="00A96C6E" w:rsidRDefault="00AA47E4" w:rsidP="00E247DE">
      <w:pPr>
        <w:jc w:val="both"/>
        <w:rPr>
          <w:rFonts w:ascii="Times New Roman" w:eastAsia="Times New Roman" w:hAnsi="Times New Roman" w:cs="Times New Roman"/>
          <w:b/>
          <w:bCs/>
          <w:sz w:val="24"/>
          <w:szCs w:val="24"/>
        </w:rPr>
      </w:pPr>
    </w:p>
    <w:p w:rsidR="006B39C5" w:rsidRPr="00A96C6E" w:rsidRDefault="00AA47E4" w:rsidP="00E247DE">
      <w:pPr>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«Биология» </w:t>
      </w:r>
    </w:p>
    <w:p w:rsidR="00AA47E4" w:rsidRPr="00A96C6E" w:rsidRDefault="00AA47E4" w:rsidP="00E247DE">
      <w:pPr>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(5 класс)</w:t>
      </w:r>
    </w:p>
    <w:p w:rsidR="00AA47E4" w:rsidRPr="00A96C6E" w:rsidRDefault="00AA47E4" w:rsidP="006B39C5">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b/>
          <w:bCs/>
          <w:sz w:val="24"/>
          <w:szCs w:val="24"/>
        </w:rPr>
        <w:t>Живые организмы</w:t>
      </w:r>
    </w:p>
    <w:p w:rsidR="00AA47E4" w:rsidRPr="00A96C6E" w:rsidRDefault="00AA47E4" w:rsidP="006B39C5">
      <w:pPr>
        <w:overflowPunct w:val="0"/>
        <w:autoSpaceDE w:val="0"/>
        <w:autoSpaceDN w:val="0"/>
        <w:adjustRightInd w:val="0"/>
        <w:spacing w:after="0"/>
        <w:contextualSpacing/>
        <w:jc w:val="both"/>
        <w:rPr>
          <w:rFonts w:ascii="Times New Roman" w:hAnsi="Times New Roman" w:cs="Times New Roman"/>
          <w:bCs/>
          <w:sz w:val="24"/>
          <w:szCs w:val="24"/>
        </w:rPr>
      </w:pPr>
      <w:r w:rsidRPr="00A96C6E">
        <w:rPr>
          <w:rFonts w:ascii="Times New Roman" w:hAnsi="Times New Roman" w:cs="Times New Roman"/>
          <w:b/>
          <w:bCs/>
          <w:sz w:val="24"/>
          <w:szCs w:val="24"/>
        </w:rPr>
        <w:t>Биология – наука о живых организмах</w:t>
      </w:r>
    </w:p>
    <w:p w:rsidR="00AA47E4" w:rsidRPr="00A96C6E"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AA47E4" w:rsidRPr="00A96C6E"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Свойства живых организмов (</w:t>
      </w:r>
      <w:r w:rsidRPr="00A96C6E">
        <w:rPr>
          <w:rFonts w:ascii="Times New Roman" w:hAnsi="Times New Roman" w:cs="Times New Roman"/>
          <w:i/>
          <w:sz w:val="24"/>
          <w:szCs w:val="24"/>
        </w:rPr>
        <w:t>структурированность, целостность</w:t>
      </w:r>
      <w:r w:rsidRPr="00A96C6E">
        <w:rPr>
          <w:rFonts w:ascii="Times New Roman" w:hAnsi="Times New Roman" w:cs="Times New Roman"/>
          <w:sz w:val="24"/>
          <w:szCs w:val="24"/>
        </w:rPr>
        <w:t xml:space="preserve">, обмен веществ, движение, размножение, развитие, раздражимость, приспособленность, </w:t>
      </w:r>
      <w:r w:rsidRPr="00A96C6E">
        <w:rPr>
          <w:rFonts w:ascii="Times New Roman" w:hAnsi="Times New Roman" w:cs="Times New Roman"/>
          <w:i/>
          <w:sz w:val="24"/>
          <w:szCs w:val="24"/>
        </w:rPr>
        <w:t>наследственность и изменчивость</w:t>
      </w:r>
      <w:r w:rsidRPr="00A96C6E">
        <w:rPr>
          <w:rFonts w:ascii="Times New Roman" w:hAnsi="Times New Roman" w:cs="Times New Roman"/>
          <w:sz w:val="24"/>
          <w:szCs w:val="24"/>
        </w:rPr>
        <w:t>) их проявление у растений, животных, грибов и бактерий.</w:t>
      </w:r>
    </w:p>
    <w:p w:rsidR="00AA47E4" w:rsidRPr="00A96C6E" w:rsidRDefault="00AA47E4" w:rsidP="006B39C5">
      <w:pPr>
        <w:overflowPunct w:val="0"/>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Клеточное строение организмов</w:t>
      </w:r>
    </w:p>
    <w:p w:rsidR="006B39C5" w:rsidRPr="00A96C6E" w:rsidRDefault="00AA47E4" w:rsidP="008E0923">
      <w:pPr>
        <w:overflowPunct w:val="0"/>
        <w:autoSpaceDE w:val="0"/>
        <w:autoSpaceDN w:val="0"/>
        <w:adjustRightInd w:val="0"/>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Клетка – основа строения и жизнедеятельности организмов. </w:t>
      </w:r>
      <w:r w:rsidRPr="00A96C6E">
        <w:rPr>
          <w:rFonts w:ascii="Times New Roman" w:hAnsi="Times New Roman" w:cs="Times New Roman"/>
          <w:i/>
          <w:sz w:val="24"/>
          <w:szCs w:val="24"/>
        </w:rPr>
        <w:t>История изучения клетки. Методы изучения клетки.</w:t>
      </w:r>
      <w:r w:rsidRPr="00A96C6E">
        <w:rPr>
          <w:rFonts w:ascii="Times New Roman" w:hAnsi="Times New Roman" w:cs="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A96C6E">
        <w:rPr>
          <w:rFonts w:ascii="Times New Roman" w:hAnsi="Times New Roman" w:cs="Times New Roman"/>
          <w:i/>
          <w:sz w:val="24"/>
          <w:szCs w:val="24"/>
        </w:rPr>
        <w:t>Ткани организмов.</w:t>
      </w:r>
    </w:p>
    <w:p w:rsidR="00AA47E4" w:rsidRPr="00A96C6E" w:rsidRDefault="00AA47E4" w:rsidP="006B39C5">
      <w:pPr>
        <w:overflowPunct w:val="0"/>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Многообразие организмов</w:t>
      </w:r>
    </w:p>
    <w:p w:rsidR="00AA47E4" w:rsidRPr="00A96C6E" w:rsidRDefault="00AA47E4"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AA47E4" w:rsidRPr="00A96C6E" w:rsidRDefault="00AA47E4" w:rsidP="006B39C5">
      <w:pPr>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Среды жизни </w:t>
      </w:r>
    </w:p>
    <w:p w:rsidR="00AA47E4" w:rsidRPr="00A96C6E" w:rsidRDefault="00AA47E4" w:rsidP="008E0923">
      <w:pPr>
        <w:autoSpaceDE w:val="0"/>
        <w:autoSpaceDN w:val="0"/>
        <w:adjustRightInd w:val="0"/>
        <w:spacing w:after="0"/>
        <w:ind w:firstLine="709"/>
        <w:contextualSpacing/>
        <w:jc w:val="both"/>
        <w:rPr>
          <w:rFonts w:ascii="Times New Roman" w:hAnsi="Times New Roman" w:cs="Times New Roman"/>
          <w:i/>
          <w:sz w:val="24"/>
          <w:szCs w:val="24"/>
        </w:rPr>
      </w:pPr>
      <w:r w:rsidRPr="00A96C6E">
        <w:rPr>
          <w:rFonts w:ascii="Times New Roman" w:hAnsi="Times New Roman" w:cs="Times New Roman"/>
          <w:sz w:val="24"/>
          <w:szCs w:val="24"/>
        </w:rPr>
        <w:t xml:space="preserve">Среда обитания. Факторы </w:t>
      </w:r>
      <w:r w:rsidRPr="00A96C6E">
        <w:rPr>
          <w:rFonts w:ascii="Times New Roman" w:hAnsi="Times New Roman" w:cs="Times New Roman"/>
          <w:bCs/>
          <w:sz w:val="24"/>
          <w:szCs w:val="24"/>
        </w:rPr>
        <w:t>с</w:t>
      </w:r>
      <w:r w:rsidRPr="00A96C6E">
        <w:rPr>
          <w:rFonts w:ascii="Times New Roman" w:hAnsi="Times New Roman" w:cs="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A96C6E">
        <w:rPr>
          <w:rFonts w:ascii="Times New Roman" w:hAnsi="Times New Roman" w:cs="Times New Roman"/>
          <w:i/>
          <w:sz w:val="24"/>
          <w:szCs w:val="24"/>
        </w:rPr>
        <w:t>Растительный и животный мир родного края.</w:t>
      </w:r>
    </w:p>
    <w:p w:rsidR="008E0923" w:rsidRPr="00A96C6E" w:rsidRDefault="008E0923" w:rsidP="008E0923">
      <w:pPr>
        <w:autoSpaceDE w:val="0"/>
        <w:autoSpaceDN w:val="0"/>
        <w:adjustRightInd w:val="0"/>
        <w:spacing w:after="0"/>
        <w:ind w:firstLine="709"/>
        <w:contextualSpacing/>
        <w:jc w:val="both"/>
        <w:rPr>
          <w:rFonts w:ascii="Times New Roman" w:hAnsi="Times New Roman" w:cs="Times New Roman"/>
          <w:i/>
          <w:sz w:val="24"/>
          <w:szCs w:val="24"/>
        </w:rPr>
      </w:pPr>
    </w:p>
    <w:p w:rsidR="006B39C5" w:rsidRPr="00A96C6E" w:rsidRDefault="00AA47E4" w:rsidP="006B39C5">
      <w:pPr>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«Биология» </w:t>
      </w:r>
    </w:p>
    <w:p w:rsidR="00AA47E4" w:rsidRPr="00A96C6E" w:rsidRDefault="00AA47E4" w:rsidP="006B39C5">
      <w:pPr>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(6 класс).</w:t>
      </w:r>
    </w:p>
    <w:p w:rsidR="00AA47E4" w:rsidRPr="00A96C6E" w:rsidRDefault="00AA47E4" w:rsidP="006B39C5">
      <w:pPr>
        <w:overflowPunct w:val="0"/>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Царство Растения</w:t>
      </w:r>
    </w:p>
    <w:p w:rsidR="00AA47E4" w:rsidRPr="00A96C6E"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AA47E4" w:rsidRPr="00A96C6E" w:rsidRDefault="00AA47E4" w:rsidP="006B39C5">
      <w:pPr>
        <w:overflowPunct w:val="0"/>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Органы цветкового растения</w:t>
      </w:r>
    </w:p>
    <w:p w:rsidR="00AA47E4" w:rsidRPr="00A96C6E" w:rsidRDefault="00AA47E4" w:rsidP="00E247DE">
      <w:pPr>
        <w:overflowPunct w:val="0"/>
        <w:autoSpaceDE w:val="0"/>
        <w:autoSpaceDN w:val="0"/>
        <w:adjustRightInd w:val="0"/>
        <w:spacing w:after="0"/>
        <w:ind w:firstLine="709"/>
        <w:jc w:val="both"/>
        <w:rPr>
          <w:rFonts w:ascii="Times New Roman" w:hAnsi="Times New Roman" w:cs="Times New Roman"/>
          <w:b/>
          <w:bCs/>
          <w:sz w:val="24"/>
          <w:szCs w:val="24"/>
        </w:rPr>
      </w:pPr>
      <w:r w:rsidRPr="00A96C6E">
        <w:rPr>
          <w:rFonts w:ascii="Times New Roman" w:hAnsi="Times New Roman" w:cs="Times New Roman"/>
          <w:bCs/>
          <w:sz w:val="24"/>
          <w:szCs w:val="24"/>
        </w:rPr>
        <w:t xml:space="preserve">Семя. </w:t>
      </w:r>
      <w:r w:rsidRPr="00A96C6E">
        <w:rPr>
          <w:rFonts w:ascii="Times New Roman" w:hAnsi="Times New Roman" w:cs="Times New Roman"/>
          <w:sz w:val="24"/>
          <w:szCs w:val="24"/>
        </w:rPr>
        <w:t>Строение семени. Корень. Зоны корня. Виды корней. Корневые системы. Значение корня. Видоизменения корней</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AA47E4" w:rsidRPr="00A96C6E" w:rsidRDefault="00AA47E4" w:rsidP="006B39C5">
      <w:pPr>
        <w:overflowPunct w:val="0"/>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Микроскопическое строение растений</w:t>
      </w:r>
    </w:p>
    <w:p w:rsidR="00AA47E4" w:rsidRPr="00A96C6E" w:rsidRDefault="00AA47E4" w:rsidP="00E247DE">
      <w:pPr>
        <w:overflowPunct w:val="0"/>
        <w:autoSpaceDE w:val="0"/>
        <w:autoSpaceDN w:val="0"/>
        <w:adjustRightInd w:val="0"/>
        <w:spacing w:after="0"/>
        <w:ind w:firstLine="709"/>
        <w:jc w:val="both"/>
        <w:rPr>
          <w:rFonts w:ascii="Times New Roman" w:hAnsi="Times New Roman" w:cs="Times New Roman"/>
          <w:b/>
          <w:bCs/>
          <w:sz w:val="24"/>
          <w:szCs w:val="24"/>
        </w:rPr>
      </w:pPr>
      <w:r w:rsidRPr="00A96C6E">
        <w:rPr>
          <w:rFonts w:ascii="Times New Roman" w:hAnsi="Times New Roman" w:cs="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AA47E4" w:rsidRPr="00A96C6E" w:rsidRDefault="00AA47E4" w:rsidP="006B39C5">
      <w:pPr>
        <w:tabs>
          <w:tab w:val="left" w:pos="851"/>
          <w:tab w:val="left" w:pos="1160"/>
        </w:tabs>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Жизнедеятельность цветковых растений</w:t>
      </w:r>
    </w:p>
    <w:p w:rsidR="00AA47E4" w:rsidRPr="00A96C6E" w:rsidRDefault="00AA47E4" w:rsidP="00E247DE">
      <w:pPr>
        <w:tabs>
          <w:tab w:val="left" w:pos="1160"/>
        </w:tabs>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A96C6E">
        <w:rPr>
          <w:rFonts w:ascii="Times New Roman" w:hAnsi="Times New Roman" w:cs="Times New Roman"/>
          <w:bCs/>
          <w:i/>
          <w:sz w:val="24"/>
          <w:szCs w:val="24"/>
        </w:rPr>
        <w:t>Движения</w:t>
      </w:r>
      <w:r w:rsidRPr="00A96C6E">
        <w:rPr>
          <w:rFonts w:ascii="Times New Roman" w:hAnsi="Times New Roman" w:cs="Times New Roman"/>
          <w:bCs/>
          <w:sz w:val="24"/>
          <w:szCs w:val="24"/>
        </w:rPr>
        <w:t xml:space="preserve">. Рост, развитие и </w:t>
      </w:r>
      <w:r w:rsidRPr="00A96C6E">
        <w:rPr>
          <w:rFonts w:ascii="Times New Roman" w:hAnsi="Times New Roman" w:cs="Times New Roman"/>
          <w:bCs/>
          <w:sz w:val="24"/>
          <w:szCs w:val="24"/>
        </w:rPr>
        <w:lastRenderedPageBreak/>
        <w:t xml:space="preserve">размножение растений. Половое размножение растений. </w:t>
      </w:r>
      <w:r w:rsidRPr="00A96C6E">
        <w:rPr>
          <w:rFonts w:ascii="Times New Roman" w:hAnsi="Times New Roman" w:cs="Times New Roman"/>
          <w:bCs/>
          <w:i/>
          <w:sz w:val="24"/>
          <w:szCs w:val="24"/>
        </w:rPr>
        <w:t>Оплодотворение у цветковых растений.</w:t>
      </w:r>
      <w:r w:rsidRPr="00A96C6E">
        <w:rPr>
          <w:rFonts w:ascii="Times New Roman" w:hAnsi="Times New Roman" w:cs="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AA47E4" w:rsidRPr="00A96C6E" w:rsidRDefault="00AA47E4" w:rsidP="006B39C5">
      <w:pPr>
        <w:overflowPunct w:val="0"/>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Многообразие растений</w:t>
      </w:r>
    </w:p>
    <w:p w:rsidR="00AA47E4" w:rsidRPr="00A96C6E" w:rsidRDefault="00AA47E4"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AA47E4" w:rsidRPr="00A96C6E" w:rsidRDefault="00AA47E4" w:rsidP="006B39C5">
      <w:pPr>
        <w:tabs>
          <w:tab w:val="left" w:pos="851"/>
        </w:tabs>
        <w:overflowPunct w:val="0"/>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Царство Бактерии </w:t>
      </w:r>
    </w:p>
    <w:p w:rsidR="00AA47E4" w:rsidRPr="00A96C6E" w:rsidRDefault="006863A7"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Бактерии, их</w:t>
      </w:r>
      <w:r w:rsidR="00AA47E4" w:rsidRPr="00A96C6E">
        <w:rPr>
          <w:rFonts w:ascii="Times New Roman" w:hAnsi="Times New Roman" w:cs="Times New Roman"/>
          <w:sz w:val="24"/>
          <w:szCs w:val="24"/>
        </w:rPr>
        <w:t xml:space="preserve"> строение и жизнедеятельность. Роль бактерий в природе, жизни человека. Меры профилактики заболеваний, вызываемых бактериями. </w:t>
      </w:r>
      <w:r w:rsidR="00AA47E4" w:rsidRPr="00A96C6E">
        <w:rPr>
          <w:rFonts w:ascii="Times New Roman" w:hAnsi="Times New Roman" w:cs="Times New Roman"/>
          <w:i/>
          <w:sz w:val="24"/>
          <w:szCs w:val="24"/>
        </w:rPr>
        <w:t>Значение работ Р. Коха и Л. Пастера.</w:t>
      </w:r>
    </w:p>
    <w:p w:rsidR="00AA47E4" w:rsidRPr="00A96C6E" w:rsidRDefault="00AA47E4" w:rsidP="006B39C5">
      <w:pPr>
        <w:tabs>
          <w:tab w:val="left" w:pos="851"/>
        </w:tabs>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Царство Грибы</w:t>
      </w:r>
    </w:p>
    <w:p w:rsidR="00AA47E4" w:rsidRPr="00A96C6E"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Отличительные особенности грибов.</w:t>
      </w:r>
      <w:r w:rsidRPr="00A96C6E">
        <w:rPr>
          <w:rFonts w:ascii="Times New Roman" w:hAnsi="Times New Roman" w:cs="Times New Roman"/>
          <w:bCs/>
          <w:sz w:val="24"/>
          <w:szCs w:val="24"/>
        </w:rPr>
        <w:t xml:space="preserve"> Многообразие грибов. </w:t>
      </w:r>
      <w:r w:rsidRPr="00A96C6E">
        <w:rPr>
          <w:rFonts w:ascii="Times New Roman" w:hAnsi="Times New Roman" w:cs="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AA47E4" w:rsidRPr="00A96C6E"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p>
    <w:p w:rsidR="006B39C5" w:rsidRPr="00A96C6E" w:rsidRDefault="00AA47E4" w:rsidP="006B39C5">
      <w:pPr>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«Биология» </w:t>
      </w:r>
    </w:p>
    <w:p w:rsidR="00AA47E4" w:rsidRPr="00A96C6E" w:rsidRDefault="00AA47E4" w:rsidP="006B39C5">
      <w:pPr>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(7 класс).</w:t>
      </w:r>
    </w:p>
    <w:p w:rsidR="00AA47E4" w:rsidRPr="00A96C6E" w:rsidRDefault="00AA47E4" w:rsidP="006B39C5">
      <w:pPr>
        <w:tabs>
          <w:tab w:val="left" w:pos="851"/>
        </w:tabs>
        <w:overflowPunct w:val="0"/>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Царство Животные</w:t>
      </w:r>
    </w:p>
    <w:p w:rsidR="00AA47E4" w:rsidRPr="00A96C6E" w:rsidRDefault="00AA47E4"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Общее знакомство с животными. Животные ткани, органы и системы органов животных.</w:t>
      </w:r>
      <w:r w:rsidRPr="00A96C6E">
        <w:rPr>
          <w:rFonts w:ascii="Times New Roman" w:hAnsi="Times New Roman" w:cs="Times New Roman"/>
          <w:i/>
          <w:sz w:val="24"/>
          <w:szCs w:val="24"/>
        </w:rPr>
        <w:t xml:space="preserve"> Организм животного как биосистема. </w:t>
      </w:r>
      <w:r w:rsidRPr="00A96C6E">
        <w:rPr>
          <w:rFonts w:ascii="Times New Roman" w:hAnsi="Times New Roman" w:cs="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AA47E4" w:rsidRPr="00A96C6E" w:rsidRDefault="00AA47E4" w:rsidP="006B39C5">
      <w:pPr>
        <w:overflowPunct w:val="0"/>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Одноклеточные животные, или Простейшие</w:t>
      </w:r>
    </w:p>
    <w:p w:rsidR="00AA47E4" w:rsidRPr="00A96C6E" w:rsidRDefault="00AA47E4"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Общая характеристика простейших. </w:t>
      </w:r>
      <w:r w:rsidRPr="00A96C6E">
        <w:rPr>
          <w:rFonts w:ascii="Times New Roman" w:hAnsi="Times New Roman" w:cs="Times New Roman"/>
          <w:i/>
          <w:sz w:val="24"/>
          <w:szCs w:val="24"/>
        </w:rPr>
        <w:t>Происхождение простейших</w:t>
      </w:r>
      <w:r w:rsidRPr="00A96C6E">
        <w:rPr>
          <w:rFonts w:ascii="Times New Roman" w:hAnsi="Times New Roman" w:cs="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AA47E4" w:rsidRPr="00A96C6E" w:rsidRDefault="00AA47E4" w:rsidP="006B39C5">
      <w:pPr>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Тип Кишечнополостные</w:t>
      </w:r>
    </w:p>
    <w:p w:rsidR="00AA47E4" w:rsidRPr="00A96C6E"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bCs/>
          <w:sz w:val="24"/>
          <w:szCs w:val="24"/>
        </w:rPr>
        <w:t xml:space="preserve">Многоклеточные животные. </w:t>
      </w:r>
      <w:r w:rsidRPr="00A96C6E">
        <w:rPr>
          <w:rFonts w:ascii="Times New Roman" w:hAnsi="Times New Roman" w:cs="Times New Roman"/>
          <w:sz w:val="24"/>
          <w:szCs w:val="24"/>
        </w:rPr>
        <w:t xml:space="preserve">Общая характеристика типа Кишечнополостные. Регенерация. </w:t>
      </w:r>
      <w:r w:rsidRPr="00A96C6E">
        <w:rPr>
          <w:rFonts w:ascii="Times New Roman" w:hAnsi="Times New Roman" w:cs="Times New Roman"/>
          <w:i/>
          <w:sz w:val="24"/>
          <w:szCs w:val="24"/>
        </w:rPr>
        <w:t>Происхождение кишечнополостных.</w:t>
      </w:r>
      <w:r w:rsidRPr="00A96C6E">
        <w:rPr>
          <w:rFonts w:ascii="Times New Roman" w:hAnsi="Times New Roman" w:cs="Times New Roman"/>
          <w:sz w:val="24"/>
          <w:szCs w:val="24"/>
        </w:rPr>
        <w:t xml:space="preserve"> Значение кишечнополостных в природе и жизни человека.</w:t>
      </w:r>
    </w:p>
    <w:p w:rsidR="00AA47E4" w:rsidRPr="00A96C6E" w:rsidRDefault="00AA47E4" w:rsidP="006B39C5">
      <w:pPr>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Типы червей </w:t>
      </w:r>
    </w:p>
    <w:p w:rsidR="00AA47E4" w:rsidRPr="00A96C6E" w:rsidRDefault="00AA47E4" w:rsidP="00E247DE">
      <w:pPr>
        <w:autoSpaceDE w:val="0"/>
        <w:autoSpaceDN w:val="0"/>
        <w:adjustRightInd w:val="0"/>
        <w:spacing w:after="0"/>
        <w:ind w:firstLine="709"/>
        <w:contextualSpacing/>
        <w:jc w:val="both"/>
        <w:rPr>
          <w:rFonts w:ascii="Times New Roman" w:hAnsi="Times New Roman" w:cs="Times New Roman"/>
          <w:i/>
          <w:sz w:val="24"/>
          <w:szCs w:val="24"/>
        </w:rPr>
      </w:pPr>
      <w:r w:rsidRPr="00A96C6E">
        <w:rPr>
          <w:rFonts w:ascii="Times New Roman" w:hAnsi="Times New Roman" w:cs="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A96C6E">
        <w:rPr>
          <w:rFonts w:ascii="Times New Roman" w:hAnsi="Times New Roman" w:cs="Times New Roman"/>
          <w:i/>
          <w:sz w:val="24"/>
          <w:szCs w:val="24"/>
        </w:rPr>
        <w:t xml:space="preserve">Происхождение червей. </w:t>
      </w:r>
    </w:p>
    <w:p w:rsidR="00AA47E4" w:rsidRPr="00A96C6E" w:rsidRDefault="00AA47E4" w:rsidP="006B39C5">
      <w:pPr>
        <w:tabs>
          <w:tab w:val="left" w:pos="1223"/>
        </w:tabs>
        <w:overflowPunct w:val="0"/>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Тип Моллюски</w:t>
      </w:r>
    </w:p>
    <w:p w:rsidR="00AA47E4" w:rsidRPr="00A96C6E" w:rsidRDefault="00AA47E4" w:rsidP="00E247DE">
      <w:pPr>
        <w:tabs>
          <w:tab w:val="left" w:pos="1223"/>
        </w:tabs>
        <w:overflowPunct w:val="0"/>
        <w:autoSpaceDE w:val="0"/>
        <w:autoSpaceDN w:val="0"/>
        <w:adjustRightInd w:val="0"/>
        <w:spacing w:after="0"/>
        <w:ind w:firstLine="709"/>
        <w:jc w:val="both"/>
        <w:rPr>
          <w:rFonts w:ascii="Times New Roman" w:hAnsi="Times New Roman" w:cs="Times New Roman"/>
          <w:b/>
          <w:bCs/>
          <w:sz w:val="24"/>
          <w:szCs w:val="24"/>
        </w:rPr>
      </w:pPr>
      <w:r w:rsidRPr="00A96C6E">
        <w:rPr>
          <w:rFonts w:ascii="Times New Roman" w:hAnsi="Times New Roman" w:cs="Times New Roman"/>
          <w:sz w:val="24"/>
          <w:szCs w:val="24"/>
        </w:rPr>
        <w:lastRenderedPageBreak/>
        <w:t xml:space="preserve">Общая характеристика типа Моллюски. Многообразие моллюсков. </w:t>
      </w:r>
      <w:r w:rsidRPr="00A96C6E">
        <w:rPr>
          <w:rFonts w:ascii="Times New Roman" w:hAnsi="Times New Roman" w:cs="Times New Roman"/>
          <w:i/>
          <w:sz w:val="24"/>
          <w:szCs w:val="24"/>
        </w:rPr>
        <w:t>Происхождение моллюсков</w:t>
      </w:r>
      <w:r w:rsidRPr="00A96C6E">
        <w:rPr>
          <w:rFonts w:ascii="Times New Roman" w:hAnsi="Times New Roman" w:cs="Times New Roman"/>
          <w:sz w:val="24"/>
          <w:szCs w:val="24"/>
        </w:rPr>
        <w:t xml:space="preserve"> и их значение в природе и жизни человека.</w:t>
      </w:r>
    </w:p>
    <w:p w:rsidR="00AA47E4" w:rsidRPr="00A96C6E" w:rsidRDefault="00AA47E4" w:rsidP="006B39C5">
      <w:pPr>
        <w:tabs>
          <w:tab w:val="left" w:pos="1158"/>
        </w:tabs>
        <w:overflowPunct w:val="0"/>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Тип Членистоногие</w:t>
      </w:r>
    </w:p>
    <w:p w:rsidR="00AA47E4" w:rsidRPr="00A96C6E"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Cs/>
          <w:sz w:val="24"/>
          <w:szCs w:val="24"/>
        </w:rPr>
        <w:t xml:space="preserve">Общая характеристика типа Членистоногие. Среды жизни. </w:t>
      </w:r>
      <w:r w:rsidRPr="00A96C6E">
        <w:rPr>
          <w:rFonts w:ascii="Times New Roman" w:hAnsi="Times New Roman" w:cs="Times New Roman"/>
          <w:i/>
          <w:sz w:val="24"/>
          <w:szCs w:val="24"/>
        </w:rPr>
        <w:t>Происхождение членистоногих</w:t>
      </w:r>
      <w:r w:rsidRPr="00A96C6E">
        <w:rPr>
          <w:rFonts w:ascii="Times New Roman" w:hAnsi="Times New Roman" w:cs="Times New Roman"/>
          <w:sz w:val="24"/>
          <w:szCs w:val="24"/>
        </w:rPr>
        <w:t>. Охрана членистоногих.</w:t>
      </w:r>
    </w:p>
    <w:p w:rsidR="00AA47E4" w:rsidRPr="00A96C6E"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AA47E4" w:rsidRPr="00A96C6E"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Класс Паукообразные. Особенности строения и жизнедеятельности паукообразных, их значение в природе и жизни человека.</w:t>
      </w:r>
      <w:r w:rsidRPr="00A96C6E">
        <w:rPr>
          <w:rFonts w:ascii="Times New Roman" w:hAnsi="Times New Roman" w:cs="Times New Roman"/>
          <w:bCs/>
          <w:sz w:val="24"/>
          <w:szCs w:val="24"/>
        </w:rPr>
        <w:t xml:space="preserve"> Клещи – переносчики возбудителей заболеваний животных и человека. Меры профилактики.</w:t>
      </w:r>
    </w:p>
    <w:p w:rsidR="00AA47E4" w:rsidRPr="00A96C6E" w:rsidRDefault="00AA47E4" w:rsidP="00E247DE">
      <w:pPr>
        <w:overflowPunct w:val="0"/>
        <w:autoSpaceDE w:val="0"/>
        <w:autoSpaceDN w:val="0"/>
        <w:adjustRightInd w:val="0"/>
        <w:spacing w:after="0"/>
        <w:ind w:firstLine="709"/>
        <w:jc w:val="both"/>
        <w:rPr>
          <w:rFonts w:ascii="Times New Roman" w:hAnsi="Times New Roman" w:cs="Times New Roman"/>
          <w:b/>
          <w:bCs/>
          <w:sz w:val="24"/>
          <w:szCs w:val="24"/>
        </w:rPr>
      </w:pPr>
      <w:r w:rsidRPr="00A96C6E">
        <w:rPr>
          <w:rFonts w:ascii="Times New Roman" w:hAnsi="Times New Roman" w:cs="Times New Roman"/>
          <w:sz w:val="24"/>
          <w:szCs w:val="24"/>
        </w:rPr>
        <w:t xml:space="preserve">Класс Насекомые. Особенности строения и жизнедеятельности насекомых. Поведение насекомых, </w:t>
      </w:r>
      <w:r w:rsidRPr="00A96C6E">
        <w:rPr>
          <w:rFonts w:ascii="Times New Roman" w:hAnsi="Times New Roman" w:cs="Times New Roman"/>
          <w:bCs/>
          <w:sz w:val="24"/>
          <w:szCs w:val="24"/>
        </w:rPr>
        <w:t>инстинкты.</w:t>
      </w:r>
      <w:r w:rsidRPr="00A96C6E">
        <w:rPr>
          <w:rFonts w:ascii="Times New Roman" w:hAnsi="Times New Roman" w:cs="Times New Roman"/>
          <w:sz w:val="24"/>
          <w:szCs w:val="24"/>
        </w:rPr>
        <w:t xml:space="preserve"> Значение насекомых в природе и сельскохозяйственной деятельности человека. Насекомые – вредители. </w:t>
      </w:r>
      <w:r w:rsidRPr="00A96C6E">
        <w:rPr>
          <w:rFonts w:ascii="Times New Roman" w:hAnsi="Times New Roman" w:cs="Times New Roman"/>
          <w:i/>
          <w:sz w:val="24"/>
          <w:szCs w:val="24"/>
        </w:rPr>
        <w:t>Меры по сокращению численности насекомых-вредителей. Насекомые, снижающие численность вредителей растений.</w:t>
      </w:r>
      <w:r w:rsidRPr="00A96C6E">
        <w:rPr>
          <w:rFonts w:ascii="Times New Roman" w:hAnsi="Times New Roman" w:cs="Times New Roman"/>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AA47E4" w:rsidRPr="00A96C6E" w:rsidRDefault="00AA47E4" w:rsidP="006B39C5">
      <w:pPr>
        <w:tabs>
          <w:tab w:val="left" w:pos="851"/>
        </w:tabs>
        <w:overflowPunct w:val="0"/>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Тип Хордовые</w:t>
      </w:r>
    </w:p>
    <w:p w:rsidR="00AA47E4" w:rsidRPr="00A96C6E" w:rsidRDefault="00AA47E4"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bCs/>
          <w:sz w:val="24"/>
          <w:szCs w:val="24"/>
        </w:rPr>
        <w:t xml:space="preserve">Общая </w:t>
      </w:r>
      <w:r w:rsidRPr="00A96C6E">
        <w:rPr>
          <w:rFonts w:ascii="Times New Roman" w:hAnsi="Times New Roman" w:cs="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AA47E4" w:rsidRPr="00A96C6E"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A96C6E">
        <w:rPr>
          <w:rFonts w:ascii="Times New Roman" w:hAnsi="Times New Roman" w:cs="Times New Roman"/>
          <w:i/>
          <w:sz w:val="24"/>
          <w:szCs w:val="24"/>
        </w:rPr>
        <w:t>Происхождение земноводных</w:t>
      </w:r>
      <w:r w:rsidRPr="00A96C6E">
        <w:rPr>
          <w:rFonts w:ascii="Times New Roman" w:hAnsi="Times New Roman" w:cs="Times New Roman"/>
          <w:sz w:val="24"/>
          <w:szCs w:val="24"/>
        </w:rPr>
        <w:t>. Многообразие современных земноводных и их охрана. Значение земноводных в природе и жизни человека.</w:t>
      </w:r>
    </w:p>
    <w:p w:rsidR="00AA47E4" w:rsidRPr="00A96C6E"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Класс Пресмыкающиеся. Общая характеристика класса Пресмыкающиеся. Места обитания, особенности</w:t>
      </w:r>
      <w:bookmarkStart w:id="488" w:name="page11"/>
      <w:bookmarkEnd w:id="488"/>
      <w:r w:rsidRPr="00A96C6E">
        <w:rPr>
          <w:rFonts w:ascii="Times New Roman" w:hAnsi="Times New Roman" w:cs="Times New Roman"/>
          <w:sz w:val="24"/>
          <w:szCs w:val="24"/>
        </w:rPr>
        <w:t xml:space="preserve"> внешнего и внутреннего строения пресмыкающихся. Размножение пресмыкающихся. </w:t>
      </w:r>
      <w:r w:rsidRPr="00A96C6E">
        <w:rPr>
          <w:rFonts w:ascii="Times New Roman" w:hAnsi="Times New Roman" w:cs="Times New Roman"/>
          <w:i/>
          <w:sz w:val="24"/>
          <w:szCs w:val="24"/>
        </w:rPr>
        <w:t>Происхождение</w:t>
      </w:r>
      <w:r w:rsidRPr="00A96C6E">
        <w:rPr>
          <w:rFonts w:ascii="Times New Roman" w:hAnsi="Times New Roman" w:cs="Times New Roman"/>
          <w:sz w:val="24"/>
          <w:szCs w:val="24"/>
        </w:rPr>
        <w:t xml:space="preserve"> и многообразие древних пресмыкающихся. Значение пресмыкающихся в природе и жизни человека. </w:t>
      </w:r>
    </w:p>
    <w:p w:rsidR="00AA47E4" w:rsidRPr="00A96C6E"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A96C6E">
        <w:rPr>
          <w:rFonts w:ascii="Times New Roman" w:hAnsi="Times New Roman" w:cs="Times New Roman"/>
          <w:i/>
          <w:sz w:val="24"/>
          <w:szCs w:val="24"/>
        </w:rPr>
        <w:t>Сезонные явления в жизни птиц. Экологические группы птиц.</w:t>
      </w:r>
      <w:r w:rsidRPr="00A96C6E">
        <w:rPr>
          <w:rFonts w:ascii="Times New Roman" w:hAnsi="Times New Roman" w:cs="Times New Roman"/>
          <w:sz w:val="24"/>
          <w:szCs w:val="24"/>
        </w:rPr>
        <w:t xml:space="preserve"> Происхождение птиц. Значение птиц в природе и жизни человека. Охрана птиц. Птицеводство. </w:t>
      </w:r>
      <w:r w:rsidRPr="00A96C6E">
        <w:rPr>
          <w:rFonts w:ascii="Times New Roman" w:hAnsi="Times New Roman" w:cs="Times New Roman"/>
          <w:i/>
          <w:sz w:val="24"/>
          <w:szCs w:val="24"/>
        </w:rPr>
        <w:t>Домашние птицы, приемы выращивания и ухода за птицами.</w:t>
      </w:r>
    </w:p>
    <w:p w:rsidR="00AA47E4" w:rsidRPr="00A96C6E" w:rsidRDefault="00AA47E4" w:rsidP="00E247DE">
      <w:pPr>
        <w:overflowPunct w:val="0"/>
        <w:autoSpaceDE w:val="0"/>
        <w:autoSpaceDN w:val="0"/>
        <w:adjustRightInd w:val="0"/>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A96C6E">
        <w:rPr>
          <w:rFonts w:ascii="Times New Roman" w:hAnsi="Times New Roman" w:cs="Times New Roman"/>
          <w:i/>
          <w:sz w:val="24"/>
          <w:szCs w:val="24"/>
        </w:rPr>
        <w:t>рассудочное поведение</w:t>
      </w:r>
      <w:r w:rsidRPr="00A96C6E">
        <w:rPr>
          <w:rFonts w:ascii="Times New Roman" w:hAnsi="Times New Roman" w:cs="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w:t>
      </w:r>
      <w:r w:rsidRPr="00A96C6E">
        <w:rPr>
          <w:rFonts w:ascii="Times New Roman" w:hAnsi="Times New Roman" w:cs="Times New Roman"/>
          <w:sz w:val="24"/>
          <w:szCs w:val="24"/>
        </w:rPr>
        <w:lastRenderedPageBreak/>
        <w:t xml:space="preserve">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A96C6E">
        <w:rPr>
          <w:rFonts w:ascii="Times New Roman" w:hAnsi="Times New Roman" w:cs="Times New Roman"/>
          <w:i/>
          <w:sz w:val="24"/>
          <w:szCs w:val="24"/>
        </w:rPr>
        <w:t>Многообразие птиц и млекопитающих родного края.</w:t>
      </w:r>
    </w:p>
    <w:p w:rsidR="006B39C5" w:rsidRPr="00A96C6E" w:rsidRDefault="006B39C5" w:rsidP="00E247DE">
      <w:pPr>
        <w:overflowPunct w:val="0"/>
        <w:autoSpaceDE w:val="0"/>
        <w:autoSpaceDN w:val="0"/>
        <w:adjustRightInd w:val="0"/>
        <w:spacing w:after="0"/>
        <w:ind w:firstLine="709"/>
        <w:jc w:val="both"/>
        <w:rPr>
          <w:rFonts w:ascii="Times New Roman" w:hAnsi="Times New Roman" w:cs="Times New Roman"/>
          <w:i/>
          <w:sz w:val="24"/>
          <w:szCs w:val="24"/>
        </w:rPr>
      </w:pPr>
    </w:p>
    <w:p w:rsidR="00AA47E4" w:rsidRPr="00A96C6E" w:rsidRDefault="00AA47E4" w:rsidP="00E247DE">
      <w:pPr>
        <w:overflowPunct w:val="0"/>
        <w:autoSpaceDE w:val="0"/>
        <w:autoSpaceDN w:val="0"/>
        <w:adjustRightInd w:val="0"/>
        <w:spacing w:after="0"/>
        <w:ind w:firstLine="709"/>
        <w:jc w:val="both"/>
        <w:rPr>
          <w:rFonts w:ascii="Times New Roman" w:hAnsi="Times New Roman" w:cs="Times New Roman"/>
          <w:i/>
          <w:sz w:val="24"/>
          <w:szCs w:val="24"/>
        </w:rPr>
      </w:pPr>
    </w:p>
    <w:p w:rsidR="006B39C5" w:rsidRPr="00A96C6E" w:rsidRDefault="00AA47E4" w:rsidP="006B39C5">
      <w:pPr>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«Биология» </w:t>
      </w:r>
    </w:p>
    <w:p w:rsidR="00AA47E4" w:rsidRPr="00A96C6E" w:rsidRDefault="00AA47E4" w:rsidP="006B39C5">
      <w:pPr>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(8 класс).</w:t>
      </w:r>
    </w:p>
    <w:p w:rsidR="00AA47E4" w:rsidRPr="00A96C6E"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p>
    <w:p w:rsidR="00AA47E4" w:rsidRPr="00A96C6E" w:rsidRDefault="00AA47E4" w:rsidP="00E247DE">
      <w:pPr>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Человек и его здоровье</w:t>
      </w:r>
    </w:p>
    <w:p w:rsidR="00AA47E4" w:rsidRPr="00A96C6E" w:rsidRDefault="00AA47E4" w:rsidP="001077C9">
      <w:pPr>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Введение в науки о человеке</w:t>
      </w:r>
    </w:p>
    <w:p w:rsidR="00AA47E4" w:rsidRPr="00A96C6E"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AA47E4" w:rsidRPr="00A96C6E" w:rsidRDefault="00AA47E4" w:rsidP="001077C9">
      <w:pPr>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Общие свойства организма человека</w:t>
      </w:r>
    </w:p>
    <w:p w:rsidR="00AA47E4" w:rsidRPr="00A96C6E" w:rsidRDefault="00AA47E4" w:rsidP="00E247DE">
      <w:pPr>
        <w:autoSpaceDE w:val="0"/>
        <w:autoSpaceDN w:val="0"/>
        <w:adjustRightInd w:val="0"/>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AA47E4" w:rsidRPr="00A96C6E" w:rsidRDefault="00AA47E4"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Нейрогуморальная регуляция функций организма</w:t>
      </w:r>
    </w:p>
    <w:p w:rsidR="00AA47E4" w:rsidRPr="00A96C6E" w:rsidRDefault="00AA47E4" w:rsidP="00E247DE">
      <w:pPr>
        <w:overflowPunct w:val="0"/>
        <w:autoSpaceDE w:val="0"/>
        <w:autoSpaceDN w:val="0"/>
        <w:adjustRightInd w:val="0"/>
        <w:spacing w:after="0"/>
        <w:ind w:firstLine="709"/>
        <w:contextualSpacing/>
        <w:jc w:val="both"/>
        <w:rPr>
          <w:rFonts w:ascii="Times New Roman" w:hAnsi="Times New Roman" w:cs="Times New Roman"/>
          <w:bCs/>
          <w:sz w:val="24"/>
          <w:szCs w:val="24"/>
        </w:rPr>
      </w:pPr>
      <w:r w:rsidRPr="00A96C6E">
        <w:rPr>
          <w:rFonts w:ascii="Times New Roman" w:hAnsi="Times New Roman" w:cs="Times New Roman"/>
          <w:bCs/>
          <w:sz w:val="24"/>
          <w:szCs w:val="24"/>
        </w:rPr>
        <w:t xml:space="preserve">Регуляция функций организма, способы регуляции. Механизмы регуляции функций. </w:t>
      </w:r>
    </w:p>
    <w:p w:rsidR="00AA47E4" w:rsidRPr="00A96C6E" w:rsidRDefault="00AA47E4" w:rsidP="00E247DE">
      <w:pPr>
        <w:overflowPunct w:val="0"/>
        <w:autoSpaceDE w:val="0"/>
        <w:autoSpaceDN w:val="0"/>
        <w:adjustRightInd w:val="0"/>
        <w:spacing w:after="0"/>
        <w:ind w:firstLine="709"/>
        <w:contextualSpacing/>
        <w:jc w:val="both"/>
        <w:rPr>
          <w:rFonts w:ascii="Times New Roman" w:hAnsi="Times New Roman" w:cs="Times New Roman"/>
          <w:bCs/>
          <w:sz w:val="24"/>
          <w:szCs w:val="24"/>
        </w:rPr>
      </w:pPr>
      <w:r w:rsidRPr="00A96C6E">
        <w:rPr>
          <w:rFonts w:ascii="Times New Roman" w:hAnsi="Times New Roman" w:cs="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A96C6E">
        <w:rPr>
          <w:rFonts w:ascii="Times New Roman" w:hAnsi="Times New Roman" w:cs="Times New Roman"/>
          <w:bCs/>
          <w:i/>
          <w:sz w:val="24"/>
          <w:szCs w:val="24"/>
        </w:rPr>
        <w:t>Особенности развития головного мозга человека и его функциональная асимметрия.</w:t>
      </w:r>
      <w:r w:rsidRPr="00A96C6E">
        <w:rPr>
          <w:rFonts w:ascii="Times New Roman" w:hAnsi="Times New Roman" w:cs="Times New Roman"/>
          <w:bCs/>
          <w:sz w:val="24"/>
          <w:szCs w:val="24"/>
        </w:rPr>
        <w:t xml:space="preserve"> Нарушения деятельности нервной системы и их предупреждение.</w:t>
      </w:r>
    </w:p>
    <w:p w:rsidR="00AA47E4" w:rsidRPr="00A96C6E" w:rsidRDefault="00AA47E4" w:rsidP="00E247DE">
      <w:pPr>
        <w:overflowPunct w:val="0"/>
        <w:autoSpaceDE w:val="0"/>
        <w:autoSpaceDN w:val="0"/>
        <w:adjustRightInd w:val="0"/>
        <w:spacing w:after="0"/>
        <w:ind w:firstLine="709"/>
        <w:contextualSpacing/>
        <w:jc w:val="both"/>
        <w:rPr>
          <w:rFonts w:ascii="Times New Roman" w:hAnsi="Times New Roman" w:cs="Times New Roman"/>
          <w:bCs/>
          <w:sz w:val="24"/>
          <w:szCs w:val="24"/>
        </w:rPr>
      </w:pPr>
      <w:r w:rsidRPr="00A96C6E">
        <w:rPr>
          <w:rFonts w:ascii="Times New Roman" w:hAnsi="Times New Roman" w:cs="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A96C6E">
        <w:rPr>
          <w:rFonts w:ascii="Times New Roman" w:hAnsi="Times New Roman" w:cs="Times New Roman"/>
          <w:bCs/>
          <w:i/>
          <w:sz w:val="24"/>
          <w:szCs w:val="24"/>
        </w:rPr>
        <w:t>эпифиз</w:t>
      </w:r>
      <w:r w:rsidRPr="00A96C6E">
        <w:rPr>
          <w:rFonts w:ascii="Times New Roman" w:hAnsi="Times New Roman" w:cs="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AA47E4" w:rsidRPr="00A96C6E" w:rsidRDefault="00AA47E4" w:rsidP="001077C9">
      <w:pPr>
        <w:tabs>
          <w:tab w:val="left" w:pos="851"/>
        </w:tabs>
        <w:autoSpaceDE w:val="0"/>
        <w:autoSpaceDN w:val="0"/>
        <w:adjustRightInd w:val="0"/>
        <w:spacing w:after="0"/>
        <w:contextualSpacing/>
        <w:jc w:val="both"/>
        <w:rPr>
          <w:rFonts w:ascii="Times New Roman" w:hAnsi="Times New Roman" w:cs="Times New Roman"/>
          <w:bCs/>
          <w:sz w:val="24"/>
          <w:szCs w:val="24"/>
        </w:rPr>
      </w:pPr>
      <w:r w:rsidRPr="00A96C6E">
        <w:rPr>
          <w:rFonts w:ascii="Times New Roman" w:hAnsi="Times New Roman" w:cs="Times New Roman"/>
          <w:b/>
          <w:bCs/>
          <w:sz w:val="24"/>
          <w:szCs w:val="24"/>
        </w:rPr>
        <w:t>Опора и движение</w:t>
      </w:r>
    </w:p>
    <w:p w:rsidR="00AA47E4" w:rsidRPr="00A96C6E"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AA47E4" w:rsidRPr="00A96C6E" w:rsidRDefault="00AA47E4" w:rsidP="001077C9">
      <w:pPr>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Кровь и кровообращение</w:t>
      </w:r>
    </w:p>
    <w:p w:rsidR="00AA47E4" w:rsidRPr="00A96C6E"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lastRenderedPageBreak/>
        <w:t>Функции крови и</w:t>
      </w:r>
      <w:r w:rsidR="000F2C66">
        <w:rPr>
          <w:rFonts w:ascii="Times New Roman" w:hAnsi="Times New Roman" w:cs="Times New Roman"/>
          <w:sz w:val="24"/>
          <w:szCs w:val="24"/>
        </w:rPr>
        <w:t xml:space="preserve"> </w:t>
      </w:r>
      <w:r w:rsidRPr="00A96C6E">
        <w:rPr>
          <w:rFonts w:ascii="Times New Roman" w:hAnsi="Times New Roman" w:cs="Times New Roman"/>
          <w:sz w:val="24"/>
          <w:szCs w:val="24"/>
        </w:rPr>
        <w:t xml:space="preserve">лимфы. Поддержание постоянства внутренней среды. </w:t>
      </w:r>
      <w:r w:rsidRPr="00A96C6E">
        <w:rPr>
          <w:rFonts w:ascii="Times New Roman" w:hAnsi="Times New Roman" w:cs="Times New Roman"/>
          <w:i/>
          <w:sz w:val="24"/>
          <w:szCs w:val="24"/>
        </w:rPr>
        <w:t>Гомеостаз</w:t>
      </w:r>
      <w:r w:rsidRPr="00A96C6E">
        <w:rPr>
          <w:rFonts w:ascii="Times New Roman" w:hAnsi="Times New Roman" w:cs="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A96C6E">
        <w:rPr>
          <w:rFonts w:ascii="Times New Roman" w:hAnsi="Times New Roman" w:cs="Times New Roman"/>
          <w:i/>
          <w:sz w:val="24"/>
          <w:szCs w:val="24"/>
        </w:rPr>
        <w:t>Значение работ Л. Пастера и И.И. Мечникова в области иммунитета.</w:t>
      </w:r>
      <w:r w:rsidRPr="00A96C6E">
        <w:rPr>
          <w:rFonts w:ascii="Times New Roman" w:hAnsi="Times New Roman" w:cs="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A96C6E">
        <w:rPr>
          <w:rFonts w:ascii="Times New Roman" w:hAnsi="Times New Roman" w:cs="Times New Roman"/>
          <w:i/>
          <w:sz w:val="24"/>
          <w:szCs w:val="24"/>
        </w:rPr>
        <w:t xml:space="preserve">Движение лимфы по сосудам. </w:t>
      </w:r>
      <w:r w:rsidRPr="00A96C6E">
        <w:rPr>
          <w:rFonts w:ascii="Times New Roman" w:hAnsi="Times New Roman" w:cs="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AA47E4" w:rsidRPr="00A96C6E" w:rsidRDefault="00AA47E4"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Дыхание</w:t>
      </w:r>
    </w:p>
    <w:p w:rsidR="00AA47E4" w:rsidRPr="00A96C6E"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Дыхательная система: строение и функции.</w:t>
      </w:r>
      <w:r w:rsidRPr="00A96C6E">
        <w:rPr>
          <w:rFonts w:ascii="Times New Roman" w:hAnsi="Times New Roman" w:cs="Times New Roman"/>
          <w:bCs/>
          <w:sz w:val="24"/>
          <w:szCs w:val="24"/>
        </w:rPr>
        <w:t xml:space="preserve"> Этапы дыхания</w:t>
      </w:r>
      <w:r w:rsidRPr="00A96C6E">
        <w:rPr>
          <w:rFonts w:ascii="Times New Roman" w:hAnsi="Times New Roman" w:cs="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AA47E4" w:rsidRPr="00A96C6E" w:rsidRDefault="00AA47E4" w:rsidP="001077C9">
      <w:pPr>
        <w:tabs>
          <w:tab w:val="left" w:pos="851"/>
        </w:tabs>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Пищеварение</w:t>
      </w:r>
    </w:p>
    <w:p w:rsidR="00AA47E4" w:rsidRPr="00A96C6E"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Питание.</w:t>
      </w:r>
      <w:r w:rsidRPr="00A96C6E">
        <w:rPr>
          <w:rFonts w:ascii="Times New Roman" w:hAnsi="Times New Roman" w:cs="Times New Roman"/>
          <w:bCs/>
          <w:sz w:val="24"/>
          <w:szCs w:val="24"/>
        </w:rPr>
        <w:t xml:space="preserve"> Пищеварение. </w:t>
      </w:r>
      <w:r w:rsidRPr="00A96C6E">
        <w:rPr>
          <w:rFonts w:ascii="Times New Roman" w:hAnsi="Times New Roman" w:cs="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AA47E4" w:rsidRPr="00A96C6E" w:rsidRDefault="00AA47E4" w:rsidP="001077C9">
      <w:pPr>
        <w:tabs>
          <w:tab w:val="left" w:pos="851"/>
        </w:tabs>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Обмен веществ и энергии</w:t>
      </w:r>
    </w:p>
    <w:p w:rsidR="00AA47E4" w:rsidRPr="00A96C6E"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AA47E4" w:rsidRPr="00A96C6E"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Поддержание температуры тела. </w:t>
      </w:r>
      <w:r w:rsidRPr="00A96C6E">
        <w:rPr>
          <w:rFonts w:ascii="Times New Roman" w:hAnsi="Times New Roman" w:cs="Times New Roman"/>
          <w:i/>
          <w:sz w:val="24"/>
          <w:szCs w:val="24"/>
        </w:rPr>
        <w:t>Терморегуляция при разных условиях среды.</w:t>
      </w:r>
      <w:r w:rsidRPr="00A96C6E">
        <w:rPr>
          <w:rFonts w:ascii="Times New Roman" w:hAnsi="Times New Roman" w:cs="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AA47E4" w:rsidRPr="00A96C6E" w:rsidRDefault="00AA47E4" w:rsidP="001077C9">
      <w:pPr>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Выделение</w:t>
      </w:r>
    </w:p>
    <w:p w:rsidR="00AA47E4" w:rsidRPr="00A96C6E"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AA47E4" w:rsidRPr="00A96C6E" w:rsidRDefault="00AA47E4" w:rsidP="001077C9">
      <w:pPr>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Размножение и развитие</w:t>
      </w:r>
    </w:p>
    <w:p w:rsidR="00AA47E4" w:rsidRPr="00A96C6E"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Половая система: строение и функции. Оплодотворение и внутриутробное развитие. </w:t>
      </w:r>
      <w:r w:rsidRPr="00A96C6E">
        <w:rPr>
          <w:rFonts w:ascii="Times New Roman" w:hAnsi="Times New Roman" w:cs="Times New Roman"/>
          <w:i/>
          <w:sz w:val="24"/>
          <w:szCs w:val="24"/>
        </w:rPr>
        <w:t>Роды.</w:t>
      </w:r>
      <w:r w:rsidRPr="00A96C6E">
        <w:rPr>
          <w:rFonts w:ascii="Times New Roman" w:hAnsi="Times New Roman" w:cs="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489" w:name="page17"/>
      <w:bookmarkEnd w:id="489"/>
      <w:r w:rsidRPr="00A96C6E">
        <w:rPr>
          <w:rFonts w:ascii="Times New Roman" w:hAnsi="Times New Roman" w:cs="Times New Roman"/>
          <w:sz w:val="24"/>
          <w:szCs w:val="24"/>
        </w:rPr>
        <w:t xml:space="preserve"> передающиеся половым</w:t>
      </w:r>
      <w:r w:rsidR="001077C9" w:rsidRPr="00A96C6E">
        <w:rPr>
          <w:rFonts w:ascii="Times New Roman" w:hAnsi="Times New Roman" w:cs="Times New Roman"/>
          <w:sz w:val="24"/>
          <w:szCs w:val="24"/>
        </w:rPr>
        <w:t xml:space="preserve"> </w:t>
      </w:r>
      <w:r w:rsidRPr="00A96C6E">
        <w:rPr>
          <w:rFonts w:ascii="Times New Roman" w:hAnsi="Times New Roman" w:cs="Times New Roman"/>
          <w:sz w:val="24"/>
          <w:szCs w:val="24"/>
        </w:rPr>
        <w:t>путем</w:t>
      </w:r>
      <w:r w:rsidR="001077C9" w:rsidRPr="00A96C6E">
        <w:rPr>
          <w:rFonts w:ascii="Times New Roman" w:hAnsi="Times New Roman" w:cs="Times New Roman"/>
          <w:sz w:val="24"/>
          <w:szCs w:val="24"/>
        </w:rPr>
        <w:t>,</w:t>
      </w:r>
      <w:r w:rsidRPr="00A96C6E">
        <w:rPr>
          <w:rFonts w:ascii="Times New Roman" w:hAnsi="Times New Roman" w:cs="Times New Roman"/>
          <w:sz w:val="24"/>
          <w:szCs w:val="24"/>
        </w:rPr>
        <w:t xml:space="preserve"> и их профилактика. ВИЧ, профилактика СПИДа.</w:t>
      </w:r>
    </w:p>
    <w:p w:rsidR="00AA47E4" w:rsidRPr="00A96C6E" w:rsidRDefault="00AA47E4"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Сенсорные системы (анализаторы)</w:t>
      </w:r>
    </w:p>
    <w:p w:rsidR="00AA47E4" w:rsidRPr="00A96C6E" w:rsidRDefault="00AA47E4"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lastRenderedPageBreak/>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1077C9" w:rsidRPr="00A96C6E" w:rsidRDefault="001077C9"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p>
    <w:p w:rsidR="00AA47E4" w:rsidRPr="00A96C6E" w:rsidRDefault="00AA47E4" w:rsidP="001077C9">
      <w:pPr>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Высшая нервная деятельность</w:t>
      </w:r>
    </w:p>
    <w:p w:rsidR="00AA47E4" w:rsidRPr="00A96C6E"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Высшая нервная деятельность человека, </w:t>
      </w:r>
      <w:r w:rsidRPr="00A96C6E">
        <w:rPr>
          <w:rFonts w:ascii="Times New Roman" w:hAnsi="Times New Roman" w:cs="Times New Roman"/>
          <w:i/>
          <w:sz w:val="24"/>
          <w:szCs w:val="24"/>
        </w:rPr>
        <w:t>работы И. М. Сеченова, И. П. Павлова, А. А. Ухтомского и П. К. Анохина.</w:t>
      </w:r>
      <w:r w:rsidRPr="00A96C6E">
        <w:rPr>
          <w:rFonts w:ascii="Times New Roman" w:hAnsi="Times New Roman" w:cs="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A96C6E">
        <w:rPr>
          <w:rFonts w:ascii="Times New Roman" w:hAnsi="Times New Roman" w:cs="Times New Roman"/>
          <w:i/>
          <w:sz w:val="24"/>
          <w:szCs w:val="24"/>
        </w:rPr>
        <w:t>Значение интеллектуальных, творческих и эстетических потребностей.</w:t>
      </w:r>
      <w:r w:rsidRPr="00A96C6E">
        <w:rPr>
          <w:rFonts w:ascii="Times New Roman" w:hAnsi="Times New Roman" w:cs="Times New Roman"/>
          <w:sz w:val="24"/>
          <w:szCs w:val="24"/>
        </w:rPr>
        <w:t xml:space="preserve"> Роль обучения и воспитания в развитии психики и поведения человека.</w:t>
      </w:r>
    </w:p>
    <w:p w:rsidR="00AA47E4" w:rsidRPr="00A96C6E" w:rsidRDefault="00AA47E4" w:rsidP="001077C9">
      <w:pPr>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Здоровье человека и его охрана</w:t>
      </w:r>
    </w:p>
    <w:p w:rsidR="00AA47E4" w:rsidRPr="00A96C6E"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AA47E4" w:rsidRPr="00A96C6E"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Человек и окружающая среда. </w:t>
      </w:r>
      <w:r w:rsidRPr="00A96C6E">
        <w:rPr>
          <w:rFonts w:ascii="Times New Roman" w:hAnsi="Times New Roman" w:cs="Times New Roman"/>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A96C6E">
        <w:rPr>
          <w:rFonts w:ascii="Times New Roman" w:hAnsi="Times New Roman" w:cs="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AA47E4" w:rsidRPr="00A96C6E"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p>
    <w:p w:rsidR="001077C9" w:rsidRPr="00A96C6E" w:rsidRDefault="00AA47E4" w:rsidP="001077C9">
      <w:pPr>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«Биология»</w:t>
      </w:r>
    </w:p>
    <w:p w:rsidR="00AA47E4" w:rsidRPr="00A96C6E" w:rsidRDefault="00AA47E4" w:rsidP="001077C9">
      <w:pPr>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(9 класс).</w:t>
      </w:r>
    </w:p>
    <w:p w:rsidR="00AA47E4" w:rsidRPr="00A96C6E" w:rsidRDefault="00AA47E4" w:rsidP="001077C9">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b/>
          <w:bCs/>
          <w:sz w:val="24"/>
          <w:szCs w:val="24"/>
        </w:rPr>
        <w:t>Общие биологические закономерности</w:t>
      </w:r>
    </w:p>
    <w:p w:rsidR="00AA47E4" w:rsidRPr="00A96C6E" w:rsidRDefault="00AA47E4"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Биология как наука</w:t>
      </w:r>
    </w:p>
    <w:p w:rsidR="00AA47E4" w:rsidRPr="00A96C6E" w:rsidRDefault="00AA47E4" w:rsidP="00E247DE">
      <w:pPr>
        <w:overflowPunct w:val="0"/>
        <w:autoSpaceDE w:val="0"/>
        <w:autoSpaceDN w:val="0"/>
        <w:adjustRightInd w:val="0"/>
        <w:spacing w:after="0"/>
        <w:ind w:firstLine="709"/>
        <w:contextualSpacing/>
        <w:jc w:val="both"/>
        <w:rPr>
          <w:rFonts w:ascii="Times New Roman" w:hAnsi="Times New Roman" w:cs="Times New Roman"/>
          <w:i/>
          <w:sz w:val="24"/>
          <w:szCs w:val="24"/>
        </w:rPr>
      </w:pPr>
      <w:r w:rsidRPr="00A96C6E">
        <w:rPr>
          <w:rFonts w:ascii="Times New Roman" w:hAnsi="Times New Roman" w:cs="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A96C6E">
        <w:rPr>
          <w:rFonts w:ascii="Times New Roman" w:hAnsi="Times New Roman" w:cs="Times New Roman"/>
          <w:i/>
          <w:sz w:val="24"/>
          <w:szCs w:val="24"/>
        </w:rPr>
        <w:t>Живые природные объекты как система. Классификация живых природных объектов.</w:t>
      </w:r>
    </w:p>
    <w:p w:rsidR="00AA47E4" w:rsidRPr="00A96C6E" w:rsidRDefault="00AA47E4" w:rsidP="001077C9">
      <w:pPr>
        <w:overflowPunct w:val="0"/>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Клетка</w:t>
      </w:r>
    </w:p>
    <w:p w:rsidR="00AA47E4" w:rsidRPr="00A96C6E"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A96C6E">
        <w:rPr>
          <w:rFonts w:ascii="Times New Roman" w:hAnsi="Times New Roman" w:cs="Times New Roman"/>
          <w:i/>
          <w:sz w:val="24"/>
          <w:szCs w:val="24"/>
        </w:rPr>
        <w:t>Нарушения в строении и функционировании клеток – одна из причин заболевания организма.</w:t>
      </w:r>
      <w:r w:rsidRPr="00A96C6E">
        <w:rPr>
          <w:rFonts w:ascii="Times New Roman" w:hAnsi="Times New Roman" w:cs="Times New Roman"/>
          <w:sz w:val="24"/>
          <w:szCs w:val="24"/>
        </w:rPr>
        <w:t xml:space="preserve"> Деление клетки – основа размножения, роста и развития организмов. </w:t>
      </w:r>
    </w:p>
    <w:p w:rsidR="001077C9" w:rsidRPr="00A96C6E" w:rsidRDefault="001077C9" w:rsidP="00E247DE">
      <w:pPr>
        <w:overflowPunct w:val="0"/>
        <w:autoSpaceDE w:val="0"/>
        <w:autoSpaceDN w:val="0"/>
        <w:adjustRightInd w:val="0"/>
        <w:spacing w:after="0"/>
        <w:ind w:firstLine="709"/>
        <w:jc w:val="both"/>
        <w:rPr>
          <w:rFonts w:ascii="Times New Roman" w:hAnsi="Times New Roman" w:cs="Times New Roman"/>
          <w:sz w:val="24"/>
          <w:szCs w:val="24"/>
        </w:rPr>
      </w:pPr>
    </w:p>
    <w:p w:rsidR="001077C9" w:rsidRPr="00A96C6E" w:rsidRDefault="001077C9" w:rsidP="00E247DE">
      <w:pPr>
        <w:overflowPunct w:val="0"/>
        <w:autoSpaceDE w:val="0"/>
        <w:autoSpaceDN w:val="0"/>
        <w:adjustRightInd w:val="0"/>
        <w:spacing w:after="0"/>
        <w:ind w:firstLine="709"/>
        <w:jc w:val="both"/>
        <w:rPr>
          <w:rFonts w:ascii="Times New Roman" w:hAnsi="Times New Roman" w:cs="Times New Roman"/>
          <w:b/>
          <w:bCs/>
          <w:sz w:val="24"/>
          <w:szCs w:val="24"/>
        </w:rPr>
      </w:pPr>
    </w:p>
    <w:p w:rsidR="00AA47E4" w:rsidRPr="00A96C6E" w:rsidRDefault="00AA47E4"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Организм</w:t>
      </w:r>
    </w:p>
    <w:p w:rsidR="00AA47E4" w:rsidRPr="00A96C6E" w:rsidRDefault="00AA47E4"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bCs/>
          <w:sz w:val="24"/>
          <w:szCs w:val="24"/>
        </w:rPr>
        <w:t xml:space="preserve">Клеточные и неклеточные формы жизни. Вирусы. Одноклеточные и многоклеточные организмы. Особенности химического </w:t>
      </w:r>
      <w:r w:rsidR="006863A7" w:rsidRPr="00A96C6E">
        <w:rPr>
          <w:rFonts w:ascii="Times New Roman" w:hAnsi="Times New Roman" w:cs="Times New Roman"/>
          <w:bCs/>
          <w:sz w:val="24"/>
          <w:szCs w:val="24"/>
        </w:rPr>
        <w:t>состава организмов</w:t>
      </w:r>
      <w:r w:rsidRPr="00A96C6E">
        <w:rPr>
          <w:rFonts w:ascii="Times New Roman" w:hAnsi="Times New Roman" w:cs="Times New Roman"/>
          <w:bCs/>
          <w:sz w:val="24"/>
          <w:szCs w:val="24"/>
        </w:rPr>
        <w:t xml:space="preserve">: неорганические и органические вещества, их роль в организме. Обмен веществ и превращения энергии – признак живых организмов. </w:t>
      </w:r>
      <w:r w:rsidRPr="00A96C6E">
        <w:rPr>
          <w:rFonts w:ascii="Times New Roman" w:hAnsi="Times New Roman" w:cs="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A96C6E">
        <w:rPr>
          <w:rFonts w:ascii="Times New Roman" w:hAnsi="Times New Roman" w:cs="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AA47E4" w:rsidRPr="00A96C6E" w:rsidRDefault="00AA47E4"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Вид</w:t>
      </w:r>
    </w:p>
    <w:p w:rsidR="00AA47E4" w:rsidRPr="00A96C6E" w:rsidRDefault="00AA47E4" w:rsidP="00E247DE">
      <w:pPr>
        <w:tabs>
          <w:tab w:val="left" w:pos="0"/>
        </w:tabs>
        <w:overflowPunct w:val="0"/>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bCs/>
          <w:sz w:val="24"/>
          <w:szCs w:val="24"/>
        </w:rPr>
        <w:t xml:space="preserve">Вид, признаки вида. </w:t>
      </w:r>
      <w:r w:rsidRPr="00A96C6E">
        <w:rPr>
          <w:rFonts w:ascii="Times New Roman" w:hAnsi="Times New Roman" w:cs="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A96C6E">
        <w:rPr>
          <w:rFonts w:ascii="Times New Roman" w:hAnsi="Times New Roman" w:cs="Times New Roman"/>
          <w:i/>
          <w:sz w:val="24"/>
          <w:szCs w:val="24"/>
        </w:rPr>
        <w:t xml:space="preserve">Усложнение растений и животных в процессе эволюции. Происхождение основных систематических групп растений и животных. </w:t>
      </w:r>
      <w:r w:rsidRPr="00A96C6E">
        <w:rPr>
          <w:rFonts w:ascii="Times New Roman" w:hAnsi="Times New Roman" w:cs="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AA47E4" w:rsidRPr="00A96C6E" w:rsidRDefault="00AA47E4" w:rsidP="001077C9">
      <w:pPr>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Экосистемы</w:t>
      </w:r>
    </w:p>
    <w:p w:rsidR="008E14F5" w:rsidRPr="00A96C6E" w:rsidRDefault="00AA47E4" w:rsidP="003F069F">
      <w:pPr>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A96C6E">
        <w:rPr>
          <w:rFonts w:ascii="Times New Roman" w:hAnsi="Times New Roman" w:cs="Times New Roman"/>
          <w:sz w:val="24"/>
          <w:szCs w:val="24"/>
        </w:rPr>
        <w:t xml:space="preserve">иогеоценоз). Агроэкосистема (агроценоз) как искусственное сообщество организмов. </w:t>
      </w:r>
      <w:r w:rsidRPr="00A96C6E">
        <w:rPr>
          <w:rFonts w:ascii="Times New Roman" w:hAnsi="Times New Roman" w:cs="Times New Roman"/>
          <w:i/>
          <w:sz w:val="24"/>
          <w:szCs w:val="24"/>
        </w:rPr>
        <w:t>Круговорот веществ и поток энергии в биогео</w:t>
      </w:r>
      <w:r w:rsidR="00336069" w:rsidRPr="00A96C6E">
        <w:rPr>
          <w:rFonts w:ascii="Times New Roman" w:hAnsi="Times New Roman" w:cs="Times New Roman"/>
          <w:i/>
          <w:sz w:val="24"/>
          <w:szCs w:val="24"/>
        </w:rPr>
        <w:t xml:space="preserve"> </w:t>
      </w:r>
      <w:r w:rsidRPr="00A96C6E">
        <w:rPr>
          <w:rFonts w:ascii="Times New Roman" w:hAnsi="Times New Roman" w:cs="Times New Roman"/>
          <w:i/>
          <w:sz w:val="24"/>
          <w:szCs w:val="24"/>
        </w:rPr>
        <w:t xml:space="preserve">ценозах. </w:t>
      </w:r>
      <w:r w:rsidRPr="00A96C6E">
        <w:rPr>
          <w:rFonts w:ascii="Times New Roman" w:hAnsi="Times New Roman" w:cs="Times New Roman"/>
          <w:sz w:val="24"/>
          <w:szCs w:val="24"/>
        </w:rPr>
        <w:t>Биосфера – глобальная экосистема. В. И.  Вернадский – основоположник учения о биосфере. Структура</w:t>
      </w:r>
      <w:bookmarkStart w:id="490" w:name="page23"/>
      <w:bookmarkEnd w:id="490"/>
      <w:r w:rsidRPr="00A96C6E">
        <w:rPr>
          <w:rFonts w:ascii="Times New Roman" w:hAnsi="Times New Roman" w:cs="Times New Roman"/>
          <w:sz w:val="24"/>
          <w:szCs w:val="24"/>
        </w:rPr>
        <w:t xml:space="preserve"> биосферы. Распространение и роль живого вещества в биосфере.</w:t>
      </w:r>
      <w:r w:rsidRPr="00A96C6E">
        <w:rPr>
          <w:rFonts w:ascii="Times New Roman" w:hAnsi="Times New Roman" w:cs="Times New Roman"/>
          <w:i/>
          <w:sz w:val="24"/>
          <w:szCs w:val="24"/>
        </w:rPr>
        <w:t xml:space="preserve"> Ноосфера. Краткая история эволюции биосферы.</w:t>
      </w:r>
      <w:r w:rsidRPr="00A96C6E">
        <w:rPr>
          <w:rFonts w:ascii="Times New Roman" w:hAnsi="Times New Roman" w:cs="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512ACE" w:rsidRPr="00A96C6E" w:rsidRDefault="00512ACE" w:rsidP="003F069F">
      <w:pPr>
        <w:autoSpaceDE w:val="0"/>
        <w:autoSpaceDN w:val="0"/>
        <w:adjustRightInd w:val="0"/>
        <w:spacing w:after="0"/>
        <w:ind w:firstLine="709"/>
        <w:contextualSpacing/>
        <w:jc w:val="both"/>
        <w:rPr>
          <w:rFonts w:ascii="Times New Roman" w:hAnsi="Times New Roman" w:cs="Times New Roman"/>
          <w:sz w:val="24"/>
          <w:szCs w:val="24"/>
        </w:rPr>
      </w:pPr>
    </w:p>
    <w:p w:rsidR="008E14F5" w:rsidRPr="00C85B08" w:rsidRDefault="004107E3" w:rsidP="00512ACE">
      <w:pPr>
        <w:pStyle w:val="aff6"/>
        <w:rPr>
          <w:b/>
        </w:rPr>
      </w:pPr>
      <w:bookmarkStart w:id="491" w:name="_45jfvxd" w:colFirst="0" w:colLast="0"/>
      <w:bookmarkStart w:id="492" w:name="_Toc56193103"/>
      <w:bookmarkStart w:id="493" w:name="_Toc467858820"/>
      <w:bookmarkEnd w:id="491"/>
      <w:r w:rsidRPr="00C85B08">
        <w:rPr>
          <w:b/>
        </w:rPr>
        <w:t>2.2.2.11. Химия</w:t>
      </w:r>
      <w:bookmarkEnd w:id="492"/>
      <w:bookmarkEnd w:id="493"/>
    </w:p>
    <w:p w:rsidR="00512ACE" w:rsidRPr="00A96C6E" w:rsidRDefault="00512ACE" w:rsidP="00512ACE">
      <w:pPr>
        <w:pStyle w:val="aff6"/>
      </w:pPr>
    </w:p>
    <w:p w:rsidR="00DC35B2" w:rsidRPr="00A96C6E" w:rsidRDefault="00DC35B2" w:rsidP="00336069">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 xml:space="preserve">В системе естественнонаучного образования </w:t>
      </w:r>
      <w:r w:rsidR="00336069" w:rsidRPr="00A96C6E">
        <w:rPr>
          <w:rFonts w:ascii="Times New Roman" w:eastAsia="Times New Roman" w:hAnsi="Times New Roman" w:cs="Times New Roman"/>
          <w:sz w:val="24"/>
          <w:szCs w:val="24"/>
        </w:rPr>
        <w:t>школьников с РАС</w:t>
      </w:r>
      <w:r w:rsidR="003F069F"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sz w:val="24"/>
          <w:szCs w:val="24"/>
        </w:rPr>
        <w:t xml:space="preserve">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w:t>
      </w:r>
      <w:r w:rsidR="003F069F" w:rsidRPr="00A96C6E">
        <w:rPr>
          <w:rFonts w:ascii="Times New Roman" w:eastAsia="Times New Roman" w:hAnsi="Times New Roman" w:cs="Times New Roman"/>
          <w:sz w:val="24"/>
          <w:szCs w:val="24"/>
        </w:rPr>
        <w:t xml:space="preserve">формирования жизненных компетенций, </w:t>
      </w:r>
      <w:r w:rsidRPr="00A96C6E">
        <w:rPr>
          <w:rFonts w:ascii="Times New Roman" w:eastAsia="Times New Roman" w:hAnsi="Times New Roman" w:cs="Times New Roman"/>
          <w:sz w:val="24"/>
          <w:szCs w:val="24"/>
        </w:rPr>
        <w:t>навыков здорового и безопасного для человека и окружающей его среды образа жизни, а также в воспитании экологической культуры.</w:t>
      </w:r>
    </w:p>
    <w:p w:rsidR="00DC35B2" w:rsidRPr="00A96C6E" w:rsidRDefault="00DC35B2" w:rsidP="00336069">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DC35B2" w:rsidRPr="00A96C6E" w:rsidRDefault="00DC35B2" w:rsidP="00336069">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DC35B2" w:rsidRPr="00A96C6E" w:rsidRDefault="00DC35B2" w:rsidP="00336069">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DC35B2" w:rsidRPr="00A96C6E" w:rsidRDefault="00DC35B2" w:rsidP="00546DC0">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DC35B2" w:rsidRPr="00A96C6E" w:rsidRDefault="00DC35B2" w:rsidP="00546DC0">
      <w:pPr>
        <w:spacing w:after="0"/>
        <w:ind w:firstLine="709"/>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546DC0" w:rsidRPr="00A96C6E" w:rsidRDefault="00DC35B2" w:rsidP="00546DC0">
      <w:pPr>
        <w:spacing w:after="0"/>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 xml:space="preserve">Целями реализации АООП </w:t>
      </w:r>
      <w:r w:rsidR="00546DC0" w:rsidRPr="00A96C6E">
        <w:rPr>
          <w:rFonts w:ascii="Times New Roman" w:eastAsia="Times New Roman" w:hAnsi="Times New Roman" w:cs="Times New Roman"/>
          <w:b/>
          <w:bCs/>
          <w:sz w:val="24"/>
          <w:szCs w:val="24"/>
        </w:rPr>
        <w:t>ООО об</w:t>
      </w:r>
      <w:r w:rsidRPr="00A96C6E">
        <w:rPr>
          <w:rFonts w:ascii="Times New Roman" w:eastAsia="Times New Roman" w:hAnsi="Times New Roman" w:cs="Times New Roman"/>
          <w:b/>
          <w:bCs/>
          <w:sz w:val="24"/>
          <w:szCs w:val="24"/>
        </w:rPr>
        <w:t>уча</w:t>
      </w:r>
      <w:r w:rsidR="00546DC0" w:rsidRPr="00A96C6E">
        <w:rPr>
          <w:rFonts w:ascii="Times New Roman" w:eastAsia="Times New Roman" w:hAnsi="Times New Roman" w:cs="Times New Roman"/>
          <w:b/>
          <w:bCs/>
          <w:sz w:val="24"/>
          <w:szCs w:val="24"/>
        </w:rPr>
        <w:t>ю</w:t>
      </w:r>
      <w:r w:rsidRPr="00A96C6E">
        <w:rPr>
          <w:rFonts w:ascii="Times New Roman" w:eastAsia="Times New Roman" w:hAnsi="Times New Roman" w:cs="Times New Roman"/>
          <w:b/>
          <w:bCs/>
          <w:sz w:val="24"/>
          <w:szCs w:val="24"/>
        </w:rPr>
        <w:t>щихся с РАС по предмету «Химия»</w:t>
      </w: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b/>
          <w:bCs/>
          <w:sz w:val="24"/>
          <w:szCs w:val="24"/>
        </w:rPr>
        <w:t>является</w:t>
      </w:r>
      <w:r w:rsidRPr="00A96C6E">
        <w:rPr>
          <w:rFonts w:ascii="Times New Roman" w:eastAsia="Times New Roman" w:hAnsi="Times New Roman" w:cs="Times New Roman"/>
          <w:sz w:val="24"/>
          <w:szCs w:val="24"/>
        </w:rPr>
        <w:t xml:space="preserve"> </w:t>
      </w:r>
    </w:p>
    <w:p w:rsidR="00546DC0" w:rsidRPr="00A96C6E" w:rsidRDefault="00DC35B2" w:rsidP="005E2964">
      <w:pPr>
        <w:pStyle w:val="ab"/>
        <w:numPr>
          <w:ilvl w:val="0"/>
          <w:numId w:val="161"/>
        </w:numPr>
        <w:spacing w:after="0"/>
        <w:ind w:left="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формирование у учащегося </w:t>
      </w:r>
      <w:r w:rsidR="00546DC0" w:rsidRPr="00A96C6E">
        <w:rPr>
          <w:rFonts w:ascii="Times New Roman" w:eastAsia="Times New Roman" w:hAnsi="Times New Roman" w:cs="Times New Roman"/>
          <w:sz w:val="24"/>
          <w:szCs w:val="24"/>
        </w:rPr>
        <w:t xml:space="preserve">с РАС </w:t>
      </w:r>
      <w:r w:rsidRPr="00A96C6E">
        <w:rPr>
          <w:rFonts w:ascii="Times New Roman" w:eastAsia="Times New Roman" w:hAnsi="Times New Roman" w:cs="Times New Roman"/>
          <w:sz w:val="24"/>
          <w:szCs w:val="24"/>
        </w:rPr>
        <w:t>системы знаний о веществах, их строении, свойствах и превращениях как компонента научной картины мира и понимание роли химии среди других наук о природе.</w:t>
      </w:r>
    </w:p>
    <w:p w:rsidR="00546DC0" w:rsidRPr="00A96C6E" w:rsidRDefault="00546DC0" w:rsidP="005E2964">
      <w:pPr>
        <w:pStyle w:val="ab"/>
        <w:numPr>
          <w:ilvl w:val="0"/>
          <w:numId w:val="161"/>
        </w:numPr>
        <w:spacing w:after="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формирование у обучающихся с РАС научного мировоззрения, </w:t>
      </w:r>
    </w:p>
    <w:p w:rsidR="00546DC0" w:rsidRPr="00A96C6E" w:rsidRDefault="00546DC0" w:rsidP="005E2964">
      <w:pPr>
        <w:pStyle w:val="ab"/>
        <w:numPr>
          <w:ilvl w:val="0"/>
          <w:numId w:val="161"/>
        </w:numPr>
        <w:spacing w:after="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освоение общенаучных методов (наблюдение, измерение, эксперимент, моделирование),</w:t>
      </w:r>
    </w:p>
    <w:p w:rsidR="00546DC0" w:rsidRPr="00A96C6E" w:rsidRDefault="00546DC0" w:rsidP="005E2964">
      <w:pPr>
        <w:pStyle w:val="ab"/>
        <w:widowControl w:val="0"/>
        <w:numPr>
          <w:ilvl w:val="0"/>
          <w:numId w:val="161"/>
        </w:numPr>
        <w:tabs>
          <w:tab w:val="left" w:pos="1523"/>
        </w:tabs>
        <w:spacing w:after="0"/>
        <w:ind w:right="112"/>
        <w:jc w:val="both"/>
        <w:rPr>
          <w:rFonts w:ascii="Times New Roman" w:hAnsi="Times New Roman" w:cs="Times New Roman"/>
          <w:sz w:val="24"/>
          <w:szCs w:val="24"/>
        </w:rPr>
      </w:pPr>
      <w:r w:rsidRPr="00A96C6E">
        <w:rPr>
          <w:rFonts w:ascii="Times New Roman" w:hAnsi="Times New Roman" w:cs="Times New Roman"/>
          <w:sz w:val="24"/>
          <w:szCs w:val="24"/>
        </w:rPr>
        <w:t xml:space="preserve">понимание учащимися смысла основных научных понятий и законов химии, взаимосвязи между ними; </w:t>
      </w:r>
    </w:p>
    <w:p w:rsidR="00546DC0" w:rsidRPr="00A96C6E" w:rsidRDefault="00546DC0" w:rsidP="005E2964">
      <w:pPr>
        <w:pStyle w:val="ab"/>
        <w:widowControl w:val="0"/>
        <w:numPr>
          <w:ilvl w:val="0"/>
          <w:numId w:val="161"/>
        </w:numPr>
        <w:tabs>
          <w:tab w:val="left" w:pos="1523"/>
        </w:tabs>
        <w:spacing w:after="0"/>
        <w:ind w:right="112"/>
        <w:jc w:val="both"/>
        <w:rPr>
          <w:rFonts w:ascii="Times New Roman" w:hAnsi="Times New Roman" w:cs="Times New Roman"/>
          <w:sz w:val="24"/>
          <w:szCs w:val="24"/>
        </w:rPr>
      </w:pPr>
      <w:r w:rsidRPr="00A96C6E">
        <w:rPr>
          <w:rFonts w:ascii="Times New Roman" w:hAnsi="Times New Roman" w:cs="Times New Roman"/>
          <w:sz w:val="24"/>
          <w:szCs w:val="24"/>
        </w:rPr>
        <w:t>развитие интересов и способностей учащихся на основе передачи им знаний и опыта познавательной и творческой деятельности;</w:t>
      </w:r>
    </w:p>
    <w:p w:rsidR="00546DC0" w:rsidRPr="00A96C6E" w:rsidRDefault="00546DC0" w:rsidP="005E2964">
      <w:pPr>
        <w:pStyle w:val="ab"/>
        <w:numPr>
          <w:ilvl w:val="0"/>
          <w:numId w:val="161"/>
        </w:numPr>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у учащихся представлений о химии как части естественнонаучной картины мира. </w:t>
      </w:r>
    </w:p>
    <w:p w:rsidR="00546DC0" w:rsidRPr="00A96C6E" w:rsidRDefault="00546DC0" w:rsidP="00546DC0">
      <w:pPr>
        <w:spacing w:after="0"/>
        <w:jc w:val="both"/>
        <w:rPr>
          <w:rFonts w:ascii="Times New Roman" w:eastAsia="Times New Roman" w:hAnsi="Times New Roman" w:cs="Times New Roman"/>
          <w:sz w:val="24"/>
          <w:szCs w:val="24"/>
        </w:rPr>
      </w:pPr>
    </w:p>
    <w:p w:rsidR="00DC35B2" w:rsidRPr="00A96C6E" w:rsidRDefault="00DC35B2" w:rsidP="00546DC0">
      <w:pPr>
        <w:spacing w:after="0"/>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Задачами реализации АООП </w:t>
      </w:r>
      <w:r w:rsidR="00546DC0" w:rsidRPr="00A96C6E">
        <w:rPr>
          <w:rFonts w:ascii="Times New Roman" w:eastAsia="Times New Roman" w:hAnsi="Times New Roman" w:cs="Times New Roman"/>
          <w:b/>
          <w:bCs/>
          <w:sz w:val="24"/>
          <w:szCs w:val="24"/>
        </w:rPr>
        <w:t xml:space="preserve">ООО обучающихся с РАС </w:t>
      </w:r>
      <w:r w:rsidRPr="00A96C6E">
        <w:rPr>
          <w:rFonts w:ascii="Times New Roman" w:eastAsia="Times New Roman" w:hAnsi="Times New Roman" w:cs="Times New Roman"/>
          <w:b/>
          <w:bCs/>
          <w:sz w:val="24"/>
          <w:szCs w:val="24"/>
        </w:rPr>
        <w:t>по предмету «Химия» являются:</w:t>
      </w:r>
    </w:p>
    <w:p w:rsidR="00DC35B2" w:rsidRPr="00A96C6E" w:rsidRDefault="00DC35B2" w:rsidP="005E2964">
      <w:pPr>
        <w:pStyle w:val="ab"/>
        <w:numPr>
          <w:ilvl w:val="0"/>
          <w:numId w:val="123"/>
        </w:numPr>
        <w:spacing w:after="0"/>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знакомство учащихся с методом научного познания и методами исследования объектов и явлений природы; </w:t>
      </w:r>
    </w:p>
    <w:p w:rsidR="00DC35B2" w:rsidRPr="00A96C6E" w:rsidRDefault="00DC35B2" w:rsidP="005E2964">
      <w:pPr>
        <w:pStyle w:val="ab"/>
        <w:numPr>
          <w:ilvl w:val="0"/>
          <w:numId w:val="123"/>
        </w:numPr>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планирование, </w:t>
      </w:r>
      <w:r w:rsidRPr="00A96C6E">
        <w:rPr>
          <w:rFonts w:ascii="Times New Roman" w:eastAsia="Times New Roman" w:hAnsi="Times New Roman" w:cs="Times New Roman"/>
          <w:color w:val="000000"/>
          <w:sz w:val="24"/>
          <w:szCs w:val="24"/>
        </w:rPr>
        <w:t>наблюдение и описание простейших химических экспериментов;</w:t>
      </w:r>
    </w:p>
    <w:p w:rsidR="00DC35B2" w:rsidRPr="00A96C6E" w:rsidRDefault="00DC35B2" w:rsidP="005E2964">
      <w:pPr>
        <w:pStyle w:val="ab"/>
        <w:numPr>
          <w:ilvl w:val="0"/>
          <w:numId w:val="123"/>
        </w:numPr>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овладение учащимися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DC35B2" w:rsidRPr="00A96C6E" w:rsidRDefault="00DC35B2" w:rsidP="005E2964">
      <w:pPr>
        <w:pStyle w:val="ab"/>
        <w:numPr>
          <w:ilvl w:val="0"/>
          <w:numId w:val="123"/>
        </w:numPr>
        <w:spacing w:after="0"/>
        <w:jc w:val="both"/>
        <w:rPr>
          <w:rFonts w:ascii="Times New Roman" w:eastAsia="Times New Roman" w:hAnsi="Times New Roman" w:cs="Times New Roman"/>
          <w:b/>
          <w:bCs/>
          <w:sz w:val="24"/>
          <w:szCs w:val="24"/>
        </w:rPr>
      </w:pPr>
      <w:r w:rsidRPr="00A96C6E">
        <w:rPr>
          <w:rFonts w:ascii="Times New Roman" w:hAnsi="Times New Roman" w:cs="Times New Roman"/>
          <w:sz w:val="24"/>
          <w:szCs w:val="24"/>
        </w:rPr>
        <w:t>понимание учащимися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DC35B2" w:rsidRPr="00A96C6E" w:rsidRDefault="00DC35B2" w:rsidP="00DC35B2">
      <w:pPr>
        <w:spacing w:after="0" w:line="360" w:lineRule="auto"/>
        <w:ind w:firstLine="709"/>
        <w:jc w:val="both"/>
        <w:rPr>
          <w:rFonts w:ascii="Times New Roman" w:eastAsia="Times New Roman" w:hAnsi="Times New Roman" w:cs="Times New Roman"/>
          <w:sz w:val="28"/>
        </w:rPr>
      </w:pPr>
    </w:p>
    <w:p w:rsidR="00DC35B2" w:rsidRPr="00A96C6E" w:rsidRDefault="00546DC0" w:rsidP="00094CFF">
      <w:pPr>
        <w:spacing w:after="0"/>
        <w:jc w:val="both"/>
        <w:rPr>
          <w:rFonts w:ascii="Times New Roman" w:eastAsia="Times New Roman" w:hAnsi="Times New Roman" w:cs="Times New Roman"/>
          <w:sz w:val="24"/>
          <w:szCs w:val="24"/>
        </w:rPr>
      </w:pPr>
      <w:r w:rsidRPr="00A96C6E">
        <w:rPr>
          <w:rFonts w:ascii="Times New Roman" w:hAnsi="Times New Roman" w:cs="Times New Roman"/>
          <w:b/>
          <w:bCs/>
          <w:sz w:val="24"/>
          <w:szCs w:val="24"/>
        </w:rPr>
        <w:t>Особенности преподавания предмета Химия обучающимся с РАС</w:t>
      </w:r>
    </w:p>
    <w:p w:rsidR="00DC35B2" w:rsidRPr="00A96C6E" w:rsidRDefault="00DC35B2" w:rsidP="00094CFF">
      <w:pPr>
        <w:spacing w:after="0"/>
        <w:ind w:firstLine="709"/>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Обучающиеся с РАС, как правило, </w:t>
      </w:r>
      <w:r w:rsidR="00094CFF" w:rsidRPr="00A96C6E">
        <w:rPr>
          <w:rFonts w:ascii="Times New Roman" w:eastAsia="Times New Roman" w:hAnsi="Times New Roman" w:cs="Times New Roman"/>
          <w:sz w:val="24"/>
          <w:szCs w:val="24"/>
        </w:rPr>
        <w:t>могут</w:t>
      </w:r>
      <w:r w:rsidRPr="00A96C6E">
        <w:rPr>
          <w:rFonts w:ascii="Times New Roman" w:eastAsia="Times New Roman" w:hAnsi="Times New Roman" w:cs="Times New Roman"/>
          <w:sz w:val="24"/>
          <w:szCs w:val="24"/>
        </w:rPr>
        <w:t xml:space="preserve"> демонстрировать успешность в изучении теоретических основ химии: понятное визуальное представление периодического закона Д.И. Менделеева, строения атома, четкая </w:t>
      </w:r>
      <w:r w:rsidR="006863A7" w:rsidRPr="00A96C6E">
        <w:rPr>
          <w:rFonts w:ascii="Times New Roman" w:eastAsia="Times New Roman" w:hAnsi="Times New Roman" w:cs="Times New Roman"/>
          <w:sz w:val="24"/>
          <w:szCs w:val="24"/>
        </w:rPr>
        <w:t>графическая запись</w:t>
      </w:r>
      <w:r w:rsidRPr="00A96C6E">
        <w:rPr>
          <w:rFonts w:ascii="Times New Roman" w:eastAsia="Times New Roman" w:hAnsi="Times New Roman" w:cs="Times New Roman"/>
          <w:sz w:val="24"/>
          <w:szCs w:val="24"/>
        </w:rPr>
        <w:t xml:space="preserve"> протекания химических реакций создает предпосылки для многих детей с РАС почувствовать свою высокую компетентность в этой области. Теоретическая химия может стать областью их сверхценных интересов. Однако, в связи с возможной моторной неловкостью и другими специфическими особенностями, учащиеся с РАС могут испытывать значительные затруднения в проведении химических экспериментов, практических и лабораторных работ.  Они могут знать нормы и правила безопасной работы в химической лаборатории, но не уметь их реализовать на практике. </w:t>
      </w:r>
    </w:p>
    <w:p w:rsidR="00DC35B2" w:rsidRPr="00A96C6E" w:rsidRDefault="00DC35B2" w:rsidP="00094CFF">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Важным аспектом изучения предмета «Химия» для учащихся с РАС является развитие их жизненных компетенций.  Знания и умения, формируемые у учащихся при изучении химии, во многом должны быть связаны с химическими превращениями веществ, наблюдаемыми в реальной жизни, должны иметь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и др. Все это позволяют использовать расширять индивидуальный опыт учащегося с РАС и опираться на практическое применение полученных знаний и умений в жизни. </w:t>
      </w:r>
    </w:p>
    <w:p w:rsidR="00DC35B2" w:rsidRPr="00A96C6E" w:rsidRDefault="00DC35B2" w:rsidP="00094CFF">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 изучении учебного материала по предмету необходимо учитывать, что учащиеся с РАС могут испытывать специфические трудности в освоен</w:t>
      </w:r>
      <w:r w:rsidR="003214A1" w:rsidRPr="00A96C6E">
        <w:rPr>
          <w:rFonts w:ascii="Times New Roman" w:eastAsia="Times New Roman" w:hAnsi="Times New Roman" w:cs="Times New Roman"/>
          <w:sz w:val="24"/>
          <w:szCs w:val="24"/>
        </w:rPr>
        <w:t xml:space="preserve">ии </w:t>
      </w:r>
      <w:r w:rsidRPr="00A96C6E">
        <w:rPr>
          <w:rFonts w:ascii="Times New Roman" w:eastAsia="Times New Roman" w:hAnsi="Times New Roman" w:cs="Times New Roman"/>
          <w:sz w:val="24"/>
          <w:szCs w:val="24"/>
        </w:rPr>
        <w:t>учебного материала. Вследствие трудностей выделения главного или существенного в тексте, а также трудностей в понимании предметной терминологии, у учащихся с РАС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по освоенному алгоритму, обычно не вызывает трудностей у учащихся.</w:t>
      </w:r>
    </w:p>
    <w:p w:rsidR="00DC35B2" w:rsidRPr="00A96C6E" w:rsidRDefault="00094CFF" w:rsidP="00094CFF">
      <w:pPr>
        <w:ind w:firstLine="34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00DC35B2" w:rsidRPr="00A96C6E">
        <w:rPr>
          <w:rFonts w:ascii="Times New Roman" w:eastAsia="Times New Roman" w:hAnsi="Times New Roman" w:cs="Times New Roman"/>
          <w:sz w:val="24"/>
          <w:szCs w:val="24"/>
        </w:rPr>
        <w:t>Вместе с тем, некоторые теоретические разделы данного предмета могут находиться в зоне специфических интересов подростка с РАС, в изучении их учащийся с РАС может значительно опережать темп изучения данных разделов другими учащимися класса. Следует максимально это учитывать при организации проектной деятельности по предмету, включая учащегося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DC35B2" w:rsidRPr="00A96C6E" w:rsidRDefault="00DC35B2" w:rsidP="00094CFF">
      <w:pPr>
        <w:pStyle w:val="af1"/>
        <w:spacing w:line="276" w:lineRule="auto"/>
      </w:pPr>
      <w:r w:rsidRPr="00A96C6E">
        <w:lastRenderedPageBreak/>
        <w:t xml:space="preserve">Для достижения планируемых результатов необходимо: </w:t>
      </w:r>
    </w:p>
    <w:p w:rsidR="00DC35B2" w:rsidRPr="00A96C6E" w:rsidRDefault="00DC35B2" w:rsidP="005E2964">
      <w:pPr>
        <w:pStyle w:val="ab"/>
        <w:numPr>
          <w:ilvl w:val="0"/>
          <w:numId w:val="155"/>
        </w:numPr>
        <w:spacing w:after="0"/>
        <w:ind w:left="567" w:hanging="567"/>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адаптировать методы представления нового материала, способы текущего контроля и репрезентации полученных знаний; </w:t>
      </w:r>
    </w:p>
    <w:p w:rsidR="00DC35B2" w:rsidRPr="00A96C6E" w:rsidRDefault="00DC35B2" w:rsidP="005E2964">
      <w:pPr>
        <w:pStyle w:val="ab"/>
        <w:numPr>
          <w:ilvl w:val="0"/>
          <w:numId w:val="155"/>
        </w:numPr>
        <w:spacing w:after="0"/>
        <w:ind w:left="567" w:hanging="567"/>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rsidR="00DC35B2" w:rsidRPr="00A96C6E" w:rsidRDefault="00DC35B2" w:rsidP="005E2964">
      <w:pPr>
        <w:pStyle w:val="ab"/>
        <w:numPr>
          <w:ilvl w:val="0"/>
          <w:numId w:val="155"/>
        </w:numPr>
        <w:spacing w:after="0"/>
        <w:ind w:left="567" w:hanging="567"/>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учитывать неравномерность освоения учащимся с РАС различных тематических областей по данному предмету, необходимо стремиться в создании </w:t>
      </w:r>
      <w:r w:rsidR="006863A7" w:rsidRPr="00A96C6E">
        <w:rPr>
          <w:rFonts w:ascii="Times New Roman" w:eastAsia="Times New Roman" w:hAnsi="Times New Roman" w:cs="Times New Roman"/>
          <w:color w:val="000000"/>
          <w:sz w:val="24"/>
          <w:szCs w:val="24"/>
        </w:rPr>
        <w:t>для ученика</w:t>
      </w:r>
      <w:r w:rsidRPr="00A96C6E">
        <w:rPr>
          <w:rFonts w:ascii="Times New Roman" w:eastAsia="Times New Roman" w:hAnsi="Times New Roman" w:cs="Times New Roman"/>
          <w:color w:val="000000"/>
          <w:sz w:val="24"/>
          <w:szCs w:val="24"/>
        </w:rPr>
        <w:t xml:space="preserve"> с РАС ситуации успеха как в урочной, так и внеурочной деятельности по данному предмету</w:t>
      </w:r>
      <w:r w:rsidR="00094CFF" w:rsidRPr="00A96C6E">
        <w:rPr>
          <w:rFonts w:ascii="Times New Roman" w:eastAsia="Times New Roman" w:hAnsi="Times New Roman" w:cs="Times New Roman"/>
          <w:color w:val="000000"/>
          <w:sz w:val="24"/>
          <w:szCs w:val="24"/>
        </w:rPr>
        <w:t>;</w:t>
      </w:r>
    </w:p>
    <w:p w:rsidR="00DC35B2" w:rsidRPr="00A96C6E" w:rsidRDefault="00DC35B2" w:rsidP="005E2964">
      <w:pPr>
        <w:pStyle w:val="af1"/>
        <w:numPr>
          <w:ilvl w:val="0"/>
          <w:numId w:val="109"/>
        </w:numPr>
        <w:shd w:val="clear" w:color="auto" w:fill="FFFFFF"/>
        <w:suppressAutoHyphens/>
        <w:spacing w:before="181" w:beforeAutospacing="0" w:after="0" w:afterAutospacing="0" w:line="276" w:lineRule="auto"/>
        <w:ind w:left="567" w:hanging="567"/>
        <w:jc w:val="both"/>
      </w:pPr>
      <w:r w:rsidRPr="00A96C6E">
        <w:t>максимально использовать различные системы тестирования, IT-технологии, презентации, научно-популярные фильмы, схемы, и другие средства визуализации при обучении и оценке достижений учащегося с РАС в данной области;</w:t>
      </w:r>
    </w:p>
    <w:p w:rsidR="00DC35B2" w:rsidRPr="00A96C6E" w:rsidRDefault="00DC35B2" w:rsidP="005E2964">
      <w:pPr>
        <w:pStyle w:val="ab"/>
        <w:numPr>
          <w:ilvl w:val="0"/>
          <w:numId w:val="155"/>
        </w:numPr>
        <w:spacing w:after="0"/>
        <w:ind w:left="567" w:hanging="567"/>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r w:rsidRPr="00C85B08">
        <w:rPr>
          <w:rFonts w:ascii="Times New Roman" w:hAnsi="Times New Roman" w:cs="Times New Roman"/>
          <w:sz w:val="24"/>
          <w:szCs w:val="24"/>
        </w:rPr>
        <w:t xml:space="preserve"> </w:t>
      </w:r>
      <w:r w:rsidRPr="00A96C6E">
        <w:rPr>
          <w:rFonts w:ascii="Times New Roman" w:eastAsia="Times New Roman" w:hAnsi="Times New Roman" w:cs="Times New Roman"/>
          <w:sz w:val="24"/>
          <w:szCs w:val="24"/>
        </w:rPr>
        <w:t>выполнение лабораторных работ может быть заменено компьютерным экспериментом</w:t>
      </w:r>
      <w:r w:rsidR="00094CFF" w:rsidRPr="00A96C6E">
        <w:rPr>
          <w:rFonts w:ascii="Times New Roman" w:eastAsia="Times New Roman" w:hAnsi="Times New Roman" w:cs="Times New Roman"/>
          <w:sz w:val="24"/>
          <w:szCs w:val="24"/>
        </w:rPr>
        <w:t>;</w:t>
      </w:r>
    </w:p>
    <w:p w:rsidR="00DC35B2" w:rsidRPr="00A96C6E" w:rsidRDefault="00DC35B2" w:rsidP="005E2964">
      <w:pPr>
        <w:pStyle w:val="ab"/>
        <w:numPr>
          <w:ilvl w:val="0"/>
          <w:numId w:val="155"/>
        </w:numPr>
        <w:spacing w:after="0"/>
        <w:ind w:left="567" w:hanging="567"/>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сокращать объем письменных заданий при сохранении уровня сложности</w:t>
      </w:r>
      <w:r w:rsidR="00094CFF" w:rsidRPr="00A96C6E">
        <w:rPr>
          <w:rFonts w:ascii="Times New Roman" w:eastAsia="Times New Roman" w:hAnsi="Times New Roman" w:cs="Times New Roman"/>
          <w:color w:val="000000"/>
          <w:sz w:val="24"/>
          <w:szCs w:val="24"/>
        </w:rPr>
        <w:t>;</w:t>
      </w:r>
    </w:p>
    <w:p w:rsidR="00DC35B2" w:rsidRPr="00A96C6E" w:rsidRDefault="00DC35B2" w:rsidP="005E2964">
      <w:pPr>
        <w:pStyle w:val="ab"/>
        <w:numPr>
          <w:ilvl w:val="0"/>
          <w:numId w:val="155"/>
        </w:numPr>
        <w:spacing w:after="0"/>
        <w:ind w:left="567" w:hanging="567"/>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сокращать выполнение значительных по объему письменных заданий</w:t>
      </w:r>
      <w:r w:rsidR="00094CFF" w:rsidRPr="00A96C6E">
        <w:rPr>
          <w:rFonts w:ascii="Times New Roman" w:eastAsia="Times New Roman" w:hAnsi="Times New Roman" w:cs="Times New Roman"/>
          <w:color w:val="000000"/>
          <w:sz w:val="24"/>
          <w:szCs w:val="24"/>
        </w:rPr>
        <w:t>, выполнять, по возможности, работы</w:t>
      </w:r>
      <w:r w:rsidRPr="00A96C6E">
        <w:rPr>
          <w:rFonts w:ascii="Times New Roman" w:eastAsia="Times New Roman" w:hAnsi="Times New Roman" w:cs="Times New Roman"/>
          <w:color w:val="000000"/>
          <w:sz w:val="24"/>
          <w:szCs w:val="24"/>
        </w:rPr>
        <w:t xml:space="preserve"> на компьютере, а также существенно снижать уровень сложности работы с тематическими рисунками и схемами.</w:t>
      </w:r>
    </w:p>
    <w:p w:rsidR="006336B7" w:rsidRPr="00A96C6E" w:rsidRDefault="006336B7" w:rsidP="005E2964">
      <w:pPr>
        <w:pStyle w:val="14"/>
        <w:numPr>
          <w:ilvl w:val="0"/>
          <w:numId w:val="155"/>
        </w:numPr>
        <w:suppressAutoHyphens w:val="0"/>
        <w:spacing w:line="276" w:lineRule="auto"/>
        <w:ind w:left="567" w:hanging="567"/>
        <w:jc w:val="both"/>
        <w:rPr>
          <w:szCs w:val="24"/>
          <w:lang w:val="ru-RU" w:eastAsia="ru-RU"/>
        </w:rPr>
      </w:pPr>
      <w:r w:rsidRPr="00A96C6E">
        <w:rPr>
          <w:szCs w:val="24"/>
          <w:lang w:val="ru-RU" w:eastAsia="ru-RU"/>
        </w:rPr>
        <w:t>Рекомендуется активно использовать проектную работу обучающихся с РАС в зоне их специальных интересов для повышения мотивации к обучению химии в целом и повышению социальной значимости обучающегося с РАС среди одноклассников.</w:t>
      </w:r>
    </w:p>
    <w:p w:rsidR="00094CFF" w:rsidRPr="00A96C6E" w:rsidRDefault="00094CFF" w:rsidP="00094CFF">
      <w:pPr>
        <w:pStyle w:val="ab"/>
        <w:spacing w:after="0"/>
        <w:ind w:left="567"/>
        <w:jc w:val="both"/>
        <w:rPr>
          <w:rFonts w:ascii="Times New Roman" w:eastAsia="Times New Roman" w:hAnsi="Times New Roman" w:cs="Times New Roman"/>
          <w:sz w:val="24"/>
          <w:szCs w:val="24"/>
        </w:rPr>
      </w:pPr>
    </w:p>
    <w:p w:rsidR="00DC35B2" w:rsidRPr="00A96C6E" w:rsidRDefault="00DC35B2" w:rsidP="00094CFF">
      <w:pPr>
        <w:pBdr>
          <w:top w:val="nil"/>
          <w:left w:val="nil"/>
          <w:bottom w:val="nil"/>
          <w:right w:val="nil"/>
          <w:between w:val="nil"/>
        </w:pBdr>
        <w:tabs>
          <w:tab w:val="left" w:pos="993"/>
        </w:tabs>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bCs/>
          <w:color w:val="222222"/>
          <w:sz w:val="24"/>
          <w:szCs w:val="24"/>
        </w:rPr>
        <w:t>Особенности структурирования материала.</w:t>
      </w:r>
    </w:p>
    <w:p w:rsidR="00DC35B2" w:rsidRPr="00A96C6E" w:rsidRDefault="00DC35B2" w:rsidP="006336B7">
      <w:pPr>
        <w:pStyle w:val="ab"/>
        <w:ind w:left="0"/>
        <w:jc w:val="both"/>
        <w:rPr>
          <w:rFonts w:ascii="Times New Roman" w:eastAsia="Times New Roman" w:hAnsi="Times New Roman" w:cs="Times New Roman"/>
          <w:color w:val="222222"/>
          <w:sz w:val="24"/>
          <w:szCs w:val="24"/>
        </w:rPr>
      </w:pPr>
      <w:r w:rsidRPr="00A96C6E">
        <w:rPr>
          <w:rFonts w:ascii="Times New Roman" w:eastAsia="Times New Roman" w:hAnsi="Times New Roman" w:cs="Times New Roman"/>
          <w:color w:val="222222"/>
          <w:sz w:val="24"/>
          <w:szCs w:val="24"/>
        </w:rPr>
        <w:t>Примерная АООП по предмету «Химия» предоставляет распределен</w:t>
      </w:r>
      <w:r w:rsidR="008E0923" w:rsidRPr="00A96C6E">
        <w:rPr>
          <w:rFonts w:ascii="Times New Roman" w:eastAsia="Times New Roman" w:hAnsi="Times New Roman" w:cs="Times New Roman"/>
          <w:color w:val="222222"/>
          <w:sz w:val="24"/>
          <w:szCs w:val="24"/>
        </w:rPr>
        <w:t>ие</w:t>
      </w:r>
      <w:r w:rsidRPr="00A96C6E">
        <w:rPr>
          <w:rFonts w:ascii="Times New Roman" w:eastAsia="Times New Roman" w:hAnsi="Times New Roman" w:cs="Times New Roman"/>
          <w:color w:val="222222"/>
          <w:sz w:val="24"/>
          <w:szCs w:val="24"/>
        </w:rPr>
        <w:t xml:space="preserve"> материала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учащихся с РАС, степенью усвоения ими учебных тем. Возможно введение в рабочую программу резервного времени для дополнительного изучения тем</w:t>
      </w:r>
      <w:r w:rsidR="00094CFF" w:rsidRPr="00A96C6E">
        <w:rPr>
          <w:rFonts w:ascii="Times New Roman" w:eastAsia="Times New Roman" w:hAnsi="Times New Roman" w:cs="Times New Roman"/>
          <w:color w:val="222222"/>
          <w:sz w:val="24"/>
          <w:szCs w:val="24"/>
        </w:rPr>
        <w:t>, представляющих особую сложност</w:t>
      </w:r>
      <w:r w:rsidR="006336B7" w:rsidRPr="00A96C6E">
        <w:rPr>
          <w:rFonts w:ascii="Times New Roman" w:eastAsia="Times New Roman" w:hAnsi="Times New Roman" w:cs="Times New Roman"/>
          <w:color w:val="222222"/>
          <w:sz w:val="24"/>
          <w:szCs w:val="24"/>
        </w:rPr>
        <w:t>ь.</w:t>
      </w:r>
    </w:p>
    <w:p w:rsidR="00DC35B2" w:rsidRPr="00A96C6E" w:rsidRDefault="00DC35B2" w:rsidP="006336B7">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w:t>
      </w:r>
      <w:r w:rsidR="006336B7" w:rsidRPr="00A96C6E">
        <w:rPr>
          <w:rFonts w:ascii="Times New Roman" w:eastAsia="Times New Roman" w:hAnsi="Times New Roman" w:cs="Times New Roman"/>
          <w:b/>
          <w:bCs/>
          <w:sz w:val="24"/>
          <w:szCs w:val="24"/>
        </w:rPr>
        <w:t>у «Химия»</w:t>
      </w:r>
    </w:p>
    <w:p w:rsidR="00DC35B2" w:rsidRPr="00A96C6E" w:rsidRDefault="006336B7" w:rsidP="006336B7">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w:t>
      </w:r>
      <w:r w:rsidR="00DC35B2" w:rsidRPr="00A96C6E">
        <w:rPr>
          <w:rFonts w:ascii="Times New Roman" w:eastAsia="Times New Roman" w:hAnsi="Times New Roman" w:cs="Times New Roman"/>
          <w:b/>
          <w:bCs/>
          <w:sz w:val="24"/>
          <w:szCs w:val="24"/>
        </w:rPr>
        <w:t>8 класс</w:t>
      </w:r>
      <w:r w:rsidRPr="00A96C6E">
        <w:rPr>
          <w:rFonts w:ascii="Times New Roman" w:eastAsia="Times New Roman" w:hAnsi="Times New Roman" w:cs="Times New Roman"/>
          <w:b/>
          <w:bCs/>
          <w:sz w:val="24"/>
          <w:szCs w:val="24"/>
        </w:rPr>
        <w:t>)</w:t>
      </w:r>
    </w:p>
    <w:p w:rsidR="00DC35B2" w:rsidRPr="00A96C6E" w:rsidRDefault="00DC35B2" w:rsidP="006336B7">
      <w:pPr>
        <w:autoSpaceDE w:val="0"/>
        <w:autoSpaceDN w:val="0"/>
        <w:adjustRightInd w:val="0"/>
        <w:jc w:val="both"/>
        <w:rPr>
          <w:rFonts w:ascii="Times New Roman" w:eastAsia="Times New Roman" w:hAnsi="Times New Roman" w:cs="Times New Roman"/>
          <w:b/>
          <w:bCs/>
          <w:sz w:val="24"/>
          <w:szCs w:val="24"/>
          <w:highlight w:val="yellow"/>
        </w:rPr>
      </w:pPr>
      <w:r w:rsidRPr="00A96C6E">
        <w:rPr>
          <w:rFonts w:ascii="Times New Roman" w:hAnsi="Times New Roman" w:cs="Times New Roman"/>
          <w:b/>
          <w:bCs/>
          <w:sz w:val="24"/>
          <w:szCs w:val="24"/>
        </w:rPr>
        <w:t>Первоначальные химические понятия</w:t>
      </w:r>
    </w:p>
    <w:p w:rsidR="00DC35B2" w:rsidRPr="00A96C6E" w:rsidRDefault="00DC35B2" w:rsidP="006336B7">
      <w:pPr>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Предмет химии. </w:t>
      </w:r>
      <w:r w:rsidRPr="00A96C6E">
        <w:rPr>
          <w:rFonts w:ascii="Times New Roman" w:hAnsi="Times New Roman" w:cs="Times New Roman"/>
          <w:i/>
          <w:sz w:val="24"/>
          <w:szCs w:val="24"/>
        </w:rPr>
        <w:t>Тела и вещества. Основные методы познания: наблюдение, измерение, эксперимент.</w:t>
      </w:r>
      <w:r w:rsidRPr="00A96C6E">
        <w:rPr>
          <w:rFonts w:ascii="Times New Roman" w:hAnsi="Times New Roman" w:cs="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A96C6E">
        <w:rPr>
          <w:rFonts w:ascii="Times New Roman" w:hAnsi="Times New Roman" w:cs="Times New Roman"/>
          <w:i/>
          <w:sz w:val="24"/>
          <w:szCs w:val="24"/>
        </w:rPr>
        <w:t>Закон постоянства состава вещества.</w:t>
      </w:r>
      <w:r w:rsidRPr="00A96C6E">
        <w:rPr>
          <w:rFonts w:ascii="Times New Roman" w:hAnsi="Times New Roman" w:cs="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DC35B2" w:rsidRPr="00A96C6E" w:rsidRDefault="00DC35B2" w:rsidP="003E390A">
      <w:pPr>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Кислород. Водород</w:t>
      </w:r>
    </w:p>
    <w:p w:rsidR="00DC35B2" w:rsidRPr="00A96C6E" w:rsidRDefault="00DC35B2" w:rsidP="006336B7">
      <w:pPr>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Кислород – химический элемент и простое вещество. </w:t>
      </w:r>
      <w:r w:rsidRPr="00A96C6E">
        <w:rPr>
          <w:rFonts w:ascii="Times New Roman" w:hAnsi="Times New Roman" w:cs="Times New Roman"/>
          <w:i/>
          <w:sz w:val="24"/>
          <w:szCs w:val="24"/>
        </w:rPr>
        <w:t>Озон. Состав воздуха.</w:t>
      </w:r>
      <w:r w:rsidRPr="00A96C6E">
        <w:rPr>
          <w:rFonts w:ascii="Times New Roman" w:hAnsi="Times New Roman" w:cs="Times New Roman"/>
          <w:sz w:val="24"/>
          <w:szCs w:val="24"/>
        </w:rPr>
        <w:t xml:space="preserve"> Физические и химические свойства кислорода. Получение и применение кислорода. </w:t>
      </w:r>
      <w:r w:rsidRPr="00A96C6E">
        <w:rPr>
          <w:rFonts w:ascii="Times New Roman" w:hAnsi="Times New Roman" w:cs="Times New Roman"/>
          <w:i/>
          <w:sz w:val="24"/>
          <w:szCs w:val="24"/>
        </w:rPr>
        <w:t>Тепловой эффект химических реакций. Понятие об экзо- и эндотермических реакциях</w:t>
      </w:r>
      <w:r w:rsidRPr="00A96C6E">
        <w:rPr>
          <w:rFonts w:ascii="Times New Roman" w:hAnsi="Times New Roman" w:cs="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A96C6E">
        <w:rPr>
          <w:rFonts w:ascii="Times New Roman" w:hAnsi="Times New Roman" w:cs="Times New Roman"/>
          <w:i/>
          <w:sz w:val="24"/>
          <w:szCs w:val="24"/>
        </w:rPr>
        <w:t>Получение водорода в промышленности</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rPr>
        <w:t>Применение водорода</w:t>
      </w:r>
      <w:r w:rsidRPr="00A96C6E">
        <w:rPr>
          <w:rFonts w:ascii="Times New Roman" w:hAnsi="Times New Roman" w:cs="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DC35B2" w:rsidRPr="00A96C6E" w:rsidRDefault="00DC35B2" w:rsidP="003E390A">
      <w:pPr>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Вода. Растворы</w:t>
      </w:r>
    </w:p>
    <w:p w:rsidR="00DC35B2" w:rsidRPr="00A96C6E" w:rsidRDefault="00DC35B2" w:rsidP="006336B7">
      <w:pPr>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i/>
          <w:sz w:val="24"/>
          <w:szCs w:val="24"/>
        </w:rPr>
        <w:t>Вода в природе. Круговорот воды в природе. Физические и химические свойства воды.</w:t>
      </w:r>
      <w:r w:rsidRPr="00A96C6E">
        <w:rPr>
          <w:rFonts w:ascii="Times New Roman" w:hAnsi="Times New Roman" w:cs="Times New Roman"/>
          <w:sz w:val="24"/>
          <w:szCs w:val="24"/>
        </w:rPr>
        <w:t xml:space="preserve"> Растворы. </w:t>
      </w:r>
      <w:r w:rsidRPr="00A96C6E">
        <w:rPr>
          <w:rFonts w:ascii="Times New Roman" w:hAnsi="Times New Roman" w:cs="Times New Roman"/>
          <w:i/>
          <w:sz w:val="24"/>
          <w:szCs w:val="24"/>
        </w:rPr>
        <w:t>Растворимость веществ в воде.</w:t>
      </w:r>
      <w:r w:rsidRPr="00A96C6E">
        <w:rPr>
          <w:rFonts w:ascii="Times New Roman" w:hAnsi="Times New Roman" w:cs="Times New Roman"/>
          <w:sz w:val="24"/>
          <w:szCs w:val="24"/>
        </w:rPr>
        <w:t xml:space="preserve"> Концентрация растворов. Массовая доля растворенного вещества в растворе.</w:t>
      </w:r>
    </w:p>
    <w:p w:rsidR="00DC35B2" w:rsidRPr="00A96C6E" w:rsidRDefault="00DC35B2" w:rsidP="003E390A">
      <w:pPr>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Основные классы неорганических соединений</w:t>
      </w:r>
    </w:p>
    <w:p w:rsidR="00DC35B2" w:rsidRPr="00A96C6E" w:rsidRDefault="00DC35B2" w:rsidP="006336B7">
      <w:pPr>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Оксиды. Классификация. Номенклатура. </w:t>
      </w:r>
      <w:r w:rsidRPr="00A96C6E">
        <w:rPr>
          <w:rFonts w:ascii="Times New Roman" w:hAnsi="Times New Roman" w:cs="Times New Roman"/>
          <w:i/>
          <w:sz w:val="24"/>
          <w:szCs w:val="24"/>
        </w:rPr>
        <w:t>Физические свойства оксидов.</w:t>
      </w:r>
      <w:r w:rsidRPr="00A96C6E">
        <w:rPr>
          <w:rFonts w:ascii="Times New Roman" w:hAnsi="Times New Roman" w:cs="Times New Roman"/>
          <w:sz w:val="24"/>
          <w:szCs w:val="24"/>
        </w:rPr>
        <w:t xml:space="preserve"> Химические свойства оксидов. </w:t>
      </w:r>
      <w:r w:rsidRPr="00A96C6E">
        <w:rPr>
          <w:rFonts w:ascii="Times New Roman" w:hAnsi="Times New Roman" w:cs="Times New Roman"/>
          <w:i/>
          <w:sz w:val="24"/>
          <w:szCs w:val="24"/>
        </w:rPr>
        <w:t>Получение и применение оксидов.</w:t>
      </w:r>
      <w:r w:rsidRPr="00A96C6E">
        <w:rPr>
          <w:rFonts w:ascii="Times New Roman" w:hAnsi="Times New Roman" w:cs="Times New Roman"/>
          <w:sz w:val="24"/>
          <w:szCs w:val="24"/>
        </w:rPr>
        <w:t xml:space="preserve"> Основания. Классификация. Номенклатура. </w:t>
      </w:r>
      <w:r w:rsidRPr="00A96C6E">
        <w:rPr>
          <w:rFonts w:ascii="Times New Roman" w:hAnsi="Times New Roman" w:cs="Times New Roman"/>
          <w:i/>
          <w:sz w:val="24"/>
          <w:szCs w:val="24"/>
        </w:rPr>
        <w:t>Физические свойства оснований. Получение оснований.</w:t>
      </w:r>
      <w:r w:rsidRPr="00A96C6E">
        <w:rPr>
          <w:rFonts w:ascii="Times New Roman" w:hAnsi="Times New Roman" w:cs="Times New Roman"/>
          <w:sz w:val="24"/>
          <w:szCs w:val="24"/>
        </w:rPr>
        <w:t xml:space="preserve"> Химические свойства оснований. Реакция нейтрализации. Кислоты. Классификация. Номенклатура. </w:t>
      </w:r>
      <w:r w:rsidRPr="00A96C6E">
        <w:rPr>
          <w:rFonts w:ascii="Times New Roman" w:hAnsi="Times New Roman" w:cs="Times New Roman"/>
          <w:i/>
          <w:sz w:val="24"/>
          <w:szCs w:val="24"/>
        </w:rPr>
        <w:t>Физические свойства кислот. Получение и применение кислот.</w:t>
      </w:r>
      <w:r w:rsidRPr="00A96C6E">
        <w:rPr>
          <w:rFonts w:ascii="Times New Roman" w:hAnsi="Times New Roman" w:cs="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A96C6E">
        <w:rPr>
          <w:rFonts w:ascii="Times New Roman" w:hAnsi="Times New Roman" w:cs="Times New Roman"/>
          <w:i/>
          <w:sz w:val="24"/>
          <w:szCs w:val="24"/>
        </w:rPr>
        <w:t>Физические свойства солей. Получение и применение солей.</w:t>
      </w:r>
      <w:r w:rsidRPr="00A96C6E">
        <w:rPr>
          <w:rFonts w:ascii="Times New Roman" w:hAnsi="Times New Roman" w:cs="Times New Roman"/>
          <w:sz w:val="24"/>
          <w:szCs w:val="24"/>
        </w:rPr>
        <w:t xml:space="preserve"> Химические свойства солей. Генетическая связь между классами неорганических соединений. </w:t>
      </w:r>
      <w:r w:rsidRPr="00A96C6E">
        <w:rPr>
          <w:rFonts w:ascii="Times New Roman" w:hAnsi="Times New Roman" w:cs="Times New Roman"/>
          <w:i/>
          <w:sz w:val="24"/>
          <w:szCs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DC35B2" w:rsidRPr="00A96C6E" w:rsidRDefault="00DC35B2" w:rsidP="003E390A">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b/>
          <w:bCs/>
          <w:sz w:val="24"/>
          <w:szCs w:val="24"/>
        </w:rPr>
        <w:t>Строение атома. Периодический закон и периодическая система химических элементов Д.И. Менделеева</w:t>
      </w:r>
    </w:p>
    <w:p w:rsidR="00DC35B2" w:rsidRPr="00A96C6E" w:rsidRDefault="00DC35B2" w:rsidP="006336B7">
      <w:pPr>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Строение атома: ядро, энергетический уровень. </w:t>
      </w:r>
      <w:r w:rsidRPr="00A96C6E">
        <w:rPr>
          <w:rFonts w:ascii="Times New Roman" w:hAnsi="Times New Roman" w:cs="Times New Roman"/>
          <w:i/>
          <w:sz w:val="24"/>
          <w:szCs w:val="24"/>
        </w:rPr>
        <w:t>Состав ядра атома: протоны, нейтроны. Изотопы.</w:t>
      </w:r>
      <w:r w:rsidRPr="00A96C6E">
        <w:rPr>
          <w:rFonts w:ascii="Times New Roman" w:hAnsi="Times New Roman" w:cs="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DC35B2" w:rsidRPr="00A96C6E" w:rsidRDefault="00DC35B2" w:rsidP="003E390A">
      <w:pPr>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Строение веществ. Химическая связь</w:t>
      </w:r>
    </w:p>
    <w:p w:rsidR="00DC35B2" w:rsidRPr="00A96C6E" w:rsidRDefault="00DC35B2" w:rsidP="006336B7">
      <w:pPr>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i/>
          <w:sz w:val="24"/>
          <w:szCs w:val="24"/>
        </w:rPr>
        <w:lastRenderedPageBreak/>
        <w:t>Электроотрицательность атомов химических элементов.</w:t>
      </w:r>
      <w:r w:rsidRPr="00A96C6E">
        <w:rPr>
          <w:rFonts w:ascii="Times New Roman" w:hAnsi="Times New Roman" w:cs="Times New Roman"/>
          <w:sz w:val="24"/>
          <w:szCs w:val="24"/>
        </w:rPr>
        <w:t xml:space="preserve"> Ковалентная химическая связь: неполярная и полярная. </w:t>
      </w:r>
      <w:r w:rsidRPr="00A96C6E">
        <w:rPr>
          <w:rFonts w:ascii="Times New Roman" w:hAnsi="Times New Roman" w:cs="Times New Roman"/>
          <w:i/>
          <w:sz w:val="24"/>
          <w:szCs w:val="24"/>
        </w:rPr>
        <w:t>Понятие о водородной связи и ее влиянии на физические свойства веществ на примере воды.</w:t>
      </w:r>
      <w:r w:rsidRPr="00A96C6E">
        <w:rPr>
          <w:rFonts w:ascii="Times New Roman" w:hAnsi="Times New Roman" w:cs="Times New Roman"/>
          <w:sz w:val="24"/>
          <w:szCs w:val="24"/>
        </w:rPr>
        <w:t xml:space="preserve"> Ионная связь. Металлическая связь. </w:t>
      </w:r>
      <w:r w:rsidRPr="00A96C6E">
        <w:rPr>
          <w:rFonts w:ascii="Times New Roman" w:hAnsi="Times New Roman" w:cs="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DC35B2" w:rsidRPr="00A96C6E" w:rsidRDefault="00DC35B2" w:rsidP="006336B7">
      <w:pPr>
        <w:autoSpaceDE w:val="0"/>
        <w:autoSpaceDN w:val="0"/>
        <w:adjustRightInd w:val="0"/>
        <w:spacing w:after="0"/>
        <w:ind w:firstLine="709"/>
        <w:jc w:val="both"/>
        <w:rPr>
          <w:rFonts w:ascii="Times New Roman" w:hAnsi="Times New Roman" w:cs="Times New Roman"/>
          <w:b/>
          <w:bCs/>
          <w:sz w:val="24"/>
          <w:szCs w:val="24"/>
        </w:rPr>
      </w:pPr>
    </w:p>
    <w:p w:rsidR="00DC35B2" w:rsidRPr="00A96C6E" w:rsidRDefault="00DC35B2" w:rsidP="003E390A">
      <w:pPr>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Примерные темы практических работ:</w:t>
      </w:r>
    </w:p>
    <w:p w:rsidR="00DC35B2" w:rsidRPr="00A96C6E" w:rsidRDefault="00DC35B2" w:rsidP="005E2964">
      <w:pPr>
        <w:numPr>
          <w:ilvl w:val="0"/>
          <w:numId w:val="159"/>
        </w:numPr>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Лабораторное оборудование и приемы обращения с ним. Правила безопасной работы в химической лаборатории.</w:t>
      </w:r>
    </w:p>
    <w:p w:rsidR="00DC35B2" w:rsidRPr="00A96C6E" w:rsidRDefault="00DC35B2" w:rsidP="005E2964">
      <w:pPr>
        <w:numPr>
          <w:ilvl w:val="0"/>
          <w:numId w:val="159"/>
        </w:numPr>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Очистка загрязненной поваренной соли.</w:t>
      </w:r>
    </w:p>
    <w:p w:rsidR="00DC35B2" w:rsidRPr="00A96C6E" w:rsidRDefault="00DC35B2" w:rsidP="005E2964">
      <w:pPr>
        <w:numPr>
          <w:ilvl w:val="0"/>
          <w:numId w:val="159"/>
        </w:numPr>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Признаки протекания химических реакций.</w:t>
      </w:r>
    </w:p>
    <w:p w:rsidR="00DC35B2" w:rsidRPr="00A96C6E" w:rsidRDefault="00DC35B2" w:rsidP="005E2964">
      <w:pPr>
        <w:numPr>
          <w:ilvl w:val="0"/>
          <w:numId w:val="159"/>
        </w:numPr>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Получение кислорода и изучение его свойств.</w:t>
      </w:r>
    </w:p>
    <w:p w:rsidR="00DC35B2" w:rsidRPr="00A96C6E" w:rsidRDefault="00DC35B2" w:rsidP="005E2964">
      <w:pPr>
        <w:numPr>
          <w:ilvl w:val="0"/>
          <w:numId w:val="159"/>
        </w:numPr>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Получение водорода и изучение его свойств.</w:t>
      </w:r>
    </w:p>
    <w:p w:rsidR="00DC35B2" w:rsidRPr="00A96C6E" w:rsidRDefault="00DC35B2" w:rsidP="005E2964">
      <w:pPr>
        <w:numPr>
          <w:ilvl w:val="0"/>
          <w:numId w:val="159"/>
        </w:numPr>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Приготовление растворов с определенной массовой долей растворенного вещества.</w:t>
      </w:r>
    </w:p>
    <w:p w:rsidR="00DC35B2" w:rsidRPr="00A96C6E" w:rsidRDefault="00DC35B2" w:rsidP="006336B7">
      <w:pPr>
        <w:autoSpaceDE w:val="0"/>
        <w:autoSpaceDN w:val="0"/>
        <w:adjustRightInd w:val="0"/>
        <w:spacing w:after="0"/>
        <w:ind w:firstLine="709"/>
        <w:jc w:val="both"/>
        <w:rPr>
          <w:rFonts w:ascii="Times New Roman" w:hAnsi="Times New Roman" w:cs="Times New Roman"/>
          <w:sz w:val="24"/>
          <w:szCs w:val="24"/>
        </w:rPr>
      </w:pPr>
    </w:p>
    <w:p w:rsidR="003E390A" w:rsidRPr="00A96C6E" w:rsidRDefault="003E390A" w:rsidP="003E390A">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«Химия»</w:t>
      </w:r>
    </w:p>
    <w:p w:rsidR="003E390A" w:rsidRPr="00A96C6E" w:rsidRDefault="003E390A" w:rsidP="003E390A">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(9 класс)</w:t>
      </w:r>
    </w:p>
    <w:p w:rsidR="00DC35B2" w:rsidRPr="00A96C6E" w:rsidRDefault="00DC35B2" w:rsidP="003E390A">
      <w:pPr>
        <w:autoSpaceDE w:val="0"/>
        <w:autoSpaceDN w:val="0"/>
        <w:adjustRightInd w:val="0"/>
        <w:spacing w:after="0"/>
        <w:jc w:val="both"/>
        <w:rPr>
          <w:rFonts w:ascii="Times New Roman" w:hAnsi="Times New Roman" w:cs="Times New Roman"/>
          <w:b/>
          <w:sz w:val="24"/>
          <w:szCs w:val="24"/>
        </w:rPr>
      </w:pPr>
    </w:p>
    <w:p w:rsidR="00DC35B2" w:rsidRPr="00A96C6E" w:rsidRDefault="00DC35B2" w:rsidP="003E390A">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b/>
          <w:bCs/>
          <w:sz w:val="24"/>
          <w:szCs w:val="24"/>
        </w:rPr>
        <w:t>Строение атома. Периодический закон и периодическая система химических элементов Д.И. Менделеева</w:t>
      </w:r>
    </w:p>
    <w:p w:rsidR="00DC35B2" w:rsidRPr="00A96C6E" w:rsidRDefault="00DC35B2" w:rsidP="006336B7">
      <w:pPr>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DC35B2" w:rsidRPr="00A96C6E" w:rsidRDefault="00DC35B2" w:rsidP="003E390A">
      <w:pPr>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Химические реакции</w:t>
      </w:r>
    </w:p>
    <w:p w:rsidR="00DC35B2" w:rsidRPr="00A96C6E" w:rsidRDefault="00DC35B2" w:rsidP="006336B7">
      <w:pPr>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i/>
          <w:sz w:val="24"/>
          <w:szCs w:val="24"/>
        </w:rPr>
        <w:t>Понятие о скорости химической реакции. Факторы, влияющие на скорость химической реакции</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rPr>
        <w:t>Понятие о катализаторе.</w:t>
      </w:r>
      <w:r w:rsidRPr="00A96C6E">
        <w:rPr>
          <w:rFonts w:ascii="Times New Roman" w:hAnsi="Times New Roman" w:cs="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DC35B2" w:rsidRPr="00A96C6E" w:rsidRDefault="00DC35B2" w:rsidP="003E390A">
      <w:pPr>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Неметаллы </w:t>
      </w:r>
      <w:r w:rsidRPr="00A96C6E">
        <w:rPr>
          <w:rFonts w:ascii="Times New Roman" w:hAnsi="Times New Roman" w:cs="Times New Roman"/>
          <w:b/>
          <w:bCs/>
          <w:sz w:val="24"/>
          <w:szCs w:val="24"/>
          <w:lang w:val="en-US"/>
        </w:rPr>
        <w:t>IV</w:t>
      </w:r>
      <w:r w:rsidRPr="00A96C6E">
        <w:rPr>
          <w:rFonts w:ascii="Times New Roman" w:hAnsi="Times New Roman" w:cs="Times New Roman"/>
          <w:b/>
          <w:bCs/>
          <w:sz w:val="24"/>
          <w:szCs w:val="24"/>
        </w:rPr>
        <w:t xml:space="preserve"> – </w:t>
      </w:r>
      <w:r w:rsidRPr="00A96C6E">
        <w:rPr>
          <w:rFonts w:ascii="Times New Roman" w:hAnsi="Times New Roman" w:cs="Times New Roman"/>
          <w:b/>
          <w:bCs/>
          <w:sz w:val="24"/>
          <w:szCs w:val="24"/>
          <w:lang w:val="en-US"/>
        </w:rPr>
        <w:t>VII</w:t>
      </w:r>
      <w:r w:rsidRPr="00A96C6E">
        <w:rPr>
          <w:rFonts w:ascii="Times New Roman" w:hAnsi="Times New Roman" w:cs="Times New Roman"/>
          <w:b/>
          <w:bCs/>
          <w:sz w:val="24"/>
          <w:szCs w:val="24"/>
        </w:rPr>
        <w:t xml:space="preserve"> групп и их соединения</w:t>
      </w:r>
    </w:p>
    <w:p w:rsidR="00DC35B2" w:rsidRPr="00A96C6E" w:rsidRDefault="00DC35B2" w:rsidP="006336B7">
      <w:pPr>
        <w:autoSpaceDE w:val="0"/>
        <w:autoSpaceDN w:val="0"/>
        <w:adjustRightInd w:val="0"/>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A96C6E">
        <w:rPr>
          <w:rFonts w:ascii="Times New Roman" w:hAnsi="Times New Roman" w:cs="Times New Roman"/>
          <w:i/>
          <w:sz w:val="24"/>
          <w:szCs w:val="24"/>
        </w:rPr>
        <w:t>сернистая и сероводородная кислоты</w:t>
      </w:r>
      <w:r w:rsidRPr="00A96C6E">
        <w:rPr>
          <w:rFonts w:ascii="Times New Roman" w:hAnsi="Times New Roman" w:cs="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A96C6E">
        <w:rPr>
          <w:rFonts w:ascii="Times New Roman" w:hAnsi="Times New Roman" w:cs="Times New Roman"/>
          <w:sz w:val="24"/>
          <w:szCs w:val="24"/>
          <w:lang w:val="en-US"/>
        </w:rPr>
        <w:t>V</w:t>
      </w:r>
      <w:r w:rsidRPr="00A96C6E">
        <w:rPr>
          <w:rFonts w:ascii="Times New Roman" w:hAnsi="Times New Roman" w:cs="Times New Roman"/>
          <w:sz w:val="24"/>
          <w:szCs w:val="24"/>
        </w:rPr>
        <w:t xml:space="preserve">), ортофосфорная кислота и ее соли. Углерод: физические и химические свойства. </w:t>
      </w:r>
      <w:r w:rsidRPr="00A96C6E">
        <w:rPr>
          <w:rFonts w:ascii="Times New Roman" w:hAnsi="Times New Roman" w:cs="Times New Roman"/>
          <w:i/>
          <w:sz w:val="24"/>
          <w:szCs w:val="24"/>
        </w:rPr>
        <w:t xml:space="preserve">Аллотропия углерода: алмаз, графит, карбин, фуллерены. </w:t>
      </w:r>
      <w:r w:rsidRPr="00A96C6E">
        <w:rPr>
          <w:rFonts w:ascii="Times New Roman" w:hAnsi="Times New Roman" w:cs="Times New Roman"/>
          <w:sz w:val="24"/>
          <w:szCs w:val="24"/>
        </w:rPr>
        <w:lastRenderedPageBreak/>
        <w:t xml:space="preserve">Соединения углерода: оксиды углерода (II) и (IV), угольная кислота и ее соли. </w:t>
      </w:r>
      <w:r w:rsidRPr="00A96C6E">
        <w:rPr>
          <w:rFonts w:ascii="Times New Roman" w:hAnsi="Times New Roman" w:cs="Times New Roman"/>
          <w:i/>
          <w:sz w:val="24"/>
          <w:szCs w:val="24"/>
        </w:rPr>
        <w:t>Кремний и его соединения.</w:t>
      </w:r>
    </w:p>
    <w:p w:rsidR="003E390A" w:rsidRPr="00A96C6E" w:rsidRDefault="003E390A" w:rsidP="006336B7">
      <w:pPr>
        <w:autoSpaceDE w:val="0"/>
        <w:autoSpaceDN w:val="0"/>
        <w:adjustRightInd w:val="0"/>
        <w:spacing w:after="0"/>
        <w:ind w:firstLine="709"/>
        <w:jc w:val="both"/>
        <w:rPr>
          <w:rFonts w:ascii="Times New Roman" w:hAnsi="Times New Roman" w:cs="Times New Roman"/>
          <w:i/>
          <w:sz w:val="24"/>
          <w:szCs w:val="24"/>
        </w:rPr>
      </w:pPr>
    </w:p>
    <w:p w:rsidR="003E390A" w:rsidRPr="00A96C6E" w:rsidRDefault="003E390A" w:rsidP="006336B7">
      <w:pPr>
        <w:autoSpaceDE w:val="0"/>
        <w:autoSpaceDN w:val="0"/>
        <w:adjustRightInd w:val="0"/>
        <w:spacing w:after="0"/>
        <w:ind w:firstLine="709"/>
        <w:jc w:val="both"/>
        <w:rPr>
          <w:rFonts w:ascii="Times New Roman" w:hAnsi="Times New Roman" w:cs="Times New Roman"/>
          <w:b/>
          <w:bCs/>
          <w:sz w:val="24"/>
          <w:szCs w:val="24"/>
        </w:rPr>
      </w:pPr>
    </w:p>
    <w:p w:rsidR="00DC35B2" w:rsidRPr="00A96C6E" w:rsidRDefault="00DC35B2" w:rsidP="003E390A">
      <w:pPr>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Металлы и их соединения</w:t>
      </w:r>
    </w:p>
    <w:p w:rsidR="00DC35B2" w:rsidRPr="00A96C6E" w:rsidRDefault="00DC35B2" w:rsidP="006336B7">
      <w:pPr>
        <w:autoSpaceDE w:val="0"/>
        <w:autoSpaceDN w:val="0"/>
        <w:adjustRightInd w:val="0"/>
        <w:spacing w:after="0"/>
        <w:ind w:firstLine="709"/>
        <w:jc w:val="both"/>
        <w:rPr>
          <w:rFonts w:ascii="Times New Roman" w:hAnsi="Times New Roman" w:cs="Times New Roman"/>
          <w:b/>
          <w:bCs/>
          <w:sz w:val="24"/>
          <w:szCs w:val="24"/>
        </w:rPr>
      </w:pPr>
      <w:r w:rsidRPr="00A96C6E">
        <w:rPr>
          <w:rFonts w:ascii="Times New Roman" w:hAnsi="Times New Roman" w:cs="Times New Roman"/>
          <w:i/>
          <w:sz w:val="24"/>
          <w:szCs w:val="24"/>
        </w:rPr>
        <w:t>Положение металлов в периодической системе химических элементов Д.И. Менделеева. Металлы в природе и общие способы их получения</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rPr>
        <w:t>Общие физические свойства металлов.</w:t>
      </w:r>
      <w:r w:rsidRPr="00A96C6E">
        <w:rPr>
          <w:rFonts w:ascii="Times New Roman" w:hAnsi="Times New Roman" w:cs="Times New Roman"/>
          <w:sz w:val="24"/>
          <w:szCs w:val="24"/>
        </w:rPr>
        <w:t xml:space="preserve"> Общие химические свойства металлов: реакции с неметаллами, кислотами, солями. </w:t>
      </w:r>
      <w:r w:rsidRPr="00A96C6E">
        <w:rPr>
          <w:rFonts w:ascii="Times New Roman" w:hAnsi="Times New Roman" w:cs="Times New Roman"/>
          <w:i/>
          <w:sz w:val="24"/>
          <w:szCs w:val="24"/>
        </w:rPr>
        <w:t>Электрохимический ряд напряжений металлов.</w:t>
      </w:r>
      <w:r w:rsidRPr="00A96C6E">
        <w:rPr>
          <w:rFonts w:ascii="Times New Roman" w:hAnsi="Times New Roman" w:cs="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DC35B2" w:rsidRPr="00A96C6E" w:rsidRDefault="00DC35B2" w:rsidP="003E390A">
      <w:pPr>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Первоначальные сведения об органических веществах</w:t>
      </w:r>
    </w:p>
    <w:p w:rsidR="00DC35B2" w:rsidRPr="00A96C6E" w:rsidRDefault="00DC35B2" w:rsidP="006336B7">
      <w:pPr>
        <w:autoSpaceDE w:val="0"/>
        <w:autoSpaceDN w:val="0"/>
        <w:adjustRightInd w:val="0"/>
        <w:spacing w:after="0"/>
        <w:ind w:firstLine="709"/>
        <w:jc w:val="both"/>
        <w:rPr>
          <w:rFonts w:ascii="Times New Roman" w:hAnsi="Times New Roman" w:cs="Times New Roman"/>
          <w:i/>
          <w:sz w:val="24"/>
          <w:szCs w:val="24"/>
        </w:rPr>
      </w:pPr>
      <w:r w:rsidRPr="00A96C6E">
        <w:rPr>
          <w:rFonts w:ascii="Times New Roman" w:hAnsi="Times New Roman" w:cs="Times New Roman"/>
          <w:bCs/>
          <w:sz w:val="24"/>
          <w:szCs w:val="24"/>
        </w:rPr>
        <w:t>П</w:t>
      </w:r>
      <w:r w:rsidRPr="00A96C6E">
        <w:rPr>
          <w:rFonts w:ascii="Times New Roman" w:hAnsi="Times New Roman" w:cs="Times New Roman"/>
          <w:sz w:val="24"/>
          <w:szCs w:val="24"/>
        </w:rPr>
        <w:t xml:space="preserve">ервоначальные сведения о строении органических веществ. Углеводороды: метан, этан, этилен. </w:t>
      </w:r>
      <w:r w:rsidRPr="00A96C6E">
        <w:rPr>
          <w:rFonts w:ascii="Times New Roman" w:hAnsi="Times New Roman" w:cs="Times New Roman"/>
          <w:i/>
          <w:sz w:val="24"/>
          <w:szCs w:val="24"/>
        </w:rPr>
        <w:t xml:space="preserve">Источники углеводородов: природный газ, нефть, уголь. </w:t>
      </w:r>
      <w:r w:rsidRPr="00A96C6E">
        <w:rPr>
          <w:rFonts w:ascii="Times New Roman" w:hAnsi="Times New Roman" w:cs="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A96C6E">
        <w:rPr>
          <w:rFonts w:ascii="Times New Roman" w:hAnsi="Times New Roman" w:cs="Times New Roman"/>
          <w:i/>
          <w:sz w:val="24"/>
          <w:szCs w:val="24"/>
        </w:rPr>
        <w:t>Химическое загрязнение окружающей среды и его последствия.</w:t>
      </w:r>
    </w:p>
    <w:p w:rsidR="00DC35B2" w:rsidRPr="00A96C6E" w:rsidRDefault="00DC35B2" w:rsidP="006336B7">
      <w:pPr>
        <w:autoSpaceDE w:val="0"/>
        <w:autoSpaceDN w:val="0"/>
        <w:adjustRightInd w:val="0"/>
        <w:spacing w:after="0"/>
        <w:ind w:firstLine="709"/>
        <w:jc w:val="both"/>
        <w:rPr>
          <w:rFonts w:ascii="Times New Roman" w:hAnsi="Times New Roman" w:cs="Times New Roman"/>
          <w:i/>
          <w:sz w:val="24"/>
          <w:szCs w:val="24"/>
        </w:rPr>
      </w:pPr>
    </w:p>
    <w:p w:rsidR="00DC35B2" w:rsidRPr="00A96C6E" w:rsidRDefault="00DC35B2" w:rsidP="003E390A">
      <w:pPr>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Типы расчетных задач:</w:t>
      </w:r>
    </w:p>
    <w:p w:rsidR="00DC35B2" w:rsidRPr="00A96C6E" w:rsidRDefault="00DC35B2" w:rsidP="005E2964">
      <w:pPr>
        <w:numPr>
          <w:ilvl w:val="0"/>
          <w:numId w:val="158"/>
        </w:numPr>
        <w:autoSpaceDE w:val="0"/>
        <w:autoSpaceDN w:val="0"/>
        <w:adjustRightInd w:val="0"/>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Вычисление массовой доли химического элемента по формуле соединения.</w:t>
      </w:r>
    </w:p>
    <w:p w:rsidR="00DC35B2" w:rsidRPr="00A96C6E" w:rsidRDefault="00DC35B2" w:rsidP="006336B7">
      <w:pPr>
        <w:autoSpaceDE w:val="0"/>
        <w:autoSpaceDN w:val="0"/>
        <w:adjustRightInd w:val="0"/>
        <w:spacing w:after="0"/>
        <w:ind w:firstLine="709"/>
        <w:jc w:val="both"/>
        <w:rPr>
          <w:rFonts w:ascii="Times New Roman" w:hAnsi="Times New Roman" w:cs="Times New Roman"/>
          <w:bCs/>
          <w:i/>
          <w:sz w:val="24"/>
          <w:szCs w:val="24"/>
        </w:rPr>
      </w:pPr>
      <w:r w:rsidRPr="00A96C6E">
        <w:rPr>
          <w:rFonts w:ascii="Times New Roman" w:hAnsi="Times New Roman" w:cs="Times New Roman"/>
          <w:bCs/>
          <w:i/>
          <w:sz w:val="24"/>
          <w:szCs w:val="24"/>
        </w:rPr>
        <w:t>Установление простейшей формулы вещества по массовым долям химических элементов.</w:t>
      </w:r>
    </w:p>
    <w:p w:rsidR="00DC35B2" w:rsidRPr="00A96C6E" w:rsidRDefault="00DC35B2" w:rsidP="005E2964">
      <w:pPr>
        <w:numPr>
          <w:ilvl w:val="0"/>
          <w:numId w:val="158"/>
        </w:numPr>
        <w:autoSpaceDE w:val="0"/>
        <w:autoSpaceDN w:val="0"/>
        <w:adjustRightInd w:val="0"/>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DC35B2" w:rsidRPr="00A96C6E" w:rsidRDefault="00DC35B2" w:rsidP="005E2964">
      <w:pPr>
        <w:numPr>
          <w:ilvl w:val="0"/>
          <w:numId w:val="158"/>
        </w:numPr>
        <w:autoSpaceDE w:val="0"/>
        <w:autoSpaceDN w:val="0"/>
        <w:adjustRightInd w:val="0"/>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Расчет массовой доли растворенного вещества в растворе.</w:t>
      </w:r>
    </w:p>
    <w:p w:rsidR="00DC35B2" w:rsidRPr="00A96C6E" w:rsidRDefault="00DC35B2" w:rsidP="003E390A">
      <w:pPr>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Примерные темы практических работ:</w:t>
      </w:r>
    </w:p>
    <w:p w:rsidR="00DC35B2" w:rsidRPr="00A96C6E" w:rsidRDefault="00DC35B2" w:rsidP="005E2964">
      <w:pPr>
        <w:pStyle w:val="ab"/>
        <w:numPr>
          <w:ilvl w:val="0"/>
          <w:numId w:val="160"/>
        </w:numPr>
        <w:spacing w:after="0"/>
        <w:jc w:val="both"/>
        <w:rPr>
          <w:rFonts w:ascii="Times New Roman" w:hAnsi="Times New Roman" w:cs="Times New Roman"/>
          <w:sz w:val="24"/>
          <w:szCs w:val="24"/>
        </w:rPr>
      </w:pPr>
      <w:r w:rsidRPr="00A96C6E">
        <w:rPr>
          <w:rFonts w:ascii="Times New Roman" w:hAnsi="Times New Roman" w:cs="Times New Roman"/>
          <w:sz w:val="24"/>
          <w:szCs w:val="24"/>
        </w:rPr>
        <w:t>Решение экспериментальных задач по теме «Основные классы неорганических соединений».</w:t>
      </w:r>
    </w:p>
    <w:p w:rsidR="00DC35B2" w:rsidRPr="00A96C6E" w:rsidRDefault="00DC35B2" w:rsidP="005E2964">
      <w:pPr>
        <w:numPr>
          <w:ilvl w:val="0"/>
          <w:numId w:val="160"/>
        </w:numPr>
        <w:spacing w:after="0"/>
        <w:jc w:val="both"/>
        <w:rPr>
          <w:rFonts w:ascii="Times New Roman" w:hAnsi="Times New Roman" w:cs="Times New Roman"/>
          <w:sz w:val="24"/>
          <w:szCs w:val="24"/>
        </w:rPr>
      </w:pPr>
      <w:r w:rsidRPr="00A96C6E">
        <w:rPr>
          <w:rFonts w:ascii="Times New Roman" w:hAnsi="Times New Roman" w:cs="Times New Roman"/>
          <w:sz w:val="24"/>
          <w:szCs w:val="24"/>
        </w:rPr>
        <w:t>Реакции ионного обмена.</w:t>
      </w:r>
    </w:p>
    <w:p w:rsidR="00DC35B2" w:rsidRPr="00A96C6E" w:rsidRDefault="00DC35B2" w:rsidP="005E2964">
      <w:pPr>
        <w:numPr>
          <w:ilvl w:val="0"/>
          <w:numId w:val="160"/>
        </w:numPr>
        <w:spacing w:after="0"/>
        <w:jc w:val="both"/>
        <w:rPr>
          <w:rFonts w:ascii="Times New Roman" w:hAnsi="Times New Roman" w:cs="Times New Roman"/>
          <w:i/>
          <w:sz w:val="24"/>
          <w:szCs w:val="24"/>
        </w:rPr>
      </w:pPr>
      <w:r w:rsidRPr="00A96C6E">
        <w:rPr>
          <w:rFonts w:ascii="Times New Roman" w:hAnsi="Times New Roman" w:cs="Times New Roman"/>
          <w:i/>
          <w:sz w:val="24"/>
          <w:szCs w:val="24"/>
        </w:rPr>
        <w:t>Качественные реакции на ионы в растворе.</w:t>
      </w:r>
    </w:p>
    <w:p w:rsidR="00DC35B2" w:rsidRPr="00A96C6E" w:rsidRDefault="00DC35B2" w:rsidP="005E2964">
      <w:pPr>
        <w:numPr>
          <w:ilvl w:val="0"/>
          <w:numId w:val="160"/>
        </w:numPr>
        <w:spacing w:after="0"/>
        <w:jc w:val="both"/>
        <w:rPr>
          <w:rFonts w:ascii="Times New Roman" w:hAnsi="Times New Roman" w:cs="Times New Roman"/>
          <w:i/>
          <w:sz w:val="24"/>
          <w:szCs w:val="24"/>
        </w:rPr>
      </w:pPr>
      <w:r w:rsidRPr="00A96C6E">
        <w:rPr>
          <w:rFonts w:ascii="Times New Roman" w:hAnsi="Times New Roman" w:cs="Times New Roman"/>
          <w:i/>
          <w:sz w:val="24"/>
          <w:szCs w:val="24"/>
        </w:rPr>
        <w:t>Получение аммиака и изучение его свойств.</w:t>
      </w:r>
    </w:p>
    <w:p w:rsidR="00DC35B2" w:rsidRPr="00A96C6E" w:rsidRDefault="00DC35B2" w:rsidP="005E2964">
      <w:pPr>
        <w:numPr>
          <w:ilvl w:val="0"/>
          <w:numId w:val="160"/>
        </w:numPr>
        <w:spacing w:after="0"/>
        <w:jc w:val="both"/>
        <w:rPr>
          <w:rFonts w:ascii="Times New Roman" w:hAnsi="Times New Roman" w:cs="Times New Roman"/>
          <w:i/>
          <w:sz w:val="24"/>
          <w:szCs w:val="24"/>
        </w:rPr>
      </w:pPr>
      <w:r w:rsidRPr="00A96C6E">
        <w:rPr>
          <w:rFonts w:ascii="Times New Roman" w:hAnsi="Times New Roman" w:cs="Times New Roman"/>
          <w:i/>
          <w:sz w:val="24"/>
          <w:szCs w:val="24"/>
        </w:rPr>
        <w:t>Получение углекислого газа и изучение его свойств.</w:t>
      </w:r>
    </w:p>
    <w:p w:rsidR="00DC35B2" w:rsidRPr="00A96C6E" w:rsidRDefault="00DC35B2" w:rsidP="005E2964">
      <w:pPr>
        <w:numPr>
          <w:ilvl w:val="0"/>
          <w:numId w:val="160"/>
        </w:numPr>
        <w:spacing w:after="0"/>
        <w:jc w:val="both"/>
        <w:rPr>
          <w:rFonts w:ascii="Times New Roman" w:hAnsi="Times New Roman" w:cs="Times New Roman"/>
          <w:sz w:val="24"/>
          <w:szCs w:val="24"/>
        </w:rPr>
      </w:pPr>
      <w:r w:rsidRPr="00A96C6E">
        <w:rPr>
          <w:rFonts w:ascii="Times New Roman" w:hAnsi="Times New Roman" w:cs="Times New Roman"/>
          <w:sz w:val="24"/>
          <w:szCs w:val="24"/>
        </w:rPr>
        <w:t>Решение экспериментальных задач по теме «Неметаллы IV – VII групп и их соединений».</w:t>
      </w:r>
    </w:p>
    <w:p w:rsidR="00DC35B2" w:rsidRPr="00A96C6E" w:rsidRDefault="00DC35B2" w:rsidP="005E2964">
      <w:pPr>
        <w:numPr>
          <w:ilvl w:val="0"/>
          <w:numId w:val="160"/>
        </w:numPr>
        <w:spacing w:after="0"/>
        <w:jc w:val="both"/>
        <w:rPr>
          <w:rFonts w:ascii="Times New Roman" w:hAnsi="Times New Roman" w:cs="Times New Roman"/>
          <w:sz w:val="24"/>
          <w:szCs w:val="24"/>
        </w:rPr>
      </w:pPr>
      <w:r w:rsidRPr="00A96C6E">
        <w:rPr>
          <w:rFonts w:ascii="Times New Roman" w:hAnsi="Times New Roman" w:cs="Times New Roman"/>
          <w:sz w:val="24"/>
          <w:szCs w:val="24"/>
        </w:rPr>
        <w:t>Решение экспериментальных задач по теме «Металлы и их соединения».</w:t>
      </w:r>
    </w:p>
    <w:p w:rsidR="008E14F5" w:rsidRPr="00A96C6E" w:rsidRDefault="008E14F5">
      <w:pPr>
        <w:spacing w:after="0" w:line="360" w:lineRule="auto"/>
        <w:ind w:firstLine="709"/>
        <w:jc w:val="both"/>
        <w:rPr>
          <w:rFonts w:ascii="Times New Roman" w:eastAsia="Times New Roman" w:hAnsi="Times New Roman" w:cs="Times New Roman"/>
          <w:sz w:val="28"/>
          <w:szCs w:val="28"/>
        </w:rPr>
      </w:pPr>
    </w:p>
    <w:p w:rsidR="008E14F5" w:rsidRPr="00C85B08" w:rsidRDefault="004107E3" w:rsidP="00512ACE">
      <w:pPr>
        <w:pStyle w:val="aff6"/>
        <w:rPr>
          <w:b/>
        </w:rPr>
      </w:pPr>
      <w:bookmarkStart w:id="494" w:name="_2koq656" w:colFirst="0" w:colLast="0"/>
      <w:bookmarkStart w:id="495" w:name="_Toc56193104"/>
      <w:bookmarkStart w:id="496" w:name="_Toc467858821"/>
      <w:bookmarkEnd w:id="494"/>
      <w:r w:rsidRPr="00C85B08">
        <w:rPr>
          <w:b/>
        </w:rPr>
        <w:t>2.2.2.12. Изобразительное искусство</w:t>
      </w:r>
      <w:bookmarkEnd w:id="495"/>
      <w:bookmarkEnd w:id="496"/>
    </w:p>
    <w:p w:rsidR="00512ACE" w:rsidRPr="00A96C6E" w:rsidRDefault="00512ACE" w:rsidP="00512ACE">
      <w:pPr>
        <w:pStyle w:val="aff6"/>
      </w:pPr>
    </w:p>
    <w:p w:rsidR="00644637" w:rsidRPr="00A96C6E" w:rsidRDefault="00644637" w:rsidP="00644637">
      <w:pPr>
        <w:tabs>
          <w:tab w:val="left" w:pos="1134"/>
        </w:tabs>
        <w:spacing w:after="0"/>
        <w:ind w:firstLine="709"/>
        <w:jc w:val="both"/>
        <w:rPr>
          <w:rFonts w:ascii="Times New Roman" w:hAnsi="Times New Roman" w:cs="Times New Roman"/>
          <w:sz w:val="24"/>
          <w:szCs w:val="24"/>
        </w:rPr>
      </w:pPr>
      <w:bookmarkStart w:id="497" w:name="_zu0gcz" w:colFirst="0" w:colLast="0"/>
      <w:bookmarkEnd w:id="497"/>
      <w:r w:rsidRPr="00A96C6E">
        <w:rPr>
          <w:rFonts w:ascii="Times New Roman" w:hAnsi="Times New Roman" w:cs="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w:t>
      </w:r>
      <w:r w:rsidRPr="00A96C6E">
        <w:rPr>
          <w:rFonts w:ascii="Times New Roman" w:hAnsi="Times New Roman" w:cs="Times New Roman"/>
          <w:sz w:val="24"/>
          <w:szCs w:val="24"/>
        </w:rPr>
        <w:lastRenderedPageBreak/>
        <w:t xml:space="preserve">формирование у обучающихся целостных представлений об исторических традициях и ценностях русской художественной культуры. </w:t>
      </w:r>
    </w:p>
    <w:p w:rsidR="00644637" w:rsidRPr="00A96C6E" w:rsidRDefault="00644637" w:rsidP="00644637">
      <w:pPr>
        <w:tabs>
          <w:tab w:val="left" w:pos="1134"/>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644637" w:rsidRPr="00A96C6E" w:rsidRDefault="00644637" w:rsidP="00644637">
      <w:pPr>
        <w:tabs>
          <w:tab w:val="left" w:pos="1134"/>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В программу включены следующие основные виды художественно-творческой деятельности:</w:t>
      </w:r>
    </w:p>
    <w:p w:rsidR="00644637" w:rsidRPr="00A96C6E" w:rsidRDefault="00644637" w:rsidP="005E2964">
      <w:pPr>
        <w:pStyle w:val="ab"/>
        <w:numPr>
          <w:ilvl w:val="0"/>
          <w:numId w:val="162"/>
        </w:numPr>
        <w:tabs>
          <w:tab w:val="left" w:pos="1134"/>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ценностно-ориентационная и коммуникативная деятельность;</w:t>
      </w:r>
    </w:p>
    <w:p w:rsidR="00644637" w:rsidRPr="00A96C6E" w:rsidRDefault="00644637" w:rsidP="005E2964">
      <w:pPr>
        <w:pStyle w:val="ab"/>
        <w:numPr>
          <w:ilvl w:val="0"/>
          <w:numId w:val="162"/>
        </w:numPr>
        <w:tabs>
          <w:tab w:val="left" w:pos="1134"/>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изобразительная деятельность (основы художественного изображения);</w:t>
      </w:r>
    </w:p>
    <w:p w:rsidR="00644637" w:rsidRPr="00A96C6E" w:rsidRDefault="00644637" w:rsidP="005E2964">
      <w:pPr>
        <w:pStyle w:val="ab"/>
        <w:numPr>
          <w:ilvl w:val="0"/>
          <w:numId w:val="162"/>
        </w:numPr>
        <w:tabs>
          <w:tab w:val="left" w:pos="1134"/>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декоративно-прикладная деятельность (основы народного и декоративно-прикладного искусства); </w:t>
      </w:r>
    </w:p>
    <w:p w:rsidR="00644637" w:rsidRPr="00A96C6E" w:rsidRDefault="00644637" w:rsidP="005E2964">
      <w:pPr>
        <w:pStyle w:val="ab"/>
        <w:numPr>
          <w:ilvl w:val="0"/>
          <w:numId w:val="162"/>
        </w:numPr>
        <w:tabs>
          <w:tab w:val="left" w:pos="1134"/>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художественно-конструкторская деятельность (элементы дизайна и архитектуры);</w:t>
      </w:r>
    </w:p>
    <w:p w:rsidR="00644637" w:rsidRPr="00A96C6E" w:rsidRDefault="00644637" w:rsidP="005E2964">
      <w:pPr>
        <w:pStyle w:val="ab"/>
        <w:numPr>
          <w:ilvl w:val="0"/>
          <w:numId w:val="162"/>
        </w:numPr>
        <w:tabs>
          <w:tab w:val="left" w:pos="1134"/>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художественно-творческая деятельность на основе синтеза искусств.</w:t>
      </w:r>
    </w:p>
    <w:p w:rsidR="00644637" w:rsidRPr="00A96C6E" w:rsidRDefault="00644637" w:rsidP="00644637">
      <w:pPr>
        <w:tabs>
          <w:tab w:val="left" w:pos="1134"/>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644637" w:rsidRPr="00A96C6E" w:rsidRDefault="00644637" w:rsidP="00644637">
      <w:pPr>
        <w:tabs>
          <w:tab w:val="left" w:pos="1134"/>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 силу своих специфических особенностей обучающиеся с РАС могут иметь дефициты в области эмоционально-образного мышления, однако многие из них могут иметь одаренность в какой-либо из областей искусства. </w:t>
      </w:r>
    </w:p>
    <w:p w:rsidR="00644637" w:rsidRPr="00A96C6E" w:rsidRDefault="00644637" w:rsidP="00644637">
      <w:pPr>
        <w:tabs>
          <w:tab w:val="left" w:pos="1134"/>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644637" w:rsidRPr="00A96C6E" w:rsidRDefault="00644637" w:rsidP="00644637">
      <w:pPr>
        <w:spacing w:after="0"/>
        <w:ind w:firstLine="709"/>
        <w:jc w:val="both"/>
        <w:rPr>
          <w:rFonts w:ascii="Times New Roman" w:eastAsia="Times New Roman" w:hAnsi="Times New Roman" w:cs="Times New Roman"/>
          <w:color w:val="000000"/>
          <w:sz w:val="24"/>
          <w:szCs w:val="24"/>
        </w:rPr>
      </w:pPr>
    </w:p>
    <w:p w:rsidR="00644637" w:rsidRPr="00A96C6E" w:rsidRDefault="00644637" w:rsidP="00644637">
      <w:pPr>
        <w:spacing w:after="0"/>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Цели реализации АООП ООО обучающихся с РА</w:t>
      </w:r>
      <w:r w:rsidR="00EC0354" w:rsidRPr="00A96C6E">
        <w:rPr>
          <w:rFonts w:ascii="Times New Roman" w:eastAsia="Times New Roman" w:hAnsi="Times New Roman" w:cs="Times New Roman"/>
          <w:b/>
          <w:bCs/>
          <w:sz w:val="24"/>
          <w:szCs w:val="24"/>
        </w:rPr>
        <w:t>С</w:t>
      </w:r>
      <w:r w:rsidRPr="00A96C6E">
        <w:rPr>
          <w:rFonts w:ascii="Times New Roman" w:eastAsia="Times New Roman" w:hAnsi="Times New Roman" w:cs="Times New Roman"/>
          <w:b/>
          <w:bCs/>
          <w:sz w:val="24"/>
          <w:szCs w:val="24"/>
        </w:rPr>
        <w:t xml:space="preserve"> по предмету «Изобразительное искусство»</w:t>
      </w:r>
    </w:p>
    <w:p w:rsidR="00644637" w:rsidRPr="00A96C6E" w:rsidRDefault="00644637" w:rsidP="005E2964">
      <w:pPr>
        <w:pStyle w:val="ab"/>
        <w:numPr>
          <w:ilvl w:val="0"/>
          <w:numId w:val="162"/>
        </w:numPr>
        <w:tabs>
          <w:tab w:val="left" w:pos="426"/>
        </w:tabs>
        <w:spacing w:after="0"/>
        <w:ind w:left="851" w:hanging="491"/>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отношения к искусству как к особой духовной сфере, концентрирующей в себе колоссальный эстетический, художественный и нравственный мировой опыт. </w:t>
      </w:r>
    </w:p>
    <w:p w:rsidR="00644637" w:rsidRPr="00A96C6E" w:rsidRDefault="00644637" w:rsidP="005E2964">
      <w:pPr>
        <w:pStyle w:val="ab"/>
        <w:numPr>
          <w:ilvl w:val="0"/>
          <w:numId w:val="163"/>
        </w:numPr>
        <w:tabs>
          <w:tab w:val="left" w:pos="426"/>
          <w:tab w:val="left" w:pos="1134"/>
        </w:tabs>
        <w:spacing w:after="0"/>
        <w:ind w:left="851" w:hanging="49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приобщение школьников к изобразительному искусству как эмоциональному, нравственно-эстетическому феномену, осознание через искусство жизненных явлений, раскрывающих духовный опыт поколений;</w:t>
      </w:r>
    </w:p>
    <w:p w:rsidR="00EC0354" w:rsidRPr="00A96C6E" w:rsidRDefault="00644637" w:rsidP="005E2964">
      <w:pPr>
        <w:pStyle w:val="ab"/>
        <w:numPr>
          <w:ilvl w:val="0"/>
          <w:numId w:val="163"/>
        </w:numPr>
        <w:tabs>
          <w:tab w:val="left" w:pos="426"/>
          <w:tab w:val="left" w:pos="1134"/>
        </w:tabs>
        <w:spacing w:after="0"/>
        <w:ind w:left="851" w:hanging="49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расширение общего культурного кругозора школьников; воспитание их художественного вкуса, устойчивого интереса к изобразительному искусству своего народа и других народов мира, классическому и современному изобразительному искусству;</w:t>
      </w:r>
    </w:p>
    <w:p w:rsidR="00EC0354" w:rsidRPr="00A96C6E" w:rsidRDefault="00EC0354" w:rsidP="00EC0354">
      <w:pPr>
        <w:tabs>
          <w:tab w:val="left" w:pos="1134"/>
        </w:tabs>
        <w:spacing w:after="0"/>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Задачи реализации АООП ООО обучающихся с РАС по предмету «Изобразительное искусство»</w:t>
      </w:r>
    </w:p>
    <w:p w:rsidR="00644637" w:rsidRPr="00A96C6E" w:rsidRDefault="00644637" w:rsidP="005E2964">
      <w:pPr>
        <w:pStyle w:val="ab"/>
        <w:numPr>
          <w:ilvl w:val="0"/>
          <w:numId w:val="163"/>
        </w:numPr>
        <w:tabs>
          <w:tab w:val="left" w:pos="567"/>
          <w:tab w:val="left" w:pos="851"/>
          <w:tab w:val="left" w:pos="1134"/>
        </w:tabs>
        <w:spacing w:after="0"/>
        <w:ind w:left="851" w:hanging="425"/>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развитие творческого потенциала, ассоциативности мышления, воображения, позволяющих проявить творческую индивидуальность в различных видах изобразительного искусства;</w:t>
      </w:r>
    </w:p>
    <w:p w:rsidR="00644637" w:rsidRPr="00A96C6E" w:rsidRDefault="00644637" w:rsidP="005E2964">
      <w:pPr>
        <w:pStyle w:val="ab"/>
        <w:numPr>
          <w:ilvl w:val="0"/>
          <w:numId w:val="163"/>
        </w:numPr>
        <w:tabs>
          <w:tab w:val="left" w:pos="567"/>
          <w:tab w:val="left" w:pos="851"/>
          <w:tab w:val="left" w:pos="1134"/>
        </w:tabs>
        <w:spacing w:after="0"/>
        <w:ind w:left="851" w:hanging="425"/>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развитие способности к эстетическому освоению мира, способности оценивать</w:t>
      </w:r>
      <w:r w:rsidR="00EC0354"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sz w:val="24"/>
          <w:szCs w:val="24"/>
        </w:rPr>
        <w:t>произведения искусства по законам гармонии и красоты;</w:t>
      </w:r>
    </w:p>
    <w:p w:rsidR="003214A1" w:rsidRPr="00A96C6E" w:rsidRDefault="00644637" w:rsidP="005E2964">
      <w:pPr>
        <w:pStyle w:val="ab"/>
        <w:numPr>
          <w:ilvl w:val="0"/>
          <w:numId w:val="163"/>
        </w:numPr>
        <w:pBdr>
          <w:bottom w:val="single" w:sz="6" w:space="1" w:color="auto"/>
        </w:pBdr>
        <w:tabs>
          <w:tab w:val="left" w:pos="1134"/>
        </w:tabs>
        <w:spacing w:after="0"/>
        <w:ind w:left="0"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овладение основами изобразительного искусства, развитие у учеников с РАС эмоционального восприятия искусства во взаимосвязи с жизнью, овладение специальной терминологией и ключевыми понятиями в области изобразительного искусств</w:t>
      </w:r>
    </w:p>
    <w:p w:rsidR="00644637" w:rsidRPr="00A96C6E" w:rsidRDefault="00181038" w:rsidP="005E2964">
      <w:pPr>
        <w:pStyle w:val="ab"/>
        <w:numPr>
          <w:ilvl w:val="0"/>
          <w:numId w:val="163"/>
        </w:numPr>
        <w:pBdr>
          <w:bottom w:val="single" w:sz="6" w:space="1" w:color="auto"/>
        </w:pBdr>
        <w:tabs>
          <w:tab w:val="left" w:pos="1134"/>
        </w:tabs>
        <w:spacing w:after="0"/>
        <w:ind w:left="0" w:firstLine="709"/>
        <w:jc w:val="both"/>
        <w:rPr>
          <w:rFonts w:ascii="Times New Roman" w:eastAsia="Times New Roman" w:hAnsi="Times New Roman" w:cs="Times New Roman"/>
          <w:sz w:val="24"/>
          <w:szCs w:val="24"/>
        </w:rPr>
      </w:pPr>
      <w:r w:rsidRPr="00A96C6E">
        <w:rPr>
          <w:rFonts w:ascii="Times New Roman" w:hAnsi="Times New Roman" w:cs="Times New Roman"/>
          <w:color w:val="000000"/>
          <w:sz w:val="24"/>
          <w:szCs w:val="24"/>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«Изобразительное искусство».</w:t>
      </w:r>
    </w:p>
    <w:p w:rsidR="00644637" w:rsidRPr="00A96C6E" w:rsidRDefault="00644637" w:rsidP="00644637">
      <w:pPr>
        <w:spacing w:after="0"/>
        <w:ind w:firstLine="709"/>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«Изобразительное искусство».</w:t>
      </w:r>
    </w:p>
    <w:p w:rsidR="00644637" w:rsidRPr="00A96C6E" w:rsidRDefault="00644637" w:rsidP="00644637">
      <w:pPr>
        <w:pStyle w:val="ab"/>
        <w:tabs>
          <w:tab w:val="left" w:pos="426"/>
        </w:tabs>
        <w:ind w:left="0"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Народное художественное творчество – неиссякаемый источник самобытной красоты</w:t>
      </w:r>
    </w:p>
    <w:p w:rsidR="00644637" w:rsidRPr="00A96C6E" w:rsidRDefault="00644637" w:rsidP="00644637">
      <w:pPr>
        <w:tabs>
          <w:tab w:val="left" w:pos="426"/>
          <w:tab w:val="left" w:pos="709"/>
        </w:tabs>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644637" w:rsidRPr="00A96C6E" w:rsidRDefault="00644637" w:rsidP="00644637">
      <w:pPr>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Виды изобразительного искусства и основы образного языка</w:t>
      </w:r>
    </w:p>
    <w:p w:rsidR="00644637" w:rsidRPr="00A96C6E" w:rsidRDefault="00644637" w:rsidP="00644637">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644637" w:rsidRPr="00A96C6E" w:rsidRDefault="00644637" w:rsidP="00644637">
      <w:pPr>
        <w:spacing w:after="0"/>
        <w:ind w:firstLine="709"/>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Понимание смысла деятельности художника</w:t>
      </w:r>
    </w:p>
    <w:p w:rsidR="00644637" w:rsidRPr="00A96C6E" w:rsidRDefault="00644637" w:rsidP="00644637">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644637" w:rsidRPr="00A96C6E" w:rsidRDefault="00644637" w:rsidP="00644637">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644637" w:rsidRPr="00A96C6E" w:rsidRDefault="00644637" w:rsidP="00644637">
      <w:pPr>
        <w:spacing w:after="0"/>
        <w:ind w:firstLine="709"/>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Вечные темы и великие исторические события в искусстве</w:t>
      </w:r>
    </w:p>
    <w:p w:rsidR="00644637" w:rsidRPr="00A96C6E" w:rsidRDefault="00644637" w:rsidP="00644637">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644637" w:rsidRPr="00A96C6E" w:rsidRDefault="00644637" w:rsidP="00644637">
      <w:pPr>
        <w:spacing w:after="0"/>
        <w:ind w:firstLine="709"/>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Конструктивное искусство: архитектура и дизайн</w:t>
      </w:r>
    </w:p>
    <w:p w:rsidR="00644637" w:rsidRPr="00A96C6E" w:rsidRDefault="00644637" w:rsidP="00644637">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644637" w:rsidRPr="00A96C6E" w:rsidRDefault="00644637" w:rsidP="00644637">
      <w:pPr>
        <w:spacing w:after="0"/>
        <w:ind w:firstLine="709"/>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Изобразительное искусство и архитектура России </w:t>
      </w:r>
      <w:r w:rsidRPr="00A96C6E">
        <w:rPr>
          <w:rFonts w:ascii="Times New Roman" w:eastAsia="Times New Roman" w:hAnsi="Times New Roman" w:cs="Times New Roman"/>
          <w:b/>
          <w:sz w:val="24"/>
          <w:szCs w:val="24"/>
          <w:lang w:val="en-US"/>
        </w:rPr>
        <w:t>XI</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b/>
          <w:sz w:val="24"/>
          <w:szCs w:val="24"/>
          <w:lang w:val="en-US"/>
        </w:rPr>
        <w:t>XVII</w:t>
      </w:r>
      <w:r w:rsidRPr="00A96C6E">
        <w:rPr>
          <w:rFonts w:ascii="Times New Roman" w:eastAsia="Times New Roman" w:hAnsi="Times New Roman" w:cs="Times New Roman"/>
          <w:b/>
          <w:sz w:val="24"/>
          <w:szCs w:val="24"/>
        </w:rPr>
        <w:t xml:space="preserve"> вв.</w:t>
      </w:r>
    </w:p>
    <w:p w:rsidR="00644637" w:rsidRPr="00A96C6E" w:rsidRDefault="00644637" w:rsidP="00644637">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644637" w:rsidRPr="00A96C6E" w:rsidRDefault="00644637" w:rsidP="00644637">
      <w:pPr>
        <w:spacing w:after="0"/>
        <w:ind w:firstLine="709"/>
        <w:rPr>
          <w:rFonts w:ascii="Times New Roman" w:eastAsia="Times New Roman" w:hAnsi="Times New Roman" w:cs="Times New Roman"/>
          <w:b/>
          <w:i/>
          <w:sz w:val="24"/>
          <w:szCs w:val="24"/>
        </w:rPr>
      </w:pPr>
      <w:r w:rsidRPr="00A96C6E">
        <w:rPr>
          <w:rFonts w:ascii="Times New Roman" w:eastAsia="Times New Roman" w:hAnsi="Times New Roman" w:cs="Times New Roman"/>
          <w:b/>
          <w:i/>
          <w:sz w:val="24"/>
          <w:szCs w:val="24"/>
        </w:rPr>
        <w:t>Искусство полиграфии</w:t>
      </w:r>
    </w:p>
    <w:p w:rsidR="00644637" w:rsidRPr="00A96C6E" w:rsidRDefault="00644637" w:rsidP="00644637">
      <w:pPr>
        <w:spacing w:after="0"/>
        <w:ind w:firstLine="709"/>
        <w:jc w:val="both"/>
        <w:rPr>
          <w:rFonts w:ascii="Times New Roman" w:eastAsia="Times New Roman" w:hAnsi="Times New Roman" w:cs="Times New Roman"/>
          <w:i/>
          <w:sz w:val="24"/>
          <w:szCs w:val="24"/>
        </w:rPr>
      </w:pPr>
      <w:r w:rsidRPr="00A96C6E">
        <w:rPr>
          <w:rFonts w:ascii="Times New Roman" w:eastAsia="Times New Roman" w:hAnsi="Times New Roman" w:cs="Times New Roman"/>
          <w:i/>
          <w:sz w:val="24"/>
          <w:szCs w:val="24"/>
        </w:rPr>
        <w:t xml:space="preserve">Специфика изображения в полиграфии. Формы полиграфической продукции (книги, журналы, плакаты, афиши, открытки, буклеты). Типы изображения в </w:t>
      </w:r>
      <w:r w:rsidRPr="00A96C6E">
        <w:rPr>
          <w:rFonts w:ascii="Times New Roman" w:eastAsia="Times New Roman" w:hAnsi="Times New Roman" w:cs="Times New Roman"/>
          <w:i/>
          <w:sz w:val="24"/>
          <w:szCs w:val="24"/>
        </w:rPr>
        <w:lastRenderedPageBreak/>
        <w:t>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644637" w:rsidRPr="00A96C6E" w:rsidRDefault="00644637" w:rsidP="00644637">
      <w:pPr>
        <w:spacing w:after="0"/>
        <w:ind w:firstLine="709"/>
        <w:jc w:val="both"/>
        <w:rPr>
          <w:rFonts w:ascii="Times New Roman" w:eastAsia="Times New Roman" w:hAnsi="Times New Roman" w:cs="Times New Roman"/>
          <w:b/>
          <w:i/>
          <w:sz w:val="24"/>
          <w:szCs w:val="24"/>
        </w:rPr>
      </w:pPr>
      <w:r w:rsidRPr="00A96C6E">
        <w:rPr>
          <w:rFonts w:ascii="Times New Roman" w:eastAsia="Times New Roman" w:hAnsi="Times New Roman" w:cs="Times New Roman"/>
          <w:b/>
          <w:i/>
          <w:sz w:val="24"/>
          <w:szCs w:val="24"/>
        </w:rPr>
        <w:t>Стили, направления виды и жанры в русском изобразительном искусстве и архитектуре XVIII - XIX вв.</w:t>
      </w:r>
    </w:p>
    <w:p w:rsidR="00644637" w:rsidRPr="00A96C6E" w:rsidRDefault="00644637" w:rsidP="00644637">
      <w:pPr>
        <w:spacing w:after="0"/>
        <w:ind w:firstLine="709"/>
        <w:jc w:val="both"/>
        <w:rPr>
          <w:rFonts w:ascii="Times New Roman" w:eastAsia="Times New Roman" w:hAnsi="Times New Roman" w:cs="Times New Roman"/>
          <w:i/>
          <w:sz w:val="24"/>
          <w:szCs w:val="24"/>
        </w:rPr>
      </w:pPr>
      <w:r w:rsidRPr="00A96C6E">
        <w:rPr>
          <w:rFonts w:ascii="Times New Roman" w:eastAsia="Times New Roman" w:hAnsi="Times New Roman" w:cs="Times New Roman"/>
          <w:i/>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644637" w:rsidRPr="00A96C6E" w:rsidRDefault="00644637" w:rsidP="00644637">
      <w:pPr>
        <w:spacing w:after="0"/>
        <w:ind w:firstLine="709"/>
        <w:jc w:val="both"/>
        <w:rPr>
          <w:rFonts w:ascii="Times New Roman" w:eastAsia="Times New Roman" w:hAnsi="Times New Roman" w:cs="Times New Roman"/>
          <w:b/>
          <w:i/>
          <w:sz w:val="24"/>
          <w:szCs w:val="24"/>
        </w:rPr>
      </w:pPr>
      <w:r w:rsidRPr="00A96C6E">
        <w:rPr>
          <w:rFonts w:ascii="Times New Roman" w:eastAsia="Times New Roman" w:hAnsi="Times New Roman" w:cs="Times New Roman"/>
          <w:b/>
          <w:i/>
          <w:sz w:val="24"/>
          <w:szCs w:val="24"/>
        </w:rPr>
        <w:t>Взаимосвязь истории искусства и истории человечества</w:t>
      </w:r>
    </w:p>
    <w:p w:rsidR="00644637" w:rsidRPr="00A96C6E" w:rsidRDefault="00644637" w:rsidP="00644637">
      <w:pPr>
        <w:spacing w:after="0"/>
        <w:ind w:firstLine="709"/>
        <w:jc w:val="both"/>
        <w:rPr>
          <w:rFonts w:ascii="Times New Roman" w:eastAsia="Times New Roman" w:hAnsi="Times New Roman" w:cs="Times New Roman"/>
          <w:i/>
          <w:sz w:val="24"/>
          <w:szCs w:val="24"/>
        </w:rPr>
      </w:pPr>
      <w:r w:rsidRPr="00A96C6E">
        <w:rPr>
          <w:rFonts w:ascii="Times New Roman" w:eastAsia="Times New Roman" w:hAnsi="Times New Roman" w:cs="Times New Roman"/>
          <w:i/>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644637" w:rsidRPr="00A96C6E" w:rsidRDefault="00644637" w:rsidP="00644637">
      <w:pPr>
        <w:spacing w:after="0"/>
        <w:ind w:firstLine="709"/>
        <w:jc w:val="both"/>
        <w:rPr>
          <w:rFonts w:ascii="Times New Roman" w:eastAsia="Times New Roman" w:hAnsi="Times New Roman" w:cs="Times New Roman"/>
          <w:b/>
          <w:i/>
          <w:sz w:val="24"/>
          <w:szCs w:val="24"/>
        </w:rPr>
      </w:pPr>
      <w:r w:rsidRPr="00A96C6E">
        <w:rPr>
          <w:rFonts w:ascii="Times New Roman" w:eastAsia="Times New Roman" w:hAnsi="Times New Roman" w:cs="Times New Roman"/>
          <w:b/>
          <w:i/>
          <w:sz w:val="24"/>
          <w:szCs w:val="24"/>
        </w:rPr>
        <w:t>Изображение в синтетических и экранных видах искусства и художественная фотография</w:t>
      </w:r>
    </w:p>
    <w:p w:rsidR="00644637" w:rsidRPr="00A96C6E" w:rsidRDefault="00644637" w:rsidP="00644637">
      <w:pPr>
        <w:spacing w:after="0"/>
        <w:ind w:firstLine="709"/>
        <w:jc w:val="both"/>
        <w:rPr>
          <w:rFonts w:ascii="Times New Roman" w:hAnsi="Times New Roman" w:cs="Times New Roman"/>
          <w:sz w:val="24"/>
          <w:szCs w:val="24"/>
        </w:rPr>
      </w:pPr>
      <w:r w:rsidRPr="00A96C6E">
        <w:rPr>
          <w:rFonts w:ascii="Times New Roman" w:eastAsia="Times New Roman" w:hAnsi="Times New Roman" w:cs="Times New Roman"/>
          <w:i/>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A96C6E">
        <w:rPr>
          <w:rFonts w:ascii="Times New Roman" w:eastAsia="Times New Roman" w:hAnsi="Times New Roman" w:cs="Times New Roman"/>
          <w:i/>
          <w:sz w:val="24"/>
          <w:szCs w:val="24"/>
          <w:lang w:val="en-US"/>
        </w:rPr>
        <w:t>XX</w:t>
      </w:r>
      <w:r w:rsidRPr="00A96C6E">
        <w:rPr>
          <w:rFonts w:ascii="Times New Roman" w:eastAsia="Times New Roman" w:hAnsi="Times New Roman" w:cs="Times New Roman"/>
          <w:i/>
          <w:sz w:val="24"/>
          <w:szCs w:val="24"/>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8E14F5" w:rsidRPr="00A96C6E" w:rsidRDefault="008E14F5">
      <w:pPr>
        <w:pStyle w:val="3"/>
        <w:spacing w:after="0" w:line="360" w:lineRule="auto"/>
        <w:ind w:firstLine="709"/>
      </w:pPr>
    </w:p>
    <w:p w:rsidR="008E14F5" w:rsidRPr="00C85B08" w:rsidRDefault="004107E3" w:rsidP="00512ACE">
      <w:pPr>
        <w:pStyle w:val="aff6"/>
        <w:rPr>
          <w:b/>
        </w:rPr>
      </w:pPr>
      <w:bookmarkStart w:id="498" w:name="_3jtnz0s" w:colFirst="0" w:colLast="0"/>
      <w:bookmarkStart w:id="499" w:name="_Toc56193105"/>
      <w:bookmarkStart w:id="500" w:name="_Toc467858822"/>
      <w:bookmarkEnd w:id="498"/>
      <w:r w:rsidRPr="00C85B08">
        <w:rPr>
          <w:b/>
        </w:rPr>
        <w:t>2.2.2.13. Музыка</w:t>
      </w:r>
      <w:bookmarkEnd w:id="499"/>
      <w:bookmarkEnd w:id="500"/>
    </w:p>
    <w:p w:rsidR="00512ACE" w:rsidRPr="00A96C6E" w:rsidRDefault="00512ACE" w:rsidP="00512ACE">
      <w:pPr>
        <w:pStyle w:val="aff6"/>
      </w:pPr>
    </w:p>
    <w:p w:rsidR="00E12753" w:rsidRPr="00A96C6E" w:rsidRDefault="00E12753" w:rsidP="00E12753">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Овладение основами музыкальных знаний в основной школе должно обеспечить обучающемуся с РАС формирование основ музыкальной культуры и грамотности как </w:t>
      </w:r>
      <w:r w:rsidRPr="00A96C6E">
        <w:rPr>
          <w:rFonts w:ascii="Times New Roman" w:eastAsia="Times New Roman" w:hAnsi="Times New Roman" w:cs="Times New Roman"/>
          <w:sz w:val="24"/>
          <w:szCs w:val="24"/>
        </w:rPr>
        <w:lastRenderedPageBreak/>
        <w:t>части общей и духовной культуры,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E12753" w:rsidRPr="00A96C6E" w:rsidRDefault="00E12753" w:rsidP="00E12753">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рамках продуктивной музыкально-творческой деятельности учебный предмет «Музыка» способствует формированию у обучающихся с </w:t>
      </w:r>
      <w:r w:rsidR="006863A7" w:rsidRPr="00A96C6E">
        <w:rPr>
          <w:rFonts w:ascii="Times New Roman" w:eastAsia="Times New Roman" w:hAnsi="Times New Roman" w:cs="Times New Roman"/>
          <w:sz w:val="24"/>
          <w:szCs w:val="24"/>
        </w:rPr>
        <w:t>РАС потребности</w:t>
      </w:r>
      <w:r w:rsidRPr="00A96C6E">
        <w:rPr>
          <w:rFonts w:ascii="Times New Roman" w:eastAsia="Times New Roman" w:hAnsi="Times New Roman" w:cs="Times New Roman"/>
          <w:sz w:val="24"/>
          <w:szCs w:val="24"/>
        </w:rPr>
        <w:t xml:space="preserve">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E12753" w:rsidRPr="00A96C6E" w:rsidRDefault="00E12753" w:rsidP="00E12753">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E12753" w:rsidRPr="00A96C6E" w:rsidRDefault="00E12753" w:rsidP="00E12753">
      <w:pPr>
        <w:spacing w:after="0"/>
        <w:ind w:firstLine="709"/>
        <w:jc w:val="both"/>
        <w:rPr>
          <w:rFonts w:ascii="Times New Roman" w:eastAsia="Times New Roman" w:hAnsi="Times New Roman" w:cs="Times New Roman"/>
          <w:sz w:val="24"/>
          <w:szCs w:val="24"/>
        </w:rPr>
      </w:pPr>
    </w:p>
    <w:p w:rsidR="00E12753" w:rsidRPr="00A96C6E" w:rsidRDefault="00E12753" w:rsidP="00E12753">
      <w:pPr>
        <w:spacing w:after="0"/>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Цели и задачи реализации АООП ООО обучающихся с РАС по предмету «Музыка»</w:t>
      </w:r>
    </w:p>
    <w:p w:rsidR="00E12753" w:rsidRPr="00A96C6E" w:rsidRDefault="00E12753" w:rsidP="005E2964">
      <w:pPr>
        <w:pStyle w:val="ab"/>
        <w:numPr>
          <w:ilvl w:val="0"/>
          <w:numId w:val="163"/>
        </w:numPr>
        <w:tabs>
          <w:tab w:val="left" w:pos="1134"/>
        </w:tabs>
        <w:spacing w:after="0"/>
        <w:ind w:left="0"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E12753" w:rsidRPr="00A96C6E" w:rsidRDefault="00E12753" w:rsidP="005E2964">
      <w:pPr>
        <w:pStyle w:val="ab"/>
        <w:numPr>
          <w:ilvl w:val="0"/>
          <w:numId w:val="163"/>
        </w:numPr>
        <w:tabs>
          <w:tab w:val="left" w:pos="1134"/>
        </w:tabs>
        <w:spacing w:after="0"/>
        <w:ind w:left="0"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E12753" w:rsidRPr="00A96C6E" w:rsidRDefault="00E12753" w:rsidP="005E2964">
      <w:pPr>
        <w:pStyle w:val="ab"/>
        <w:numPr>
          <w:ilvl w:val="0"/>
          <w:numId w:val="163"/>
        </w:numPr>
        <w:tabs>
          <w:tab w:val="left" w:pos="1134"/>
        </w:tabs>
        <w:spacing w:after="0"/>
        <w:ind w:left="0"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E12753" w:rsidRPr="00A96C6E" w:rsidRDefault="00E12753" w:rsidP="005E2964">
      <w:pPr>
        <w:pStyle w:val="ab"/>
        <w:numPr>
          <w:ilvl w:val="0"/>
          <w:numId w:val="163"/>
        </w:numPr>
        <w:tabs>
          <w:tab w:val="left" w:pos="1134"/>
        </w:tabs>
        <w:spacing w:after="0"/>
        <w:ind w:left="0"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E12753" w:rsidRPr="00A96C6E" w:rsidRDefault="00E12753" w:rsidP="005E2964">
      <w:pPr>
        <w:pStyle w:val="ab"/>
        <w:numPr>
          <w:ilvl w:val="0"/>
          <w:numId w:val="163"/>
        </w:numPr>
        <w:pBdr>
          <w:bottom w:val="single" w:sz="6" w:space="1" w:color="auto"/>
        </w:pBdr>
        <w:tabs>
          <w:tab w:val="left" w:pos="1134"/>
        </w:tabs>
        <w:spacing w:after="0"/>
        <w:ind w:left="0"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E12753" w:rsidRPr="00A96C6E" w:rsidRDefault="00E12753" w:rsidP="00E12753">
      <w:pPr>
        <w:pBdr>
          <w:bottom w:val="single" w:sz="6" w:space="1" w:color="auto"/>
        </w:pBdr>
        <w:tabs>
          <w:tab w:val="left" w:pos="1134"/>
        </w:tabs>
        <w:spacing w:after="0"/>
        <w:jc w:val="both"/>
        <w:rPr>
          <w:rFonts w:ascii="Times New Roman" w:eastAsia="Times New Roman" w:hAnsi="Times New Roman" w:cs="Times New Roman"/>
          <w:sz w:val="24"/>
          <w:szCs w:val="24"/>
        </w:rPr>
      </w:pPr>
    </w:p>
    <w:p w:rsidR="00E12753" w:rsidRPr="00A96C6E" w:rsidRDefault="00E12753" w:rsidP="00E12753">
      <w:pPr>
        <w:pBdr>
          <w:bottom w:val="single" w:sz="6" w:space="1" w:color="auto"/>
        </w:pBdr>
        <w:tabs>
          <w:tab w:val="left" w:pos="1134"/>
        </w:tabs>
        <w:spacing w:after="0"/>
        <w:jc w:val="both"/>
        <w:rPr>
          <w:rFonts w:ascii="Times New Roman" w:eastAsia="Times New Roman" w:hAnsi="Times New Roman" w:cs="Times New Roman"/>
          <w:b/>
          <w:bCs/>
          <w:color w:val="000000" w:themeColor="text1"/>
          <w:sz w:val="24"/>
          <w:szCs w:val="24"/>
        </w:rPr>
      </w:pPr>
      <w:r w:rsidRPr="00A96C6E">
        <w:rPr>
          <w:rFonts w:ascii="Times New Roman" w:eastAsia="Times New Roman" w:hAnsi="Times New Roman" w:cs="Times New Roman"/>
          <w:b/>
          <w:bCs/>
          <w:color w:val="000000" w:themeColor="text1"/>
          <w:sz w:val="24"/>
          <w:szCs w:val="24"/>
        </w:rPr>
        <w:t>Особенности преподавания предмета «Музыка» обучающимся с РАС</w:t>
      </w:r>
    </w:p>
    <w:p w:rsidR="00E12753" w:rsidRPr="00A96C6E" w:rsidRDefault="00E12753" w:rsidP="00E12753">
      <w:pPr>
        <w:pBdr>
          <w:bottom w:val="single" w:sz="6" w:space="1" w:color="auto"/>
        </w:pBdr>
        <w:tabs>
          <w:tab w:val="left" w:pos="1134"/>
        </w:tabs>
        <w:spacing w:after="0"/>
        <w:jc w:val="both"/>
        <w:rPr>
          <w:rFonts w:ascii="Times New Roman" w:eastAsia="Times New Roman" w:hAnsi="Times New Roman" w:cs="Times New Roman"/>
          <w:b/>
          <w:bCs/>
          <w:color w:val="000000" w:themeColor="text1"/>
          <w:sz w:val="24"/>
          <w:szCs w:val="24"/>
        </w:rPr>
      </w:pPr>
    </w:p>
    <w:p w:rsidR="00E12753" w:rsidRPr="00A96C6E" w:rsidRDefault="00E12753" w:rsidP="00E12753">
      <w:pPr>
        <w:pBdr>
          <w:bottom w:val="single" w:sz="6" w:space="1" w:color="auto"/>
        </w:pBdr>
        <w:tabs>
          <w:tab w:val="left" w:pos="1134"/>
        </w:tabs>
        <w:spacing w:after="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При изучении предмета «Музыка» необходимо учитывать неравномерность развития и индивидуальные особенности учащихся с РАС, требующих адаптации и модификации учебного материала, подбора наиболее эффективных форм работы в урочной и внеурочной деятельности. Часто обучающиеся с РАС имеют выраженные музыкальные способности, однако при этом им сложно выстраивать взаимодействие с одноклассниками в таких формах как совместное выступление. Необходимо помогать им в этом, создавая условия повышения их социального статуса в глазах сверстников.</w:t>
      </w:r>
    </w:p>
    <w:p w:rsidR="00E12753" w:rsidRPr="00A96C6E" w:rsidRDefault="00E12753" w:rsidP="00E12753">
      <w:pPr>
        <w:pStyle w:val="af1"/>
        <w:spacing w:line="276" w:lineRule="auto"/>
      </w:pPr>
      <w:r w:rsidRPr="00A96C6E">
        <w:lastRenderedPageBreak/>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w:t>
      </w:r>
    </w:p>
    <w:p w:rsidR="00E12753" w:rsidRPr="00A96C6E" w:rsidRDefault="00E12753" w:rsidP="00E12753">
      <w:pPr>
        <w:pStyle w:val="af1"/>
        <w:spacing w:line="276" w:lineRule="auto"/>
        <w:jc w:val="both"/>
      </w:pPr>
      <w:r w:rsidRPr="00A96C6E">
        <w:t xml:space="preserve"> С другой стороны, учащиеся с РАС могут обладать </w:t>
      </w:r>
      <w:r w:rsidRPr="00A96C6E">
        <w:rPr>
          <w:color w:val="000000"/>
        </w:rPr>
        <w:t>повышенной/избирательной слуховой чувствительностью, в этом случае необходим индивидуальный подход при коллективном прослушивании музыкальных произведений.</w:t>
      </w:r>
    </w:p>
    <w:p w:rsidR="00E12753" w:rsidRPr="00A96C6E" w:rsidRDefault="00E12753" w:rsidP="00E12753">
      <w:pPr>
        <w:pStyle w:val="af1"/>
        <w:tabs>
          <w:tab w:val="left" w:pos="426"/>
        </w:tabs>
        <w:spacing w:line="276" w:lineRule="auto"/>
      </w:pPr>
      <w:r w:rsidRPr="00A96C6E">
        <w:t>Для достижения планируемых результатов по предмету «Музыка» учащимися с РАС необходимо:</w:t>
      </w:r>
    </w:p>
    <w:p w:rsidR="00E12753" w:rsidRPr="00A96C6E" w:rsidRDefault="00E12753" w:rsidP="005E2964">
      <w:pPr>
        <w:pStyle w:val="ab"/>
        <w:numPr>
          <w:ilvl w:val="0"/>
          <w:numId w:val="109"/>
        </w:numPr>
        <w:tabs>
          <w:tab w:val="left" w:pos="426"/>
        </w:tabs>
        <w:spacing w:after="0"/>
        <w:ind w:left="426" w:hanging="284"/>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в качестве отчетных работ участие обучающегося в различных конкурсах, концертах;</w:t>
      </w:r>
    </w:p>
    <w:p w:rsidR="00E12753" w:rsidRPr="00A96C6E" w:rsidRDefault="00E12753" w:rsidP="005E2964">
      <w:pPr>
        <w:pStyle w:val="ab"/>
        <w:numPr>
          <w:ilvl w:val="0"/>
          <w:numId w:val="109"/>
        </w:numPr>
        <w:tabs>
          <w:tab w:val="left" w:pos="426"/>
        </w:tabs>
        <w:spacing w:after="0"/>
        <w:ind w:left="426" w:hanging="284"/>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 при повышенной слуховой чувствительности учащегося с РАС предоставить возможность выполнения заданий по теоретическим вопросам программного материала;</w:t>
      </w:r>
    </w:p>
    <w:p w:rsidR="00E12753" w:rsidRPr="00A96C6E" w:rsidRDefault="00E12753" w:rsidP="005E2964">
      <w:pPr>
        <w:pStyle w:val="af1"/>
        <w:numPr>
          <w:ilvl w:val="0"/>
          <w:numId w:val="109"/>
        </w:numPr>
        <w:shd w:val="clear" w:color="auto" w:fill="FFFFFF"/>
        <w:tabs>
          <w:tab w:val="left" w:pos="426"/>
        </w:tabs>
        <w:suppressAutoHyphens/>
        <w:spacing w:before="181" w:beforeAutospacing="0" w:after="0" w:afterAutospacing="0" w:line="276" w:lineRule="auto"/>
        <w:ind w:left="426" w:hanging="284"/>
        <w:jc w:val="both"/>
      </w:pPr>
      <w:r w:rsidRPr="00A96C6E">
        <w:t>максимально использовать презентации, научно-популярные фильмы при обучении и оценке достижений учащегося с РАС в данной области;</w:t>
      </w:r>
    </w:p>
    <w:p w:rsidR="00E12753" w:rsidRPr="00A96C6E" w:rsidRDefault="00E12753" w:rsidP="005E2964">
      <w:pPr>
        <w:pStyle w:val="af1"/>
        <w:numPr>
          <w:ilvl w:val="0"/>
          <w:numId w:val="109"/>
        </w:numPr>
        <w:shd w:val="clear" w:color="auto" w:fill="FFFFFF"/>
        <w:tabs>
          <w:tab w:val="left" w:pos="426"/>
        </w:tabs>
        <w:suppressAutoHyphens/>
        <w:spacing w:before="181" w:beforeAutospacing="0" w:after="0" w:afterAutospacing="0" w:line="276" w:lineRule="auto"/>
        <w:ind w:left="426" w:hanging="284"/>
        <w:jc w:val="both"/>
      </w:pPr>
      <w:r w:rsidRPr="00A96C6E">
        <w:t xml:space="preserve">при недостаточной сформированности графо-моторных навыков минимизировать выполнение письменных заданий по музыкальной грамоте; </w:t>
      </w:r>
    </w:p>
    <w:p w:rsidR="00E12753" w:rsidRPr="00A96C6E" w:rsidRDefault="00E12753" w:rsidP="005E2964">
      <w:pPr>
        <w:pStyle w:val="af1"/>
        <w:numPr>
          <w:ilvl w:val="0"/>
          <w:numId w:val="109"/>
        </w:numPr>
        <w:shd w:val="clear" w:color="auto" w:fill="FFFFFF"/>
        <w:tabs>
          <w:tab w:val="left" w:pos="426"/>
        </w:tabs>
        <w:suppressAutoHyphens/>
        <w:spacing w:before="181" w:beforeAutospacing="0" w:after="0" w:afterAutospacing="0" w:line="276" w:lineRule="auto"/>
        <w:ind w:left="426" w:hanging="284"/>
        <w:jc w:val="both"/>
      </w:pPr>
      <w:r w:rsidRPr="00A96C6E">
        <w:t>опираться на реальные чувства и опыт обучающегося с РАС;</w:t>
      </w:r>
    </w:p>
    <w:p w:rsidR="00E12753" w:rsidRPr="00A96C6E" w:rsidRDefault="00E12753" w:rsidP="005E2964">
      <w:pPr>
        <w:pStyle w:val="af1"/>
        <w:numPr>
          <w:ilvl w:val="0"/>
          <w:numId w:val="109"/>
        </w:numPr>
        <w:shd w:val="clear" w:color="auto" w:fill="FFFFFF"/>
        <w:tabs>
          <w:tab w:val="left" w:pos="426"/>
        </w:tabs>
        <w:suppressAutoHyphens/>
        <w:spacing w:before="181" w:beforeAutospacing="0" w:after="0" w:afterAutospacing="0" w:line="276" w:lineRule="auto"/>
        <w:ind w:left="426" w:hanging="284"/>
        <w:jc w:val="both"/>
      </w:pPr>
      <w:r w:rsidRPr="00A96C6E">
        <w:t>при непосредственном общении с учащимся с РАС педагогу минимизировать в своей речи излишнюю эмоциональность, иронию и сарказм, сложные грамматические конструкции;</w:t>
      </w:r>
    </w:p>
    <w:p w:rsidR="00E12753" w:rsidRPr="00A96C6E" w:rsidRDefault="00E12753" w:rsidP="005E2964">
      <w:pPr>
        <w:pStyle w:val="af1"/>
        <w:numPr>
          <w:ilvl w:val="0"/>
          <w:numId w:val="109"/>
        </w:numPr>
        <w:shd w:val="clear" w:color="auto" w:fill="FFFFFF"/>
        <w:tabs>
          <w:tab w:val="left" w:pos="426"/>
        </w:tabs>
        <w:suppressAutoHyphens/>
        <w:spacing w:before="181" w:beforeAutospacing="0" w:after="0" w:afterAutospacing="0" w:line="276" w:lineRule="auto"/>
        <w:ind w:left="426" w:hanging="284"/>
        <w:jc w:val="both"/>
      </w:pPr>
      <w:r w:rsidRPr="00A96C6E">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«Музыка», необходимо стремиться в создании для ученика с РАС ситуации успеха как в урочной, так и внеурочной деятельности по данному предмету. </w:t>
      </w:r>
    </w:p>
    <w:p w:rsidR="00E12753" w:rsidRPr="00A96C6E" w:rsidRDefault="00E12753" w:rsidP="00E12753">
      <w:pPr>
        <w:pBdr>
          <w:top w:val="nil"/>
          <w:left w:val="nil"/>
          <w:bottom w:val="nil"/>
          <w:right w:val="nil"/>
          <w:between w:val="nil"/>
        </w:pBdr>
        <w:tabs>
          <w:tab w:val="left" w:pos="993"/>
        </w:tabs>
        <w:ind w:left="426" w:hanging="284"/>
        <w:jc w:val="both"/>
        <w:rPr>
          <w:rFonts w:ascii="Times New Roman" w:eastAsia="Times New Roman" w:hAnsi="Times New Roman" w:cs="Times New Roman"/>
          <w:b/>
          <w:bCs/>
          <w:color w:val="222222"/>
          <w:sz w:val="24"/>
          <w:szCs w:val="24"/>
          <w:highlight w:val="yellow"/>
        </w:rPr>
      </w:pPr>
    </w:p>
    <w:p w:rsidR="00E12753" w:rsidRPr="00A96C6E" w:rsidRDefault="00E12753" w:rsidP="00E12753">
      <w:pPr>
        <w:pBdr>
          <w:top w:val="nil"/>
          <w:left w:val="nil"/>
          <w:bottom w:val="nil"/>
          <w:right w:val="nil"/>
          <w:between w:val="nil"/>
        </w:pBdr>
        <w:tabs>
          <w:tab w:val="left" w:pos="993"/>
        </w:tabs>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Особенности структурирования материала.</w:t>
      </w:r>
    </w:p>
    <w:p w:rsidR="00E12753" w:rsidRPr="00A96C6E" w:rsidRDefault="00E12753" w:rsidP="00E12753">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Примерная АООП </w:t>
      </w:r>
      <w:r w:rsidR="006F541A" w:rsidRPr="00A96C6E">
        <w:rPr>
          <w:rFonts w:ascii="Times New Roman" w:eastAsia="Times New Roman" w:hAnsi="Times New Roman" w:cs="Times New Roman"/>
          <w:sz w:val="24"/>
          <w:szCs w:val="24"/>
        </w:rPr>
        <w:t xml:space="preserve">ООО обучающихся с РАС </w:t>
      </w:r>
      <w:r w:rsidRPr="00A96C6E">
        <w:rPr>
          <w:rFonts w:ascii="Times New Roman" w:eastAsia="Times New Roman" w:hAnsi="Times New Roman" w:cs="Times New Roman"/>
          <w:sz w:val="24"/>
          <w:szCs w:val="24"/>
        </w:rPr>
        <w:t>по предмету «Музыка» предоставляет автору рабочей программы свободу в распределении материала по годам обучения и четвертям (триместрам).</w:t>
      </w:r>
      <w:r w:rsidRPr="00A96C6E">
        <w:rPr>
          <w:rFonts w:ascii="Times New Roman" w:hAnsi="Times New Roman" w:cs="Times New Roman"/>
          <w:sz w:val="24"/>
          <w:szCs w:val="24"/>
        </w:rPr>
        <w:t xml:space="preserve"> Программа построена </w:t>
      </w:r>
      <w:r w:rsidR="006F541A" w:rsidRPr="00A96C6E">
        <w:rPr>
          <w:rFonts w:ascii="Times New Roman" w:hAnsi="Times New Roman" w:cs="Times New Roman"/>
          <w:sz w:val="24"/>
          <w:szCs w:val="24"/>
        </w:rPr>
        <w:t xml:space="preserve">по модульному принципу. </w:t>
      </w:r>
      <w:r w:rsidRPr="00A96C6E">
        <w:rPr>
          <w:rFonts w:ascii="Times New Roman" w:eastAsia="Times New Roman" w:hAnsi="Times New Roman" w:cs="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E12753" w:rsidRPr="00A96C6E" w:rsidRDefault="00E12753" w:rsidP="00173EA5">
      <w:pPr>
        <w:spacing w:after="0"/>
        <w:jc w:val="both"/>
        <w:rPr>
          <w:rFonts w:ascii="Times New Roman" w:hAnsi="Times New Roman" w:cs="Times New Roman"/>
          <w:b/>
          <w:sz w:val="24"/>
          <w:szCs w:val="24"/>
        </w:rPr>
      </w:pPr>
    </w:p>
    <w:p w:rsidR="00E12753" w:rsidRPr="00A96C6E" w:rsidRDefault="00E12753" w:rsidP="006F541A">
      <w:pPr>
        <w:spacing w:after="0"/>
        <w:jc w:val="both"/>
        <w:rPr>
          <w:rFonts w:ascii="Times New Roman" w:hAnsi="Times New Roman" w:cs="Times New Roman"/>
          <w:b/>
          <w:sz w:val="24"/>
          <w:szCs w:val="24"/>
        </w:rPr>
      </w:pPr>
      <w:r w:rsidRPr="00A96C6E">
        <w:rPr>
          <w:rFonts w:ascii="Times New Roman" w:hAnsi="Times New Roman" w:cs="Times New Roman"/>
          <w:b/>
          <w:sz w:val="24"/>
          <w:szCs w:val="24"/>
        </w:rPr>
        <w:t>Музыка как вид искусства</w:t>
      </w:r>
    </w:p>
    <w:p w:rsidR="00E12753" w:rsidRPr="00A96C6E" w:rsidRDefault="00E12753" w:rsidP="00E12753">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A96C6E">
        <w:rPr>
          <w:rFonts w:ascii="Times New Roman" w:hAnsi="Times New Roman" w:cs="Times New Roman"/>
          <w:i/>
          <w:sz w:val="24"/>
          <w:szCs w:val="24"/>
        </w:rPr>
        <w:t xml:space="preserve"> сонатно-симфонический цикл, сюита), </w:t>
      </w:r>
      <w:r w:rsidRPr="00A96C6E">
        <w:rPr>
          <w:rFonts w:ascii="Times New Roman" w:hAnsi="Times New Roman" w:cs="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E12753" w:rsidRPr="00A96C6E" w:rsidRDefault="00E12753" w:rsidP="006F541A">
      <w:pPr>
        <w:spacing w:after="0"/>
        <w:jc w:val="both"/>
        <w:rPr>
          <w:rFonts w:ascii="Times New Roman" w:hAnsi="Times New Roman" w:cs="Times New Roman"/>
          <w:b/>
          <w:sz w:val="24"/>
          <w:szCs w:val="24"/>
        </w:rPr>
      </w:pPr>
      <w:r w:rsidRPr="00A96C6E">
        <w:rPr>
          <w:rFonts w:ascii="Times New Roman" w:hAnsi="Times New Roman" w:cs="Times New Roman"/>
          <w:b/>
          <w:sz w:val="24"/>
          <w:szCs w:val="24"/>
        </w:rPr>
        <w:t>Народное музыкальное творчество</w:t>
      </w:r>
    </w:p>
    <w:p w:rsidR="00E12753" w:rsidRPr="00A96C6E" w:rsidRDefault="00E12753" w:rsidP="00E12753">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A96C6E">
        <w:rPr>
          <w:rFonts w:ascii="Times New Roman" w:hAnsi="Times New Roman" w:cs="Times New Roman"/>
          <w:i/>
          <w:sz w:val="24"/>
          <w:szCs w:val="24"/>
        </w:rPr>
        <w:t xml:space="preserve">Различные исполнительские типы художественного общения (хоровое, соревновательное, сказительное). </w:t>
      </w:r>
      <w:r w:rsidRPr="00A96C6E">
        <w:rPr>
          <w:rFonts w:ascii="Times New Roman" w:hAnsi="Times New Roman" w:cs="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E12753" w:rsidRPr="00A96C6E" w:rsidRDefault="00E12753" w:rsidP="006F541A">
      <w:pPr>
        <w:spacing w:after="0"/>
        <w:contextualSpacing/>
        <w:jc w:val="both"/>
        <w:rPr>
          <w:rFonts w:ascii="Times New Roman" w:hAnsi="Times New Roman" w:cs="Times New Roman"/>
          <w:b/>
          <w:sz w:val="24"/>
          <w:szCs w:val="24"/>
        </w:rPr>
      </w:pPr>
      <w:r w:rsidRPr="00A96C6E">
        <w:rPr>
          <w:rFonts w:ascii="Times New Roman" w:hAnsi="Times New Roman" w:cs="Times New Roman"/>
          <w:b/>
          <w:sz w:val="24"/>
          <w:szCs w:val="24"/>
        </w:rPr>
        <w:t xml:space="preserve">Русская музыка от эпохи средневековья до рубежа </w:t>
      </w:r>
      <w:r w:rsidRPr="00A96C6E">
        <w:rPr>
          <w:rFonts w:ascii="Times New Roman" w:hAnsi="Times New Roman" w:cs="Times New Roman"/>
          <w:b/>
          <w:sz w:val="24"/>
          <w:szCs w:val="24"/>
          <w:lang w:val="en-US"/>
        </w:rPr>
        <w:t>XIX</w:t>
      </w:r>
      <w:r w:rsidRPr="00A96C6E">
        <w:rPr>
          <w:rFonts w:ascii="Times New Roman" w:hAnsi="Times New Roman" w:cs="Times New Roman"/>
          <w:b/>
          <w:sz w:val="24"/>
          <w:szCs w:val="24"/>
        </w:rPr>
        <w:t>-ХХ вв.</w:t>
      </w:r>
    </w:p>
    <w:p w:rsidR="00E12753" w:rsidRPr="00A96C6E" w:rsidRDefault="00E12753" w:rsidP="00E12753">
      <w:pPr>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Древнерусская духовная музыка. </w:t>
      </w:r>
      <w:r w:rsidRPr="00A96C6E">
        <w:rPr>
          <w:rFonts w:ascii="Times New Roman" w:hAnsi="Times New Roman" w:cs="Times New Roman"/>
          <w:i/>
          <w:sz w:val="24"/>
          <w:szCs w:val="24"/>
        </w:rPr>
        <w:t>Знаменный распев как основа древнерусской храмовой музыки.</w:t>
      </w:r>
      <w:r w:rsidRPr="00A96C6E">
        <w:rPr>
          <w:rFonts w:ascii="Times New Roman" w:hAnsi="Times New Roman" w:cs="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E12753" w:rsidRPr="00A96C6E" w:rsidRDefault="00E12753" w:rsidP="006F541A">
      <w:pPr>
        <w:spacing w:after="0"/>
        <w:contextualSpacing/>
        <w:jc w:val="both"/>
        <w:rPr>
          <w:rFonts w:ascii="Times New Roman" w:hAnsi="Times New Roman" w:cs="Times New Roman"/>
          <w:b/>
          <w:sz w:val="24"/>
          <w:szCs w:val="24"/>
        </w:rPr>
      </w:pPr>
      <w:r w:rsidRPr="00A96C6E">
        <w:rPr>
          <w:rFonts w:ascii="Times New Roman" w:hAnsi="Times New Roman" w:cs="Times New Roman"/>
          <w:b/>
          <w:sz w:val="24"/>
          <w:szCs w:val="24"/>
        </w:rPr>
        <w:t xml:space="preserve">Зарубежная музыка от эпохи средневековья до рубежа </w:t>
      </w:r>
      <w:r w:rsidRPr="00A96C6E">
        <w:rPr>
          <w:rFonts w:ascii="Times New Roman" w:hAnsi="Times New Roman" w:cs="Times New Roman"/>
          <w:b/>
          <w:sz w:val="24"/>
          <w:szCs w:val="24"/>
          <w:lang w:val="en-US"/>
        </w:rPr>
        <w:t>XI</w:t>
      </w:r>
      <w:r w:rsidRPr="00A96C6E">
        <w:rPr>
          <w:rFonts w:ascii="Times New Roman" w:hAnsi="Times New Roman" w:cs="Times New Roman"/>
          <w:b/>
          <w:sz w:val="24"/>
          <w:szCs w:val="24"/>
        </w:rPr>
        <w:t>Х-</w:t>
      </w:r>
      <w:r w:rsidRPr="00A96C6E">
        <w:rPr>
          <w:rFonts w:ascii="Times New Roman" w:hAnsi="Times New Roman" w:cs="Times New Roman"/>
          <w:b/>
          <w:sz w:val="24"/>
          <w:szCs w:val="24"/>
          <w:lang w:val="en-US"/>
        </w:rPr>
        <w:t>X</w:t>
      </w:r>
      <w:r w:rsidRPr="00A96C6E">
        <w:rPr>
          <w:rFonts w:ascii="Times New Roman" w:hAnsi="Times New Roman" w:cs="Times New Roman"/>
          <w:b/>
          <w:sz w:val="24"/>
          <w:szCs w:val="24"/>
        </w:rPr>
        <w:t>Х вв.</w:t>
      </w:r>
    </w:p>
    <w:p w:rsidR="00E12753" w:rsidRPr="00A96C6E" w:rsidRDefault="00E12753" w:rsidP="00E12753">
      <w:pPr>
        <w:spacing w:after="0"/>
        <w:ind w:firstLine="709"/>
        <w:contextualSpacing/>
        <w:jc w:val="both"/>
        <w:rPr>
          <w:rFonts w:ascii="Times New Roman" w:hAnsi="Times New Roman" w:cs="Times New Roman"/>
          <w:i/>
          <w:sz w:val="24"/>
          <w:szCs w:val="24"/>
        </w:rPr>
      </w:pPr>
      <w:r w:rsidRPr="00A96C6E">
        <w:rPr>
          <w:rFonts w:ascii="Times New Roman" w:hAnsi="Times New Roman" w:cs="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A96C6E">
        <w:rPr>
          <w:rFonts w:ascii="Times New Roman" w:hAnsi="Times New Roman" w:cs="Times New Roman"/>
          <w:sz w:val="24"/>
          <w:szCs w:val="24"/>
          <w:lang w:val="en-US"/>
        </w:rPr>
        <w:t> </w:t>
      </w:r>
      <w:r w:rsidRPr="00A96C6E">
        <w:rPr>
          <w:rFonts w:ascii="Times New Roman" w:hAnsi="Times New Roman" w:cs="Times New Roman"/>
          <w:sz w:val="24"/>
          <w:szCs w:val="24"/>
        </w:rPr>
        <w:t xml:space="preserve">Григ). Оперный жанр в творчестве композиторов </w:t>
      </w:r>
      <w:r w:rsidRPr="00A96C6E">
        <w:rPr>
          <w:rFonts w:ascii="Times New Roman" w:hAnsi="Times New Roman" w:cs="Times New Roman"/>
          <w:sz w:val="24"/>
          <w:szCs w:val="24"/>
          <w:lang w:val="en-US"/>
        </w:rPr>
        <w:t>XIX</w:t>
      </w:r>
      <w:r w:rsidRPr="00A96C6E">
        <w:rPr>
          <w:rFonts w:ascii="Times New Roman" w:hAnsi="Times New Roman" w:cs="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A96C6E">
        <w:rPr>
          <w:rFonts w:ascii="Times New Roman" w:hAnsi="Times New Roman" w:cs="Times New Roman"/>
          <w:i/>
          <w:sz w:val="24"/>
          <w:szCs w:val="24"/>
        </w:rPr>
        <w:t xml:space="preserve">Развитие жанров светской музыки </w:t>
      </w:r>
      <w:r w:rsidRPr="00A96C6E">
        <w:rPr>
          <w:rFonts w:ascii="Times New Roman" w:hAnsi="Times New Roman" w:cs="Times New Roman"/>
          <w:sz w:val="24"/>
          <w:szCs w:val="24"/>
        </w:rPr>
        <w:t xml:space="preserve">Основные жанры светской музыки </w:t>
      </w:r>
      <w:r w:rsidRPr="00A96C6E">
        <w:rPr>
          <w:rFonts w:ascii="Times New Roman" w:hAnsi="Times New Roman" w:cs="Times New Roman"/>
          <w:sz w:val="24"/>
          <w:szCs w:val="24"/>
          <w:lang w:val="en-US"/>
        </w:rPr>
        <w:t>XIX</w:t>
      </w:r>
      <w:r w:rsidRPr="00A96C6E">
        <w:rPr>
          <w:rFonts w:ascii="Times New Roman" w:hAnsi="Times New Roman" w:cs="Times New Roman"/>
          <w:sz w:val="24"/>
          <w:szCs w:val="24"/>
        </w:rPr>
        <w:t xml:space="preserve"> века (соната, симфония, камерно-инструментальная и вокальная музыка, опера, балет). </w:t>
      </w:r>
      <w:r w:rsidRPr="00A96C6E">
        <w:rPr>
          <w:rFonts w:ascii="Times New Roman" w:hAnsi="Times New Roman" w:cs="Times New Roman"/>
          <w:i/>
          <w:sz w:val="24"/>
          <w:szCs w:val="24"/>
        </w:rPr>
        <w:t>Развитие жанров светской музыки (камерная инструментальная и вокальная музыка, концерт, симфония, опера, балет).</w:t>
      </w:r>
    </w:p>
    <w:p w:rsidR="006F541A" w:rsidRPr="00A96C6E" w:rsidRDefault="006F541A" w:rsidP="00E12753">
      <w:pPr>
        <w:spacing w:after="0"/>
        <w:ind w:firstLine="709"/>
        <w:contextualSpacing/>
        <w:jc w:val="both"/>
        <w:rPr>
          <w:rFonts w:ascii="Times New Roman" w:hAnsi="Times New Roman" w:cs="Times New Roman"/>
          <w:sz w:val="24"/>
          <w:szCs w:val="24"/>
        </w:rPr>
      </w:pPr>
    </w:p>
    <w:p w:rsidR="00E12753" w:rsidRPr="00A96C6E" w:rsidRDefault="00E12753" w:rsidP="006F541A">
      <w:pPr>
        <w:spacing w:after="0"/>
        <w:contextualSpacing/>
        <w:jc w:val="both"/>
        <w:rPr>
          <w:rFonts w:ascii="Times New Roman" w:hAnsi="Times New Roman" w:cs="Times New Roman"/>
          <w:b/>
          <w:sz w:val="24"/>
          <w:szCs w:val="24"/>
        </w:rPr>
      </w:pPr>
      <w:r w:rsidRPr="00A96C6E">
        <w:rPr>
          <w:rFonts w:ascii="Times New Roman" w:hAnsi="Times New Roman" w:cs="Times New Roman"/>
          <w:b/>
          <w:sz w:val="24"/>
          <w:szCs w:val="24"/>
        </w:rPr>
        <w:t xml:space="preserve">Русская и зарубежная музыкальная культура </w:t>
      </w:r>
      <w:r w:rsidRPr="00A96C6E">
        <w:rPr>
          <w:rFonts w:ascii="Times New Roman" w:hAnsi="Times New Roman" w:cs="Times New Roman"/>
          <w:b/>
          <w:sz w:val="24"/>
          <w:szCs w:val="24"/>
          <w:lang w:val="en-US"/>
        </w:rPr>
        <w:t>XX</w:t>
      </w:r>
      <w:r w:rsidRPr="00A96C6E">
        <w:rPr>
          <w:rFonts w:ascii="Times New Roman" w:hAnsi="Times New Roman" w:cs="Times New Roman"/>
          <w:b/>
          <w:sz w:val="24"/>
          <w:szCs w:val="24"/>
        </w:rPr>
        <w:t xml:space="preserve"> в.</w:t>
      </w:r>
    </w:p>
    <w:p w:rsidR="00E12753" w:rsidRPr="00A96C6E" w:rsidRDefault="00E12753" w:rsidP="00E12753">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A96C6E">
        <w:rPr>
          <w:rFonts w:ascii="Times New Roman" w:hAnsi="Times New Roman" w:cs="Times New Roman"/>
          <w:i/>
          <w:sz w:val="24"/>
          <w:szCs w:val="24"/>
        </w:rPr>
        <w:t>А.И. Хачатурян, А.Г. Шнитке)</w:t>
      </w:r>
      <w:r w:rsidRPr="00A96C6E">
        <w:rPr>
          <w:rFonts w:ascii="Times New Roman" w:hAnsi="Times New Roman" w:cs="Times New Roman"/>
          <w:sz w:val="24"/>
          <w:szCs w:val="24"/>
        </w:rPr>
        <w:t xml:space="preserve"> и зарубежных композиторов ХХ столетия (К. Дебюсси, </w:t>
      </w:r>
      <w:r w:rsidRPr="00A96C6E">
        <w:rPr>
          <w:rFonts w:ascii="Times New Roman" w:hAnsi="Times New Roman" w:cs="Times New Roman"/>
          <w:i/>
          <w:sz w:val="24"/>
          <w:szCs w:val="24"/>
        </w:rPr>
        <w:t>К. Орф, М. Равель, Б. Бриттен, А. Шенберг).</w:t>
      </w:r>
      <w:r w:rsidRPr="00A96C6E">
        <w:rPr>
          <w:rFonts w:ascii="Times New Roman" w:hAnsi="Times New Roman" w:cs="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E12753" w:rsidRPr="00A96C6E" w:rsidRDefault="00E12753" w:rsidP="006F541A">
      <w:pPr>
        <w:tabs>
          <w:tab w:val="left" w:pos="1985"/>
        </w:tabs>
        <w:spacing w:after="0"/>
        <w:contextualSpacing/>
        <w:jc w:val="both"/>
        <w:rPr>
          <w:rFonts w:ascii="Times New Roman" w:hAnsi="Times New Roman" w:cs="Times New Roman"/>
          <w:b/>
          <w:sz w:val="24"/>
          <w:szCs w:val="24"/>
        </w:rPr>
      </w:pPr>
      <w:r w:rsidRPr="00A96C6E">
        <w:rPr>
          <w:rFonts w:ascii="Times New Roman" w:hAnsi="Times New Roman" w:cs="Times New Roman"/>
          <w:b/>
          <w:sz w:val="24"/>
          <w:szCs w:val="24"/>
        </w:rPr>
        <w:t>Современная музыкальная жизнь</w:t>
      </w:r>
    </w:p>
    <w:p w:rsidR="00E12753" w:rsidRPr="00A96C6E" w:rsidRDefault="00E12753" w:rsidP="00E12753">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E12753" w:rsidRPr="00A96C6E" w:rsidRDefault="00E12753" w:rsidP="006F541A">
      <w:pPr>
        <w:spacing w:after="0"/>
        <w:contextualSpacing/>
        <w:jc w:val="both"/>
        <w:rPr>
          <w:rFonts w:ascii="Times New Roman" w:hAnsi="Times New Roman" w:cs="Times New Roman"/>
          <w:b/>
          <w:sz w:val="24"/>
          <w:szCs w:val="24"/>
        </w:rPr>
      </w:pPr>
      <w:r w:rsidRPr="00A96C6E">
        <w:rPr>
          <w:rFonts w:ascii="Times New Roman" w:hAnsi="Times New Roman" w:cs="Times New Roman"/>
          <w:b/>
          <w:sz w:val="24"/>
          <w:szCs w:val="24"/>
        </w:rPr>
        <w:t>Значение музыки в жизни человека</w:t>
      </w:r>
    </w:p>
    <w:p w:rsidR="00E12753" w:rsidRPr="00A96C6E" w:rsidRDefault="00E12753" w:rsidP="00E12753">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6F541A" w:rsidRPr="00A96C6E" w:rsidRDefault="006F541A" w:rsidP="00E12753">
      <w:pPr>
        <w:spacing w:after="0"/>
        <w:ind w:firstLine="709"/>
        <w:jc w:val="both"/>
        <w:rPr>
          <w:rFonts w:ascii="Times New Roman" w:hAnsi="Times New Roman" w:cs="Times New Roman"/>
          <w:sz w:val="24"/>
          <w:szCs w:val="24"/>
        </w:rPr>
      </w:pPr>
    </w:p>
    <w:p w:rsidR="00E12753" w:rsidRPr="00A96C6E" w:rsidRDefault="00E12753" w:rsidP="006F541A">
      <w:pPr>
        <w:spacing w:after="0"/>
        <w:contextualSpacing/>
        <w:jc w:val="both"/>
        <w:rPr>
          <w:rFonts w:ascii="Times New Roman" w:hAnsi="Times New Roman" w:cs="Times New Roman"/>
          <w:sz w:val="24"/>
          <w:szCs w:val="24"/>
        </w:rPr>
      </w:pPr>
      <w:r w:rsidRPr="00A96C6E">
        <w:rPr>
          <w:rFonts w:ascii="Times New Roman" w:hAnsi="Times New Roman" w:cs="Times New Roman"/>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Ч. Айвз. «Космический пейзаж».</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Г. Аллегри. «Мизерере» («Помилуй»).</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Американский народный блюз «Роллем Пит» и «Город Нью-Йорк» (обр. Дж. Сильвермена, перевод С. Болотина).</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Л. Армстронг. «Блюз Западной окраины».</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Э. Артемьев. «Мозаика».</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A96C6E">
        <w:rPr>
          <w:rFonts w:ascii="Times New Roman" w:hAnsi="Times New Roman" w:cs="Times New Roman"/>
          <w:sz w:val="24"/>
          <w:szCs w:val="24"/>
          <w:lang w:val="en-US"/>
        </w:rPr>
        <w:t>A</w:t>
      </w:r>
      <w:r w:rsidRPr="00A96C6E">
        <w:rPr>
          <w:rFonts w:ascii="Times New Roman" w:hAnsi="Times New Roman" w:cs="Times New Roman"/>
          <w:sz w:val="24"/>
          <w:szCs w:val="24"/>
        </w:rPr>
        <w:t>gnus Dei» (№ 23), хор «S</w:t>
      </w:r>
      <w:r w:rsidRPr="00A96C6E">
        <w:rPr>
          <w:rFonts w:ascii="Times New Roman" w:hAnsi="Times New Roman" w:cs="Times New Roman"/>
          <w:sz w:val="24"/>
          <w:szCs w:val="24"/>
          <w:lang w:val="en-US"/>
        </w:rPr>
        <w:t>a</w:t>
      </w:r>
      <w:r w:rsidRPr="00A96C6E">
        <w:rPr>
          <w:rFonts w:ascii="Times New Roman" w:hAnsi="Times New Roman" w:cs="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lang w:val="it-IT"/>
        </w:rPr>
      </w:pPr>
      <w:r w:rsidRPr="00A96C6E">
        <w:rPr>
          <w:rFonts w:ascii="Times New Roman" w:hAnsi="Times New Roman" w:cs="Times New Roman"/>
          <w:sz w:val="24"/>
          <w:szCs w:val="24"/>
        </w:rPr>
        <w:t>И</w:t>
      </w:r>
      <w:r w:rsidRPr="00A96C6E">
        <w:rPr>
          <w:rFonts w:ascii="Times New Roman" w:hAnsi="Times New Roman" w:cs="Times New Roman"/>
          <w:sz w:val="24"/>
          <w:szCs w:val="24"/>
          <w:lang w:val="it-IT"/>
        </w:rPr>
        <w:t xml:space="preserve">. </w:t>
      </w:r>
      <w:r w:rsidRPr="00A96C6E">
        <w:rPr>
          <w:rFonts w:ascii="Times New Roman" w:hAnsi="Times New Roman" w:cs="Times New Roman"/>
          <w:sz w:val="24"/>
          <w:szCs w:val="24"/>
        </w:rPr>
        <w:t>Бах</w:t>
      </w:r>
      <w:r w:rsidRPr="00A96C6E">
        <w:rPr>
          <w:rFonts w:ascii="Times New Roman" w:hAnsi="Times New Roman" w:cs="Times New Roman"/>
          <w:sz w:val="24"/>
          <w:szCs w:val="24"/>
          <w:lang w:val="it-IT"/>
        </w:rPr>
        <w:t>-</w:t>
      </w:r>
      <w:r w:rsidRPr="00A96C6E">
        <w:rPr>
          <w:rFonts w:ascii="Times New Roman" w:hAnsi="Times New Roman" w:cs="Times New Roman"/>
          <w:sz w:val="24"/>
          <w:szCs w:val="24"/>
        </w:rPr>
        <w:t>Ш</w:t>
      </w:r>
      <w:r w:rsidRPr="00A96C6E">
        <w:rPr>
          <w:rFonts w:ascii="Times New Roman" w:hAnsi="Times New Roman" w:cs="Times New Roman"/>
          <w:sz w:val="24"/>
          <w:szCs w:val="24"/>
          <w:lang w:val="it-IT"/>
        </w:rPr>
        <w:t xml:space="preserve">. </w:t>
      </w:r>
      <w:r w:rsidRPr="00A96C6E">
        <w:rPr>
          <w:rFonts w:ascii="Times New Roman" w:hAnsi="Times New Roman" w:cs="Times New Roman"/>
          <w:sz w:val="24"/>
          <w:szCs w:val="24"/>
        </w:rPr>
        <w:t>Гуно</w:t>
      </w:r>
      <w:r w:rsidRPr="00A96C6E">
        <w:rPr>
          <w:rFonts w:ascii="Times New Roman" w:hAnsi="Times New Roman" w:cs="Times New Roman"/>
          <w:sz w:val="24"/>
          <w:szCs w:val="24"/>
          <w:lang w:val="en-US"/>
        </w:rPr>
        <w:t>.</w:t>
      </w:r>
      <w:r w:rsidRPr="00A96C6E">
        <w:rPr>
          <w:rFonts w:ascii="Times New Roman" w:hAnsi="Times New Roman" w:cs="Times New Roman"/>
          <w:sz w:val="24"/>
          <w:szCs w:val="24"/>
          <w:lang w:val="it-IT"/>
        </w:rPr>
        <w:t xml:space="preserve"> «Ave Maria»</w:t>
      </w:r>
      <w:r w:rsidRPr="00A96C6E">
        <w:rPr>
          <w:rFonts w:ascii="Times New Roman" w:hAnsi="Times New Roman" w:cs="Times New Roman"/>
          <w:sz w:val="24"/>
          <w:szCs w:val="24"/>
          <w:lang w:val="en-US"/>
        </w:rPr>
        <w:t>.</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lastRenderedPageBreak/>
        <w:t>М. Березовский. Хоровой концерт «Не отвержи мене во время старости».</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Ж. Бизе. Опера «Кармен» (</w:t>
      </w:r>
      <w:r w:rsidR="00C97A93" w:rsidRPr="00A96C6E">
        <w:rPr>
          <w:rFonts w:ascii="Times New Roman" w:hAnsi="Times New Roman" w:cs="Times New Roman"/>
          <w:sz w:val="24"/>
          <w:szCs w:val="24"/>
        </w:rPr>
        <w:t>фрагменты: Увертюра</w:t>
      </w:r>
      <w:r w:rsidRPr="00A96C6E">
        <w:rPr>
          <w:rFonts w:ascii="Times New Roman" w:hAnsi="Times New Roman" w:cs="Times New Roman"/>
          <w:sz w:val="24"/>
          <w:szCs w:val="24"/>
        </w:rPr>
        <w:t>, Хабанера из I д., Сегедилья, Сцена гадания).</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Д. Бортнянский. Херувимская песня № 7. «Слава Отцу и Сыну и Святому Духу».</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Ж. Брель. Вальс.</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Дж. Верди. Опера «Риголетто» (Песенка Герцога, Финал).</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А. Вивальди. Цикл концертов для скрипки соло, струнного квинтета, органа и чембало «Времена года» («Весна», «Зима»).</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Э. Вила Лобос. «Бразильская бахиана» № 5 (ария для сопрано и виолончелей).</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А. Варламов. «Горные вершины» (сл. М. Лермонтова). «Красный сарафан» (сл. Г. Цыганова).</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Й. Гайдн. Симфония № 103 («С тремоло литавр»). </w:t>
      </w:r>
      <w:r w:rsidRPr="00A96C6E">
        <w:rPr>
          <w:rFonts w:ascii="Times New Roman" w:hAnsi="Times New Roman" w:cs="Times New Roman"/>
          <w:sz w:val="24"/>
          <w:szCs w:val="24"/>
          <w:lang w:val="en-US"/>
        </w:rPr>
        <w:t>I</w:t>
      </w:r>
      <w:r w:rsidRPr="00A96C6E">
        <w:rPr>
          <w:rFonts w:ascii="Times New Roman" w:hAnsi="Times New Roman" w:cs="Times New Roman"/>
          <w:sz w:val="24"/>
          <w:szCs w:val="24"/>
        </w:rPr>
        <w:t xml:space="preserve"> часть, </w:t>
      </w:r>
      <w:r w:rsidRPr="00A96C6E">
        <w:rPr>
          <w:rFonts w:ascii="Times New Roman" w:hAnsi="Times New Roman" w:cs="Times New Roman"/>
          <w:sz w:val="24"/>
          <w:szCs w:val="24"/>
          <w:lang w:val="en-US"/>
        </w:rPr>
        <w:t>IV</w:t>
      </w:r>
      <w:r w:rsidRPr="00A96C6E">
        <w:rPr>
          <w:rFonts w:ascii="Times New Roman" w:hAnsi="Times New Roman" w:cs="Times New Roman"/>
          <w:sz w:val="24"/>
          <w:szCs w:val="24"/>
        </w:rPr>
        <w:t xml:space="preserve"> часть. </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Г. Гендель. Пассакалия из сюиты соль минор. Хор «Аллилуйя» (№ 44) из оратории «Мессия».</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w:t>
      </w:r>
      <w:r w:rsidRPr="00A96C6E">
        <w:rPr>
          <w:rFonts w:ascii="Times New Roman" w:hAnsi="Times New Roman" w:cs="Times New Roman"/>
          <w:sz w:val="24"/>
          <w:szCs w:val="24"/>
        </w:rPr>
        <w:lastRenderedPageBreak/>
        <w:t>чудное мгновенье» (ст. А. Пушкина). «Патриотическая песня» (сл. А. Машистова). Романс «Жаворонок» (ст. Н. Кукольника).</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М. Глинка-М. Балакирев. «Жаворонок» (фортепианная пьеса).</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К. Глюк. Опера «Орфей и Эвридика» (хор «Струн золотых напев», Мелодия, Хор фурий).</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Э. Григ. Музыка к драме Г. Ибсена «Пер Гюнт» (Песня Сольвейг, «Смерть Озе»). Соната для виолончели и фортепиано» (Ι часть).</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А. Гурилев. «Домик-крошечка» (сл. С. Любецкого). «Вьется ласточка сизокрылая» (сл. Н. Грекова). «Колокольчик» (сл. И. Макарова).</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К. Дебюсси. Ноктюрн «Празднества». «Бергамасская сюита» («Лунный свет»). Фортепианная сюита «Детский уголок» («Кукольный кэк-уок»).</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Б. Дварионас. «Деревянная лошадка».</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А. Журбин. Рок-опера «Орфей и Эвридика» (фрагменты по выбору учителя).</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Знаменный распев.</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В. Калинников. Симфония № 1 (соль минор, I часть).</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К. Караев. Балет «Тропою грома» (Танец черных).</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Д. Каччини. «</w:t>
      </w:r>
      <w:r w:rsidRPr="00A96C6E">
        <w:rPr>
          <w:rFonts w:ascii="Times New Roman" w:hAnsi="Times New Roman" w:cs="Times New Roman"/>
          <w:sz w:val="24"/>
          <w:szCs w:val="24"/>
          <w:lang w:val="en-US"/>
        </w:rPr>
        <w:t>Ave</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Maria».</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В. Лаурушас. «В путь».</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Ф. Лист. Венгерская рапсодия № 2. Этюд Паганини (№ 6).</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И. Лученок. «Хатынь» (ст. Г. Петренко).</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А. Лядов. Кикимора (народное сказание для оркестра).</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Ф. Лэй. «История любви».</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Мадригалы эпохи Возрождения.</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Р. де Лиль. «Марсельеза».</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А. Марчелло. Концерт для гобоя с оркестром ре минор (II часть, Адажио).</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М. Матвеев. «Матушка, матушка, что во поле пыльно».</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Д. Мийо. «Бразилейра».</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И. Морозов. Балет «Айболит» (фрагменты: Полечка, Морское плавание, Галоп).</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A96C6E">
        <w:rPr>
          <w:rFonts w:ascii="Times New Roman" w:hAnsi="Times New Roman" w:cs="Times New Roman"/>
          <w:sz w:val="24"/>
          <w:szCs w:val="24"/>
          <w:lang w:val="en-US"/>
        </w:rPr>
        <w:t>Dies</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ire</w:t>
      </w:r>
      <w:r w:rsidRPr="00A96C6E">
        <w:rPr>
          <w:rFonts w:ascii="Times New Roman" w:hAnsi="Times New Roman" w:cs="Times New Roman"/>
          <w:sz w:val="24"/>
          <w:szCs w:val="24"/>
        </w:rPr>
        <w:t>», «Lacrimoza»). Соната № 11 (I, II, III ч.). Фрагменты из оперы «Волшебная флейта». Мотет «</w:t>
      </w:r>
      <w:r w:rsidRPr="00A96C6E">
        <w:rPr>
          <w:rFonts w:ascii="Times New Roman" w:hAnsi="Times New Roman" w:cs="Times New Roman"/>
          <w:sz w:val="24"/>
          <w:szCs w:val="24"/>
          <w:lang w:val="en-US"/>
        </w:rPr>
        <w:t>Ave</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verum</w:t>
      </w:r>
      <w:r w:rsidRPr="00A96C6E">
        <w:rPr>
          <w:rFonts w:ascii="Times New Roman" w:hAnsi="Times New Roman" w:cs="Times New Roman"/>
          <w:sz w:val="24"/>
          <w:szCs w:val="24"/>
        </w:rPr>
        <w:t xml:space="preserve"> </w:t>
      </w:r>
      <w:r w:rsidRPr="00A96C6E">
        <w:rPr>
          <w:rFonts w:ascii="Times New Roman" w:hAnsi="Times New Roman" w:cs="Times New Roman"/>
          <w:bCs/>
          <w:sz w:val="24"/>
          <w:szCs w:val="24"/>
          <w:shd w:val="clear" w:color="auto" w:fill="FFFFFF"/>
        </w:rPr>
        <w:t>corpus</w:t>
      </w:r>
      <w:r w:rsidRPr="00A96C6E">
        <w:rPr>
          <w:rFonts w:ascii="Times New Roman" w:hAnsi="Times New Roman" w:cs="Times New Roman"/>
          <w:sz w:val="24"/>
          <w:szCs w:val="24"/>
        </w:rPr>
        <w:t>».</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lastRenderedPageBreak/>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Н. Мясковский. Симфония № 6 (экспозиция финала).</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Народные музыкальные произведения России, народов РФ и стран мира по выбору образовательной организации.</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Негритянский спиричуэл.</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М. Огинский. Полонез ре минор («Прощание с Родиной»).</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К. Орф. Сценическая кантата для певцов, хора и оркестра «Кармина Бурана». (</w:t>
      </w:r>
      <w:r w:rsidRPr="00A96C6E">
        <w:rPr>
          <w:rFonts w:ascii="Times New Roman" w:hAnsi="Times New Roman" w:cs="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A96C6E">
        <w:rPr>
          <w:rFonts w:ascii="Times New Roman" w:hAnsi="Times New Roman" w:cs="Times New Roman"/>
          <w:sz w:val="24"/>
          <w:szCs w:val="24"/>
        </w:rPr>
        <w:t>).</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Дж. Перголези «</w:t>
      </w:r>
      <w:r w:rsidRPr="00A96C6E">
        <w:rPr>
          <w:rFonts w:ascii="Times New Roman" w:hAnsi="Times New Roman" w:cs="Times New Roman"/>
          <w:sz w:val="24"/>
          <w:szCs w:val="24"/>
          <w:lang w:val="en-US"/>
        </w:rPr>
        <w:t>Stabat</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mater</w:t>
      </w:r>
      <w:r w:rsidRPr="00A96C6E">
        <w:rPr>
          <w:rFonts w:ascii="Times New Roman" w:hAnsi="Times New Roman" w:cs="Times New Roman"/>
          <w:sz w:val="24"/>
          <w:szCs w:val="24"/>
        </w:rPr>
        <w:t>» (фрагменты по выбору учителя).</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М. Равель. «Болеро».</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A96C6E">
        <w:rPr>
          <w:rFonts w:ascii="Times New Roman" w:hAnsi="Times New Roman" w:cs="Times New Roman"/>
          <w:sz w:val="24"/>
          <w:szCs w:val="24"/>
          <w:lang w:val="en-US"/>
        </w:rPr>
        <w:t>V</w:t>
      </w:r>
      <w:r w:rsidRPr="00A96C6E">
        <w:rPr>
          <w:rFonts w:ascii="Times New Roman" w:hAnsi="Times New Roman" w:cs="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А. Рубинштейн. Романс «Горные вершины» (ст. М. Лермонтова).</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Ян Сибелиус. Музыка к пьесе А. Ярнефельта «Куолема» («Грустный вальс»).</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П. Сигер «Песня о молоте». «Все преодолеем».</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Г. Свиридов. Кантата «Памяти С. Есенина» (ΙΙ ч. «Поет зима, аукает»). Сюита «Время, вперед!» (</w:t>
      </w:r>
      <w:r w:rsidRPr="00A96C6E">
        <w:rPr>
          <w:rFonts w:ascii="Times New Roman" w:hAnsi="Times New Roman" w:cs="Times New Roman"/>
          <w:sz w:val="24"/>
          <w:szCs w:val="24"/>
          <w:lang w:val="en-US"/>
        </w:rPr>
        <w:t>VI</w:t>
      </w:r>
      <w:r w:rsidRPr="00A96C6E">
        <w:rPr>
          <w:rFonts w:ascii="Times New Roman" w:hAnsi="Times New Roman" w:cs="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А. Скрябин. Этюд № 12 (ре диез минор). Прелюдия № 4 (ми бемоль минор).</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М. Теодоракис «На побережье тайном». «Я – фронт».</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Б. Тищенко. Балет «Ярославна» (Плач Ярославны из ΙΙΙ действия, другие фрагменты по выбору учителя).</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К. Хачатурян. Балет «Чиполлино» (фрагменты).</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П. Чесноков. «Да исправится молитва моя».</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М. Чюрленис. Прелюдия ре минор. Прелюдия ми минор. Прелюдия ля минор. Симфоническая поэма «Море».</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w:t>
      </w:r>
      <w:r w:rsidR="00C97A93" w:rsidRPr="00A96C6E">
        <w:rPr>
          <w:rFonts w:ascii="Times New Roman" w:hAnsi="Times New Roman" w:cs="Times New Roman"/>
          <w:sz w:val="24"/>
          <w:szCs w:val="24"/>
        </w:rPr>
        <w:t>), Чиновники</w:t>
      </w:r>
      <w:r w:rsidRPr="00A96C6E">
        <w:rPr>
          <w:rFonts w:ascii="Times New Roman" w:hAnsi="Times New Roman" w:cs="Times New Roman"/>
          <w:sz w:val="24"/>
          <w:szCs w:val="24"/>
        </w:rPr>
        <w:t xml:space="preserve"> (№ 5).</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Д. Шостакович. Симфония № 7 «Ленинградская». «Праздничная увертюра».</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И. Штраус. «Полька-пиццикато». Вальс из оперетты «Летучая мышь». </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A96C6E">
        <w:rPr>
          <w:rFonts w:ascii="Times New Roman" w:hAnsi="Times New Roman" w:cs="Times New Roman"/>
          <w:sz w:val="24"/>
          <w:szCs w:val="24"/>
          <w:lang w:val="en-US"/>
        </w:rPr>
        <w:t>Ave</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Maria</w:t>
      </w:r>
      <w:r w:rsidRPr="00A96C6E">
        <w:rPr>
          <w:rFonts w:ascii="Times New Roman" w:hAnsi="Times New Roman" w:cs="Times New Roman"/>
          <w:sz w:val="24"/>
          <w:szCs w:val="24"/>
        </w:rPr>
        <w:t>» (сл. В. Скотта).</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Р. Щедрин. Опера «Не только любовь». (Песня и частушки Варвары).</w:t>
      </w:r>
    </w:p>
    <w:p w:rsidR="00E12753" w:rsidRPr="00A96C6E" w:rsidRDefault="00E12753" w:rsidP="005E2964">
      <w:pPr>
        <w:numPr>
          <w:ilvl w:val="0"/>
          <w:numId w:val="164"/>
        </w:numPr>
        <w:spacing w:after="0"/>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Д. Эллингтон. «Караван».</w:t>
      </w:r>
    </w:p>
    <w:p w:rsidR="00E12753" w:rsidRPr="00A96C6E" w:rsidRDefault="00E12753" w:rsidP="006F541A">
      <w:pPr>
        <w:pStyle w:val="afd"/>
        <w:spacing w:line="276" w:lineRule="auto"/>
        <w:rPr>
          <w:sz w:val="24"/>
          <w:szCs w:val="24"/>
        </w:rPr>
      </w:pPr>
      <w:r w:rsidRPr="00A96C6E">
        <w:rPr>
          <w:sz w:val="24"/>
          <w:szCs w:val="24"/>
        </w:rPr>
        <w:t>А. Эшпай. «Венгерские напевы».</w:t>
      </w:r>
    </w:p>
    <w:p w:rsidR="006F541A" w:rsidRPr="00A96C6E" w:rsidRDefault="006F541A" w:rsidP="006F541A">
      <w:pPr>
        <w:pStyle w:val="afd"/>
        <w:spacing w:line="276" w:lineRule="auto"/>
        <w:rPr>
          <w:sz w:val="24"/>
          <w:szCs w:val="24"/>
        </w:rPr>
      </w:pPr>
    </w:p>
    <w:p w:rsidR="006F541A" w:rsidRPr="00A96C6E" w:rsidRDefault="006F541A" w:rsidP="006F541A">
      <w:pPr>
        <w:pStyle w:val="afd"/>
        <w:spacing w:line="276" w:lineRule="auto"/>
        <w:rPr>
          <w:sz w:val="24"/>
          <w:szCs w:val="24"/>
        </w:rPr>
      </w:pPr>
    </w:p>
    <w:p w:rsidR="008E14F5" w:rsidRPr="00C85B08" w:rsidRDefault="004107E3" w:rsidP="00512ACE">
      <w:pPr>
        <w:pStyle w:val="aff6"/>
        <w:rPr>
          <w:b/>
        </w:rPr>
      </w:pPr>
      <w:bookmarkStart w:id="501" w:name="_4iylrwe" w:colFirst="0" w:colLast="0"/>
      <w:bookmarkStart w:id="502" w:name="_Toc56193106"/>
      <w:bookmarkStart w:id="503" w:name="_Toc467858823"/>
      <w:bookmarkEnd w:id="501"/>
      <w:r w:rsidRPr="00C85B08">
        <w:rPr>
          <w:b/>
        </w:rPr>
        <w:t>2.2.2.14. Технология</w:t>
      </w:r>
      <w:bookmarkEnd w:id="502"/>
      <w:bookmarkEnd w:id="503"/>
    </w:p>
    <w:p w:rsidR="006F541A" w:rsidRPr="00A96C6E" w:rsidRDefault="006F541A" w:rsidP="006F541A">
      <w:pPr>
        <w:spacing w:before="240" w:after="0"/>
        <w:ind w:firstLine="700"/>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Цели и задачи технологического образования</w:t>
      </w:r>
    </w:p>
    <w:p w:rsidR="006F541A" w:rsidRPr="00A96C6E" w:rsidRDefault="006F541A" w:rsidP="006F541A">
      <w:pPr>
        <w:tabs>
          <w:tab w:val="left" w:pos="851"/>
        </w:tabs>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Предметная область «Технология» является необходимым компонентом общего образования всех школьников, включая школьников с РАС</w:t>
      </w:r>
      <w:r w:rsidR="00DD37BA"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sz w:val="24"/>
          <w:szCs w:val="24"/>
        </w:rPr>
        <w:t>предоставляя им возможность применять на практике знания основ наук. Это предметная область, обеспечивающая интеграцию знаний из областей естественнонаучных дисциплин, отражающая в своем содержании общие принципы преобразующей деятельности человека и аспекты материальной культуры. Она направлена на овладение обучающимися навыками конкретной предметно-преобразующей деятельности, создание новых ценностей, соответствующих потребностям развития общества. В рамках предметной области «Технология» происходит знакомство с миром технологий и способами их применения в общественном производстве.</w:t>
      </w:r>
    </w:p>
    <w:p w:rsidR="006F541A" w:rsidRPr="00A96C6E" w:rsidRDefault="006F541A" w:rsidP="006F541A">
      <w:pPr>
        <w:tabs>
          <w:tab w:val="left" w:pos="851"/>
        </w:tabs>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Это особенно актуально для учащихся с РАС, так как в силу объективных ограничений, им сложно найти профессиональную деятельность, исходя из их интересов и склонностей</w:t>
      </w:r>
      <w:r w:rsidR="00DD37BA" w:rsidRPr="00A96C6E">
        <w:rPr>
          <w:rFonts w:ascii="Times New Roman" w:eastAsia="Times New Roman" w:hAnsi="Times New Roman" w:cs="Times New Roman"/>
          <w:sz w:val="24"/>
          <w:szCs w:val="24"/>
        </w:rPr>
        <w:t>,</w:t>
      </w:r>
      <w:r w:rsidRPr="00A96C6E">
        <w:rPr>
          <w:rFonts w:ascii="Times New Roman" w:eastAsia="Times New Roman" w:hAnsi="Times New Roman" w:cs="Times New Roman"/>
          <w:sz w:val="24"/>
          <w:szCs w:val="24"/>
        </w:rPr>
        <w:t xml:space="preserve"> и в соответствии с их психофизическими данными. Поэтому система профориентационной работы для учащихся с РАС в школе должна быть комплексной, непрерывной и долговременной, согласовываться с программой коррекционной работы.</w:t>
      </w:r>
    </w:p>
    <w:p w:rsidR="006F541A" w:rsidRPr="00A96C6E" w:rsidRDefault="006F541A" w:rsidP="006F541A">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Программа предмета «Технология» обеспечивает формирование у обучающихся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формировании стратегии собственного профессионального саморазвития. Таким образом, предметная область «Технология» позволяет формировать у обучающихся сквозные технологические компетенции, необходимые для разумной организации собственной жизни и успешной профессиональной самореализации в будущем, создает условия для развития инициативности, изобретательности, гибкости мышления.</w:t>
      </w:r>
    </w:p>
    <w:p w:rsidR="006F541A" w:rsidRPr="00A96C6E" w:rsidRDefault="006F541A" w:rsidP="006F541A">
      <w:pPr>
        <w:tabs>
          <w:tab w:val="left" w:pos="851"/>
        </w:tabs>
        <w:spacing w:after="0"/>
        <w:ind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w:t>
      </w:r>
      <w:r w:rsidRPr="00A96C6E">
        <w:rPr>
          <w:rFonts w:ascii="Times New Roman" w:hAnsi="Times New Roman" w:cs="Times New Roman"/>
          <w:sz w:val="24"/>
          <w:szCs w:val="24"/>
        </w:rPr>
        <w:t xml:space="preserve">Для учащихся с РАС это также связано с развитием их жизненных компетенций. </w:t>
      </w:r>
    </w:p>
    <w:p w:rsidR="006F541A" w:rsidRPr="00A96C6E" w:rsidRDefault="006F541A" w:rsidP="006F541A">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6F541A" w:rsidRPr="00A96C6E" w:rsidRDefault="006F541A" w:rsidP="006F541A">
      <w:pPr>
        <w:spacing w:before="240" w:after="0"/>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командной работы. Поэтому предмет «Технология» </w:t>
      </w:r>
      <w:r w:rsidRPr="00A96C6E">
        <w:rPr>
          <w:rFonts w:ascii="Times New Roman" w:eastAsia="Times New Roman" w:hAnsi="Times New Roman" w:cs="Times New Roman"/>
          <w:sz w:val="24"/>
          <w:szCs w:val="24"/>
        </w:rPr>
        <w:lastRenderedPageBreak/>
        <w:t>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том числе в отношении профессионального самоопределения.</w:t>
      </w:r>
    </w:p>
    <w:p w:rsidR="00DD37BA" w:rsidRPr="00A96C6E" w:rsidRDefault="00DD37BA" w:rsidP="00DD37BA">
      <w:pPr>
        <w:spacing w:before="240" w:after="0"/>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Особенности преподавания предмета «Технология» обучающимся с РАС</w:t>
      </w:r>
    </w:p>
    <w:p w:rsidR="006F541A" w:rsidRPr="00A96C6E" w:rsidRDefault="006F541A" w:rsidP="006F541A">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При изучении данной предметной области, необходимо обратить внимание на возможные трудности усвоения программного материала, связанные с </w:t>
      </w:r>
      <w:r w:rsidRPr="00A96C6E">
        <w:rPr>
          <w:rFonts w:ascii="Times New Roman" w:eastAsia="Times New Roman" w:hAnsi="Times New Roman" w:cs="Times New Roman"/>
          <w:i/>
          <w:sz w:val="24"/>
          <w:szCs w:val="24"/>
        </w:rPr>
        <w:t>моторной неловкостью</w:t>
      </w:r>
      <w:r w:rsidRPr="00A96C6E">
        <w:rPr>
          <w:rFonts w:ascii="Times New Roman" w:eastAsia="Times New Roman" w:hAnsi="Times New Roman" w:cs="Times New Roman"/>
          <w:sz w:val="24"/>
          <w:szCs w:val="24"/>
        </w:rPr>
        <w:t xml:space="preserve"> большинства учащихся с РАС. </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sz w:val="24"/>
          <w:szCs w:val="24"/>
        </w:rPr>
        <w:t xml:space="preserve">Это может быть не только препятствием для освоения определенных технологических операций при выполнении практических работ, но и предъявляет повышенные требования к обеспечению безопасности учащихся при работе с инструментами. </w:t>
      </w:r>
    </w:p>
    <w:p w:rsidR="006F541A" w:rsidRPr="00A96C6E" w:rsidRDefault="006F541A" w:rsidP="006F541A">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Особенности зрительно-моторной координации и недостаточность развития навыков рисования и письма могут быть причиной трудностей при выполнении эскизов, рисунков и чертежей, предусмотренных программой. Поэтому для учащихся с РАС необходимо предусмотреть возможность работы с рисунками, схемами и чертежами с использованием ИКТ.</w:t>
      </w:r>
    </w:p>
    <w:p w:rsidR="006F541A" w:rsidRPr="00A96C6E" w:rsidRDefault="006F541A" w:rsidP="006F541A">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При выполнении практических работ необходимо учитывать </w:t>
      </w:r>
      <w:r w:rsidRPr="00A96C6E">
        <w:rPr>
          <w:rFonts w:ascii="Times New Roman" w:eastAsia="Times New Roman" w:hAnsi="Times New Roman" w:cs="Times New Roman"/>
          <w:i/>
          <w:sz w:val="24"/>
          <w:szCs w:val="24"/>
        </w:rPr>
        <w:t>сенсорную чувствительность</w:t>
      </w:r>
      <w:r w:rsidRPr="00A96C6E">
        <w:rPr>
          <w:rFonts w:ascii="Times New Roman" w:eastAsia="Times New Roman" w:hAnsi="Times New Roman" w:cs="Times New Roman"/>
          <w:sz w:val="24"/>
          <w:szCs w:val="24"/>
        </w:rPr>
        <w:t xml:space="preserve"> части учащихся с РАС и осуществлять замену на аналогичные виды работ или проводить обязательную подготовку учащегося к практической работе, если при ее выполнении возможен сенсорный дискомфорт учащегося (например, повышенный уровень шума). </w:t>
      </w:r>
    </w:p>
    <w:p w:rsidR="006F541A" w:rsidRPr="00A96C6E" w:rsidRDefault="006F541A" w:rsidP="006F541A">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Из-за особенностей </w:t>
      </w:r>
      <w:r w:rsidRPr="00A96C6E">
        <w:rPr>
          <w:rFonts w:ascii="Times New Roman" w:eastAsia="Times New Roman" w:hAnsi="Times New Roman" w:cs="Times New Roman"/>
          <w:i/>
          <w:sz w:val="24"/>
          <w:szCs w:val="24"/>
        </w:rPr>
        <w:t>социального развития</w:t>
      </w:r>
      <w:r w:rsidRPr="00A96C6E">
        <w:rPr>
          <w:rFonts w:ascii="Times New Roman" w:eastAsia="Times New Roman" w:hAnsi="Times New Roman" w:cs="Times New Roman"/>
          <w:sz w:val="24"/>
          <w:szCs w:val="24"/>
        </w:rPr>
        <w:t>, учащимся с РАС трудно работать в коллективе, согласовывать цели и задачи своей работы с общими целями. Поэтому оптимальным для учащихся будет индивидуальная работа или работа в небольшой группе (2-3 человека) из специально подобранных одноклассников.</w:t>
      </w:r>
    </w:p>
    <w:p w:rsidR="006F541A" w:rsidRPr="00A96C6E" w:rsidRDefault="006F541A" w:rsidP="006F541A">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Возможно дополнение банка объектов для творческих проектов темами проектов, учитывающих особенности и мотивацию конкретных учащихся с РАС, например, с использованием ЛЕГО-технологий и робототехники. </w:t>
      </w:r>
    </w:p>
    <w:p w:rsidR="006F541A" w:rsidRPr="00A96C6E" w:rsidRDefault="006F541A" w:rsidP="006F541A">
      <w:pPr>
        <w:tabs>
          <w:tab w:val="left" w:pos="851"/>
        </w:tabs>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ходе обучения «технологии» в основной школе необходимо формировать личностную готовность учащихся с РАС к дальнейшему трудовому самоопределению (способность к произвольному выполнению познавательных и социально-коммуникативных задач; их мотивационно-потребностную сферу и др.), а также способствовать формированию навыков, необходимых для создания предпосылок профессиональной самореализации (навыков самообслуживания; общетрудовыми навыками и ручными умениями и др.). </w:t>
      </w:r>
    </w:p>
    <w:p w:rsidR="006F541A" w:rsidRPr="00A96C6E" w:rsidRDefault="006F541A" w:rsidP="006F541A">
      <w:pPr>
        <w:tabs>
          <w:tab w:val="left" w:pos="851"/>
        </w:tabs>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Для этого в урочной и внеурочной деятельности необходимо формировать и развивать у учащихся с РАС уважение к труду, умение трудится. Также необходимо формировать чувство ответственности у учащихся за выполненную работу, расширять их представления о мире профессий. Также важно предоставлять школьнику с РАС </w:t>
      </w:r>
      <w:r w:rsidRPr="00A96C6E">
        <w:rPr>
          <w:rFonts w:ascii="Times New Roman" w:eastAsia="Times New Roman" w:hAnsi="Times New Roman" w:cs="Times New Roman"/>
          <w:sz w:val="24"/>
          <w:szCs w:val="24"/>
        </w:rPr>
        <w:lastRenderedPageBreak/>
        <w:t>возможность не только ручных навыков, которые могут пригодиться ему в будущей профессиональной деятельности, но и самостоятельного использования этих навыков. Для учащихся с РАС важно формировать умения правильно оценивать и применять средства обеспечения техники безопасности.</w:t>
      </w:r>
    </w:p>
    <w:p w:rsidR="006F541A" w:rsidRPr="00A96C6E" w:rsidRDefault="006F541A" w:rsidP="006F541A">
      <w:pPr>
        <w:tabs>
          <w:tab w:val="left" w:pos="851"/>
        </w:tabs>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Важным направлением преподавания предмета «Технология» является предоставление учащимся информации о рынке труда и организациях профессионального образования конкретных регионов.</w:t>
      </w:r>
    </w:p>
    <w:p w:rsidR="006F541A" w:rsidRPr="00A96C6E" w:rsidRDefault="006F541A" w:rsidP="006F541A">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Необходимо учитывать, что при изучении ряда учебных тем учащимися с РАС, у них могут возникнуть трудности, связанные с ограниченностью личного опыта, а также социальной наивностью. Для преодоления этих трудностей необходимо предусмотреть возможность самостоятельного выбора темы для проектной деятельности, а также включение дополнительных тем, связанных со сверхценными интересами учащихся с РАС. </w:t>
      </w:r>
    </w:p>
    <w:p w:rsidR="00F45A04" w:rsidRPr="00A96C6E" w:rsidRDefault="006F541A" w:rsidP="00F45A04">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 недостаточной сформированности графо-моторных навыков необходимо предусмотреть возможность выполнения значительных по объему письменных заданий на компьютере, а также обратить внимание на необходимость существенного снижения уровня требований к</w:t>
      </w:r>
      <w:r w:rsidR="00F45A04"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color w:val="000000"/>
          <w:sz w:val="24"/>
          <w:szCs w:val="24"/>
        </w:rPr>
        <w:t>качеству самостоятельно выполненных учащимся с РАС тематических рисунков и схем.</w:t>
      </w:r>
    </w:p>
    <w:p w:rsidR="00F45A04" w:rsidRPr="00A96C6E" w:rsidRDefault="00F45A04" w:rsidP="00F45A04">
      <w:pPr>
        <w:pStyle w:val="14"/>
        <w:suppressAutoHyphens w:val="0"/>
        <w:spacing w:line="276" w:lineRule="auto"/>
        <w:ind w:left="0" w:firstLine="708"/>
        <w:jc w:val="both"/>
        <w:rPr>
          <w:szCs w:val="24"/>
          <w:lang w:val="ru-RU" w:eastAsia="ru-RU"/>
        </w:rPr>
      </w:pPr>
      <w:r w:rsidRPr="00A96C6E">
        <w:rPr>
          <w:szCs w:val="24"/>
          <w:lang w:val="ru-RU"/>
        </w:rPr>
        <w:t xml:space="preserve">Важно при обучении учащихся с РАС на уроках технологии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дополнительная визуализация пошагового выполнения практической работы и т.п.), так и </w:t>
      </w:r>
      <w:r w:rsidRPr="00A96C6E">
        <w:rPr>
          <w:color w:val="000000"/>
          <w:szCs w:val="24"/>
          <w:shd w:val="clear" w:color="auto" w:fill="FFFFFF"/>
          <w:lang w:val="ru-RU" w:eastAsia="ru-RU"/>
        </w:rPr>
        <w:t xml:space="preserve">самостоятельная работа учащихся (составление схем, таблиц, логических цепочек, работа, направленная на структурирование текста). </w:t>
      </w:r>
    </w:p>
    <w:p w:rsidR="006F541A" w:rsidRPr="00A96C6E" w:rsidRDefault="006F541A" w:rsidP="00DD37BA">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Учитывая неравномерность освоения учащимся с </w:t>
      </w:r>
      <w:r w:rsidR="00C97A93" w:rsidRPr="00A96C6E">
        <w:rPr>
          <w:rFonts w:ascii="Times New Roman" w:eastAsia="Times New Roman" w:hAnsi="Times New Roman" w:cs="Times New Roman"/>
          <w:color w:val="000000"/>
          <w:sz w:val="24"/>
          <w:szCs w:val="24"/>
        </w:rPr>
        <w:t>РАС различных</w:t>
      </w:r>
      <w:r w:rsidRPr="00A96C6E">
        <w:rPr>
          <w:rFonts w:ascii="Times New Roman" w:eastAsia="Times New Roman" w:hAnsi="Times New Roman" w:cs="Times New Roman"/>
          <w:color w:val="000000"/>
          <w:sz w:val="24"/>
          <w:szCs w:val="24"/>
        </w:rPr>
        <w:t xml:space="preserve"> тематических областей по данному предмету, принимая во внимание его сильные и слабые стороны в овладении предметным содержанием курса «Технология», необходимо стремиться в создании </w:t>
      </w:r>
      <w:r w:rsidR="00C97A93" w:rsidRPr="00A96C6E">
        <w:rPr>
          <w:rFonts w:ascii="Times New Roman" w:eastAsia="Times New Roman" w:hAnsi="Times New Roman" w:cs="Times New Roman"/>
          <w:color w:val="000000"/>
          <w:sz w:val="24"/>
          <w:szCs w:val="24"/>
        </w:rPr>
        <w:t>для ученика</w:t>
      </w:r>
      <w:r w:rsidRPr="00A96C6E">
        <w:rPr>
          <w:rFonts w:ascii="Times New Roman" w:eastAsia="Times New Roman" w:hAnsi="Times New Roman" w:cs="Times New Roman"/>
          <w:color w:val="000000"/>
          <w:sz w:val="24"/>
          <w:szCs w:val="24"/>
        </w:rPr>
        <w:t xml:space="preserve"> с РАС ситуации успеха как в урочной, так и внеурочной деятельности по данному предмету. </w:t>
      </w:r>
    </w:p>
    <w:p w:rsidR="00DD37BA" w:rsidRPr="00A96C6E" w:rsidRDefault="00DD37BA" w:rsidP="00DD37BA">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p>
    <w:p w:rsidR="006F541A" w:rsidRPr="00A96C6E" w:rsidRDefault="006F541A" w:rsidP="00DD37BA">
      <w:pPr>
        <w:spacing w:after="0"/>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Цел</w:t>
      </w:r>
      <w:r w:rsidR="00DD37BA" w:rsidRPr="00A96C6E">
        <w:rPr>
          <w:rFonts w:ascii="Times New Roman" w:eastAsia="Times New Roman" w:hAnsi="Times New Roman" w:cs="Times New Roman"/>
          <w:b/>
          <w:bCs/>
          <w:sz w:val="24"/>
          <w:szCs w:val="24"/>
        </w:rPr>
        <w:t xml:space="preserve">и </w:t>
      </w:r>
      <w:r w:rsidRPr="00A96C6E">
        <w:rPr>
          <w:rFonts w:ascii="Times New Roman" w:eastAsia="Times New Roman" w:hAnsi="Times New Roman" w:cs="Times New Roman"/>
          <w:b/>
          <w:bCs/>
          <w:sz w:val="24"/>
          <w:szCs w:val="24"/>
        </w:rPr>
        <w:t>реализа</w:t>
      </w:r>
      <w:r w:rsidR="00DD37BA" w:rsidRPr="00A96C6E">
        <w:rPr>
          <w:rFonts w:ascii="Times New Roman" w:eastAsia="Times New Roman" w:hAnsi="Times New Roman" w:cs="Times New Roman"/>
          <w:b/>
          <w:bCs/>
          <w:sz w:val="24"/>
          <w:szCs w:val="24"/>
        </w:rPr>
        <w:t xml:space="preserve">ции </w:t>
      </w:r>
      <w:r w:rsidRPr="00A96C6E">
        <w:rPr>
          <w:rFonts w:ascii="Times New Roman" w:eastAsia="Times New Roman" w:hAnsi="Times New Roman" w:cs="Times New Roman"/>
          <w:b/>
          <w:bCs/>
          <w:sz w:val="24"/>
          <w:szCs w:val="24"/>
        </w:rPr>
        <w:t>АООП</w:t>
      </w:r>
      <w:r w:rsidR="00DD37BA" w:rsidRPr="00A96C6E">
        <w:rPr>
          <w:rFonts w:ascii="Times New Roman" w:eastAsia="Times New Roman" w:hAnsi="Times New Roman" w:cs="Times New Roman"/>
          <w:b/>
          <w:bCs/>
          <w:sz w:val="24"/>
          <w:szCs w:val="24"/>
        </w:rPr>
        <w:t xml:space="preserve"> ООО обучающихся с РАС </w:t>
      </w:r>
      <w:r w:rsidRPr="00A96C6E">
        <w:rPr>
          <w:rFonts w:ascii="Times New Roman" w:eastAsia="Times New Roman" w:hAnsi="Times New Roman" w:cs="Times New Roman"/>
          <w:b/>
          <w:bCs/>
          <w:sz w:val="24"/>
          <w:szCs w:val="24"/>
        </w:rPr>
        <w:t>по предмету «Технология».</w:t>
      </w:r>
    </w:p>
    <w:p w:rsidR="006F541A" w:rsidRPr="00A96C6E" w:rsidRDefault="006F541A" w:rsidP="005E2964">
      <w:pPr>
        <w:pStyle w:val="ab"/>
        <w:numPr>
          <w:ilvl w:val="0"/>
          <w:numId w:val="168"/>
        </w:numPr>
        <w:spacing w:after="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Обеспечение понимания обучающимися сущности современных технологий и перспектив их развития.</w:t>
      </w:r>
    </w:p>
    <w:p w:rsidR="006F541A" w:rsidRPr="00A96C6E" w:rsidRDefault="006F541A" w:rsidP="005E2964">
      <w:pPr>
        <w:pStyle w:val="ab"/>
        <w:numPr>
          <w:ilvl w:val="0"/>
          <w:numId w:val="168"/>
        </w:numPr>
        <w:spacing w:after="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Формирование технологической культуры и проектно-технологического мышления обучающихся.</w:t>
      </w:r>
    </w:p>
    <w:p w:rsidR="00DD37BA" w:rsidRPr="00A96C6E" w:rsidRDefault="006F541A" w:rsidP="005E2964">
      <w:pPr>
        <w:pStyle w:val="ab"/>
        <w:numPr>
          <w:ilvl w:val="0"/>
          <w:numId w:val="168"/>
        </w:numPr>
        <w:spacing w:after="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DD37BA" w:rsidRPr="00A96C6E" w:rsidRDefault="00DD37BA" w:rsidP="00DD37BA">
      <w:pPr>
        <w:pStyle w:val="ab"/>
        <w:spacing w:after="0"/>
        <w:ind w:left="709"/>
        <w:jc w:val="both"/>
        <w:rPr>
          <w:rFonts w:ascii="Times New Roman" w:eastAsia="Times New Roman" w:hAnsi="Times New Roman" w:cs="Times New Roman"/>
          <w:sz w:val="24"/>
          <w:szCs w:val="24"/>
        </w:rPr>
      </w:pPr>
    </w:p>
    <w:p w:rsidR="00DD37BA" w:rsidRPr="00A96C6E" w:rsidRDefault="003214A1" w:rsidP="00F45A04">
      <w:pPr>
        <w:tabs>
          <w:tab w:val="left" w:pos="0"/>
          <w:tab w:val="left" w:pos="142"/>
          <w:tab w:val="left" w:pos="426"/>
        </w:tabs>
        <w:spacing w:after="0"/>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Задачи</w:t>
      </w:r>
      <w:r w:rsidR="00DD37BA" w:rsidRPr="00A96C6E">
        <w:rPr>
          <w:rFonts w:ascii="Times New Roman" w:eastAsia="Times New Roman" w:hAnsi="Times New Roman" w:cs="Times New Roman"/>
          <w:b/>
          <w:bCs/>
          <w:sz w:val="24"/>
          <w:szCs w:val="24"/>
        </w:rPr>
        <w:t xml:space="preserve"> реализа</w:t>
      </w:r>
      <w:r w:rsidRPr="00A96C6E">
        <w:rPr>
          <w:rFonts w:ascii="Times New Roman" w:eastAsia="Times New Roman" w:hAnsi="Times New Roman" w:cs="Times New Roman"/>
          <w:b/>
          <w:bCs/>
          <w:sz w:val="24"/>
          <w:szCs w:val="24"/>
        </w:rPr>
        <w:t xml:space="preserve">ции АООП ООО обучающихся с РАС </w:t>
      </w:r>
      <w:r w:rsidR="00DD37BA" w:rsidRPr="00A96C6E">
        <w:rPr>
          <w:rFonts w:ascii="Times New Roman" w:eastAsia="Times New Roman" w:hAnsi="Times New Roman" w:cs="Times New Roman"/>
          <w:b/>
          <w:bCs/>
          <w:sz w:val="24"/>
          <w:szCs w:val="24"/>
        </w:rPr>
        <w:t>по предмету «Технология»</w:t>
      </w:r>
    </w:p>
    <w:p w:rsidR="006F541A" w:rsidRPr="00A96C6E" w:rsidRDefault="006F541A" w:rsidP="005E2964">
      <w:pPr>
        <w:pStyle w:val="ab"/>
        <w:numPr>
          <w:ilvl w:val="0"/>
          <w:numId w:val="167"/>
        </w:numPr>
        <w:tabs>
          <w:tab w:val="left" w:pos="0"/>
          <w:tab w:val="left" w:pos="142"/>
          <w:tab w:val="left" w:pos="426"/>
        </w:tabs>
        <w:spacing w:after="0"/>
        <w:ind w:left="851" w:hanging="425"/>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освоение базовых приемов ручного и механизированного труда, применяемых</w:t>
      </w:r>
      <w:r w:rsidR="001C57FE"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sz w:val="24"/>
          <w:szCs w:val="24"/>
        </w:rPr>
        <w:t xml:space="preserve">в повседневной жизни учащихся; </w:t>
      </w:r>
    </w:p>
    <w:p w:rsidR="006F541A" w:rsidRPr="00A96C6E" w:rsidRDefault="006F541A" w:rsidP="005E2964">
      <w:pPr>
        <w:pStyle w:val="ab"/>
        <w:numPr>
          <w:ilvl w:val="0"/>
          <w:numId w:val="167"/>
        </w:numPr>
        <w:tabs>
          <w:tab w:val="left" w:pos="0"/>
          <w:tab w:val="left" w:pos="142"/>
          <w:tab w:val="left" w:pos="426"/>
        </w:tabs>
        <w:spacing w:after="0"/>
        <w:ind w:left="851" w:hanging="425"/>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обучение применению знаний и умений, полученных при изучении основ наук, в собственной практической деятельности;</w:t>
      </w:r>
    </w:p>
    <w:p w:rsidR="006F541A" w:rsidRPr="00A96C6E" w:rsidRDefault="006F541A" w:rsidP="005E2964">
      <w:pPr>
        <w:pStyle w:val="ab"/>
        <w:numPr>
          <w:ilvl w:val="0"/>
          <w:numId w:val="167"/>
        </w:numPr>
        <w:tabs>
          <w:tab w:val="left" w:pos="0"/>
          <w:tab w:val="left" w:pos="142"/>
          <w:tab w:val="left" w:pos="426"/>
        </w:tabs>
        <w:spacing w:after="0"/>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формирование и развитие умений использования справочной информации, схем, инструкций, технологических карт и др. для осуществления практической деятельности;</w:t>
      </w:r>
    </w:p>
    <w:p w:rsidR="006F541A" w:rsidRPr="00A96C6E" w:rsidRDefault="006F541A" w:rsidP="005E2964">
      <w:pPr>
        <w:pStyle w:val="ab"/>
        <w:numPr>
          <w:ilvl w:val="0"/>
          <w:numId w:val="167"/>
        </w:numPr>
        <w:tabs>
          <w:tab w:val="left" w:pos="0"/>
          <w:tab w:val="left" w:pos="142"/>
          <w:tab w:val="left" w:pos="426"/>
        </w:tabs>
        <w:spacing w:after="0"/>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формирование основ безопасного поведения при осуществлении практической деятельности и безопасного использования ручных, механизированных и бытовых инструментов;</w:t>
      </w:r>
    </w:p>
    <w:p w:rsidR="001C57FE" w:rsidRPr="00A96C6E" w:rsidRDefault="006F541A" w:rsidP="005E2964">
      <w:pPr>
        <w:pStyle w:val="ab"/>
        <w:numPr>
          <w:ilvl w:val="0"/>
          <w:numId w:val="167"/>
        </w:numPr>
        <w:tabs>
          <w:tab w:val="left" w:pos="0"/>
          <w:tab w:val="left" w:pos="142"/>
          <w:tab w:val="left" w:pos="426"/>
        </w:tabs>
        <w:spacing w:after="0"/>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расширение представлений о современных профессиях и профессиональной деятельности, возможностях применения полученных знаний и умений в профессиональной деятельности</w:t>
      </w:r>
      <w:r w:rsidR="001C57FE" w:rsidRPr="00A96C6E">
        <w:rPr>
          <w:rFonts w:ascii="Times New Roman" w:eastAsia="Times New Roman" w:hAnsi="Times New Roman" w:cs="Times New Roman"/>
          <w:sz w:val="24"/>
          <w:szCs w:val="24"/>
        </w:rPr>
        <w:t>.</w:t>
      </w:r>
    </w:p>
    <w:p w:rsidR="00F45A04" w:rsidRPr="00A96C6E" w:rsidRDefault="00F45A04" w:rsidP="001C57FE">
      <w:pPr>
        <w:tabs>
          <w:tab w:val="left" w:pos="0"/>
          <w:tab w:val="left" w:pos="142"/>
          <w:tab w:val="left" w:pos="426"/>
        </w:tabs>
        <w:spacing w:after="0"/>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Особенности преподавания предмета «Технология» обучающимся с РАС</w:t>
      </w:r>
    </w:p>
    <w:p w:rsidR="00F45A04" w:rsidRPr="00A96C6E" w:rsidRDefault="0001037B" w:rsidP="001C57FE">
      <w:pPr>
        <w:pStyle w:val="ab"/>
        <w:tabs>
          <w:tab w:val="left" w:pos="0"/>
          <w:tab w:val="left" w:pos="142"/>
          <w:tab w:val="left" w:pos="426"/>
        </w:tabs>
        <w:spacing w:after="0"/>
        <w:ind w:left="142" w:hanging="142"/>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r>
      <w:r w:rsidR="00F45A04" w:rsidRPr="00A96C6E">
        <w:rPr>
          <w:rFonts w:ascii="Times New Roman" w:eastAsia="Times New Roman" w:hAnsi="Times New Roman" w:cs="Times New Roman"/>
          <w:sz w:val="24"/>
          <w:szCs w:val="24"/>
        </w:rPr>
        <w:t xml:space="preserve">При изучении данной предметной области, необходимо обратить внимание на возможные трудности усвоения программного материала, связанные с </w:t>
      </w:r>
      <w:r w:rsidR="00F45A04" w:rsidRPr="00A96C6E">
        <w:rPr>
          <w:rFonts w:ascii="Times New Roman" w:eastAsia="Times New Roman" w:hAnsi="Times New Roman" w:cs="Times New Roman"/>
          <w:i/>
          <w:sz w:val="24"/>
          <w:szCs w:val="24"/>
        </w:rPr>
        <w:t>моторной неловкостью</w:t>
      </w:r>
      <w:r w:rsidR="00F45A04" w:rsidRPr="00A96C6E">
        <w:rPr>
          <w:rFonts w:ascii="Times New Roman" w:eastAsia="Times New Roman" w:hAnsi="Times New Roman" w:cs="Times New Roman"/>
          <w:sz w:val="24"/>
          <w:szCs w:val="24"/>
        </w:rPr>
        <w:t xml:space="preserve"> большинства учащихся с РАС. </w:t>
      </w:r>
      <w:r w:rsidR="00F45A04" w:rsidRPr="00A96C6E">
        <w:rPr>
          <w:rFonts w:ascii="Times New Roman" w:eastAsia="Times New Roman" w:hAnsi="Times New Roman" w:cs="Times New Roman"/>
          <w:b/>
          <w:sz w:val="24"/>
          <w:szCs w:val="24"/>
        </w:rPr>
        <w:t xml:space="preserve"> </w:t>
      </w:r>
      <w:r w:rsidR="00F45A04" w:rsidRPr="00A96C6E">
        <w:rPr>
          <w:rFonts w:ascii="Times New Roman" w:eastAsia="Times New Roman" w:hAnsi="Times New Roman" w:cs="Times New Roman"/>
          <w:sz w:val="24"/>
          <w:szCs w:val="24"/>
        </w:rPr>
        <w:t xml:space="preserve">Это может быть не только препятствием для освоения определенных технологических операций при выполнении практических работ, но и предъявляет повышенные требования к обеспечению безопасности учащихся при работе с инструментами. </w:t>
      </w:r>
    </w:p>
    <w:p w:rsidR="00F45A04" w:rsidRPr="00A96C6E" w:rsidRDefault="001C57FE" w:rsidP="001C57FE">
      <w:pPr>
        <w:tabs>
          <w:tab w:val="left" w:pos="0"/>
          <w:tab w:val="left" w:pos="142"/>
          <w:tab w:val="left" w:pos="426"/>
        </w:tabs>
        <w:spacing w:after="0"/>
        <w:ind w:left="142"/>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00F45A04" w:rsidRPr="00A96C6E">
        <w:rPr>
          <w:rFonts w:ascii="Times New Roman" w:eastAsia="Times New Roman" w:hAnsi="Times New Roman" w:cs="Times New Roman"/>
          <w:sz w:val="24"/>
          <w:szCs w:val="24"/>
        </w:rPr>
        <w:t>Особенности зрительно-моторной координации и недостаточность развития навыков рисования и письма могут быть причиной трудностей при выполнении эскизов, рисунков и чертежей, предусмотренных программой. Поэтому для учащихся с РАС необходимо предусмотреть возможность работы с рисунками, схемами и чертежами с использованием ИКТ.</w:t>
      </w:r>
    </w:p>
    <w:p w:rsidR="00F45A04" w:rsidRPr="00A96C6E" w:rsidRDefault="0001037B" w:rsidP="001C57FE">
      <w:pPr>
        <w:pStyle w:val="ab"/>
        <w:tabs>
          <w:tab w:val="left" w:pos="0"/>
          <w:tab w:val="left" w:pos="142"/>
          <w:tab w:val="left" w:pos="426"/>
        </w:tabs>
        <w:spacing w:after="0"/>
        <w:ind w:left="142"/>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r>
      <w:r w:rsidR="00F45A04" w:rsidRPr="00A96C6E">
        <w:rPr>
          <w:rFonts w:ascii="Times New Roman" w:eastAsia="Times New Roman" w:hAnsi="Times New Roman" w:cs="Times New Roman"/>
          <w:sz w:val="24"/>
          <w:szCs w:val="24"/>
        </w:rPr>
        <w:t xml:space="preserve">При выполнении практических работ необходимо учитывать </w:t>
      </w:r>
      <w:r w:rsidR="00F45A04" w:rsidRPr="00A96C6E">
        <w:rPr>
          <w:rFonts w:ascii="Times New Roman" w:eastAsia="Times New Roman" w:hAnsi="Times New Roman" w:cs="Times New Roman"/>
          <w:i/>
          <w:sz w:val="24"/>
          <w:szCs w:val="24"/>
        </w:rPr>
        <w:t>сенсорную чувствительность</w:t>
      </w:r>
      <w:r w:rsidR="00F45A04" w:rsidRPr="00A96C6E">
        <w:rPr>
          <w:rFonts w:ascii="Times New Roman" w:eastAsia="Times New Roman" w:hAnsi="Times New Roman" w:cs="Times New Roman"/>
          <w:sz w:val="24"/>
          <w:szCs w:val="24"/>
        </w:rPr>
        <w:t xml:space="preserve"> части учащихся с РАС и осуществлять замену на аналогичные виды работ или проводить обязательную подготовку учащегося к практической работе, если при ее выполнении возможен сенсорный дискомфорт учащегося (например, повышенный уровень шума). </w:t>
      </w:r>
    </w:p>
    <w:p w:rsidR="00F45A04" w:rsidRPr="00A96C6E" w:rsidRDefault="0001037B" w:rsidP="001C57FE">
      <w:pPr>
        <w:pStyle w:val="ab"/>
        <w:tabs>
          <w:tab w:val="left" w:pos="0"/>
          <w:tab w:val="left" w:pos="142"/>
          <w:tab w:val="left" w:pos="426"/>
        </w:tabs>
        <w:spacing w:after="0"/>
        <w:ind w:left="142"/>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r>
      <w:r w:rsidR="00F45A04" w:rsidRPr="00A96C6E">
        <w:rPr>
          <w:rFonts w:ascii="Times New Roman" w:eastAsia="Times New Roman" w:hAnsi="Times New Roman" w:cs="Times New Roman"/>
          <w:sz w:val="24"/>
          <w:szCs w:val="24"/>
        </w:rPr>
        <w:t xml:space="preserve">Из-за особенностей </w:t>
      </w:r>
      <w:r w:rsidR="00F45A04" w:rsidRPr="00A96C6E">
        <w:rPr>
          <w:rFonts w:ascii="Times New Roman" w:eastAsia="Times New Roman" w:hAnsi="Times New Roman" w:cs="Times New Roman"/>
          <w:i/>
          <w:sz w:val="24"/>
          <w:szCs w:val="24"/>
        </w:rPr>
        <w:t>социального развития</w:t>
      </w:r>
      <w:r w:rsidR="00F45A04" w:rsidRPr="00A96C6E">
        <w:rPr>
          <w:rFonts w:ascii="Times New Roman" w:eastAsia="Times New Roman" w:hAnsi="Times New Roman" w:cs="Times New Roman"/>
          <w:sz w:val="24"/>
          <w:szCs w:val="24"/>
        </w:rPr>
        <w:t>, учащимся с РАС трудно работать в коллективе, согласовывать цели и задачи своей работы с общими целями. Поэтому оптимальным для учащихся будет индивидуальная работа или работа в небольшой группе (2-3 человека) из специально подобранных одноклассников.</w:t>
      </w:r>
    </w:p>
    <w:p w:rsidR="00F45A04" w:rsidRPr="00A96C6E" w:rsidRDefault="0001037B" w:rsidP="001C57FE">
      <w:pPr>
        <w:pStyle w:val="ab"/>
        <w:tabs>
          <w:tab w:val="left" w:pos="0"/>
          <w:tab w:val="left" w:pos="142"/>
          <w:tab w:val="left" w:pos="426"/>
        </w:tabs>
        <w:spacing w:after="0"/>
        <w:ind w:left="142"/>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r>
      <w:r w:rsidR="00F45A04" w:rsidRPr="00A96C6E">
        <w:rPr>
          <w:rFonts w:ascii="Times New Roman" w:eastAsia="Times New Roman" w:hAnsi="Times New Roman" w:cs="Times New Roman"/>
          <w:sz w:val="24"/>
          <w:szCs w:val="24"/>
        </w:rPr>
        <w:t xml:space="preserve">Возможно дополнение банка объектов для творческих проектов темами проектов, учитывающих особенности и мотивацию конкретных учащихся с РАС, например, с использованием ЛЕГО-технологий и робототехники. </w:t>
      </w:r>
    </w:p>
    <w:p w:rsidR="00F45A04" w:rsidRPr="00A96C6E" w:rsidRDefault="0001037B" w:rsidP="001C57FE">
      <w:pPr>
        <w:pStyle w:val="ab"/>
        <w:tabs>
          <w:tab w:val="left" w:pos="0"/>
          <w:tab w:val="left" w:pos="142"/>
          <w:tab w:val="left" w:pos="426"/>
        </w:tabs>
        <w:spacing w:after="0"/>
        <w:ind w:left="142"/>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r>
      <w:r w:rsidR="001C57FE" w:rsidRPr="00A96C6E">
        <w:rPr>
          <w:rFonts w:ascii="Times New Roman" w:eastAsia="Times New Roman" w:hAnsi="Times New Roman" w:cs="Times New Roman"/>
          <w:sz w:val="24"/>
          <w:szCs w:val="24"/>
        </w:rPr>
        <w:t xml:space="preserve"> </w:t>
      </w:r>
      <w:r w:rsidR="00F45A04" w:rsidRPr="00A96C6E">
        <w:rPr>
          <w:rFonts w:ascii="Times New Roman" w:eastAsia="Times New Roman" w:hAnsi="Times New Roman" w:cs="Times New Roman"/>
          <w:sz w:val="24"/>
          <w:szCs w:val="24"/>
        </w:rPr>
        <w:t xml:space="preserve">В ходе обучения «технологии» в основной школе необходимо формировать личностную готовность учащихся с РАС к дальнейшему трудовому самоопределению (способность к произвольному выполнению познавательных и социально-коммуникативных задач; их мотивационно-потребностную сферу и др.), а также способствовать формированию навыков, необходимых для создания предпосылок профессиональной самореализации (навыков самообслуживания; общетрудовыми навыками и ручными умениями и др.). </w:t>
      </w:r>
    </w:p>
    <w:p w:rsidR="00F45A04" w:rsidRPr="00A96C6E" w:rsidRDefault="00F45A04" w:rsidP="001C57FE">
      <w:pPr>
        <w:tabs>
          <w:tab w:val="left" w:pos="0"/>
          <w:tab w:val="left" w:pos="142"/>
          <w:tab w:val="left" w:pos="426"/>
        </w:tabs>
        <w:spacing w:after="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Для этого в урочной и внеурочной деятельности необходимо формировать и развивать у учащихся с РАС уважение к труду, умение трудится. Также необходимо формировать чувство ответственности у учащихся за выполненную работу, расширять их </w:t>
      </w:r>
      <w:r w:rsidRPr="00A96C6E">
        <w:rPr>
          <w:rFonts w:ascii="Times New Roman" w:eastAsia="Times New Roman" w:hAnsi="Times New Roman" w:cs="Times New Roman"/>
          <w:sz w:val="24"/>
          <w:szCs w:val="24"/>
        </w:rPr>
        <w:lastRenderedPageBreak/>
        <w:t xml:space="preserve">представления о мире профессий. Также важно предоставлять школьнику с РАС возможность не только ручных навыков, которые могут пригодиться ему в будущей профессиональной деятельности, но и самостоятельного использования этих навыков. </w:t>
      </w:r>
      <w:r w:rsidR="001C57FE"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sz w:val="24"/>
          <w:szCs w:val="24"/>
        </w:rPr>
        <w:t>Для учащихся с РАС важно формировать умения правильно оценивать и применять средства обеспечения техники безопасности.</w:t>
      </w:r>
    </w:p>
    <w:p w:rsidR="00F45A04" w:rsidRPr="00A96C6E" w:rsidRDefault="00F45A04" w:rsidP="001C57FE">
      <w:pPr>
        <w:tabs>
          <w:tab w:val="left" w:pos="0"/>
          <w:tab w:val="left" w:pos="142"/>
          <w:tab w:val="left" w:pos="426"/>
        </w:tabs>
        <w:spacing w:after="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Важным направлением преподавания предмета «Технология» является предоставление учащимся информации о рынке труда и организациях профессионального образования конкретных регионов.</w:t>
      </w:r>
    </w:p>
    <w:p w:rsidR="00F45A04" w:rsidRPr="00A96C6E" w:rsidRDefault="00F45A04" w:rsidP="001C57FE">
      <w:pPr>
        <w:tabs>
          <w:tab w:val="left" w:pos="0"/>
          <w:tab w:val="left" w:pos="142"/>
          <w:tab w:val="left" w:pos="426"/>
        </w:tabs>
        <w:spacing w:after="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Необходимо учитывать, что при изучении ряда учебных тем учащимися с РАС, у них могут возникнуть трудности, связанные с ограниченностью личного опыта, а также социальной наивностью. Для преодоления этих трудностей необходимо предусмотреть возможность самостоятельного выбора темы для проектной деятельности, а также включение дополнительных тем, связанных со сверхценными интересами учащихся с РАС. </w:t>
      </w:r>
    </w:p>
    <w:p w:rsidR="00F45A04" w:rsidRPr="00A96C6E" w:rsidRDefault="00F45A04" w:rsidP="001C57FE">
      <w:pPr>
        <w:pBdr>
          <w:top w:val="nil"/>
          <w:left w:val="nil"/>
          <w:bottom w:val="nil"/>
          <w:right w:val="nil"/>
          <w:between w:val="nil"/>
        </w:pBdr>
        <w:tabs>
          <w:tab w:val="left" w:pos="0"/>
          <w:tab w:val="left" w:pos="142"/>
          <w:tab w:val="left" w:pos="426"/>
        </w:tabs>
        <w:spacing w:after="0"/>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 недостаточной сформированности графо-моторных навыков необходимо предусмотреть возможность выполнения значительных по объему письменных заданий на компьютере, а также обратить внимание на необходимость существенного снижения уровня требований к</w:t>
      </w:r>
      <w:r w:rsidR="001C57FE"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color w:val="000000"/>
          <w:sz w:val="24"/>
          <w:szCs w:val="24"/>
        </w:rPr>
        <w:t>качеству самостоятельно выполненных учащимся с РАС тематических рисунков и схем.</w:t>
      </w:r>
    </w:p>
    <w:p w:rsidR="00F45A04" w:rsidRPr="00A96C6E" w:rsidRDefault="00F45A04" w:rsidP="001C57FE">
      <w:pPr>
        <w:pStyle w:val="14"/>
        <w:tabs>
          <w:tab w:val="left" w:pos="0"/>
          <w:tab w:val="left" w:pos="142"/>
          <w:tab w:val="left" w:pos="426"/>
        </w:tabs>
        <w:suppressAutoHyphens w:val="0"/>
        <w:spacing w:line="276" w:lineRule="auto"/>
        <w:ind w:left="0"/>
        <w:jc w:val="both"/>
        <w:rPr>
          <w:szCs w:val="24"/>
          <w:lang w:val="ru-RU" w:eastAsia="ru-RU"/>
        </w:rPr>
      </w:pPr>
      <w:r w:rsidRPr="00A96C6E">
        <w:rPr>
          <w:szCs w:val="24"/>
          <w:lang w:val="ru-RU"/>
        </w:rPr>
        <w:t xml:space="preserve">Важно при обучении учащихся с РАС на уроках технологии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дополнительная визуализация пошагового выполнения практической работы и т.п.), так и </w:t>
      </w:r>
      <w:r w:rsidRPr="00A96C6E">
        <w:rPr>
          <w:color w:val="000000"/>
          <w:szCs w:val="24"/>
          <w:shd w:val="clear" w:color="auto" w:fill="FFFFFF"/>
          <w:lang w:val="ru-RU" w:eastAsia="ru-RU"/>
        </w:rPr>
        <w:t xml:space="preserve">самостоятельная работа учащихся (составление схем, таблиц, логических цепочек, работа, направленная на структурирование текста). </w:t>
      </w:r>
    </w:p>
    <w:p w:rsidR="00F45A04" w:rsidRPr="00A96C6E" w:rsidRDefault="00F45A04" w:rsidP="001C57FE">
      <w:pPr>
        <w:pBdr>
          <w:top w:val="nil"/>
          <w:left w:val="nil"/>
          <w:bottom w:val="nil"/>
          <w:right w:val="nil"/>
          <w:between w:val="nil"/>
        </w:pBdr>
        <w:tabs>
          <w:tab w:val="left" w:pos="0"/>
          <w:tab w:val="left" w:pos="142"/>
          <w:tab w:val="left" w:pos="426"/>
        </w:tabs>
        <w:spacing w:after="0"/>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Учитывая неравномерность освоения учащимся с </w:t>
      </w:r>
      <w:r w:rsidR="00C97A93" w:rsidRPr="00A96C6E">
        <w:rPr>
          <w:rFonts w:ascii="Times New Roman" w:eastAsia="Times New Roman" w:hAnsi="Times New Roman" w:cs="Times New Roman"/>
          <w:color w:val="000000"/>
          <w:sz w:val="24"/>
          <w:szCs w:val="24"/>
        </w:rPr>
        <w:t>РАС различных</w:t>
      </w:r>
      <w:r w:rsidRPr="00A96C6E">
        <w:rPr>
          <w:rFonts w:ascii="Times New Roman" w:eastAsia="Times New Roman" w:hAnsi="Times New Roman" w:cs="Times New Roman"/>
          <w:color w:val="000000"/>
          <w:sz w:val="24"/>
          <w:szCs w:val="24"/>
        </w:rPr>
        <w:t xml:space="preserve"> тематических областей по данному предмету, принимая во внимание его сильные и слабые стороны в овладении предметным содержанием курса «Технология», необходимо стремиться в создании </w:t>
      </w:r>
      <w:r w:rsidR="00C97A93" w:rsidRPr="00A96C6E">
        <w:rPr>
          <w:rFonts w:ascii="Times New Roman" w:eastAsia="Times New Roman" w:hAnsi="Times New Roman" w:cs="Times New Roman"/>
          <w:color w:val="000000"/>
          <w:sz w:val="24"/>
          <w:szCs w:val="24"/>
        </w:rPr>
        <w:t>для ученика</w:t>
      </w:r>
      <w:r w:rsidRPr="00A96C6E">
        <w:rPr>
          <w:rFonts w:ascii="Times New Roman" w:eastAsia="Times New Roman" w:hAnsi="Times New Roman" w:cs="Times New Roman"/>
          <w:color w:val="000000"/>
          <w:sz w:val="24"/>
          <w:szCs w:val="24"/>
        </w:rPr>
        <w:t xml:space="preserve"> с РАС ситуации успеха как в урочной, так и внеурочной деятельности по данному предмету. </w:t>
      </w:r>
    </w:p>
    <w:p w:rsidR="006F541A" w:rsidRPr="00A96C6E" w:rsidRDefault="006F541A" w:rsidP="006F541A">
      <w:pPr>
        <w:pStyle w:val="ab"/>
        <w:ind w:left="709"/>
        <w:jc w:val="both"/>
        <w:rPr>
          <w:rFonts w:ascii="Times New Roman" w:eastAsia="Times New Roman" w:hAnsi="Times New Roman" w:cs="Times New Roman"/>
          <w:sz w:val="24"/>
          <w:szCs w:val="24"/>
        </w:rPr>
      </w:pPr>
    </w:p>
    <w:p w:rsidR="006F541A" w:rsidRPr="00A96C6E" w:rsidRDefault="006F541A" w:rsidP="006F541A">
      <w:pPr>
        <w:pBdr>
          <w:top w:val="nil"/>
          <w:left w:val="nil"/>
          <w:bottom w:val="nil"/>
          <w:right w:val="nil"/>
          <w:between w:val="nil"/>
        </w:pBdr>
        <w:tabs>
          <w:tab w:val="left" w:pos="993"/>
        </w:tabs>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bCs/>
          <w:color w:val="222222"/>
          <w:sz w:val="24"/>
          <w:szCs w:val="24"/>
        </w:rPr>
        <w:t>Особенности структурирования материала.</w:t>
      </w:r>
    </w:p>
    <w:p w:rsidR="00F45A04" w:rsidRPr="00A96C6E" w:rsidRDefault="006F541A" w:rsidP="00F45A04">
      <w:pPr>
        <w:ind w:firstLine="360"/>
        <w:jc w:val="both"/>
        <w:rPr>
          <w:rFonts w:ascii="Times New Roman" w:eastAsia="Times New Roman" w:hAnsi="Times New Roman" w:cs="Times New Roman"/>
          <w:color w:val="222222"/>
          <w:sz w:val="24"/>
          <w:szCs w:val="24"/>
        </w:rPr>
      </w:pPr>
      <w:r w:rsidRPr="00A96C6E">
        <w:rPr>
          <w:rFonts w:ascii="Times New Roman" w:eastAsia="Times New Roman" w:hAnsi="Times New Roman" w:cs="Times New Roman"/>
          <w:color w:val="222222"/>
          <w:sz w:val="24"/>
          <w:szCs w:val="24"/>
        </w:rPr>
        <w:t xml:space="preserve">Примерная АООП по предмету «Технология» </w:t>
      </w:r>
      <w:r w:rsidR="00173EA5" w:rsidRPr="00A96C6E">
        <w:rPr>
          <w:rFonts w:ascii="Times New Roman" w:eastAsia="Times New Roman" w:hAnsi="Times New Roman" w:cs="Times New Roman"/>
          <w:color w:val="222222"/>
          <w:sz w:val="24"/>
          <w:szCs w:val="24"/>
        </w:rPr>
        <w:t xml:space="preserve">основана на модульном принципе и </w:t>
      </w:r>
      <w:r w:rsidRPr="00A96C6E">
        <w:rPr>
          <w:rFonts w:ascii="Times New Roman" w:eastAsia="Times New Roman" w:hAnsi="Times New Roman" w:cs="Times New Roman"/>
          <w:color w:val="222222"/>
          <w:sz w:val="24"/>
          <w:szCs w:val="24"/>
        </w:rPr>
        <w:t>предоставляет автору рабочей программы свободу в распределении материала по годам обучения и четвертям (триместрам). При этом у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учащихся с РАС, степенью усвоенности ими учебных тем, особенностями материально-технической базы образовательной организации.</w:t>
      </w:r>
    </w:p>
    <w:p w:rsidR="006F541A" w:rsidRPr="00A96C6E" w:rsidRDefault="006F541A" w:rsidP="00F45A04">
      <w:pPr>
        <w:ind w:firstLine="360"/>
        <w:jc w:val="both"/>
        <w:rPr>
          <w:rFonts w:ascii="Times New Roman" w:eastAsia="Times New Roman" w:hAnsi="Times New Roman" w:cs="Times New Roman"/>
          <w:color w:val="222222"/>
          <w:sz w:val="24"/>
          <w:szCs w:val="24"/>
        </w:rPr>
      </w:pPr>
      <w:r w:rsidRPr="00A96C6E">
        <w:rPr>
          <w:rFonts w:ascii="Times New Roman" w:eastAsia="Times New Roman" w:hAnsi="Times New Roman" w:cs="Times New Roman"/>
          <w:sz w:val="24"/>
          <w:szCs w:val="24"/>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w:t>
      </w:r>
      <w:r w:rsidRPr="00A96C6E">
        <w:rPr>
          <w:rFonts w:ascii="Times New Roman" w:eastAsia="Times New Roman" w:hAnsi="Times New Roman" w:cs="Times New Roman"/>
          <w:sz w:val="24"/>
          <w:szCs w:val="24"/>
        </w:rPr>
        <w:lastRenderedPageBreak/>
        <w:t>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должно быть направлено на отход от формы прямого руководства к форме консультационного сопровождения и педагогического наблюдения за деятельностью с последующей рефлексией. Рекомендуется строить программу таким образом, чтобы объяснение педагога в той или иной форме составляло не более 0,2 урочного времени и не более 0,15 объема программы.</w:t>
      </w:r>
    </w:p>
    <w:p w:rsidR="006F541A" w:rsidRPr="00A96C6E" w:rsidRDefault="006F541A" w:rsidP="006F541A">
      <w:pPr>
        <w:tabs>
          <w:tab w:val="left" w:pos="851"/>
        </w:tabs>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активности, предусмотренной настоящей программой, необходимо предусмотреть возможность индивидуальных предпрофессиональных проб, обеспечивающих развитие интереса учащихся к дальнейшему профессиональному обучению. Такая работа может проводится не только в образовательной организации, но и на базе организаций профессионального образования в рамках сетевого взаимодействия.  </w:t>
      </w:r>
    </w:p>
    <w:p w:rsidR="00F45A04" w:rsidRPr="00A96C6E" w:rsidRDefault="00F45A04" w:rsidP="00F45A04">
      <w:pPr>
        <w:spacing w:before="240" w:after="0"/>
        <w:jc w:val="both"/>
        <w:rPr>
          <w:rFonts w:ascii="Times New Roman" w:eastAsia="Times New Roman" w:hAnsi="Times New Roman" w:cs="Times New Roman"/>
          <w:sz w:val="24"/>
          <w:szCs w:val="24"/>
        </w:rPr>
      </w:pPr>
    </w:p>
    <w:p w:rsidR="006F541A" w:rsidRPr="00A96C6E" w:rsidRDefault="006F541A" w:rsidP="00F45A04">
      <w:pPr>
        <w:spacing w:before="240" w:after="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рамках внеурочной деятельности активность обучающихся связана:</w:t>
      </w:r>
    </w:p>
    <w:p w:rsidR="006F541A" w:rsidRPr="00A96C6E" w:rsidRDefault="006F541A" w:rsidP="005E2964">
      <w:pPr>
        <w:numPr>
          <w:ilvl w:val="0"/>
          <w:numId w:val="166"/>
        </w:numPr>
        <w:tabs>
          <w:tab w:val="left" w:pos="993"/>
        </w:tabs>
        <w:spacing w:after="0"/>
        <w:ind w:left="0" w:firstLine="1134"/>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 выполнением заданий на самостоятельную работу с информацией;</w:t>
      </w:r>
    </w:p>
    <w:p w:rsidR="006F541A" w:rsidRPr="00A96C6E" w:rsidRDefault="006F541A" w:rsidP="005E2964">
      <w:pPr>
        <w:numPr>
          <w:ilvl w:val="0"/>
          <w:numId w:val="166"/>
        </w:numPr>
        <w:tabs>
          <w:tab w:val="left" w:pos="993"/>
        </w:tabs>
        <w:spacing w:after="0"/>
        <w:ind w:left="0" w:firstLine="1134"/>
        <w:jc w:val="both"/>
        <w:rPr>
          <w:rFonts w:ascii="Times New Roman" w:eastAsia="Times New Roman" w:hAnsi="Times New Roman" w:cs="Times New Roman"/>
          <w:sz w:val="24"/>
          <w:szCs w:val="24"/>
        </w:rPr>
      </w:pPr>
      <w:bookmarkStart w:id="504" w:name="_68fvr6qyp4sc" w:colFirst="0" w:colLast="0"/>
      <w:bookmarkEnd w:id="504"/>
      <w:r w:rsidRPr="00A96C6E">
        <w:rPr>
          <w:rFonts w:ascii="Times New Roman" w:eastAsia="Times New Roman" w:hAnsi="Times New Roman" w:cs="Times New Roman"/>
          <w:sz w:val="24"/>
          <w:szCs w:val="24"/>
        </w:rPr>
        <w:t>с проектной деятельностью;</w:t>
      </w:r>
    </w:p>
    <w:p w:rsidR="006F541A" w:rsidRPr="00A96C6E" w:rsidRDefault="006F541A" w:rsidP="005E2964">
      <w:pPr>
        <w:numPr>
          <w:ilvl w:val="0"/>
          <w:numId w:val="166"/>
        </w:numPr>
        <w:tabs>
          <w:tab w:val="left" w:pos="993"/>
        </w:tabs>
        <w:spacing w:after="0"/>
        <w:ind w:left="0" w:firstLine="1134"/>
        <w:jc w:val="both"/>
        <w:rPr>
          <w:rFonts w:ascii="Times New Roman" w:eastAsia="Times New Roman" w:hAnsi="Times New Roman" w:cs="Times New Roman"/>
          <w:sz w:val="24"/>
          <w:szCs w:val="24"/>
        </w:rPr>
      </w:pPr>
      <w:bookmarkStart w:id="505" w:name="_kba2udnt449m" w:colFirst="0" w:colLast="0"/>
      <w:bookmarkEnd w:id="505"/>
      <w:r w:rsidRPr="00A96C6E">
        <w:rPr>
          <w:rFonts w:ascii="Times New Roman" w:eastAsia="Times New Roman" w:hAnsi="Times New Roman" w:cs="Times New Roman"/>
          <w:sz w:val="24"/>
          <w:szCs w:val="24"/>
        </w:rPr>
        <w:t>с выполнением практических заданий, требующих наблюдения за окружающей действительностью или ее преобразования, или в целом продолжительных временных периодов на реализацию.</w:t>
      </w:r>
    </w:p>
    <w:p w:rsidR="006F541A" w:rsidRPr="00A96C6E" w:rsidRDefault="006F541A" w:rsidP="00F45A04">
      <w:pPr>
        <w:spacing w:after="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ходе работы важно сделать у</w:t>
      </w:r>
      <w:r w:rsidR="0001037B" w:rsidRPr="00A96C6E">
        <w:rPr>
          <w:rFonts w:ascii="Times New Roman" w:eastAsia="Times New Roman" w:hAnsi="Times New Roman" w:cs="Times New Roman"/>
          <w:sz w:val="24"/>
          <w:szCs w:val="24"/>
        </w:rPr>
        <w:t xml:space="preserve">пор на обучении учащихся с РАС </w:t>
      </w:r>
      <w:r w:rsidRPr="00A96C6E">
        <w:rPr>
          <w:rFonts w:ascii="Times New Roman" w:eastAsia="Times New Roman" w:hAnsi="Times New Roman" w:cs="Times New Roman"/>
          <w:sz w:val="24"/>
          <w:szCs w:val="24"/>
        </w:rPr>
        <w:t xml:space="preserve">чтению технологических карт, схем, чертежей сборки и т.д. </w:t>
      </w:r>
    </w:p>
    <w:p w:rsidR="006F541A" w:rsidRPr="00A96C6E" w:rsidRDefault="006F541A" w:rsidP="00F45A04">
      <w:pPr>
        <w:spacing w:before="240" w:after="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Таким образом, формы внеурочной деятельности в рамках предметной области «Технология» — это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в проекте обучающихся, актуального на момент прохождения курса.</w:t>
      </w:r>
    </w:p>
    <w:p w:rsidR="006F541A" w:rsidRPr="00A96C6E" w:rsidRDefault="006F541A" w:rsidP="00F45A04">
      <w:pPr>
        <w:spacing w:before="240" w:after="0"/>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Предметная область «Технология» направлена на развитие гибких компетенций как комплекса неспециализированных надпрофессиональных навыков, которые отвечают за успешное участие человека в рабочем процессе и высокую производительность, в первую очередь таких, как коммуникация, креативность, командное решение проектных задач (коллаборация), критическое мышление. В силу особенностей психолого-педагогического развития учащихся с РАС развитие таких гибких компетенций представляет для них особые трудности. Поэтому программа обучения по предметной области «Технология» должна согласовываться с программой коррекционной работы и при необходимости включать темы, задания и формы работы, </w:t>
      </w:r>
      <w:r w:rsidRPr="00A96C6E">
        <w:rPr>
          <w:rFonts w:ascii="Times New Roman" w:eastAsia="Times New Roman" w:hAnsi="Times New Roman" w:cs="Times New Roman"/>
          <w:sz w:val="24"/>
          <w:szCs w:val="24"/>
        </w:rPr>
        <w:lastRenderedPageBreak/>
        <w:t>направленные на развитие коммуникативных навыков, умения работать в команде развитие креативности.</w:t>
      </w:r>
    </w:p>
    <w:p w:rsidR="006F541A" w:rsidRPr="00A96C6E" w:rsidRDefault="006F541A" w:rsidP="00F45A04">
      <w:pPr>
        <w:spacing w:before="240" w:after="0"/>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соответствии с целями содержание предметной области «Технология» выстроено в модульной структуре, обеспечивая получение заявленных образовательным стандартом результатов.</w:t>
      </w:r>
    </w:p>
    <w:p w:rsidR="006F541A" w:rsidRPr="00A96C6E" w:rsidRDefault="006F541A" w:rsidP="00F45A04">
      <w:pPr>
        <w:spacing w:before="240" w:after="0"/>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Применение модульной структуры обеспечивает возможность вариативного освоения образовательных модулей и их разбиение на части с целью освоения модуля в рамках различных классов для формирования рабочей программы, учитывающей потребности обучающихся, компетенции преподавателя, специфику материально-технического обеспечения и специфику научно-технологического развития в регионе.</w:t>
      </w:r>
    </w:p>
    <w:p w:rsidR="006F541A" w:rsidRPr="00A96C6E" w:rsidRDefault="006F541A" w:rsidP="00F45A04">
      <w:pPr>
        <w:spacing w:before="240" w:after="0"/>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Задачей </w:t>
      </w:r>
      <w:r w:rsidRPr="00A96C6E">
        <w:rPr>
          <w:rFonts w:ascii="Times New Roman" w:eastAsia="Times New Roman" w:hAnsi="Times New Roman" w:cs="Times New Roman"/>
          <w:b/>
          <w:bCs/>
          <w:sz w:val="24"/>
          <w:szCs w:val="24"/>
        </w:rPr>
        <w:t>образовательного модуля</w:t>
      </w:r>
      <w:r w:rsidRPr="00A96C6E">
        <w:rPr>
          <w:rFonts w:ascii="Times New Roman" w:eastAsia="Times New Roman" w:hAnsi="Times New Roman" w:cs="Times New Roman"/>
          <w:sz w:val="24"/>
          <w:szCs w:val="24"/>
        </w:rPr>
        <w:t xml:space="preserve"> является освоение сквозных технологических компетенций, применимых в различных профессиональных областях. Одним из наиболее эффективных инструментов для продуктивного освоения и обеспечения связи между частями модулей является кейс-метод — техника обучения, использующая описание реальных инженерных, экономических, социальных и бизнес-ситуаций. Метод направлен на изучение обучающимися жизненной ситуации, оценку и анализ сути проблем, предложение возможных решений и выбор лучшего из них для дальнейшей реализации. Кейсы основываются на реальных фактических ситуациях или на материалах, максимально приближенных к реальной ситуации.</w:t>
      </w:r>
    </w:p>
    <w:p w:rsidR="006F541A" w:rsidRPr="00A96C6E" w:rsidRDefault="006F541A" w:rsidP="00F45A04">
      <w:pPr>
        <w:spacing w:before="240" w:after="0"/>
        <w:ind w:firstLine="700"/>
        <w:jc w:val="both"/>
        <w:rPr>
          <w:rFonts w:ascii="Times New Roman" w:eastAsia="Times New Roman" w:hAnsi="Times New Roman" w:cs="Times New Roman"/>
          <w:sz w:val="24"/>
          <w:szCs w:val="24"/>
        </w:rPr>
      </w:pPr>
      <w:bookmarkStart w:id="506" w:name="_wibnoruib21n" w:colFirst="0" w:colLast="0"/>
      <w:bookmarkEnd w:id="506"/>
      <w:r w:rsidRPr="00A96C6E">
        <w:rPr>
          <w:rFonts w:ascii="Times New Roman" w:eastAsia="Times New Roman" w:hAnsi="Times New Roman" w:cs="Times New Roman"/>
          <w:sz w:val="24"/>
          <w:szCs w:val="24"/>
        </w:rPr>
        <w:t xml:space="preserve">Модуль </w:t>
      </w:r>
      <w:r w:rsidRPr="00A96C6E">
        <w:rPr>
          <w:rFonts w:ascii="Times New Roman" w:eastAsia="Times New Roman" w:hAnsi="Times New Roman" w:cs="Times New Roman"/>
          <w:b/>
          <w:bCs/>
          <w:sz w:val="24"/>
          <w:szCs w:val="24"/>
        </w:rPr>
        <w:t>«Компьютерная графика, черчение»</w:t>
      </w:r>
      <w:r w:rsidRPr="00A96C6E">
        <w:rPr>
          <w:rFonts w:ascii="Times New Roman" w:eastAsia="Times New Roman" w:hAnsi="Times New Roman" w:cs="Times New Roman"/>
          <w:sz w:val="24"/>
          <w:szCs w:val="24"/>
        </w:rPr>
        <w:t xml:space="preserve"> включает содержание, позволяющее ввести обучающихся в принципы современных технологий двумерной графики и ее применения, прививает навыки визуализации, эскизирования и создания графических документов с использованием чертежных инструментов и приспособлений и (или) с использованием графических редакторов, а также систем автоматизированного проектирования (САПР).</w:t>
      </w:r>
    </w:p>
    <w:p w:rsidR="006F541A" w:rsidRPr="00A96C6E" w:rsidRDefault="006F541A" w:rsidP="00F45A04">
      <w:pPr>
        <w:spacing w:before="240" w:after="0"/>
        <w:ind w:firstLine="700"/>
        <w:jc w:val="both"/>
        <w:rPr>
          <w:rFonts w:ascii="Times New Roman" w:eastAsia="Times New Roman" w:hAnsi="Times New Roman" w:cs="Times New Roman"/>
          <w:sz w:val="24"/>
          <w:szCs w:val="24"/>
        </w:rPr>
      </w:pPr>
      <w:bookmarkStart w:id="507" w:name="_hykmiz2347sz" w:colFirst="0" w:colLast="0"/>
      <w:bookmarkEnd w:id="507"/>
      <w:r w:rsidRPr="00A96C6E">
        <w:rPr>
          <w:rFonts w:ascii="Times New Roman" w:eastAsia="Times New Roman" w:hAnsi="Times New Roman" w:cs="Times New Roman"/>
          <w:sz w:val="24"/>
          <w:szCs w:val="24"/>
        </w:rPr>
        <w:t xml:space="preserve">Модуль </w:t>
      </w:r>
      <w:r w:rsidRPr="00A96C6E">
        <w:rPr>
          <w:rFonts w:ascii="Times New Roman" w:eastAsia="Times New Roman" w:hAnsi="Times New Roman" w:cs="Times New Roman"/>
          <w:b/>
          <w:bCs/>
          <w:sz w:val="24"/>
          <w:szCs w:val="24"/>
        </w:rPr>
        <w:t>«3D-моделирование, прототипирование и макетирование»</w:t>
      </w:r>
      <w:r w:rsidRPr="00A96C6E">
        <w:rPr>
          <w:rFonts w:ascii="Times New Roman" w:eastAsia="Times New Roman" w:hAnsi="Times New Roman" w:cs="Times New Roman"/>
          <w:sz w:val="24"/>
          <w:szCs w:val="24"/>
        </w:rPr>
        <w:t xml:space="preserve"> включает в себя содержание, посвященное изучению основ трехмерного моделирования, макетирования и прототипирования, освоению навыков создания, анимации и визуализации 3D-моделей с использованием программного обеспечения графических редакторов, навыков изготовления и </w:t>
      </w:r>
      <w:r w:rsidR="00C97A93" w:rsidRPr="00A96C6E">
        <w:rPr>
          <w:rFonts w:ascii="Times New Roman" w:eastAsia="Times New Roman" w:hAnsi="Times New Roman" w:cs="Times New Roman"/>
          <w:sz w:val="24"/>
          <w:szCs w:val="24"/>
        </w:rPr>
        <w:t>модернизации прототипов,</w:t>
      </w:r>
      <w:r w:rsidRPr="00A96C6E">
        <w:rPr>
          <w:rFonts w:ascii="Times New Roman" w:eastAsia="Times New Roman" w:hAnsi="Times New Roman" w:cs="Times New Roman"/>
          <w:sz w:val="24"/>
          <w:szCs w:val="24"/>
        </w:rPr>
        <w:t xml:space="preserve"> и макетов с использованием технологического оборудования.</w:t>
      </w:r>
    </w:p>
    <w:p w:rsidR="006F541A" w:rsidRPr="00A96C6E" w:rsidRDefault="006F541A" w:rsidP="00F45A04">
      <w:pPr>
        <w:spacing w:before="240" w:after="0"/>
        <w:ind w:firstLine="700"/>
        <w:jc w:val="both"/>
        <w:rPr>
          <w:rFonts w:ascii="Times New Roman" w:eastAsia="Times New Roman" w:hAnsi="Times New Roman" w:cs="Times New Roman"/>
          <w:sz w:val="24"/>
          <w:szCs w:val="24"/>
        </w:rPr>
      </w:pPr>
      <w:bookmarkStart w:id="508" w:name="_jvp05b9s07ou" w:colFirst="0" w:colLast="0"/>
      <w:bookmarkEnd w:id="508"/>
      <w:r w:rsidRPr="00A96C6E">
        <w:rPr>
          <w:rFonts w:ascii="Times New Roman" w:eastAsia="Times New Roman" w:hAnsi="Times New Roman" w:cs="Times New Roman"/>
          <w:sz w:val="24"/>
          <w:szCs w:val="24"/>
        </w:rPr>
        <w:t xml:space="preserve">Модуль </w:t>
      </w:r>
      <w:r w:rsidRPr="00A96C6E">
        <w:rPr>
          <w:rFonts w:ascii="Times New Roman" w:eastAsia="Times New Roman" w:hAnsi="Times New Roman" w:cs="Times New Roman"/>
          <w:b/>
          <w:bCs/>
          <w:sz w:val="24"/>
          <w:szCs w:val="24"/>
        </w:rPr>
        <w:t>«Технологии обработки материалов, пищевых продуктов»</w:t>
      </w:r>
      <w:r w:rsidRPr="00A96C6E">
        <w:rPr>
          <w:rFonts w:ascii="Times New Roman" w:eastAsia="Times New Roman" w:hAnsi="Times New Roman" w:cs="Times New Roman"/>
          <w:sz w:val="24"/>
          <w:szCs w:val="24"/>
        </w:rPr>
        <w:t xml:space="preserve"> включает в себя содержание, посвященное изучению технологий обработки различных материалов и пищевых продуктов, формирует базовые навыки применения ручного и электрифицированного инструмента, технологического оборудования для обработки различных материалов; формирует навыки применения технологий обработки пищевых продуктов, используемых не только в быту, но и в индустрии общественного питания.</w:t>
      </w:r>
    </w:p>
    <w:p w:rsidR="006F541A" w:rsidRPr="00A96C6E" w:rsidRDefault="006F541A" w:rsidP="00F45A04">
      <w:pPr>
        <w:spacing w:before="240" w:after="0"/>
        <w:ind w:firstLine="700"/>
        <w:jc w:val="both"/>
        <w:rPr>
          <w:rFonts w:ascii="Times New Roman" w:eastAsia="Times New Roman" w:hAnsi="Times New Roman" w:cs="Times New Roman"/>
          <w:sz w:val="24"/>
          <w:szCs w:val="24"/>
        </w:rPr>
      </w:pPr>
      <w:bookmarkStart w:id="509" w:name="_nqbzah9hva15" w:colFirst="0" w:colLast="0"/>
      <w:bookmarkEnd w:id="509"/>
      <w:r w:rsidRPr="00A96C6E">
        <w:rPr>
          <w:rFonts w:ascii="Times New Roman" w:eastAsia="Times New Roman" w:hAnsi="Times New Roman" w:cs="Times New Roman"/>
          <w:sz w:val="24"/>
          <w:szCs w:val="24"/>
        </w:rPr>
        <w:t xml:space="preserve">Модуль </w:t>
      </w:r>
      <w:r w:rsidRPr="00A96C6E">
        <w:rPr>
          <w:rFonts w:ascii="Times New Roman" w:eastAsia="Times New Roman" w:hAnsi="Times New Roman" w:cs="Times New Roman"/>
          <w:b/>
          <w:bCs/>
          <w:sz w:val="24"/>
          <w:szCs w:val="24"/>
        </w:rPr>
        <w:t>«Робототехника»</w:t>
      </w:r>
      <w:r w:rsidRPr="00A96C6E">
        <w:rPr>
          <w:rFonts w:ascii="Times New Roman" w:eastAsia="Times New Roman" w:hAnsi="Times New Roman" w:cs="Times New Roman"/>
          <w:sz w:val="24"/>
          <w:szCs w:val="24"/>
        </w:rPr>
        <w:t xml:space="preserve"> включает в себя содержание, касающееся изучения видов и </w:t>
      </w:r>
      <w:r w:rsidR="00C97A93" w:rsidRPr="00A96C6E">
        <w:rPr>
          <w:rFonts w:ascii="Times New Roman" w:eastAsia="Times New Roman" w:hAnsi="Times New Roman" w:cs="Times New Roman"/>
          <w:sz w:val="24"/>
          <w:szCs w:val="24"/>
        </w:rPr>
        <w:t>конструкций роботов,</w:t>
      </w:r>
      <w:r w:rsidRPr="00A96C6E">
        <w:rPr>
          <w:rFonts w:ascii="Times New Roman" w:eastAsia="Times New Roman" w:hAnsi="Times New Roman" w:cs="Times New Roman"/>
          <w:sz w:val="24"/>
          <w:szCs w:val="24"/>
        </w:rPr>
        <w:t xml:space="preserve"> и освоения навыков моделирования, конструирования, программирования (управления) и изготовления движущихся моделей роботов.</w:t>
      </w:r>
    </w:p>
    <w:p w:rsidR="006F541A" w:rsidRPr="00A96C6E" w:rsidRDefault="006F541A" w:rsidP="00F45A04">
      <w:pPr>
        <w:spacing w:before="240" w:after="0"/>
        <w:ind w:firstLine="700"/>
        <w:jc w:val="both"/>
        <w:rPr>
          <w:rFonts w:ascii="Times New Roman" w:eastAsia="Times New Roman" w:hAnsi="Times New Roman" w:cs="Times New Roman"/>
          <w:sz w:val="24"/>
          <w:szCs w:val="24"/>
        </w:rPr>
      </w:pPr>
      <w:bookmarkStart w:id="510" w:name="_8o5dnexep238" w:colFirst="0" w:colLast="0"/>
      <w:bookmarkEnd w:id="510"/>
      <w:r w:rsidRPr="00A96C6E">
        <w:rPr>
          <w:rFonts w:ascii="Times New Roman" w:eastAsia="Times New Roman" w:hAnsi="Times New Roman" w:cs="Times New Roman"/>
          <w:sz w:val="24"/>
          <w:szCs w:val="24"/>
        </w:rPr>
        <w:lastRenderedPageBreak/>
        <w:t xml:space="preserve">Модуль </w:t>
      </w:r>
      <w:r w:rsidRPr="00A96C6E">
        <w:rPr>
          <w:rFonts w:ascii="Times New Roman" w:eastAsia="Times New Roman" w:hAnsi="Times New Roman" w:cs="Times New Roman"/>
          <w:b/>
          <w:bCs/>
          <w:sz w:val="24"/>
          <w:szCs w:val="24"/>
        </w:rPr>
        <w:t>«Автоматизированные системы»</w:t>
      </w:r>
      <w:r w:rsidRPr="00A96C6E">
        <w:rPr>
          <w:rFonts w:ascii="Times New Roman" w:eastAsia="Times New Roman" w:hAnsi="Times New Roman" w:cs="Times New Roman"/>
          <w:sz w:val="24"/>
          <w:szCs w:val="24"/>
        </w:rPr>
        <w:t xml:space="preserve"> направлен на развитие базовых компетенций в области автоматических и автоматизированных систем, освоение навыков по проектированию, моделированию, конструированию и созданию действующих моделей автоматических и автоматизированных систем различных типов.</w:t>
      </w:r>
    </w:p>
    <w:p w:rsidR="006F541A" w:rsidRPr="00A96C6E" w:rsidRDefault="006F541A" w:rsidP="00F45A04">
      <w:pPr>
        <w:spacing w:before="240" w:after="0"/>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Модуль </w:t>
      </w:r>
      <w:r w:rsidRPr="00A96C6E">
        <w:rPr>
          <w:rFonts w:ascii="Times New Roman" w:eastAsia="Times New Roman" w:hAnsi="Times New Roman" w:cs="Times New Roman"/>
          <w:b/>
          <w:bCs/>
          <w:sz w:val="24"/>
          <w:szCs w:val="24"/>
        </w:rPr>
        <w:t>«Производство и технологии»</w:t>
      </w:r>
      <w:r w:rsidRPr="00A96C6E">
        <w:rPr>
          <w:rFonts w:ascii="Times New Roman" w:eastAsia="Times New Roman" w:hAnsi="Times New Roman" w:cs="Times New Roman"/>
          <w:sz w:val="24"/>
          <w:szCs w:val="24"/>
        </w:rPr>
        <w:t xml:space="preserve"> включает в себя содержание, касающееся изучения роли техники и технологий для прогрессивного развития общества, причин и последствий развития технологий, изучения перспектив и этапности технологического развития общества, структуры и технологий материального и нематериального производства, изучения разнообразия существующих и </w:t>
      </w:r>
      <w:r w:rsidR="00C97A93" w:rsidRPr="00A96C6E">
        <w:rPr>
          <w:rFonts w:ascii="Times New Roman" w:eastAsia="Times New Roman" w:hAnsi="Times New Roman" w:cs="Times New Roman"/>
          <w:sz w:val="24"/>
          <w:szCs w:val="24"/>
        </w:rPr>
        <w:t>будущих профессий,</w:t>
      </w:r>
      <w:r w:rsidRPr="00A96C6E">
        <w:rPr>
          <w:rFonts w:ascii="Times New Roman" w:eastAsia="Times New Roman" w:hAnsi="Times New Roman" w:cs="Times New Roman"/>
          <w:sz w:val="24"/>
          <w:szCs w:val="24"/>
        </w:rPr>
        <w:t xml:space="preserve"> и технологий, способствует формированию персональной стратегии личностного и профессионального саморазвития.</w:t>
      </w:r>
    </w:p>
    <w:p w:rsidR="006F541A" w:rsidRPr="00A96C6E" w:rsidRDefault="006F541A" w:rsidP="00F45A04">
      <w:pPr>
        <w:spacing w:before="240" w:after="0"/>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Дополнительные модули</w:t>
      </w:r>
      <w:r w:rsidRPr="00A96C6E">
        <w:rPr>
          <w:rFonts w:ascii="Times New Roman" w:eastAsia="Times New Roman" w:hAnsi="Times New Roman" w:cs="Times New Roman"/>
          <w:sz w:val="24"/>
          <w:szCs w:val="24"/>
        </w:rPr>
        <w:t>, описывающие технологии, соответствующие тенденциям научно-технологического развития в регионе, в том числе «Растениеводство» и «Животноводство».</w:t>
      </w:r>
    </w:p>
    <w:p w:rsidR="006F541A" w:rsidRPr="00A96C6E" w:rsidRDefault="006F541A" w:rsidP="00F45A04">
      <w:pPr>
        <w:spacing w:before="240" w:after="0"/>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 этом с целью формирования у обучающегося представления комплексного предметного, метапредметного и личностного содержания программа должна отражать три блока содержания: «Технология», «Культура» и «Личностное развитие».</w:t>
      </w:r>
    </w:p>
    <w:p w:rsidR="006F541A" w:rsidRPr="00A96C6E" w:rsidRDefault="006F541A" w:rsidP="00F45A04">
      <w:pPr>
        <w:spacing w:before="240" w:after="0"/>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Первый блок</w:t>
      </w:r>
      <w:r w:rsidRPr="00A96C6E">
        <w:rPr>
          <w:rFonts w:ascii="Times New Roman" w:eastAsia="Times New Roman" w:hAnsi="Times New Roman" w:cs="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6F541A" w:rsidRPr="00A96C6E" w:rsidRDefault="006F541A" w:rsidP="00F45A04">
      <w:pPr>
        <w:spacing w:before="240" w:after="0"/>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Второй блок</w:t>
      </w:r>
      <w:r w:rsidRPr="00A96C6E">
        <w:rPr>
          <w:rFonts w:ascii="Times New Roman" w:eastAsia="Times New Roman" w:hAnsi="Times New Roman" w:cs="Times New Roman"/>
          <w:sz w:val="24"/>
          <w:szCs w:val="24"/>
        </w:rPr>
        <w:t xml:space="preserve"> содержания позволяет обучающемуся получить опыт персонифицированного действия в рамках разработки технологических решений, изучения и применения навыков использования средств технологического оснащения, а также специального и специализированного программного обеспечения.</w:t>
      </w:r>
    </w:p>
    <w:p w:rsidR="006F541A" w:rsidRPr="00A96C6E" w:rsidRDefault="006F541A" w:rsidP="00F45A04">
      <w:pPr>
        <w:spacing w:before="240" w:after="0"/>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Содержание второго блока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6F541A" w:rsidRPr="00A96C6E" w:rsidRDefault="006F541A" w:rsidP="00F45A04">
      <w:pPr>
        <w:spacing w:before="240" w:after="0"/>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Базовыми образовательными технологиями, обеспечивающими работу с содержанием второго блока, являются технологии проектной деятельности.</w:t>
      </w:r>
    </w:p>
    <w:p w:rsidR="006F541A" w:rsidRPr="00A96C6E" w:rsidRDefault="006F541A" w:rsidP="00F45A04">
      <w:pPr>
        <w:spacing w:before="240" w:after="0"/>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Второй блок реализуется в следующих организационных формах:</w:t>
      </w:r>
    </w:p>
    <w:p w:rsidR="006F541A" w:rsidRPr="00A96C6E" w:rsidRDefault="006F541A" w:rsidP="005E2964">
      <w:pPr>
        <w:pStyle w:val="ab"/>
        <w:numPr>
          <w:ilvl w:val="0"/>
          <w:numId w:val="165"/>
        </w:numPr>
        <w:tabs>
          <w:tab w:val="left" w:pos="993"/>
        </w:tabs>
        <w:spacing w:before="240" w:after="0"/>
        <w:ind w:left="0"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6F541A" w:rsidRPr="00A96C6E" w:rsidRDefault="006F541A" w:rsidP="005E2964">
      <w:pPr>
        <w:pStyle w:val="ab"/>
        <w:numPr>
          <w:ilvl w:val="0"/>
          <w:numId w:val="165"/>
        </w:numPr>
        <w:tabs>
          <w:tab w:val="left" w:pos="993"/>
        </w:tabs>
        <w:spacing w:before="240" w:after="0"/>
        <w:ind w:left="0"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практические работы с инструментами и оборудованием, а также в средах моделирования, программирования и конструирования — в рамках урочной деятельности;</w:t>
      </w:r>
    </w:p>
    <w:p w:rsidR="006F541A" w:rsidRPr="00A96C6E" w:rsidRDefault="006F541A" w:rsidP="005E2964">
      <w:pPr>
        <w:pStyle w:val="ab"/>
        <w:numPr>
          <w:ilvl w:val="0"/>
          <w:numId w:val="165"/>
        </w:numPr>
        <w:tabs>
          <w:tab w:val="left" w:pos="993"/>
        </w:tabs>
        <w:spacing w:before="240" w:after="0"/>
        <w:ind w:left="0"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проектная деятельность в рамках урочной и внеурочной деятельности.</w:t>
      </w:r>
    </w:p>
    <w:p w:rsidR="006F541A" w:rsidRPr="00A96C6E" w:rsidRDefault="006F541A" w:rsidP="00F45A04">
      <w:pPr>
        <w:spacing w:before="240" w:after="0"/>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Третий блок</w:t>
      </w:r>
      <w:r w:rsidRPr="00A96C6E">
        <w:rPr>
          <w:rFonts w:ascii="Times New Roman" w:eastAsia="Times New Roman" w:hAnsi="Times New Roman" w:cs="Times New Roman"/>
          <w:sz w:val="24"/>
          <w:szCs w:val="24"/>
        </w:rPr>
        <w:t xml:space="preserve">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6F541A" w:rsidRPr="00A96C6E" w:rsidRDefault="006F541A" w:rsidP="00F45A04">
      <w:pPr>
        <w:spacing w:before="240" w:after="0"/>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Содержание третьего блока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и/или в оперировании с определенными объектами воздействия.</w:t>
      </w:r>
    </w:p>
    <w:p w:rsidR="006F541A" w:rsidRPr="00A96C6E" w:rsidRDefault="006F541A" w:rsidP="00F45A04">
      <w:pPr>
        <w:spacing w:before="240" w:after="0"/>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устройству отношений работника и работодателя.</w:t>
      </w:r>
    </w:p>
    <w:p w:rsidR="001C57FE" w:rsidRPr="00A96C6E" w:rsidRDefault="001C57FE" w:rsidP="001C57FE">
      <w:pPr>
        <w:spacing w:before="240" w:after="0"/>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модульного курса «Технология»</w:t>
      </w:r>
    </w:p>
    <w:p w:rsidR="006F541A" w:rsidRPr="00A96C6E" w:rsidRDefault="006F541A" w:rsidP="001C57FE">
      <w:pPr>
        <w:spacing w:before="240" w:after="0"/>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Современные технологии и перспективы их развития</w:t>
      </w:r>
    </w:p>
    <w:p w:rsidR="006F541A" w:rsidRPr="00A96C6E" w:rsidRDefault="006F541A" w:rsidP="00F45A04">
      <w:pPr>
        <w:spacing w:before="240" w:after="0"/>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Развитие технологий. Понятие «технологии». Материальные технологии, информационные технологии, социальные технологии.</w:t>
      </w:r>
    </w:p>
    <w:p w:rsidR="006F541A" w:rsidRPr="00A96C6E" w:rsidRDefault="006F541A" w:rsidP="00F45A04">
      <w:pPr>
        <w:spacing w:before="240" w:after="0"/>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их влияние на среду обитания человека и уклад общественной жизни. Технологии и мировое хозяйство. Закономерности технологического развития.</w:t>
      </w:r>
    </w:p>
    <w:p w:rsidR="006F541A" w:rsidRPr="00A96C6E" w:rsidRDefault="006F541A" w:rsidP="00F45A04">
      <w:pPr>
        <w:spacing w:before="240" w:after="0"/>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6F541A" w:rsidRPr="00A96C6E" w:rsidRDefault="006F541A" w:rsidP="00F45A04">
      <w:pPr>
        <w:spacing w:before="240" w:after="0"/>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Промышленные технологии. Производственные технологии. Технологии сферы услуг. Технологии сельского хозяйства.</w:t>
      </w:r>
    </w:p>
    <w:p w:rsidR="006F541A" w:rsidRPr="00A96C6E" w:rsidRDefault="006F541A" w:rsidP="00F45A04">
      <w:pPr>
        <w:spacing w:before="240" w:after="0"/>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Автоматизация производства. Производственные технологии автоматизированного производства.</w:t>
      </w:r>
    </w:p>
    <w:p w:rsidR="006F541A" w:rsidRPr="00A96C6E" w:rsidRDefault="006F541A" w:rsidP="00F45A04">
      <w:pPr>
        <w:spacing w:before="240" w:after="0"/>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w:t>
      </w:r>
    </w:p>
    <w:p w:rsidR="006F541A" w:rsidRPr="00A96C6E" w:rsidRDefault="006F541A" w:rsidP="00F45A04">
      <w:pPr>
        <w:spacing w:before="240" w:after="0"/>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Современные информационные технологии, применимые к новому технологическому укладу.</w:t>
      </w:r>
    </w:p>
    <w:p w:rsidR="006F541A" w:rsidRPr="00A96C6E" w:rsidRDefault="006F541A" w:rsidP="00F45A04">
      <w:pPr>
        <w:spacing w:before="240" w:after="0"/>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Управление в современном производстве. Инновационные предприятия. Трансферт технологий.</w:t>
      </w:r>
    </w:p>
    <w:p w:rsidR="006F541A" w:rsidRPr="00A96C6E" w:rsidRDefault="006F541A" w:rsidP="00F45A04">
      <w:pPr>
        <w:spacing w:before="240" w:after="0"/>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Работа с информацией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6F541A" w:rsidRPr="00A96C6E" w:rsidRDefault="006F541A" w:rsidP="00F45A04">
      <w:pPr>
        <w:spacing w:before="240" w:after="0"/>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Технологии в повседневной жизни (например, в сфере быта), которые могут включать в себя кройку и шитье (обработку текстильных материалов), влажно-тепловую обработку тканей, технологии содержания жилья, технологии чистоты (уборку), технологии строительного ремонта, ресурсосберегающие технологии (воду, тепло, электричество) и др.</w:t>
      </w:r>
    </w:p>
    <w:p w:rsidR="006F541A" w:rsidRPr="00A96C6E" w:rsidRDefault="006F541A" w:rsidP="00F45A04">
      <w:pPr>
        <w:spacing w:before="240" w:after="0"/>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Способы обработки продуктов питания и потребительские качества пищи. Технологии производства продуктов питания (технологии общественного питания).</w:t>
      </w:r>
    </w:p>
    <w:p w:rsidR="006F541A" w:rsidRPr="00A96C6E" w:rsidRDefault="006F541A" w:rsidP="00F45A04">
      <w:pPr>
        <w:spacing w:before="240" w:after="0"/>
        <w:ind w:firstLine="700"/>
        <w:jc w:val="both"/>
        <w:rPr>
          <w:rFonts w:ascii="Times New Roman" w:eastAsia="Times New Roman" w:hAnsi="Times New Roman" w:cs="Times New Roman"/>
          <w:b/>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b/>
          <w:sz w:val="24"/>
          <w:szCs w:val="24"/>
        </w:rPr>
        <w:t>Формирование технологической культуры и проектно-технологического мышления обучающихся</w:t>
      </w:r>
    </w:p>
    <w:p w:rsidR="006F541A" w:rsidRPr="00A96C6E" w:rsidRDefault="006F541A" w:rsidP="00F45A04">
      <w:pPr>
        <w:spacing w:before="240" w:after="0"/>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6F541A" w:rsidRPr="00A96C6E" w:rsidRDefault="006F541A" w:rsidP="00F45A04">
      <w:pPr>
        <w:spacing w:before="240" w:after="0"/>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Метод дизайн-мышления. Алгоритмы и способы изучения потребностей. Составление технического задания/спецификации на изготовление продукта, призванного удовлетворить выявленную потребность.</w:t>
      </w:r>
    </w:p>
    <w:p w:rsidR="006F541A" w:rsidRPr="00A96C6E" w:rsidRDefault="006F541A" w:rsidP="00F45A04">
      <w:pPr>
        <w:spacing w:before="240" w:after="0"/>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Методы проектирования, конструирования, моделирования. Методы принятия решения. Анализ альтернативных ресурсов.</w:t>
      </w:r>
    </w:p>
    <w:p w:rsidR="006F541A" w:rsidRPr="00A96C6E" w:rsidRDefault="006F541A" w:rsidP="00F45A04">
      <w:pPr>
        <w:spacing w:before="240" w:after="0"/>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Порядок действий по сборке конструкции/механизма. Способы соединения деталей. Технологический узел. Понятие модели.</w:t>
      </w:r>
    </w:p>
    <w:p w:rsidR="006F541A" w:rsidRPr="00A96C6E" w:rsidRDefault="006F541A" w:rsidP="00F45A04">
      <w:pPr>
        <w:spacing w:before="240" w:after="0"/>
        <w:ind w:firstLine="700"/>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xml:space="preserve">Логика проектирования технологической системы. Модернизация изделия и создание нового изделия как вид проектирования технологической системы. Конструкции. Основные характеристики конструкций. Порядок действий по </w:t>
      </w:r>
      <w:r w:rsidRPr="00A96C6E">
        <w:rPr>
          <w:rFonts w:ascii="Times New Roman" w:eastAsia="Times New Roman" w:hAnsi="Times New Roman" w:cs="Times New Roman"/>
          <w:sz w:val="24"/>
          <w:szCs w:val="24"/>
        </w:rPr>
        <w:lastRenderedPageBreak/>
        <w:t xml:space="preserve">проектированию конструкции/механизма,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A96C6E">
        <w:rPr>
          <w:rFonts w:ascii="Times New Roman" w:eastAsia="Times New Roman" w:hAnsi="Times New Roman" w:cs="Times New Roman"/>
          <w:i/>
          <w:sz w:val="24"/>
          <w:szCs w:val="24"/>
        </w:rPr>
        <w:t>Робототехника и среда конструирования.</w:t>
      </w:r>
    </w:p>
    <w:p w:rsidR="006F541A" w:rsidRPr="00A96C6E" w:rsidRDefault="006F541A" w:rsidP="00F45A04">
      <w:pPr>
        <w:spacing w:before="240" w:after="0"/>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Опыт проектирования, конструирования, моделирования.</w:t>
      </w:r>
    </w:p>
    <w:p w:rsidR="006F541A" w:rsidRPr="00A96C6E" w:rsidRDefault="006F541A" w:rsidP="00F45A04">
      <w:pPr>
        <w:spacing w:before="240" w:after="0"/>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w:t>
      </w:r>
    </w:p>
    <w:p w:rsidR="006F541A" w:rsidRPr="00A96C6E" w:rsidRDefault="006F541A" w:rsidP="00F45A04">
      <w:pPr>
        <w:spacing w:before="240" w:after="0"/>
        <w:ind w:firstLine="700"/>
        <w:jc w:val="both"/>
        <w:rPr>
          <w:rFonts w:ascii="Times New Roman" w:eastAsia="Times New Roman" w:hAnsi="Times New Roman" w:cs="Times New Roman"/>
          <w:i/>
          <w:sz w:val="24"/>
          <w:szCs w:val="24"/>
        </w:rPr>
      </w:pPr>
      <w:r w:rsidRPr="00A96C6E">
        <w:rPr>
          <w:rFonts w:ascii="Times New Roman" w:eastAsia="Times New Roman" w:hAnsi="Times New Roman" w:cs="Times New Roman"/>
          <w:i/>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6F541A" w:rsidRPr="00A96C6E" w:rsidRDefault="006F541A" w:rsidP="00F45A04">
      <w:pPr>
        <w:spacing w:before="240" w:after="0"/>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Изготовление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rsidR="006F541A" w:rsidRPr="00A96C6E" w:rsidRDefault="006F541A" w:rsidP="00F45A04">
      <w:pPr>
        <w:spacing w:before="240" w:after="0"/>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Компьютерное моделирование, проведение виртуального эксперимента.</w:t>
      </w:r>
    </w:p>
    <w:p w:rsidR="006F541A" w:rsidRPr="00A96C6E" w:rsidRDefault="006F541A" w:rsidP="00F45A04">
      <w:pPr>
        <w:spacing w:before="240" w:after="0"/>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Разработка и создание изделия средствами учебного станка, в том числе управляемого программой. Автоматизированное производство на предприятиях региона.</w:t>
      </w:r>
    </w:p>
    <w:p w:rsidR="006F541A" w:rsidRPr="00A96C6E" w:rsidRDefault="006F541A" w:rsidP="00F45A04">
      <w:pPr>
        <w:spacing w:before="240" w:after="0"/>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6F541A" w:rsidRPr="00A96C6E" w:rsidRDefault="006F541A" w:rsidP="00F45A04">
      <w:pPr>
        <w:spacing w:before="240" w:after="0"/>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Планирование (разработка) материального продукта в соответствии с поставленной задачей и/или на основе самостоятельно проведенных исследований потребительских интересов.</w:t>
      </w:r>
    </w:p>
    <w:p w:rsidR="006F541A" w:rsidRPr="00A96C6E" w:rsidRDefault="006F541A" w:rsidP="00F45A04">
      <w:pPr>
        <w:spacing w:before="240" w:after="0"/>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Разработка проектного замысла по алгоритму: реализация этапов анализа ситуации, целеполагания, выбора системы и принципа действия/модификации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и/или сложных (требующих регулирования/настройки) рабочих инструментов/технологического оборудования (практический этап проектной деятельности).</w:t>
      </w:r>
    </w:p>
    <w:p w:rsidR="006F541A" w:rsidRPr="00A96C6E" w:rsidRDefault="006F541A" w:rsidP="00F45A04">
      <w:pPr>
        <w:spacing w:before="240" w:after="0"/>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Разработка и реализация командного проекта, направленного на разрешение значимой для обучающихся задачи или проблемной ситуации.</w:t>
      </w:r>
    </w:p>
    <w:p w:rsidR="006F541A" w:rsidRPr="00A96C6E" w:rsidRDefault="006F541A" w:rsidP="00F45A04">
      <w:pPr>
        <w:spacing w:before="240" w:after="0"/>
        <w:ind w:firstLine="700"/>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lastRenderedPageBreak/>
        <w:t>Построение образовательных траекторий и планов для самоопределения обучающихся</w:t>
      </w:r>
    </w:p>
    <w:p w:rsidR="006F541A" w:rsidRPr="00A96C6E" w:rsidRDefault="006F541A" w:rsidP="00F45A04">
      <w:pPr>
        <w:spacing w:before="240" w:after="0"/>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Высокотехнологичные производства региона проживания обучающихся, функции новых рабочих профессий в условиях высокотехнологичных производств и новые требования к кадрам.</w:t>
      </w:r>
    </w:p>
    <w:p w:rsidR="006F541A" w:rsidRPr="00A96C6E" w:rsidRDefault="006F541A" w:rsidP="00F45A04">
      <w:pPr>
        <w:spacing w:before="240" w:after="0"/>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A96C6E">
        <w:rPr>
          <w:rFonts w:ascii="Times New Roman" w:eastAsia="Times New Roman" w:hAnsi="Times New Roman" w:cs="Times New Roman"/>
          <w:i/>
          <w:sz w:val="24"/>
          <w:szCs w:val="24"/>
        </w:rPr>
        <w:t>Стратегии профессиональной карьеры.</w:t>
      </w:r>
      <w:r w:rsidRPr="00A96C6E">
        <w:rPr>
          <w:rFonts w:ascii="Times New Roman" w:eastAsia="Times New Roman" w:hAnsi="Times New Roman" w:cs="Times New Roman"/>
          <w:sz w:val="24"/>
          <w:szCs w:val="24"/>
        </w:rPr>
        <w:t xml:space="preserve"> Современные требования к кадрам. Концепции «обучения для жизни» и «обучения через всю жизнь». Разработка матрицы возможностей.</w:t>
      </w:r>
    </w:p>
    <w:p w:rsidR="008E14F5" w:rsidRPr="00A96C6E" w:rsidRDefault="008E14F5" w:rsidP="001C57FE">
      <w:pPr>
        <w:spacing w:after="0" w:line="360" w:lineRule="auto"/>
        <w:jc w:val="both"/>
        <w:rPr>
          <w:rFonts w:ascii="Times New Roman" w:eastAsia="Times New Roman" w:hAnsi="Times New Roman" w:cs="Times New Roman"/>
          <w:b/>
          <w:sz w:val="28"/>
          <w:szCs w:val="28"/>
        </w:rPr>
      </w:pPr>
    </w:p>
    <w:p w:rsidR="001C57FE" w:rsidRPr="00C85B08" w:rsidRDefault="004107E3" w:rsidP="00512ACE">
      <w:pPr>
        <w:pStyle w:val="aff6"/>
        <w:rPr>
          <w:b/>
        </w:rPr>
      </w:pPr>
      <w:bookmarkStart w:id="511" w:name="_2y3w247" w:colFirst="0" w:colLast="0"/>
      <w:bookmarkStart w:id="512" w:name="_Toc56193107"/>
      <w:bookmarkStart w:id="513" w:name="_Toc467858824"/>
      <w:bookmarkEnd w:id="511"/>
      <w:r w:rsidRPr="00C85B08">
        <w:rPr>
          <w:b/>
        </w:rPr>
        <w:t>2.2.2.15. Адаптивная физическая культура</w:t>
      </w:r>
      <w:bookmarkEnd w:id="512"/>
      <w:bookmarkEnd w:id="513"/>
      <w:r w:rsidRPr="00C85B08">
        <w:rPr>
          <w:b/>
        </w:rPr>
        <w:t xml:space="preserve"> </w:t>
      </w:r>
    </w:p>
    <w:p w:rsidR="00A05CCC" w:rsidRPr="00A96C6E" w:rsidRDefault="00A05CCC" w:rsidP="00A05CCC">
      <w:pPr>
        <w:widowControl w:val="0"/>
        <w:tabs>
          <w:tab w:val="left" w:pos="993"/>
        </w:tabs>
        <w:spacing w:after="0"/>
        <w:ind w:firstLine="709"/>
        <w:jc w:val="both"/>
        <w:rPr>
          <w:rFonts w:ascii="Times New Roman" w:hAnsi="Times New Roman" w:cs="Times New Roman"/>
          <w:sz w:val="24"/>
          <w:szCs w:val="24"/>
          <w:lang w:eastAsia="en-US"/>
        </w:rPr>
      </w:pPr>
      <w:bookmarkStart w:id="514" w:name="_1d96cc0" w:colFirst="0" w:colLast="0"/>
      <w:bookmarkStart w:id="515" w:name="_Toc56193108"/>
      <w:bookmarkEnd w:id="514"/>
      <w:r w:rsidRPr="00A96C6E">
        <w:rPr>
          <w:rFonts w:ascii="Times New Roman" w:hAnsi="Times New Roman" w:cs="Times New Roman"/>
          <w:sz w:val="24"/>
          <w:szCs w:val="24"/>
        </w:rPr>
        <w:t>Учебная дисциплина «</w:t>
      </w:r>
      <w:r w:rsidRPr="00A96C6E">
        <w:rPr>
          <w:rFonts w:ascii="Times New Roman" w:eastAsia="Times New Roman" w:hAnsi="Times New Roman" w:cs="Times New Roman"/>
          <w:sz w:val="24"/>
          <w:szCs w:val="24"/>
        </w:rPr>
        <w:t>Адаптивная физическая культура</w:t>
      </w:r>
      <w:r w:rsidRPr="00A96C6E">
        <w:rPr>
          <w:rFonts w:ascii="Times New Roman" w:hAnsi="Times New Roman" w:cs="Times New Roman"/>
          <w:sz w:val="24"/>
          <w:szCs w:val="24"/>
        </w:rPr>
        <w:t xml:space="preserve">» является составной частью предметной области «Физическая культура и Основы безопасности жизнедеятельности». </w:t>
      </w:r>
      <w:r w:rsidRPr="00A96C6E">
        <w:rPr>
          <w:rFonts w:ascii="Times New Roman" w:hAnsi="Times New Roman" w:cs="Times New Roman"/>
          <w:sz w:val="24"/>
          <w:szCs w:val="24"/>
          <w:lang w:eastAsia="en-US"/>
        </w:rPr>
        <w:t>Освоение учебного предмета «Адаптивная физическая культура» направлено на развитие двигательной активности обучающихся с РАС,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A05CCC" w:rsidRPr="00A96C6E" w:rsidRDefault="00A05CCC" w:rsidP="00A05CCC">
      <w:pPr>
        <w:widowControl w:val="0"/>
        <w:tabs>
          <w:tab w:val="left" w:pos="993"/>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Программы по АФК имеют коррекционную направленность и должны разрабатываться с учетом особенностей развития обучающихся с РАС. Дети с расстройствами аутистического спектра испытывают трудности в построении и поддержании коммуникации, склонность к погружению в собственные аффективные переживания. Формирование правильных двигательных навыков обучающихся этой категории затрудняют двигательные стереотипии. Для них характерны затруднения в регулировании произвольных двигательных реакций в соответствии с речевыми инструкциями учителя и подчинение собственным речевым командам, низкая стрессоустойчивость, трудности в понимании контекста и скрытого смысла речевого высказывания собеседника. По окончании начальной школы обучающиеся с РАС не выстраивают гибких отношений с взрослыми и сверстниками, склонны к точному исполнению и </w:t>
      </w:r>
      <w:r w:rsidR="00C97A93" w:rsidRPr="00A96C6E">
        <w:rPr>
          <w:rFonts w:ascii="Times New Roman" w:hAnsi="Times New Roman" w:cs="Times New Roman"/>
          <w:sz w:val="24"/>
          <w:szCs w:val="24"/>
        </w:rPr>
        <w:t>воспроизведению образцов,</w:t>
      </w:r>
      <w:r w:rsidRPr="00A96C6E">
        <w:rPr>
          <w:rFonts w:ascii="Times New Roman" w:hAnsi="Times New Roman" w:cs="Times New Roman"/>
          <w:sz w:val="24"/>
          <w:szCs w:val="24"/>
        </w:rPr>
        <w:t xml:space="preserve"> и буквальному выполнению требований учителя, с трудом вовлекаются в сотрудничество со сверстниками. Эффективной организации процесса обучения аутичного ребенка препятствуют имеющиеся проблемы поведения и трудности коммуникации, следствием чего является недостаточное понимание и усвоение учебного материала и освоение социальных навыков. Следует учитывать, что трудности освоения образовательной программы обучающимися с расстройствами аутистического спектра могут быть обусловлены тяжелыми нарушениями психического развития, что создает дополнительные поведенческие проблемы и вызывает трудности адаптации к меняющимся жизненным обстоятельствам. Особое внимание должно быть уделено организации любых видов соревновательной деятельности в рамках урока: необходимо тщательно продумывать </w:t>
      </w:r>
      <w:r w:rsidRPr="00A96C6E">
        <w:rPr>
          <w:rFonts w:ascii="Times New Roman" w:hAnsi="Times New Roman" w:cs="Times New Roman"/>
          <w:sz w:val="24"/>
          <w:szCs w:val="24"/>
        </w:rPr>
        <w:lastRenderedPageBreak/>
        <w:t>организацию командных игр и эстафет, избегать ситуаций, когда обучающийся с РАС не принимается остальными в команду из опасения проигрыша всей команды, при этом исключение из игры также может оказаться травмирующим для подростка с РАС. Рекомендуется заранее подобрать обучающемуся с РАС подходящую роль в общем процессе.</w:t>
      </w:r>
    </w:p>
    <w:p w:rsidR="00A05CCC" w:rsidRPr="00A96C6E" w:rsidRDefault="00A05CCC" w:rsidP="00A05CCC">
      <w:pPr>
        <w:widowControl w:val="0"/>
        <w:tabs>
          <w:tab w:val="left" w:pos="993"/>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Особенностью двигательного развития обучающихся с РАС является нарушение общей системы движений, составляющих основу жизнедеятельности и двигательной активности ребенка:</w:t>
      </w:r>
    </w:p>
    <w:p w:rsidR="00A05CCC" w:rsidRPr="00A96C6E" w:rsidRDefault="00A05CCC" w:rsidP="00A05CCC">
      <w:pPr>
        <w:widowControl w:val="0"/>
        <w:tabs>
          <w:tab w:val="left" w:pos="993"/>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нарушение траектории общего физического развития, выраженно</w:t>
      </w:r>
      <w:r w:rsidR="001C687A" w:rsidRPr="00A96C6E">
        <w:rPr>
          <w:rFonts w:ascii="Times New Roman" w:hAnsi="Times New Roman" w:cs="Times New Roman"/>
          <w:sz w:val="24"/>
          <w:szCs w:val="24"/>
        </w:rPr>
        <w:t xml:space="preserve">е в диспропорции телосложения, </w:t>
      </w:r>
      <w:r w:rsidRPr="00A96C6E">
        <w:rPr>
          <w:rFonts w:ascii="Times New Roman" w:hAnsi="Times New Roman" w:cs="Times New Roman"/>
          <w:sz w:val="24"/>
          <w:szCs w:val="24"/>
        </w:rPr>
        <w:t xml:space="preserve">деформации стоп и позвоночника, ослабленном мышечном корсете, вегетососудистой дистонии; </w:t>
      </w:r>
    </w:p>
    <w:p w:rsidR="00A05CCC" w:rsidRPr="00A96C6E" w:rsidRDefault="00A05CCC" w:rsidP="00A05CCC">
      <w:pPr>
        <w:widowControl w:val="0"/>
        <w:tabs>
          <w:tab w:val="left" w:pos="993"/>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 нарушение системы координационных возможностей, проявляющееся в замедленной реакции, отсутствие плавности движений, нарушении их темпа и ритма, согласованности микро- и макро-моторики, дифференцировки приложения усилий, нарушение ориентировки в пространстве, неразвитость вестибулярного аппарата, неумение расслабляться; </w:t>
      </w:r>
    </w:p>
    <w:p w:rsidR="00A05CCC" w:rsidRPr="00A96C6E" w:rsidRDefault="00A05CCC" w:rsidP="00A05CCC">
      <w:pPr>
        <w:widowControl w:val="0"/>
        <w:tabs>
          <w:tab w:val="left" w:pos="993"/>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 снижение уровня жизненно необходимых физических способностей (силовых, скоростных, выносливости, гибкости); </w:t>
      </w:r>
    </w:p>
    <w:p w:rsidR="00A05CCC" w:rsidRPr="00A96C6E" w:rsidRDefault="00A05CCC" w:rsidP="00A05CCC">
      <w:pPr>
        <w:widowControl w:val="0"/>
        <w:tabs>
          <w:tab w:val="left" w:pos="993"/>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 снижение двигательной активности; </w:t>
      </w:r>
    </w:p>
    <w:p w:rsidR="00A05CCC" w:rsidRPr="00A96C6E" w:rsidRDefault="00A05CCC" w:rsidP="00A05CCC">
      <w:pPr>
        <w:widowControl w:val="0"/>
        <w:tabs>
          <w:tab w:val="left" w:pos="993"/>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нарушение локомоторной деятельности при ходьбе, беге, лазании, ползании, прыжках, метании мяча.</w:t>
      </w:r>
    </w:p>
    <w:p w:rsidR="00A05CCC" w:rsidRPr="00A96C6E" w:rsidRDefault="00A05CCC" w:rsidP="00A05CCC">
      <w:pPr>
        <w:widowControl w:val="0"/>
        <w:tabs>
          <w:tab w:val="left" w:pos="993"/>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С целью профилактики усугубления уже имеющихся нарушений при построении программы адаптивного физического воспитания обучающегося с РАС необходимо осуществлять индивидуальный подбор физических упражнений с учетом состояния здоровья и физического развития, а также наличия коммуникативных, сенсорных и эмоционально-волевых нарушений. Такой подход позволяет решать, как общие, так и специфические задачи нормализации двигательной активности и социализации обучающихся с РАС.</w:t>
      </w:r>
    </w:p>
    <w:p w:rsidR="00A05CCC" w:rsidRPr="00A96C6E" w:rsidRDefault="00A05CCC" w:rsidP="00A05CCC">
      <w:pPr>
        <w:widowControl w:val="0"/>
        <w:tabs>
          <w:tab w:val="left" w:pos="993"/>
        </w:tabs>
        <w:spacing w:after="0"/>
        <w:jc w:val="both"/>
        <w:rPr>
          <w:rFonts w:ascii="Times New Roman" w:hAnsi="Times New Roman" w:cs="Times New Roman"/>
          <w:sz w:val="24"/>
          <w:szCs w:val="24"/>
        </w:rPr>
      </w:pPr>
      <w:r w:rsidRPr="00A96C6E">
        <w:rPr>
          <w:rFonts w:ascii="Times New Roman" w:hAnsi="Times New Roman" w:cs="Times New Roman"/>
          <w:sz w:val="24"/>
          <w:szCs w:val="24"/>
        </w:rPr>
        <w:tab/>
        <w:t>В основу разработки программы по адаптивной физической культуре обучающихся с РАС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возможность реализовать свой индивидуальный потенциал.</w:t>
      </w:r>
    </w:p>
    <w:p w:rsidR="00A05CCC" w:rsidRPr="00A96C6E" w:rsidRDefault="00A05CCC" w:rsidP="00A05CCC">
      <w:pPr>
        <w:widowControl w:val="0"/>
        <w:tabs>
          <w:tab w:val="left" w:pos="993"/>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Особые образовательные потребности обучающихся с расстройствами аутистического спектра </w:t>
      </w:r>
      <w:r w:rsidR="00C97A93" w:rsidRPr="00A96C6E">
        <w:rPr>
          <w:rFonts w:ascii="Times New Roman" w:hAnsi="Times New Roman" w:cs="Times New Roman"/>
          <w:sz w:val="24"/>
          <w:szCs w:val="24"/>
        </w:rPr>
        <w:t>определяются выраженностью</w:t>
      </w:r>
      <w:r w:rsidRPr="00A96C6E">
        <w:rPr>
          <w:rFonts w:ascii="Times New Roman" w:hAnsi="Times New Roman" w:cs="Times New Roman"/>
          <w:sz w:val="24"/>
          <w:szCs w:val="24"/>
        </w:rPr>
        <w:t xml:space="preserve"> нарушений коммуникации и социализации и связанным с ними искажением психического развития. К особым образовательным потребностям обучающихся с РАС в части занятий физической культурой и спортом относятся потребности:</w:t>
      </w:r>
    </w:p>
    <w:p w:rsidR="00A05CCC" w:rsidRPr="00A96C6E" w:rsidRDefault="00A05CCC" w:rsidP="00A05CCC">
      <w:pPr>
        <w:widowControl w:val="0"/>
        <w:tabs>
          <w:tab w:val="left" w:pos="993"/>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в комплексной психолого-педагогической помощи, направленной на развитие возможностей взаимодействия, социальную адаптацию ребенка, в том числе – средствами физической культуры и спорта,</w:t>
      </w:r>
    </w:p>
    <w:p w:rsidR="00A05CCC" w:rsidRPr="00A96C6E" w:rsidRDefault="00A05CCC" w:rsidP="00A05CCC">
      <w:pPr>
        <w:widowControl w:val="0"/>
        <w:tabs>
          <w:tab w:val="left" w:pos="993"/>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в индивидуальной диагностике и учете психофизических возможностей ребенка при выборе (разработке) программы его физического развития,</w:t>
      </w:r>
    </w:p>
    <w:p w:rsidR="00A05CCC" w:rsidRPr="00A96C6E" w:rsidRDefault="00A05CCC" w:rsidP="00A05CCC">
      <w:pPr>
        <w:widowControl w:val="0"/>
        <w:tabs>
          <w:tab w:val="left" w:pos="993"/>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 в формировании произвольного внимания и поведения, в том числе – </w:t>
      </w:r>
      <w:r w:rsidRPr="00A96C6E">
        <w:rPr>
          <w:rFonts w:ascii="Times New Roman" w:hAnsi="Times New Roman" w:cs="Times New Roman"/>
          <w:sz w:val="24"/>
          <w:szCs w:val="24"/>
        </w:rPr>
        <w:lastRenderedPageBreak/>
        <w:t>произвольного контроля за моторными актами, возможности действовать по подражанию (по показу) и по инструкции,</w:t>
      </w:r>
    </w:p>
    <w:p w:rsidR="00A05CCC" w:rsidRPr="00A96C6E" w:rsidRDefault="00A05CCC" w:rsidP="00A05CCC">
      <w:pPr>
        <w:widowControl w:val="0"/>
        <w:tabs>
          <w:tab w:val="left" w:pos="993"/>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в развитии произвольной координации движений, их целенаправленности, в формировании умений выполнять точные, осмысленные предметные действия,</w:t>
      </w:r>
    </w:p>
    <w:p w:rsidR="00A05CCC" w:rsidRPr="00A96C6E" w:rsidRDefault="00A05CCC" w:rsidP="00A05CCC">
      <w:pPr>
        <w:widowControl w:val="0"/>
        <w:tabs>
          <w:tab w:val="left" w:pos="993"/>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в развитии произвольной осмысленной пространственной ориентировки, в том числе – в пространстве собственного тела,</w:t>
      </w:r>
    </w:p>
    <w:p w:rsidR="00A05CCC" w:rsidRPr="00A96C6E" w:rsidRDefault="00A05CCC" w:rsidP="00A05CCC">
      <w:pPr>
        <w:widowControl w:val="0"/>
        <w:tabs>
          <w:tab w:val="left" w:pos="993"/>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в формировании умения планировать собственную деятельность и следовать намеченному плану действий,</w:t>
      </w:r>
    </w:p>
    <w:p w:rsidR="00A05CCC" w:rsidRPr="00A96C6E" w:rsidRDefault="00A05CCC" w:rsidP="00A05CCC">
      <w:pPr>
        <w:widowControl w:val="0"/>
        <w:tabs>
          <w:tab w:val="left" w:pos="993"/>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в сочетании индивидуальных и групповых занятий, соответствующих возможностям ребенка; при необходимости – в сопровождении тьютора на групповых занятиях,</w:t>
      </w:r>
    </w:p>
    <w:p w:rsidR="00A05CCC" w:rsidRPr="00A96C6E" w:rsidRDefault="00A05CCC" w:rsidP="00A05CCC">
      <w:pPr>
        <w:widowControl w:val="0"/>
        <w:tabs>
          <w:tab w:val="left" w:pos="993"/>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в использовании средств альтернативной и/или дополнительной коммуникации на занятиях с детьми, имеющими выраженные проблемы в речевой коммуникации.</w:t>
      </w:r>
    </w:p>
    <w:p w:rsidR="00A05CCC" w:rsidRPr="00A96C6E" w:rsidRDefault="00A05CCC" w:rsidP="00A05CCC">
      <w:pPr>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Цель </w:t>
      </w:r>
      <w:r w:rsidRPr="00A96C6E">
        <w:rPr>
          <w:rFonts w:ascii="Times New Roman" w:hAnsi="Times New Roman" w:cs="Times New Roman"/>
          <w:bCs/>
          <w:sz w:val="24"/>
          <w:szCs w:val="24"/>
        </w:rPr>
        <w:t xml:space="preserve">реализации программы по предмету </w:t>
      </w:r>
      <w:r w:rsidRPr="00A96C6E">
        <w:rPr>
          <w:rFonts w:ascii="Times New Roman" w:hAnsi="Times New Roman" w:cs="Times New Roman"/>
          <w:bCs/>
          <w:color w:val="222222"/>
          <w:sz w:val="24"/>
          <w:szCs w:val="24"/>
          <w:u w:color="222222"/>
        </w:rPr>
        <w:t>«Адаптивная физическая культура»</w:t>
      </w:r>
      <w:r w:rsidRPr="00A96C6E">
        <w:rPr>
          <w:rFonts w:ascii="Times New Roman" w:hAnsi="Times New Roman" w:cs="Times New Roman"/>
          <w:sz w:val="24"/>
          <w:szCs w:val="24"/>
        </w:rPr>
        <w:t xml:space="preserve"> – обеспечение овладения обучающимися с РАС необходимым уровнем подготовки в области физической культуры, совершенствование двигательной сферы, повышение функциональных возможностей основных систем организма, необходимых для полноценной социальной адаптации обучающихся. Достижение такого уровня физического развития и двигательных навыков, который даст возможность вести активный образ жизни, общаться с другими людьми.</w:t>
      </w:r>
    </w:p>
    <w:p w:rsidR="00A05CCC" w:rsidRPr="00A96C6E" w:rsidRDefault="00A05CCC" w:rsidP="00A05CCC">
      <w:pPr>
        <w:spacing w:after="0"/>
        <w:ind w:firstLine="708"/>
        <w:jc w:val="both"/>
        <w:rPr>
          <w:rFonts w:ascii="Times New Roman" w:eastAsia="Times New Roman" w:hAnsi="Times New Roman" w:cs="Times New Roman"/>
          <w:color w:val="000000" w:themeColor="text1"/>
          <w:sz w:val="24"/>
          <w:szCs w:val="24"/>
        </w:rPr>
      </w:pPr>
      <w:r w:rsidRPr="00A96C6E">
        <w:rPr>
          <w:rFonts w:ascii="Times New Roman" w:hAnsi="Times New Roman" w:cs="Times New Roman"/>
          <w:color w:val="000000" w:themeColor="text1"/>
          <w:sz w:val="24"/>
          <w:szCs w:val="24"/>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A05CCC" w:rsidRPr="00A96C6E" w:rsidRDefault="00A05CCC" w:rsidP="00A05CCC">
      <w:pPr>
        <w:spacing w:after="0"/>
        <w:ind w:firstLine="709"/>
        <w:jc w:val="both"/>
        <w:rPr>
          <w:rFonts w:ascii="Times New Roman" w:eastAsia="Times New Roman" w:hAnsi="Times New Roman" w:cs="Times New Roman"/>
          <w:sz w:val="24"/>
          <w:szCs w:val="24"/>
        </w:rPr>
      </w:pPr>
      <w:r w:rsidRPr="00A96C6E">
        <w:rPr>
          <w:rFonts w:ascii="Times New Roman" w:hAnsi="Times New Roman" w:cs="Times New Roman"/>
          <w:sz w:val="24"/>
          <w:szCs w:val="24"/>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A05CCC" w:rsidRPr="00A96C6E" w:rsidRDefault="00A05CCC" w:rsidP="00A05CCC">
      <w:pPr>
        <w:spacing w:after="0"/>
        <w:ind w:firstLine="709"/>
        <w:jc w:val="both"/>
        <w:rPr>
          <w:rFonts w:ascii="Times New Roman" w:eastAsia="Times New Roman" w:hAnsi="Times New Roman" w:cs="Times New Roman"/>
          <w:sz w:val="24"/>
          <w:szCs w:val="24"/>
        </w:rPr>
      </w:pPr>
      <w:r w:rsidRPr="00A96C6E">
        <w:rPr>
          <w:rFonts w:ascii="Times New Roman" w:hAnsi="Times New Roman" w:cs="Times New Roman"/>
          <w:sz w:val="24"/>
          <w:szCs w:val="24"/>
        </w:rPr>
        <w:t>Достижение поставленной цели при разработке и реализации адаптивной программы по физическому воспитанию предусматривает решение следующих общих задач:</w:t>
      </w:r>
    </w:p>
    <w:p w:rsidR="00A05CCC" w:rsidRPr="00A96C6E"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eastAsia="Times New Roman" w:hAnsi="Times New Roman" w:cs="Times New Roman"/>
          <w:sz w:val="24"/>
          <w:szCs w:val="24"/>
        </w:rPr>
      </w:pPr>
      <w:r w:rsidRPr="00A96C6E">
        <w:rPr>
          <w:rFonts w:ascii="Times New Roman" w:hAnsi="Times New Roman" w:cs="Times New Roman"/>
          <w:sz w:val="24"/>
          <w:szCs w:val="24"/>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A05CCC" w:rsidRPr="00A96C6E"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eastAsia="Times New Roman" w:hAnsi="Times New Roman" w:cs="Times New Roman"/>
          <w:sz w:val="24"/>
          <w:szCs w:val="24"/>
        </w:rPr>
      </w:pPr>
      <w:r w:rsidRPr="00A96C6E">
        <w:rPr>
          <w:rFonts w:ascii="Times New Roman" w:hAnsi="Times New Roman" w:cs="Times New Roman"/>
          <w:sz w:val="24"/>
          <w:szCs w:val="24"/>
        </w:rPr>
        <w:t>обучение основам техники движений, формированию жизненно необходимых навыков и умений;</w:t>
      </w:r>
    </w:p>
    <w:p w:rsidR="00A05CCC" w:rsidRPr="00A96C6E"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eastAsia="Times New Roman" w:hAnsi="Times New Roman" w:cs="Times New Roman"/>
          <w:sz w:val="24"/>
          <w:szCs w:val="24"/>
        </w:rPr>
      </w:pPr>
      <w:r w:rsidRPr="00A96C6E">
        <w:rPr>
          <w:rFonts w:ascii="Times New Roman" w:hAnsi="Times New Roman" w:cs="Times New Roman"/>
          <w:sz w:val="24"/>
          <w:szCs w:val="24"/>
        </w:rPr>
        <w:t>развитие двигательных (кондиционных и координационных) способностей;</w:t>
      </w:r>
    </w:p>
    <w:p w:rsidR="00A05CCC" w:rsidRPr="00A96C6E"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eastAsia="Times New Roman" w:hAnsi="Times New Roman" w:cs="Times New Roman"/>
          <w:sz w:val="24"/>
          <w:szCs w:val="24"/>
        </w:rPr>
      </w:pPr>
      <w:r w:rsidRPr="00A96C6E">
        <w:rPr>
          <w:rFonts w:ascii="Times New Roman" w:hAnsi="Times New Roman" w:cs="Times New Roman"/>
          <w:sz w:val="24"/>
          <w:szCs w:val="24"/>
        </w:rPr>
        <w:t>формирование необходимых знаний в области физической культуры личности;</w:t>
      </w:r>
    </w:p>
    <w:p w:rsidR="00A05CCC" w:rsidRPr="00A96C6E"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eastAsia="Times New Roman" w:hAnsi="Times New Roman" w:cs="Times New Roman"/>
          <w:sz w:val="24"/>
          <w:szCs w:val="24"/>
        </w:rPr>
      </w:pPr>
      <w:r w:rsidRPr="00A96C6E">
        <w:rPr>
          <w:rFonts w:ascii="Times New Roman" w:hAnsi="Times New Roman" w:cs="Times New Roman"/>
          <w:sz w:val="24"/>
          <w:szCs w:val="24"/>
        </w:rPr>
        <w:t>воспитание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w:t>
      </w:r>
    </w:p>
    <w:p w:rsidR="00A05CCC" w:rsidRPr="00A96C6E"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eastAsia="Times New Roman" w:hAnsi="Times New Roman" w:cs="Times New Roman"/>
          <w:sz w:val="24"/>
          <w:szCs w:val="24"/>
        </w:rPr>
      </w:pPr>
      <w:r w:rsidRPr="00A96C6E">
        <w:rPr>
          <w:rFonts w:ascii="Times New Roman" w:hAnsi="Times New Roman" w:cs="Times New Roman"/>
          <w:sz w:val="24"/>
          <w:szCs w:val="24"/>
        </w:rPr>
        <w:t>развитие социально-коммуникативных умений;</w:t>
      </w:r>
    </w:p>
    <w:p w:rsidR="00A05CCC" w:rsidRPr="00A96C6E"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eastAsia="Times New Roman" w:hAnsi="Times New Roman" w:cs="Times New Roman"/>
          <w:sz w:val="24"/>
          <w:szCs w:val="24"/>
        </w:rPr>
      </w:pPr>
      <w:r w:rsidRPr="00A96C6E">
        <w:rPr>
          <w:rFonts w:ascii="Times New Roman" w:hAnsi="Times New Roman" w:cs="Times New Roman"/>
          <w:sz w:val="24"/>
          <w:szCs w:val="24"/>
        </w:rPr>
        <w:t>развитие нравственно-волевых качеств.</w:t>
      </w:r>
    </w:p>
    <w:p w:rsidR="00A05CCC" w:rsidRPr="00A96C6E" w:rsidRDefault="00A05CCC" w:rsidP="00A05CCC">
      <w:pPr>
        <w:pBdr>
          <w:top w:val="nil"/>
          <w:left w:val="nil"/>
          <w:bottom w:val="nil"/>
          <w:right w:val="nil"/>
          <w:between w:val="nil"/>
          <w:bar w:val="nil"/>
        </w:pBdr>
        <w:spacing w:after="0"/>
        <w:ind w:left="360"/>
        <w:jc w:val="both"/>
        <w:rPr>
          <w:rFonts w:ascii="Times New Roman" w:eastAsiaTheme="minorHAnsi" w:hAnsi="Times New Roman" w:cs="Times New Roman"/>
          <w:sz w:val="24"/>
          <w:szCs w:val="24"/>
        </w:rPr>
      </w:pPr>
      <w:r w:rsidRPr="00A96C6E">
        <w:rPr>
          <w:rFonts w:ascii="Times New Roman" w:eastAsiaTheme="minorHAnsi" w:hAnsi="Times New Roman" w:cs="Times New Roman"/>
          <w:sz w:val="24"/>
          <w:szCs w:val="24"/>
        </w:rPr>
        <w:t>Развивающие задачи:</w:t>
      </w:r>
    </w:p>
    <w:p w:rsidR="00A05CCC" w:rsidRPr="00A96C6E"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hAnsi="Times New Roman" w:cs="Times New Roman"/>
          <w:sz w:val="24"/>
          <w:szCs w:val="24"/>
        </w:rPr>
      </w:pPr>
      <w:r w:rsidRPr="00A96C6E">
        <w:rPr>
          <w:rFonts w:ascii="Times New Roman" w:hAnsi="Times New Roman" w:cs="Times New Roman"/>
          <w:sz w:val="24"/>
          <w:szCs w:val="24"/>
        </w:rPr>
        <w:lastRenderedPageBreak/>
        <w:t>оптимальное развитие основных двигательных качеств (выносливости, быстроты, мышечной силы, ловкости, гибкости, точности движений, двигательной реакции);</w:t>
      </w:r>
    </w:p>
    <w:p w:rsidR="00A05CCC" w:rsidRPr="00A96C6E"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hAnsi="Times New Roman" w:cs="Times New Roman"/>
          <w:sz w:val="24"/>
          <w:szCs w:val="24"/>
        </w:rPr>
      </w:pPr>
      <w:r w:rsidRPr="00A96C6E">
        <w:rPr>
          <w:rFonts w:ascii="Times New Roman" w:hAnsi="Times New Roman" w:cs="Times New Roman"/>
          <w:sz w:val="24"/>
          <w:szCs w:val="24"/>
        </w:rPr>
        <w:t>формирование и совершенствование двигательных навыков при</w:t>
      </w:r>
      <w:r w:rsidRPr="00A96C6E">
        <w:rPr>
          <w:rFonts w:ascii="Times New Roman" w:hAnsi="Times New Roman" w:cs="Times New Roman"/>
          <w:sz w:val="24"/>
          <w:szCs w:val="24"/>
        </w:rPr>
        <w:softHyphen/>
        <w:t>кладного характера;</w:t>
      </w:r>
    </w:p>
    <w:p w:rsidR="00A05CCC" w:rsidRPr="00A96C6E"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hAnsi="Times New Roman" w:cs="Times New Roman"/>
          <w:sz w:val="24"/>
          <w:szCs w:val="24"/>
        </w:rPr>
      </w:pPr>
      <w:r w:rsidRPr="00A96C6E">
        <w:rPr>
          <w:rFonts w:ascii="Times New Roman" w:hAnsi="Times New Roman" w:cs="Times New Roman"/>
          <w:sz w:val="24"/>
          <w:szCs w:val="24"/>
        </w:rPr>
        <w:t>развитие пространственно-временной дифференцировки;</w:t>
      </w:r>
    </w:p>
    <w:p w:rsidR="00A05CCC" w:rsidRPr="00A96C6E"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hAnsi="Times New Roman" w:cs="Times New Roman"/>
          <w:sz w:val="24"/>
          <w:szCs w:val="24"/>
        </w:rPr>
      </w:pPr>
      <w:r w:rsidRPr="00A96C6E">
        <w:rPr>
          <w:rFonts w:ascii="Times New Roman" w:hAnsi="Times New Roman" w:cs="Times New Roman"/>
          <w:sz w:val="24"/>
          <w:szCs w:val="24"/>
        </w:rPr>
        <w:t>развитие коммуникативных возможностей и обогащение словарного запаса;</w:t>
      </w:r>
    </w:p>
    <w:p w:rsidR="00A05CCC" w:rsidRPr="00A96C6E"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hAnsi="Times New Roman" w:cs="Times New Roman"/>
          <w:sz w:val="24"/>
          <w:szCs w:val="24"/>
        </w:rPr>
      </w:pPr>
      <w:r w:rsidRPr="00A96C6E">
        <w:rPr>
          <w:rFonts w:ascii="Times New Roman" w:hAnsi="Times New Roman" w:cs="Times New Roman"/>
          <w:sz w:val="24"/>
          <w:szCs w:val="24"/>
        </w:rPr>
        <w:t>стимулирование способностей к самооценке.</w:t>
      </w:r>
    </w:p>
    <w:p w:rsidR="00A05CCC" w:rsidRPr="00A96C6E" w:rsidRDefault="00A05CCC" w:rsidP="00A05CCC">
      <w:pPr>
        <w:shd w:val="clear" w:color="auto" w:fill="FFFFFF"/>
        <w:spacing w:after="0"/>
        <w:jc w:val="both"/>
        <w:rPr>
          <w:rFonts w:ascii="Times New Roman" w:eastAsia="Times New Roman" w:hAnsi="Times New Roman" w:cs="Times New Roman"/>
          <w:sz w:val="24"/>
          <w:szCs w:val="24"/>
        </w:rPr>
      </w:pPr>
      <w:r w:rsidRPr="00A96C6E">
        <w:rPr>
          <w:rFonts w:ascii="Times New Roman" w:eastAsia="Times New Roman" w:hAnsi="Times New Roman" w:cs="Times New Roman"/>
          <w:bCs/>
          <w:sz w:val="24"/>
          <w:szCs w:val="24"/>
        </w:rPr>
        <w:t>Оздоровительные и коррекционные задачи:</w:t>
      </w:r>
    </w:p>
    <w:p w:rsidR="00A05CCC" w:rsidRPr="00A96C6E"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hAnsi="Times New Roman" w:cs="Times New Roman"/>
          <w:sz w:val="24"/>
          <w:szCs w:val="24"/>
        </w:rPr>
      </w:pPr>
      <w:r w:rsidRPr="00A96C6E">
        <w:rPr>
          <w:rFonts w:ascii="Times New Roman" w:hAnsi="Times New Roman" w:cs="Times New Roman"/>
          <w:sz w:val="24"/>
          <w:szCs w:val="24"/>
        </w:rPr>
        <w:t>укрепление и сохранение здоровья, закаливание организма обучающихся;</w:t>
      </w:r>
    </w:p>
    <w:p w:rsidR="00A05CCC" w:rsidRPr="00A96C6E"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hAnsi="Times New Roman" w:cs="Times New Roman"/>
          <w:sz w:val="24"/>
          <w:szCs w:val="24"/>
        </w:rPr>
      </w:pPr>
      <w:r w:rsidRPr="00A96C6E">
        <w:rPr>
          <w:rFonts w:ascii="Times New Roman" w:hAnsi="Times New Roman" w:cs="Times New Roman"/>
          <w:sz w:val="24"/>
          <w:szCs w:val="24"/>
        </w:rPr>
        <w:t>активизация защитных сил организма;</w:t>
      </w:r>
    </w:p>
    <w:p w:rsidR="00A05CCC" w:rsidRPr="00A96C6E"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hAnsi="Times New Roman" w:cs="Times New Roman"/>
          <w:sz w:val="24"/>
          <w:szCs w:val="24"/>
        </w:rPr>
      </w:pPr>
      <w:r w:rsidRPr="00A96C6E">
        <w:rPr>
          <w:rFonts w:ascii="Times New Roman" w:hAnsi="Times New Roman" w:cs="Times New Roman"/>
          <w:sz w:val="24"/>
          <w:szCs w:val="24"/>
        </w:rPr>
        <w:t>повышение физиологической активности органов и систем организма;</w:t>
      </w:r>
    </w:p>
    <w:p w:rsidR="00A05CCC" w:rsidRPr="00A96C6E"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hAnsi="Times New Roman" w:cs="Times New Roman"/>
          <w:sz w:val="24"/>
          <w:szCs w:val="24"/>
        </w:rPr>
      </w:pPr>
      <w:r w:rsidRPr="00A96C6E">
        <w:rPr>
          <w:rFonts w:ascii="Times New Roman" w:hAnsi="Times New Roman" w:cs="Times New Roman"/>
          <w:sz w:val="24"/>
          <w:szCs w:val="24"/>
        </w:rPr>
        <w:t>укрепление и развитие сердечно-сосудистой и дыхательной системы;</w:t>
      </w:r>
    </w:p>
    <w:p w:rsidR="00A05CCC" w:rsidRPr="00A96C6E"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hAnsi="Times New Roman" w:cs="Times New Roman"/>
          <w:sz w:val="24"/>
          <w:szCs w:val="24"/>
        </w:rPr>
      </w:pPr>
      <w:r w:rsidRPr="00A96C6E">
        <w:rPr>
          <w:rFonts w:ascii="Times New Roman" w:hAnsi="Times New Roman" w:cs="Times New Roman"/>
          <w:sz w:val="24"/>
          <w:szCs w:val="24"/>
        </w:rPr>
        <w:t>коррекция и компенсация нарушений психомоторики и эмоциональной сферы (преодоление страха замкнутого пространства, высоты, завышение или занижение самооценки, нарушение координации движений, гиподинамии и пр.);</w:t>
      </w:r>
    </w:p>
    <w:p w:rsidR="00A05CCC" w:rsidRPr="00A96C6E"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hAnsi="Times New Roman" w:cs="Times New Roman"/>
          <w:sz w:val="24"/>
          <w:szCs w:val="24"/>
        </w:rPr>
      </w:pPr>
      <w:r w:rsidRPr="00A96C6E">
        <w:rPr>
          <w:rFonts w:ascii="Times New Roman" w:hAnsi="Times New Roman" w:cs="Times New Roman"/>
          <w:sz w:val="24"/>
          <w:szCs w:val="24"/>
        </w:rPr>
        <w:t>коррекция и развитие общей и мелкой моторики;</w:t>
      </w:r>
    </w:p>
    <w:p w:rsidR="00A05CCC" w:rsidRPr="00A96C6E"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A96C6E">
        <w:rPr>
          <w:rFonts w:ascii="Times New Roman" w:hAnsi="Times New Roman" w:cs="Times New Roman"/>
          <w:sz w:val="24"/>
          <w:szCs w:val="24"/>
        </w:rPr>
        <w:t>обеспечение условий для профилактики возникновения вторичных отклонений в состоянии здоровья школьников;</w:t>
      </w:r>
      <w:r w:rsidRPr="00A96C6E">
        <w:rPr>
          <w:rFonts w:ascii="Times New Roman" w:eastAsia="Times New Roman" w:hAnsi="Times New Roman" w:cs="Times New Roman"/>
          <w:sz w:val="24"/>
          <w:szCs w:val="24"/>
        </w:rPr>
        <w:t xml:space="preserve"> </w:t>
      </w:r>
    </w:p>
    <w:p w:rsidR="00A05CCC" w:rsidRPr="00A96C6E"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воспитание произвольной регуляции поведения, умения следовать правилам; </w:t>
      </w:r>
    </w:p>
    <w:p w:rsidR="00A05CCC" w:rsidRPr="00A96C6E"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развитие потребности в общении с окружающими, </w:t>
      </w:r>
    </w:p>
    <w:p w:rsidR="00A05CCC" w:rsidRPr="00A96C6E"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развитие коммуникативного поведения;</w:t>
      </w:r>
    </w:p>
    <w:p w:rsidR="00A05CCC" w:rsidRPr="00A96C6E"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воспитание способности к преодолению трудностей;</w:t>
      </w:r>
    </w:p>
    <w:p w:rsidR="00A05CCC" w:rsidRPr="00A96C6E"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обеспечение положительной мотивации к занятиям физкультурой и спортом.</w:t>
      </w:r>
    </w:p>
    <w:p w:rsidR="00A05CCC" w:rsidRPr="00A96C6E" w:rsidRDefault="00A05CCC" w:rsidP="00A05CCC">
      <w:pPr>
        <w:spacing w:after="0"/>
        <w:ind w:firstLine="709"/>
        <w:jc w:val="both"/>
        <w:outlineLvl w:val="0"/>
        <w:rPr>
          <w:rFonts w:ascii="Times New Roman" w:eastAsia="Times New Roman" w:hAnsi="Times New Roman" w:cs="Times New Roman"/>
          <w:b/>
          <w:bCs/>
          <w:sz w:val="24"/>
          <w:szCs w:val="24"/>
        </w:rPr>
      </w:pPr>
      <w:r w:rsidRPr="00A96C6E">
        <w:rPr>
          <w:rFonts w:ascii="Times New Roman" w:hAnsi="Times New Roman" w:cs="Times New Roman"/>
          <w:b/>
          <w:bCs/>
          <w:sz w:val="24"/>
          <w:szCs w:val="24"/>
        </w:rPr>
        <w:t>Принципы реализации программы:</w:t>
      </w:r>
    </w:p>
    <w:p w:rsidR="00A05CCC" w:rsidRPr="00A96C6E"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программно-целевой подход, который предполагает единую систему планирования и своевременного внесения корректив в планы;</w:t>
      </w:r>
    </w:p>
    <w:p w:rsidR="00A05CCC" w:rsidRPr="00A96C6E"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необходимость использования специальных методов, приёмов и средств обучения;</w:t>
      </w:r>
    </w:p>
    <w:p w:rsidR="00A05CCC" w:rsidRPr="00A96C6E"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информационной компетентности участников образовательного процесса в школе;</w:t>
      </w:r>
    </w:p>
    <w:p w:rsidR="00A05CCC" w:rsidRPr="00A96C6E"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вариативности, которая предполагает осуществление различных вариантов действий по реализации поставленных задач;</w:t>
      </w:r>
    </w:p>
    <w:p w:rsidR="00A05CCC" w:rsidRPr="00A96C6E"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комплексный подход в реализации коррекционно-образовательного процесса; </w:t>
      </w:r>
    </w:p>
    <w:p w:rsidR="00A05CCC" w:rsidRPr="00A96C6E"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включение в решение задач программы всех субъектов образовательного процесса.</w:t>
      </w:r>
    </w:p>
    <w:p w:rsidR="00A05CCC" w:rsidRPr="00A96C6E" w:rsidRDefault="00A05CCC" w:rsidP="00A05CCC">
      <w:pPr>
        <w:spacing w:after="0"/>
        <w:ind w:firstLine="709"/>
        <w:jc w:val="both"/>
        <w:outlineLvl w:val="0"/>
        <w:rPr>
          <w:rFonts w:ascii="Times New Roman" w:hAnsi="Times New Roman" w:cs="Times New Roman"/>
          <w:b/>
          <w:bCs/>
          <w:color w:val="222222"/>
          <w:sz w:val="24"/>
          <w:szCs w:val="24"/>
        </w:rPr>
      </w:pPr>
      <w:r w:rsidRPr="00A96C6E">
        <w:rPr>
          <w:rFonts w:ascii="Times New Roman" w:hAnsi="Times New Roman" w:cs="Times New Roman"/>
          <w:b/>
          <w:bCs/>
          <w:color w:val="222222"/>
          <w:sz w:val="24"/>
          <w:szCs w:val="24"/>
          <w:u w:color="222222"/>
        </w:rPr>
        <w:t>Содержание учебного предмета</w:t>
      </w:r>
    </w:p>
    <w:p w:rsidR="00A05CCC" w:rsidRPr="00A96C6E" w:rsidRDefault="00A05CCC" w:rsidP="00A05CCC">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Содержание учебной дисциплины «Адаптивная физическая культура» имеет модульную структуру, количество модулей может быть изменено образовательной организацией с учётом интересов и способностей обучающихся, запросов их родителей (законных представителей), а также возможностей образовательной организации и региональных особенностей.</w:t>
      </w:r>
    </w:p>
    <w:p w:rsidR="00A05CCC" w:rsidRPr="00A96C6E" w:rsidRDefault="00A05CCC" w:rsidP="00A05CCC">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Программа по АФК может включать следующие модули:</w:t>
      </w:r>
    </w:p>
    <w:p w:rsidR="00A05CCC" w:rsidRPr="00A96C6E"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модуль «Теория и методика физической культуры и спорта»;</w:t>
      </w:r>
    </w:p>
    <w:p w:rsidR="00A05CCC" w:rsidRPr="00A96C6E"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модуль «Гимнастика с элементами акробатики»;</w:t>
      </w:r>
    </w:p>
    <w:p w:rsidR="00A05CCC" w:rsidRPr="00A96C6E"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модуль «Лёгкая атлетика»;</w:t>
      </w:r>
    </w:p>
    <w:p w:rsidR="00A05CCC" w:rsidRPr="00A96C6E"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модуль «Лыжная подготовка»;</w:t>
      </w:r>
    </w:p>
    <w:p w:rsidR="00A05CCC" w:rsidRPr="00A96C6E"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модуль «Подвижные и спортивные игры»;</w:t>
      </w:r>
    </w:p>
    <w:p w:rsidR="00A05CCC" w:rsidRPr="00A96C6E"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модуль «Плавание».</w:t>
      </w:r>
    </w:p>
    <w:p w:rsidR="00A05CCC" w:rsidRPr="00A96C6E" w:rsidRDefault="00A05CCC" w:rsidP="00A05CCC">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Если материально-техническое оснащение образовательной организации или погодные условия в регионе не позволяют реализовать модули «Лыжная подготовка» и «Плавание», то в содержание образования должны быть включены вариативные модули по усмотрению образовательной организации, или должно быть увеличено количество учебных часов на освоение программного материала по другим модулям.</w:t>
      </w:r>
    </w:p>
    <w:p w:rsidR="00A05CCC" w:rsidRPr="00A96C6E" w:rsidRDefault="00A05CCC" w:rsidP="00A05CCC">
      <w:pPr>
        <w:pStyle w:val="afb"/>
        <w:spacing w:after="0"/>
        <w:ind w:firstLine="709"/>
        <w:rPr>
          <w:rFonts w:ascii="Times New Roman" w:hAnsi="Times New Roman" w:cs="Times New Roman"/>
          <w:sz w:val="24"/>
          <w:szCs w:val="24"/>
          <w:lang w:eastAsia="ru-RU"/>
        </w:rPr>
      </w:pPr>
      <w:r w:rsidRPr="00A96C6E">
        <w:rPr>
          <w:rFonts w:ascii="Times New Roman" w:hAnsi="Times New Roman" w:cs="Times New Roman"/>
          <w:sz w:val="24"/>
          <w:szCs w:val="24"/>
          <w:lang w:eastAsia="ru-RU"/>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с РАС, обусловленных характером имеющихся у них нарушений. </w:t>
      </w:r>
    </w:p>
    <w:p w:rsidR="00A05CCC" w:rsidRPr="00A96C6E" w:rsidRDefault="00A05CCC" w:rsidP="00A05CCC">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Урок АФК состоит из трех частей: подготовительной, основной и заключительной. Каждая часть имеет определённые особенности.</w:t>
      </w:r>
    </w:p>
    <w:p w:rsidR="00A05CCC" w:rsidRPr="00A96C6E" w:rsidRDefault="00A05CCC" w:rsidP="00A05CCC">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РАС.</w:t>
      </w:r>
    </w:p>
    <w:p w:rsidR="00A05CCC" w:rsidRPr="00A96C6E" w:rsidRDefault="00A05CCC" w:rsidP="00A05CCC">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A05CCC" w:rsidRPr="00A96C6E" w:rsidRDefault="00A05CCC" w:rsidP="00A05CCC">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2. Основная часть (длительность 15–20 мин) отводится для решения основных задач урока. В неё необходимо включать новые для обучающихся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A05CCC" w:rsidRPr="00A96C6E" w:rsidRDefault="00A05CCC" w:rsidP="00A05CCC">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A05CCC" w:rsidRPr="00A96C6E" w:rsidRDefault="00A05CCC" w:rsidP="00A05CCC">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A05CCC" w:rsidRPr="00A96C6E" w:rsidRDefault="00A05CCC" w:rsidP="00A05CCC">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w:t>
      </w:r>
      <w:r w:rsidRPr="00A96C6E">
        <w:rPr>
          <w:rFonts w:ascii="Times New Roman" w:hAnsi="Times New Roman" w:cs="Times New Roman"/>
          <w:sz w:val="24"/>
          <w:szCs w:val="24"/>
        </w:rPr>
        <w:lastRenderedPageBreak/>
        <w:t>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A05CCC" w:rsidRPr="00A96C6E" w:rsidRDefault="00A05CCC" w:rsidP="00A05CCC">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A05CCC" w:rsidRPr="00A96C6E" w:rsidRDefault="00A05CCC" w:rsidP="00A05CCC">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w:t>
      </w:r>
    </w:p>
    <w:p w:rsidR="00A05CCC" w:rsidRPr="00A96C6E" w:rsidRDefault="00A05CCC" w:rsidP="00A05CCC">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A05CCC" w:rsidRPr="00A96C6E" w:rsidRDefault="00A05CCC" w:rsidP="00A05CCC">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Для развития координационных способностей используются следующие методы и приемы:</w:t>
      </w:r>
    </w:p>
    <w:p w:rsidR="00A05CCC" w:rsidRPr="00A96C6E" w:rsidRDefault="00A05CCC" w:rsidP="00A05CCC">
      <w:pPr>
        <w:pStyle w:val="ab"/>
        <w:numPr>
          <w:ilvl w:val="0"/>
          <w:numId w:val="206"/>
        </w:numPr>
        <w:pBdr>
          <w:top w:val="nil"/>
          <w:left w:val="nil"/>
          <w:bottom w:val="nil"/>
          <w:right w:val="nil"/>
          <w:between w:val="nil"/>
          <w:bar w:val="nil"/>
        </w:pBdr>
        <w:spacing w:after="0"/>
        <w:ind w:left="680" w:firstLine="0"/>
        <w:contextualSpacing w:val="0"/>
        <w:jc w:val="both"/>
        <w:rPr>
          <w:rFonts w:ascii="Times New Roman" w:hAnsi="Times New Roman" w:cs="Times New Roman"/>
          <w:sz w:val="24"/>
          <w:szCs w:val="24"/>
        </w:rPr>
      </w:pPr>
      <w:r w:rsidRPr="00A96C6E">
        <w:rPr>
          <w:rFonts w:ascii="Times New Roman" w:hAnsi="Times New Roman" w:cs="Times New Roman"/>
          <w:sz w:val="24"/>
          <w:szCs w:val="24"/>
        </w:rPr>
        <w:t>симметричные и асимметричные движения;</w:t>
      </w:r>
    </w:p>
    <w:p w:rsidR="00A05CCC" w:rsidRPr="00A96C6E" w:rsidRDefault="00A05CCC" w:rsidP="00A05CCC">
      <w:pPr>
        <w:pStyle w:val="ab"/>
        <w:numPr>
          <w:ilvl w:val="0"/>
          <w:numId w:val="206"/>
        </w:numPr>
        <w:pBdr>
          <w:top w:val="nil"/>
          <w:left w:val="nil"/>
          <w:bottom w:val="nil"/>
          <w:right w:val="nil"/>
          <w:between w:val="nil"/>
          <w:bar w:val="nil"/>
        </w:pBdr>
        <w:spacing w:after="0"/>
        <w:ind w:left="680" w:firstLine="0"/>
        <w:contextualSpacing w:val="0"/>
        <w:jc w:val="both"/>
        <w:rPr>
          <w:rFonts w:ascii="Times New Roman" w:hAnsi="Times New Roman" w:cs="Times New Roman"/>
          <w:sz w:val="24"/>
          <w:szCs w:val="24"/>
        </w:rPr>
      </w:pPr>
      <w:r w:rsidRPr="00A96C6E">
        <w:rPr>
          <w:rFonts w:ascii="Times New Roman" w:hAnsi="Times New Roman" w:cs="Times New Roman"/>
          <w:sz w:val="24"/>
          <w:szCs w:val="24"/>
        </w:rPr>
        <w:t>релаксационные упражнения, смена напряжения и расслабления мышц;</w:t>
      </w:r>
    </w:p>
    <w:p w:rsidR="00A05CCC" w:rsidRPr="00A96C6E" w:rsidRDefault="00A05CCC" w:rsidP="00A05CCC">
      <w:pPr>
        <w:pStyle w:val="ab"/>
        <w:numPr>
          <w:ilvl w:val="0"/>
          <w:numId w:val="206"/>
        </w:numPr>
        <w:pBdr>
          <w:top w:val="nil"/>
          <w:left w:val="nil"/>
          <w:bottom w:val="nil"/>
          <w:right w:val="nil"/>
          <w:between w:val="nil"/>
          <w:bar w:val="nil"/>
        </w:pBdr>
        <w:spacing w:after="0"/>
        <w:ind w:left="680" w:firstLine="0"/>
        <w:contextualSpacing w:val="0"/>
        <w:jc w:val="both"/>
        <w:rPr>
          <w:rFonts w:ascii="Times New Roman" w:hAnsi="Times New Roman" w:cs="Times New Roman"/>
          <w:sz w:val="24"/>
          <w:szCs w:val="24"/>
        </w:rPr>
      </w:pPr>
      <w:r w:rsidRPr="00A96C6E">
        <w:rPr>
          <w:rFonts w:ascii="Times New Roman" w:hAnsi="Times New Roman" w:cs="Times New Roman"/>
          <w:sz w:val="24"/>
          <w:szCs w:val="24"/>
        </w:rPr>
        <w:t>упражнения на реагирующую способность (сигналы разной модальности на слуховой и зрительный аппарат);</w:t>
      </w:r>
    </w:p>
    <w:p w:rsidR="00A05CCC" w:rsidRPr="00A96C6E" w:rsidRDefault="00A05CCC" w:rsidP="00A05CCC">
      <w:pPr>
        <w:pStyle w:val="ab"/>
        <w:numPr>
          <w:ilvl w:val="0"/>
          <w:numId w:val="206"/>
        </w:numPr>
        <w:pBdr>
          <w:top w:val="nil"/>
          <w:left w:val="nil"/>
          <w:bottom w:val="nil"/>
          <w:right w:val="nil"/>
          <w:between w:val="nil"/>
          <w:bar w:val="nil"/>
        </w:pBdr>
        <w:spacing w:after="0"/>
        <w:ind w:left="680" w:firstLine="0"/>
        <w:contextualSpacing w:val="0"/>
        <w:jc w:val="both"/>
        <w:rPr>
          <w:rFonts w:ascii="Times New Roman" w:hAnsi="Times New Roman" w:cs="Times New Roman"/>
          <w:sz w:val="24"/>
          <w:szCs w:val="24"/>
        </w:rPr>
      </w:pPr>
      <w:r w:rsidRPr="00A96C6E">
        <w:rPr>
          <w:rFonts w:ascii="Times New Roman" w:hAnsi="Times New Roman" w:cs="Times New Roman"/>
          <w:sz w:val="24"/>
          <w:szCs w:val="24"/>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A05CCC" w:rsidRPr="00A96C6E" w:rsidRDefault="00A05CCC" w:rsidP="00A05CCC">
      <w:pPr>
        <w:pStyle w:val="ab"/>
        <w:numPr>
          <w:ilvl w:val="0"/>
          <w:numId w:val="206"/>
        </w:numPr>
        <w:pBdr>
          <w:top w:val="nil"/>
          <w:left w:val="nil"/>
          <w:bottom w:val="nil"/>
          <w:right w:val="nil"/>
          <w:between w:val="nil"/>
          <w:bar w:val="nil"/>
        </w:pBdr>
        <w:spacing w:after="0"/>
        <w:ind w:left="680" w:firstLine="0"/>
        <w:contextualSpacing w:val="0"/>
        <w:jc w:val="both"/>
        <w:rPr>
          <w:rFonts w:ascii="Times New Roman" w:hAnsi="Times New Roman" w:cs="Times New Roman"/>
          <w:sz w:val="24"/>
          <w:szCs w:val="24"/>
        </w:rPr>
      </w:pPr>
      <w:r w:rsidRPr="00A96C6E">
        <w:rPr>
          <w:rFonts w:ascii="Times New Roman" w:hAnsi="Times New Roman" w:cs="Times New Roman"/>
          <w:sz w:val="24"/>
          <w:szCs w:val="24"/>
        </w:rPr>
        <w:t xml:space="preserve">упражнения на точность различения мышечных усилий; </w:t>
      </w:r>
    </w:p>
    <w:p w:rsidR="00A05CCC" w:rsidRPr="00A96C6E" w:rsidRDefault="00A05CCC" w:rsidP="00A05CCC">
      <w:pPr>
        <w:pStyle w:val="ab"/>
        <w:numPr>
          <w:ilvl w:val="0"/>
          <w:numId w:val="206"/>
        </w:numPr>
        <w:pBdr>
          <w:top w:val="nil"/>
          <w:left w:val="nil"/>
          <w:bottom w:val="nil"/>
          <w:right w:val="nil"/>
          <w:between w:val="nil"/>
          <w:bar w:val="nil"/>
        </w:pBdr>
        <w:spacing w:after="0"/>
        <w:ind w:left="680" w:firstLine="0"/>
        <w:contextualSpacing w:val="0"/>
        <w:jc w:val="both"/>
        <w:rPr>
          <w:rFonts w:ascii="Times New Roman" w:hAnsi="Times New Roman" w:cs="Times New Roman"/>
          <w:sz w:val="24"/>
          <w:szCs w:val="24"/>
        </w:rPr>
      </w:pPr>
      <w:r w:rsidRPr="00A96C6E">
        <w:rPr>
          <w:rFonts w:ascii="Times New Roman" w:hAnsi="Times New Roman" w:cs="Times New Roman"/>
          <w:sz w:val="24"/>
          <w:szCs w:val="24"/>
        </w:rPr>
        <w:t>упражнения на дифференцировку зрительных и слуховых сигналов по силе, расстоянию, направлению;</w:t>
      </w:r>
    </w:p>
    <w:p w:rsidR="00A05CCC" w:rsidRPr="00A96C6E" w:rsidRDefault="00A05CCC" w:rsidP="00A05CCC">
      <w:pPr>
        <w:pStyle w:val="ab"/>
        <w:numPr>
          <w:ilvl w:val="0"/>
          <w:numId w:val="206"/>
        </w:numPr>
        <w:pBdr>
          <w:top w:val="nil"/>
          <w:left w:val="nil"/>
          <w:bottom w:val="nil"/>
          <w:right w:val="nil"/>
          <w:between w:val="nil"/>
          <w:bar w:val="nil"/>
        </w:pBdr>
        <w:spacing w:after="0"/>
        <w:ind w:left="680" w:firstLine="0"/>
        <w:contextualSpacing w:val="0"/>
        <w:jc w:val="both"/>
        <w:rPr>
          <w:rFonts w:ascii="Times New Roman" w:hAnsi="Times New Roman" w:cs="Times New Roman"/>
          <w:sz w:val="24"/>
          <w:szCs w:val="24"/>
        </w:rPr>
      </w:pPr>
      <w:r w:rsidRPr="00A96C6E">
        <w:rPr>
          <w:rFonts w:ascii="Times New Roman" w:hAnsi="Times New Roman" w:cs="Times New Roman"/>
          <w:sz w:val="24"/>
          <w:szCs w:val="24"/>
        </w:rPr>
        <w:t>воспроизведение заданного ритма движений (под музыку, голос, хлопки, звуковые, световые сигналы);</w:t>
      </w:r>
    </w:p>
    <w:p w:rsidR="00A05CCC" w:rsidRPr="00A96C6E" w:rsidRDefault="00A05CCC" w:rsidP="00A05CCC">
      <w:pPr>
        <w:pStyle w:val="ab"/>
        <w:numPr>
          <w:ilvl w:val="0"/>
          <w:numId w:val="206"/>
        </w:numPr>
        <w:pBdr>
          <w:top w:val="nil"/>
          <w:left w:val="nil"/>
          <w:bottom w:val="nil"/>
          <w:right w:val="nil"/>
          <w:between w:val="nil"/>
          <w:bar w:val="nil"/>
        </w:pBdr>
        <w:spacing w:after="0"/>
        <w:ind w:left="680" w:firstLine="0"/>
        <w:contextualSpacing w:val="0"/>
        <w:jc w:val="both"/>
        <w:rPr>
          <w:rFonts w:ascii="Times New Roman" w:hAnsi="Times New Roman" w:cs="Times New Roman"/>
          <w:sz w:val="24"/>
          <w:szCs w:val="24"/>
        </w:rPr>
      </w:pPr>
      <w:r w:rsidRPr="00A96C6E">
        <w:rPr>
          <w:rFonts w:ascii="Times New Roman" w:hAnsi="Times New Roman" w:cs="Times New Roman"/>
          <w:sz w:val="24"/>
          <w:szCs w:val="24"/>
        </w:rPr>
        <w:t>пространственная ориентация на основе кинестетических, тактильных, зрительных, слуховых ощущений;</w:t>
      </w:r>
    </w:p>
    <w:p w:rsidR="00A05CCC" w:rsidRPr="00A96C6E" w:rsidRDefault="00A05CCC" w:rsidP="00A05CCC">
      <w:pPr>
        <w:pStyle w:val="ab"/>
        <w:numPr>
          <w:ilvl w:val="0"/>
          <w:numId w:val="206"/>
        </w:numPr>
        <w:pBdr>
          <w:top w:val="nil"/>
          <w:left w:val="nil"/>
          <w:bottom w:val="nil"/>
          <w:right w:val="nil"/>
          <w:between w:val="nil"/>
          <w:bar w:val="nil"/>
        </w:pBdr>
        <w:spacing w:after="0"/>
        <w:ind w:left="680" w:firstLine="0"/>
        <w:contextualSpacing w:val="0"/>
        <w:jc w:val="both"/>
        <w:rPr>
          <w:rFonts w:ascii="Times New Roman" w:hAnsi="Times New Roman" w:cs="Times New Roman"/>
          <w:sz w:val="24"/>
          <w:szCs w:val="24"/>
        </w:rPr>
      </w:pPr>
      <w:r w:rsidRPr="00A96C6E">
        <w:rPr>
          <w:rFonts w:ascii="Times New Roman" w:hAnsi="Times New Roman" w:cs="Times New Roman"/>
          <w:sz w:val="24"/>
          <w:szCs w:val="24"/>
        </w:rPr>
        <w:t>парные и групповые упражнения, требующие согласованности совместных действий.</w:t>
      </w:r>
    </w:p>
    <w:p w:rsidR="00A05CCC" w:rsidRPr="00A96C6E" w:rsidRDefault="00A05CCC" w:rsidP="00A05CCC">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A05CCC" w:rsidRPr="00A96C6E" w:rsidRDefault="00A05CCC" w:rsidP="00A05CCC">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Содержание программного материала осваивается обучающимися с РАС через:</w:t>
      </w:r>
    </w:p>
    <w:p w:rsidR="00A05CCC" w:rsidRPr="00A96C6E" w:rsidRDefault="00A05CCC" w:rsidP="00A05CCC">
      <w:pPr>
        <w:pStyle w:val="ab"/>
        <w:numPr>
          <w:ilvl w:val="0"/>
          <w:numId w:val="207"/>
        </w:numPr>
        <w:tabs>
          <w:tab w:val="left" w:pos="1134"/>
        </w:tabs>
        <w:spacing w:after="0"/>
        <w:ind w:left="709"/>
        <w:jc w:val="both"/>
        <w:rPr>
          <w:rFonts w:ascii="Times New Roman" w:hAnsi="Times New Roman" w:cs="Times New Roman"/>
          <w:sz w:val="24"/>
          <w:szCs w:val="24"/>
        </w:rPr>
      </w:pPr>
      <w:r w:rsidRPr="00A96C6E">
        <w:rPr>
          <w:rFonts w:ascii="Times New Roman" w:hAnsi="Times New Roman" w:cs="Times New Roman"/>
          <w:sz w:val="24"/>
          <w:szCs w:val="24"/>
        </w:rPr>
        <w:t>учебный предмет «АФК»;</w:t>
      </w:r>
    </w:p>
    <w:p w:rsidR="00A05CCC" w:rsidRPr="00A96C6E" w:rsidRDefault="00A05CCC" w:rsidP="00A05CCC">
      <w:pPr>
        <w:pStyle w:val="ab"/>
        <w:numPr>
          <w:ilvl w:val="0"/>
          <w:numId w:val="207"/>
        </w:numPr>
        <w:tabs>
          <w:tab w:val="left" w:pos="1134"/>
        </w:tabs>
        <w:spacing w:after="0"/>
        <w:ind w:left="709"/>
        <w:jc w:val="both"/>
        <w:rPr>
          <w:rFonts w:ascii="Times New Roman" w:hAnsi="Times New Roman" w:cs="Times New Roman"/>
          <w:sz w:val="24"/>
          <w:szCs w:val="24"/>
        </w:rPr>
      </w:pPr>
      <w:r w:rsidRPr="00A96C6E">
        <w:rPr>
          <w:rFonts w:ascii="Times New Roman" w:hAnsi="Times New Roman" w:cs="Times New Roman"/>
          <w:sz w:val="24"/>
          <w:szCs w:val="24"/>
        </w:rPr>
        <w:t>общественно полезный труд;</w:t>
      </w:r>
    </w:p>
    <w:p w:rsidR="00A05CCC" w:rsidRPr="00A96C6E" w:rsidRDefault="00A05CCC" w:rsidP="00A05CCC">
      <w:pPr>
        <w:pStyle w:val="ab"/>
        <w:numPr>
          <w:ilvl w:val="0"/>
          <w:numId w:val="207"/>
        </w:numPr>
        <w:tabs>
          <w:tab w:val="left" w:pos="1134"/>
        </w:tabs>
        <w:spacing w:after="0"/>
        <w:ind w:left="709"/>
        <w:jc w:val="both"/>
        <w:rPr>
          <w:rFonts w:ascii="Times New Roman" w:hAnsi="Times New Roman" w:cs="Times New Roman"/>
          <w:sz w:val="24"/>
          <w:szCs w:val="24"/>
        </w:rPr>
      </w:pPr>
      <w:r w:rsidRPr="00A96C6E">
        <w:rPr>
          <w:rFonts w:ascii="Times New Roman" w:hAnsi="Times New Roman" w:cs="Times New Roman"/>
          <w:sz w:val="24"/>
          <w:szCs w:val="24"/>
        </w:rPr>
        <w:t>физкультурную/спортивно-оздоровительную деятельность в пространстве образовательной организации;</w:t>
      </w:r>
    </w:p>
    <w:p w:rsidR="00A05CCC" w:rsidRPr="00A96C6E" w:rsidRDefault="00A05CCC" w:rsidP="00A05CCC">
      <w:pPr>
        <w:pStyle w:val="ab"/>
        <w:numPr>
          <w:ilvl w:val="0"/>
          <w:numId w:val="207"/>
        </w:numPr>
        <w:tabs>
          <w:tab w:val="left" w:pos="1134"/>
        </w:tabs>
        <w:spacing w:after="0"/>
        <w:ind w:left="709"/>
        <w:jc w:val="both"/>
        <w:rPr>
          <w:rFonts w:ascii="Times New Roman" w:hAnsi="Times New Roman" w:cs="Times New Roman"/>
          <w:sz w:val="24"/>
          <w:szCs w:val="24"/>
        </w:rPr>
      </w:pPr>
      <w:r w:rsidRPr="00A96C6E">
        <w:rPr>
          <w:rFonts w:ascii="Times New Roman" w:hAnsi="Times New Roman" w:cs="Times New Roman"/>
          <w:sz w:val="24"/>
          <w:szCs w:val="24"/>
        </w:rPr>
        <w:lastRenderedPageBreak/>
        <w:t>внеклассную и внешкольную работу;</w:t>
      </w:r>
    </w:p>
    <w:p w:rsidR="00A05CCC" w:rsidRPr="00A96C6E" w:rsidRDefault="00A05CCC" w:rsidP="00A05CCC">
      <w:pPr>
        <w:pStyle w:val="ab"/>
        <w:numPr>
          <w:ilvl w:val="0"/>
          <w:numId w:val="207"/>
        </w:numPr>
        <w:tabs>
          <w:tab w:val="left" w:pos="1134"/>
        </w:tabs>
        <w:spacing w:after="0"/>
        <w:ind w:left="709"/>
        <w:jc w:val="both"/>
        <w:rPr>
          <w:rFonts w:ascii="Times New Roman" w:hAnsi="Times New Roman" w:cs="Times New Roman"/>
          <w:sz w:val="24"/>
          <w:szCs w:val="24"/>
        </w:rPr>
      </w:pPr>
      <w:r w:rsidRPr="00A96C6E">
        <w:rPr>
          <w:rFonts w:ascii="Times New Roman" w:hAnsi="Times New Roman" w:cs="Times New Roman"/>
          <w:sz w:val="24"/>
          <w:szCs w:val="24"/>
        </w:rPr>
        <w:t>дополнительное образование и др.</w:t>
      </w:r>
    </w:p>
    <w:p w:rsidR="00A05CCC" w:rsidRPr="00A96C6E" w:rsidRDefault="00A05CCC" w:rsidP="00A05CCC">
      <w:pPr>
        <w:pStyle w:val="afb"/>
        <w:spacing w:after="0"/>
        <w:ind w:firstLine="709"/>
        <w:rPr>
          <w:rFonts w:ascii="Times New Roman" w:hAnsi="Times New Roman" w:cs="Times New Roman"/>
          <w:sz w:val="24"/>
          <w:szCs w:val="24"/>
        </w:rPr>
      </w:pPr>
      <w:r w:rsidRPr="00A96C6E">
        <w:rPr>
          <w:rFonts w:ascii="Times New Roman" w:hAnsi="Times New Roman" w:cs="Times New Roman"/>
          <w:sz w:val="24"/>
          <w:szCs w:val="24"/>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психологического и физического развития, состояние соматического здоровья, уровень физической подготовленности обучающихся.</w:t>
      </w:r>
    </w:p>
    <w:p w:rsidR="00A05CCC" w:rsidRPr="00A96C6E" w:rsidRDefault="00A05CCC" w:rsidP="00A05CCC">
      <w:pPr>
        <w:pStyle w:val="afb"/>
        <w:spacing w:after="0"/>
        <w:ind w:firstLine="709"/>
        <w:rPr>
          <w:rFonts w:ascii="Times New Roman" w:hAnsi="Times New Roman" w:cs="Times New Roman"/>
          <w:sz w:val="24"/>
          <w:szCs w:val="24"/>
        </w:rPr>
      </w:pPr>
      <w:r w:rsidRPr="00A96C6E">
        <w:rPr>
          <w:rFonts w:ascii="Times New Roman" w:hAnsi="Times New Roman" w:cs="Times New Roman"/>
          <w:sz w:val="24"/>
          <w:szCs w:val="24"/>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A05CCC" w:rsidRPr="00A96C6E" w:rsidRDefault="00A05CCC" w:rsidP="00A05CCC">
      <w:pPr>
        <w:spacing w:after="0"/>
        <w:ind w:firstLine="708"/>
        <w:jc w:val="both"/>
        <w:rPr>
          <w:rFonts w:ascii="Times New Roman" w:hAnsi="Times New Roman" w:cs="Times New Roman"/>
          <w:sz w:val="24"/>
          <w:szCs w:val="24"/>
        </w:rPr>
      </w:pPr>
      <w:r w:rsidRPr="00A96C6E">
        <w:rPr>
          <w:rFonts w:ascii="Times New Roman" w:hAnsi="Times New Roman" w:cs="Times New Roman"/>
          <w:sz w:val="24"/>
          <w:szCs w:val="24"/>
        </w:rPr>
        <w:t>Все упражнения используются дифференцированно в зависимости от психофизических возможностей обучающихся.</w:t>
      </w:r>
    </w:p>
    <w:p w:rsidR="00A05CCC" w:rsidRPr="00A96C6E" w:rsidRDefault="00A05CCC" w:rsidP="00A05CCC">
      <w:pPr>
        <w:spacing w:after="0"/>
        <w:ind w:firstLine="708"/>
        <w:jc w:val="both"/>
        <w:rPr>
          <w:rFonts w:ascii="Times New Roman" w:hAnsi="Times New Roman" w:cs="Times New Roman"/>
          <w:sz w:val="24"/>
          <w:szCs w:val="24"/>
        </w:rPr>
      </w:pPr>
      <w:r w:rsidRPr="00A96C6E">
        <w:rPr>
          <w:rFonts w:ascii="Times New Roman" w:hAnsi="Times New Roman" w:cs="Times New Roman"/>
          <w:sz w:val="24"/>
          <w:szCs w:val="24"/>
        </w:rPr>
        <w:t xml:space="preserve">При необходимости, возможно проведение индивидуальных занятий с учащимися. Содержание индивидуальных занятий по адаптивной физической культуре подбирается в зависимости от степени тяжести имеющихся нарушений. </w:t>
      </w:r>
    </w:p>
    <w:p w:rsidR="00A05CCC" w:rsidRPr="00A96C6E" w:rsidRDefault="00A05CCC" w:rsidP="00A05CCC">
      <w:pPr>
        <w:spacing w:after="0"/>
        <w:ind w:firstLine="708"/>
        <w:jc w:val="both"/>
        <w:rPr>
          <w:rFonts w:ascii="Times New Roman" w:hAnsi="Times New Roman" w:cs="Times New Roman"/>
          <w:sz w:val="24"/>
          <w:szCs w:val="24"/>
        </w:rPr>
      </w:pPr>
      <w:r w:rsidRPr="00A96C6E">
        <w:rPr>
          <w:rFonts w:ascii="Times New Roman" w:hAnsi="Times New Roman" w:cs="Times New Roman"/>
          <w:sz w:val="24"/>
          <w:szCs w:val="24"/>
        </w:rPr>
        <w:t>Проведение занятий по адаптивному физическому воспитанию с обучающимися с РАС предполагает соблюдение следующих принципов работы:</w:t>
      </w:r>
    </w:p>
    <w:p w:rsidR="00A05CCC" w:rsidRPr="00A96C6E" w:rsidRDefault="00A05CCC" w:rsidP="00A05CCC">
      <w:pPr>
        <w:pStyle w:val="ab"/>
        <w:numPr>
          <w:ilvl w:val="0"/>
          <w:numId w:val="209"/>
        </w:numPr>
        <w:pBdr>
          <w:top w:val="nil"/>
          <w:left w:val="nil"/>
          <w:bottom w:val="nil"/>
          <w:right w:val="nil"/>
          <w:between w:val="nil"/>
          <w:bar w:val="nil"/>
        </w:pBdr>
        <w:spacing w:after="0"/>
        <w:contextualSpacing w:val="0"/>
        <w:jc w:val="both"/>
        <w:rPr>
          <w:rFonts w:ascii="Times New Roman" w:hAnsi="Times New Roman" w:cs="Times New Roman"/>
          <w:sz w:val="24"/>
          <w:szCs w:val="24"/>
        </w:rPr>
      </w:pPr>
      <w:r w:rsidRPr="00A96C6E">
        <w:rPr>
          <w:rFonts w:ascii="Times New Roman" w:hAnsi="Times New Roman" w:cs="Times New Roman"/>
          <w:sz w:val="24"/>
          <w:szCs w:val="24"/>
        </w:rPr>
        <w:t>налаживание активного взаимодействия с учеником в комфортном для него коммуникативном режиме;</w:t>
      </w:r>
    </w:p>
    <w:p w:rsidR="00A05CCC" w:rsidRPr="00A96C6E" w:rsidRDefault="00A05CCC" w:rsidP="00A05CCC">
      <w:pPr>
        <w:pStyle w:val="ab"/>
        <w:numPr>
          <w:ilvl w:val="0"/>
          <w:numId w:val="209"/>
        </w:numPr>
        <w:pBdr>
          <w:top w:val="nil"/>
          <w:left w:val="nil"/>
          <w:bottom w:val="nil"/>
          <w:right w:val="nil"/>
          <w:between w:val="nil"/>
          <w:bar w:val="nil"/>
        </w:pBdr>
        <w:spacing w:after="0"/>
        <w:contextualSpacing w:val="0"/>
        <w:jc w:val="both"/>
        <w:rPr>
          <w:rFonts w:ascii="Times New Roman" w:hAnsi="Times New Roman" w:cs="Times New Roman"/>
          <w:sz w:val="24"/>
          <w:szCs w:val="24"/>
        </w:rPr>
      </w:pPr>
      <w:r w:rsidRPr="00A96C6E">
        <w:rPr>
          <w:rFonts w:ascii="Times New Roman" w:hAnsi="Times New Roman" w:cs="Times New Roman"/>
          <w:sz w:val="24"/>
          <w:szCs w:val="24"/>
        </w:rPr>
        <w:t>формирование мотивации к занятиям (необходимо определить постоянное место выполнения упражнений, чтобы в дальнейшем оно ассоциировалось именно с физкультурным занятием и выполнением упражнений и являлось своеобразным стимулятором деятельности);</w:t>
      </w:r>
    </w:p>
    <w:p w:rsidR="00A05CCC" w:rsidRPr="00A96C6E" w:rsidRDefault="00A05CCC" w:rsidP="00A05CCC">
      <w:pPr>
        <w:pStyle w:val="ab"/>
        <w:numPr>
          <w:ilvl w:val="0"/>
          <w:numId w:val="209"/>
        </w:numPr>
        <w:pBdr>
          <w:top w:val="nil"/>
          <w:left w:val="nil"/>
          <w:bottom w:val="nil"/>
          <w:right w:val="nil"/>
          <w:between w:val="nil"/>
          <w:bar w:val="nil"/>
        </w:pBdr>
        <w:spacing w:after="0"/>
        <w:contextualSpacing w:val="0"/>
        <w:jc w:val="both"/>
        <w:rPr>
          <w:rFonts w:ascii="Times New Roman" w:hAnsi="Times New Roman" w:cs="Times New Roman"/>
          <w:sz w:val="24"/>
          <w:szCs w:val="24"/>
        </w:rPr>
      </w:pPr>
      <w:r w:rsidRPr="00A96C6E">
        <w:rPr>
          <w:rFonts w:ascii="Times New Roman" w:hAnsi="Times New Roman" w:cs="Times New Roman"/>
          <w:sz w:val="24"/>
          <w:szCs w:val="24"/>
        </w:rPr>
        <w:t>использование метода пассивных движений;</w:t>
      </w:r>
    </w:p>
    <w:p w:rsidR="00A05CCC" w:rsidRPr="00A96C6E" w:rsidRDefault="00A05CCC" w:rsidP="00A05CCC">
      <w:pPr>
        <w:pStyle w:val="ab"/>
        <w:numPr>
          <w:ilvl w:val="0"/>
          <w:numId w:val="209"/>
        </w:numPr>
        <w:pBdr>
          <w:top w:val="nil"/>
          <w:left w:val="nil"/>
          <w:bottom w:val="nil"/>
          <w:right w:val="nil"/>
          <w:between w:val="nil"/>
          <w:bar w:val="nil"/>
        </w:pBdr>
        <w:spacing w:after="0"/>
        <w:contextualSpacing w:val="0"/>
        <w:jc w:val="both"/>
        <w:rPr>
          <w:rFonts w:ascii="Times New Roman" w:hAnsi="Times New Roman" w:cs="Times New Roman"/>
          <w:sz w:val="24"/>
          <w:szCs w:val="24"/>
        </w:rPr>
      </w:pPr>
      <w:r w:rsidRPr="00A96C6E">
        <w:rPr>
          <w:rFonts w:ascii="Times New Roman" w:hAnsi="Times New Roman" w:cs="Times New Roman"/>
          <w:sz w:val="24"/>
          <w:szCs w:val="24"/>
        </w:rPr>
        <w:t>соблюдение относительного однообразия деятельности;</w:t>
      </w:r>
    </w:p>
    <w:p w:rsidR="00A05CCC" w:rsidRPr="00A96C6E" w:rsidRDefault="00A05CCC" w:rsidP="00A05CCC">
      <w:pPr>
        <w:pStyle w:val="ab"/>
        <w:numPr>
          <w:ilvl w:val="0"/>
          <w:numId w:val="209"/>
        </w:numPr>
        <w:pBdr>
          <w:top w:val="nil"/>
          <w:left w:val="nil"/>
          <w:bottom w:val="nil"/>
          <w:right w:val="nil"/>
          <w:between w:val="nil"/>
          <w:bar w:val="nil"/>
        </w:pBdr>
        <w:spacing w:after="0"/>
        <w:contextualSpacing w:val="0"/>
        <w:jc w:val="both"/>
        <w:rPr>
          <w:rFonts w:ascii="Times New Roman" w:hAnsi="Times New Roman" w:cs="Times New Roman"/>
          <w:sz w:val="24"/>
          <w:szCs w:val="24"/>
        </w:rPr>
      </w:pPr>
      <w:r w:rsidRPr="00A96C6E">
        <w:rPr>
          <w:rFonts w:ascii="Times New Roman" w:hAnsi="Times New Roman" w:cs="Times New Roman"/>
          <w:sz w:val="24"/>
          <w:szCs w:val="24"/>
        </w:rPr>
        <w:t xml:space="preserve">обучение выполнению инструкций; </w:t>
      </w:r>
    </w:p>
    <w:p w:rsidR="00A05CCC" w:rsidRPr="00A96C6E" w:rsidRDefault="00A05CCC" w:rsidP="00A05CCC">
      <w:pPr>
        <w:pStyle w:val="ab"/>
        <w:numPr>
          <w:ilvl w:val="0"/>
          <w:numId w:val="209"/>
        </w:numPr>
        <w:pBdr>
          <w:top w:val="nil"/>
          <w:left w:val="nil"/>
          <w:bottom w:val="nil"/>
          <w:right w:val="nil"/>
          <w:between w:val="nil"/>
          <w:bar w:val="nil"/>
        </w:pBdr>
        <w:spacing w:after="0"/>
        <w:contextualSpacing w:val="0"/>
        <w:jc w:val="both"/>
        <w:rPr>
          <w:rFonts w:ascii="Times New Roman" w:hAnsi="Times New Roman" w:cs="Times New Roman"/>
          <w:sz w:val="24"/>
          <w:szCs w:val="24"/>
        </w:rPr>
      </w:pPr>
      <w:r w:rsidRPr="00A96C6E">
        <w:rPr>
          <w:rFonts w:ascii="Times New Roman" w:hAnsi="Times New Roman" w:cs="Times New Roman"/>
          <w:sz w:val="24"/>
          <w:szCs w:val="24"/>
        </w:rPr>
        <w:t>использование простых, элементарных упражнений начиная с обучения восприятию и воспроизведению движений в пространстве собственного тела;</w:t>
      </w:r>
    </w:p>
    <w:p w:rsidR="00A05CCC" w:rsidRPr="00A96C6E" w:rsidRDefault="00A05CCC" w:rsidP="00A05CCC">
      <w:pPr>
        <w:pStyle w:val="ab"/>
        <w:numPr>
          <w:ilvl w:val="0"/>
          <w:numId w:val="209"/>
        </w:numPr>
        <w:pBdr>
          <w:top w:val="nil"/>
          <w:left w:val="nil"/>
          <w:bottom w:val="nil"/>
          <w:right w:val="nil"/>
          <w:between w:val="nil"/>
          <w:bar w:val="nil"/>
        </w:pBdr>
        <w:spacing w:after="0"/>
        <w:contextualSpacing w:val="0"/>
        <w:jc w:val="both"/>
        <w:rPr>
          <w:rFonts w:ascii="Times New Roman" w:hAnsi="Times New Roman" w:cs="Times New Roman"/>
          <w:sz w:val="24"/>
          <w:szCs w:val="24"/>
        </w:rPr>
      </w:pPr>
      <w:r w:rsidRPr="00A96C6E">
        <w:rPr>
          <w:rFonts w:ascii="Times New Roman" w:hAnsi="Times New Roman" w:cs="Times New Roman"/>
          <w:sz w:val="24"/>
          <w:szCs w:val="24"/>
        </w:rPr>
        <w:t>развитие двигательной рефлексивности и осознанного участия в выполнении движений.</w:t>
      </w:r>
    </w:p>
    <w:p w:rsidR="00A05CCC" w:rsidRPr="00A96C6E" w:rsidRDefault="00A05CCC" w:rsidP="00A05CCC">
      <w:pPr>
        <w:spacing w:after="0"/>
        <w:jc w:val="both"/>
        <w:rPr>
          <w:rFonts w:ascii="Times New Roman" w:hAnsi="Times New Roman" w:cs="Times New Roman"/>
          <w:sz w:val="24"/>
          <w:szCs w:val="24"/>
        </w:rPr>
      </w:pPr>
    </w:p>
    <w:p w:rsidR="00A05CCC" w:rsidRPr="00A96C6E" w:rsidRDefault="00A05CCC" w:rsidP="00A05CCC">
      <w:pPr>
        <w:spacing w:after="0"/>
        <w:ind w:firstLine="708"/>
        <w:jc w:val="both"/>
        <w:rPr>
          <w:rFonts w:ascii="Times New Roman" w:hAnsi="Times New Roman" w:cs="Times New Roman"/>
          <w:b/>
          <w:sz w:val="24"/>
          <w:szCs w:val="24"/>
        </w:rPr>
      </w:pPr>
      <w:r w:rsidRPr="00A96C6E">
        <w:rPr>
          <w:rFonts w:ascii="Times New Roman" w:hAnsi="Times New Roman" w:cs="Times New Roman"/>
          <w:b/>
          <w:sz w:val="24"/>
          <w:szCs w:val="24"/>
        </w:rPr>
        <w:t>Основные тематические модули учебной дисциплины «Адаптивная физическая культура» на уровне основного общего образования</w:t>
      </w:r>
    </w:p>
    <w:p w:rsidR="00A05CCC" w:rsidRPr="00A96C6E" w:rsidRDefault="00A05CCC" w:rsidP="00A05CCC">
      <w:pPr>
        <w:spacing w:after="0"/>
        <w:ind w:firstLine="708"/>
        <w:jc w:val="center"/>
        <w:outlineLvl w:val="0"/>
        <w:rPr>
          <w:rFonts w:ascii="Times New Roman" w:hAnsi="Times New Roman" w:cs="Times New Roman"/>
          <w:b/>
          <w:sz w:val="24"/>
          <w:szCs w:val="24"/>
        </w:rPr>
      </w:pPr>
    </w:p>
    <w:p w:rsidR="00A05CCC" w:rsidRPr="00A96C6E" w:rsidRDefault="00A05CCC" w:rsidP="00A05CCC">
      <w:pPr>
        <w:spacing w:after="0"/>
        <w:ind w:firstLine="708"/>
        <w:jc w:val="center"/>
        <w:outlineLvl w:val="0"/>
        <w:rPr>
          <w:rFonts w:ascii="Times New Roman" w:hAnsi="Times New Roman" w:cs="Times New Roman"/>
          <w:b/>
          <w:sz w:val="24"/>
          <w:szCs w:val="24"/>
        </w:rPr>
      </w:pPr>
      <w:r w:rsidRPr="00A96C6E">
        <w:rPr>
          <w:rFonts w:ascii="Times New Roman" w:hAnsi="Times New Roman" w:cs="Times New Roman"/>
          <w:b/>
          <w:sz w:val="24"/>
          <w:szCs w:val="24"/>
        </w:rPr>
        <w:t>Теория и методика физической культуры и спорта</w:t>
      </w:r>
    </w:p>
    <w:p w:rsidR="00A05CCC" w:rsidRPr="00A96C6E" w:rsidRDefault="00A05CCC" w:rsidP="00A05CCC">
      <w:pPr>
        <w:spacing w:after="0"/>
        <w:ind w:firstLine="708"/>
        <w:jc w:val="both"/>
        <w:rPr>
          <w:rFonts w:ascii="Times New Roman" w:hAnsi="Times New Roman" w:cs="Times New Roman"/>
          <w:sz w:val="24"/>
          <w:szCs w:val="24"/>
        </w:rPr>
      </w:pPr>
      <w:r w:rsidRPr="00A96C6E">
        <w:rPr>
          <w:rFonts w:ascii="Times New Roman" w:hAnsi="Times New Roman" w:cs="Times New Roman"/>
          <w:sz w:val="24"/>
          <w:szCs w:val="24"/>
        </w:rPr>
        <w:t xml:space="preserve">В данном блоке теоретические знания по истории физической культуры и спорта, их месте и роли в современном обществе. 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Формируется понимание необходимости здорового образа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w:t>
      </w:r>
    </w:p>
    <w:p w:rsidR="00A05CCC" w:rsidRPr="00A96C6E" w:rsidRDefault="00A05CCC" w:rsidP="00A05CCC">
      <w:pPr>
        <w:spacing w:after="0"/>
        <w:ind w:firstLine="708"/>
        <w:jc w:val="both"/>
        <w:rPr>
          <w:rFonts w:ascii="Times New Roman" w:hAnsi="Times New Roman" w:cs="Times New Roman"/>
          <w:sz w:val="24"/>
          <w:szCs w:val="24"/>
        </w:rPr>
      </w:pPr>
      <w:r w:rsidRPr="00A96C6E">
        <w:rPr>
          <w:rFonts w:ascii="Times New Roman" w:hAnsi="Times New Roman" w:cs="Times New Roman"/>
          <w:sz w:val="24"/>
          <w:szCs w:val="24"/>
        </w:rPr>
        <w:t xml:space="preserve">Специфической особенностью содержания учебного материала для обучающихся с РАС является включение тематики, касающейся перспективных </w:t>
      </w:r>
      <w:r w:rsidRPr="00A96C6E">
        <w:rPr>
          <w:rFonts w:ascii="Times New Roman" w:hAnsi="Times New Roman" w:cs="Times New Roman"/>
          <w:sz w:val="24"/>
          <w:szCs w:val="24"/>
        </w:rPr>
        <w:lastRenderedPageBreak/>
        <w:t xml:space="preserve">возможностей обучающихся в освоении любительского спорта. Рассматриваются темы возникновения и развития олимпийского и параолимпийского движения, в России, принципы спортивной этики, примеры достижений известных спортсменов. </w:t>
      </w:r>
    </w:p>
    <w:p w:rsidR="00A05CCC" w:rsidRPr="00A96C6E" w:rsidRDefault="00A05CCC" w:rsidP="00A05CCC">
      <w:pPr>
        <w:spacing w:after="0"/>
        <w:ind w:firstLine="708"/>
        <w:jc w:val="center"/>
        <w:outlineLvl w:val="0"/>
        <w:rPr>
          <w:rFonts w:ascii="Times New Roman" w:hAnsi="Times New Roman" w:cs="Times New Roman"/>
          <w:b/>
          <w:sz w:val="24"/>
          <w:szCs w:val="24"/>
        </w:rPr>
      </w:pPr>
    </w:p>
    <w:p w:rsidR="00A05CCC" w:rsidRPr="00A96C6E" w:rsidRDefault="00A05CCC" w:rsidP="00A05CCC">
      <w:pPr>
        <w:spacing w:after="0"/>
        <w:ind w:firstLine="708"/>
        <w:jc w:val="center"/>
        <w:outlineLvl w:val="0"/>
        <w:rPr>
          <w:rFonts w:ascii="Times New Roman" w:hAnsi="Times New Roman" w:cs="Times New Roman"/>
          <w:b/>
          <w:sz w:val="24"/>
          <w:szCs w:val="24"/>
        </w:rPr>
      </w:pPr>
      <w:r w:rsidRPr="00A96C6E">
        <w:rPr>
          <w:rFonts w:ascii="Times New Roman" w:hAnsi="Times New Roman" w:cs="Times New Roman"/>
          <w:b/>
          <w:sz w:val="24"/>
          <w:szCs w:val="24"/>
        </w:rPr>
        <w:t>Гимнастика с элементами акробатики</w:t>
      </w:r>
    </w:p>
    <w:p w:rsidR="00A05CCC" w:rsidRPr="00A96C6E" w:rsidRDefault="00A05CCC" w:rsidP="00A05CCC">
      <w:pPr>
        <w:spacing w:after="0"/>
        <w:ind w:firstLine="708"/>
        <w:jc w:val="both"/>
        <w:rPr>
          <w:rFonts w:ascii="Times New Roman" w:hAnsi="Times New Roman" w:cs="Times New Roman"/>
          <w:sz w:val="24"/>
          <w:szCs w:val="24"/>
        </w:rPr>
      </w:pPr>
      <w:r w:rsidRPr="00A96C6E">
        <w:rPr>
          <w:rFonts w:ascii="Times New Roman" w:hAnsi="Times New Roman" w:cs="Times New Roman"/>
          <w:sz w:val="24"/>
          <w:szCs w:val="24"/>
        </w:rPr>
        <w:t xml:space="preserve">В данный модуль необходимо включать физические упражнения, которые, прежде всего, будут направлены на коррекцию нарушений моторики и психомоторики детей с РАС. </w:t>
      </w:r>
    </w:p>
    <w:p w:rsidR="00A05CCC" w:rsidRPr="00A96C6E" w:rsidRDefault="00A05CCC" w:rsidP="00A05CCC">
      <w:pPr>
        <w:spacing w:after="0"/>
        <w:ind w:firstLine="708"/>
        <w:jc w:val="both"/>
        <w:rPr>
          <w:rFonts w:ascii="Times New Roman" w:hAnsi="Times New Roman" w:cs="Times New Roman"/>
          <w:sz w:val="24"/>
          <w:szCs w:val="24"/>
        </w:rPr>
      </w:pPr>
      <w:r w:rsidRPr="00A96C6E">
        <w:rPr>
          <w:rFonts w:ascii="Times New Roman" w:hAnsi="Times New Roman" w:cs="Times New Roman"/>
          <w:sz w:val="24"/>
          <w:szCs w:val="24"/>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A05CCC" w:rsidRPr="00A96C6E" w:rsidRDefault="00A05CCC" w:rsidP="00A05CCC">
      <w:pPr>
        <w:spacing w:after="0"/>
        <w:ind w:firstLine="708"/>
        <w:jc w:val="both"/>
        <w:rPr>
          <w:rFonts w:ascii="Times New Roman" w:hAnsi="Times New Roman" w:cs="Times New Roman"/>
          <w:sz w:val="24"/>
          <w:szCs w:val="24"/>
        </w:rPr>
      </w:pPr>
      <w:r w:rsidRPr="00A96C6E">
        <w:rPr>
          <w:rFonts w:ascii="Times New Roman" w:hAnsi="Times New Roman" w:cs="Times New Roman"/>
          <w:sz w:val="24"/>
          <w:szCs w:val="24"/>
        </w:rPr>
        <w:t xml:space="preserve">Включаются в занятия и общеразвивающие и корригирующие упражнения, часть которых должна проводиться из положения лежа, а также стоя или сидя – но в уже в меньшем количестве. </w:t>
      </w:r>
    </w:p>
    <w:p w:rsidR="00A05CCC" w:rsidRPr="00A96C6E" w:rsidRDefault="00A05CCC" w:rsidP="00A05CCC">
      <w:pPr>
        <w:spacing w:after="0"/>
        <w:ind w:firstLine="708"/>
        <w:jc w:val="both"/>
        <w:rPr>
          <w:rFonts w:ascii="Times New Roman" w:hAnsi="Times New Roman" w:cs="Times New Roman"/>
          <w:sz w:val="24"/>
          <w:szCs w:val="24"/>
        </w:rPr>
      </w:pPr>
      <w:r w:rsidRPr="00A96C6E">
        <w:rPr>
          <w:rFonts w:ascii="Times New Roman" w:hAnsi="Times New Roman" w:cs="Times New Roman"/>
          <w:sz w:val="24"/>
          <w:szCs w:val="24"/>
        </w:rPr>
        <w:t>Обучение правильному дыханию в покое и при физической нагрузке осуществляет коррекцию дыхания, осанке.</w:t>
      </w:r>
    </w:p>
    <w:p w:rsidR="00A05CCC" w:rsidRPr="00A96C6E" w:rsidRDefault="00A05CCC" w:rsidP="00A05CCC">
      <w:pPr>
        <w:spacing w:after="0"/>
        <w:ind w:firstLine="708"/>
        <w:jc w:val="both"/>
        <w:rPr>
          <w:rFonts w:ascii="Times New Roman" w:hAnsi="Times New Roman" w:cs="Times New Roman"/>
          <w:sz w:val="24"/>
          <w:szCs w:val="24"/>
        </w:rPr>
      </w:pPr>
      <w:r w:rsidRPr="00A96C6E">
        <w:rPr>
          <w:rFonts w:ascii="Times New Roman" w:hAnsi="Times New Roman" w:cs="Times New Roman"/>
          <w:sz w:val="24"/>
          <w:szCs w:val="24"/>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A05CCC" w:rsidRPr="00A96C6E" w:rsidRDefault="00A05CCC" w:rsidP="00A05CCC">
      <w:pPr>
        <w:spacing w:after="0"/>
        <w:ind w:firstLine="708"/>
        <w:jc w:val="both"/>
        <w:rPr>
          <w:rFonts w:ascii="Times New Roman" w:hAnsi="Times New Roman" w:cs="Times New Roman"/>
          <w:sz w:val="24"/>
          <w:szCs w:val="24"/>
        </w:rPr>
      </w:pPr>
      <w:r w:rsidRPr="00A96C6E">
        <w:rPr>
          <w:rFonts w:ascii="Times New Roman" w:hAnsi="Times New Roman" w:cs="Times New Roman"/>
          <w:sz w:val="24"/>
          <w:szCs w:val="24"/>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A05CCC" w:rsidRPr="00A96C6E" w:rsidRDefault="00A05CCC" w:rsidP="00A05CCC">
      <w:pPr>
        <w:spacing w:after="0"/>
        <w:jc w:val="both"/>
        <w:rPr>
          <w:rFonts w:ascii="Times New Roman" w:hAnsi="Times New Roman" w:cs="Times New Roman"/>
          <w:sz w:val="24"/>
          <w:szCs w:val="24"/>
        </w:rPr>
      </w:pPr>
    </w:p>
    <w:p w:rsidR="00A05CCC" w:rsidRPr="00A96C6E" w:rsidRDefault="00A05CCC" w:rsidP="00A05CCC">
      <w:pPr>
        <w:spacing w:after="0"/>
        <w:ind w:firstLine="708"/>
        <w:jc w:val="center"/>
        <w:outlineLvl w:val="0"/>
        <w:rPr>
          <w:rFonts w:ascii="Times New Roman" w:hAnsi="Times New Roman" w:cs="Times New Roman"/>
          <w:b/>
          <w:sz w:val="24"/>
          <w:szCs w:val="24"/>
        </w:rPr>
      </w:pPr>
      <w:r w:rsidRPr="00A96C6E">
        <w:rPr>
          <w:rFonts w:ascii="Times New Roman" w:hAnsi="Times New Roman" w:cs="Times New Roman"/>
          <w:b/>
          <w:sz w:val="24"/>
          <w:szCs w:val="24"/>
        </w:rPr>
        <w:t>Легкая атлетика</w:t>
      </w:r>
    </w:p>
    <w:p w:rsidR="00A05CCC" w:rsidRPr="00A96C6E" w:rsidRDefault="00A05CCC" w:rsidP="00A05CCC">
      <w:pPr>
        <w:spacing w:after="0"/>
        <w:ind w:firstLine="708"/>
        <w:jc w:val="both"/>
        <w:rPr>
          <w:rFonts w:ascii="Times New Roman" w:hAnsi="Times New Roman" w:cs="Times New Roman"/>
          <w:sz w:val="24"/>
          <w:szCs w:val="24"/>
        </w:rPr>
      </w:pPr>
      <w:r w:rsidRPr="00A96C6E">
        <w:rPr>
          <w:rFonts w:ascii="Times New Roman" w:hAnsi="Times New Roman" w:cs="Times New Roman"/>
          <w:sz w:val="24"/>
          <w:szCs w:val="24"/>
        </w:rPr>
        <w:t>Данный блок включает ходьбу, бег, прыжки на одной, двух ногах на месте и с продвижением вперед по разметкам, прыжки на двух ногах с поворотом на 90 и 180 градусов, метание теннисного мяча в цель, в движущуюся цель и на дальность.</w:t>
      </w:r>
    </w:p>
    <w:p w:rsidR="00A05CCC" w:rsidRPr="00A96C6E" w:rsidRDefault="00A05CCC" w:rsidP="00A05CCC">
      <w:pPr>
        <w:spacing w:after="0"/>
        <w:ind w:firstLine="708"/>
        <w:jc w:val="both"/>
        <w:rPr>
          <w:rFonts w:ascii="Times New Roman" w:hAnsi="Times New Roman" w:cs="Times New Roman"/>
          <w:sz w:val="24"/>
          <w:szCs w:val="24"/>
        </w:rPr>
      </w:pPr>
      <w:r w:rsidRPr="00A96C6E">
        <w:rPr>
          <w:rFonts w:ascii="Times New Roman" w:hAnsi="Times New Roman" w:cs="Times New Roman"/>
          <w:sz w:val="24"/>
          <w:szCs w:val="24"/>
        </w:rPr>
        <w:t xml:space="preserve">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быстрота, ловкость, гибкость, сила, выносливость, быстрота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A05CCC" w:rsidRPr="00A96C6E" w:rsidRDefault="00A05CCC" w:rsidP="00A05CCC">
      <w:pPr>
        <w:spacing w:after="0"/>
        <w:ind w:firstLine="708"/>
        <w:jc w:val="both"/>
        <w:rPr>
          <w:rFonts w:ascii="Times New Roman" w:hAnsi="Times New Roman" w:cs="Times New Roman"/>
          <w:sz w:val="24"/>
          <w:szCs w:val="24"/>
        </w:rPr>
      </w:pPr>
      <w:r w:rsidRPr="00A96C6E">
        <w:rPr>
          <w:rFonts w:ascii="Times New Roman" w:hAnsi="Times New Roman" w:cs="Times New Roman"/>
          <w:sz w:val="24"/>
          <w:szCs w:val="24"/>
        </w:rPr>
        <w:t xml:space="preserve">Легкоатлетические упражнения: техника спортивной ходьбы, бега на короткие, средние и длинные дистанции, метание малого мяча. </w:t>
      </w:r>
    </w:p>
    <w:p w:rsidR="00A05CCC" w:rsidRPr="00A96C6E" w:rsidRDefault="00A05CCC" w:rsidP="00A05CCC">
      <w:pPr>
        <w:spacing w:after="0"/>
        <w:ind w:firstLine="708"/>
        <w:jc w:val="center"/>
        <w:outlineLvl w:val="0"/>
        <w:rPr>
          <w:rFonts w:ascii="Times New Roman" w:hAnsi="Times New Roman" w:cs="Times New Roman"/>
          <w:b/>
          <w:sz w:val="24"/>
          <w:szCs w:val="24"/>
        </w:rPr>
      </w:pPr>
    </w:p>
    <w:p w:rsidR="00A05CCC" w:rsidRPr="00A96C6E" w:rsidRDefault="00A05CCC" w:rsidP="00A05CCC">
      <w:pPr>
        <w:spacing w:after="0"/>
        <w:ind w:firstLine="708"/>
        <w:jc w:val="center"/>
        <w:outlineLvl w:val="0"/>
        <w:rPr>
          <w:rFonts w:ascii="Times New Roman" w:hAnsi="Times New Roman" w:cs="Times New Roman"/>
          <w:b/>
          <w:sz w:val="24"/>
          <w:szCs w:val="24"/>
        </w:rPr>
      </w:pPr>
      <w:r w:rsidRPr="00A96C6E">
        <w:rPr>
          <w:rFonts w:ascii="Times New Roman" w:hAnsi="Times New Roman" w:cs="Times New Roman"/>
          <w:b/>
          <w:sz w:val="24"/>
          <w:szCs w:val="24"/>
        </w:rPr>
        <w:t>Спортивные и подвижные игры</w:t>
      </w:r>
    </w:p>
    <w:p w:rsidR="00A05CCC" w:rsidRPr="00A96C6E" w:rsidRDefault="00A05CCC" w:rsidP="00A05CCC">
      <w:pPr>
        <w:spacing w:after="0"/>
        <w:ind w:firstLine="708"/>
        <w:jc w:val="both"/>
        <w:rPr>
          <w:rFonts w:ascii="Times New Roman" w:hAnsi="Times New Roman" w:cs="Times New Roman"/>
          <w:sz w:val="24"/>
          <w:szCs w:val="24"/>
        </w:rPr>
      </w:pPr>
      <w:r w:rsidRPr="00A96C6E">
        <w:rPr>
          <w:rFonts w:ascii="Times New Roman" w:hAnsi="Times New Roman" w:cs="Times New Roman"/>
          <w:sz w:val="24"/>
          <w:szCs w:val="24"/>
        </w:rPr>
        <w:t xml:space="preserve">При организации спортивных и подвижных игр для обучающихся с РАС на уроке в общем классе необходимо заранее учитывать возможные трудности при их </w:t>
      </w:r>
      <w:r w:rsidRPr="00A96C6E">
        <w:rPr>
          <w:rFonts w:ascii="Times New Roman" w:hAnsi="Times New Roman" w:cs="Times New Roman"/>
          <w:sz w:val="24"/>
          <w:szCs w:val="24"/>
        </w:rPr>
        <w:lastRenderedPageBreak/>
        <w:t>участии в командных играх (баскетбол, волейбол, футбол), рекомендуется подобрать им роль в общем процессе, соответствующую их индивидуальным возможностям.</w:t>
      </w:r>
    </w:p>
    <w:p w:rsidR="00A05CCC" w:rsidRPr="00A96C6E" w:rsidRDefault="00A05CCC" w:rsidP="00A05CCC">
      <w:pPr>
        <w:spacing w:after="0"/>
        <w:ind w:firstLine="708"/>
        <w:jc w:val="both"/>
        <w:rPr>
          <w:rFonts w:ascii="Times New Roman" w:hAnsi="Times New Roman" w:cs="Times New Roman"/>
          <w:sz w:val="24"/>
          <w:szCs w:val="24"/>
        </w:rPr>
      </w:pPr>
      <w:r w:rsidRPr="00A96C6E">
        <w:rPr>
          <w:rFonts w:ascii="Times New Roman" w:hAnsi="Times New Roman" w:cs="Times New Roman"/>
          <w:sz w:val="24"/>
          <w:szCs w:val="24"/>
        </w:rPr>
        <w:t xml:space="preserve">При организации спортивных и подвижных игр для обучающихся с РАС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РАС имеют подвижные игры с правилами. Они формируют способность ребенка действовать целенаправленно, создавать программу действий во внутреннем умственном плане и решать двигательную задачу в соответствии с ней, а также развивают навыки самоконтроля. </w:t>
      </w:r>
    </w:p>
    <w:p w:rsidR="00A05CCC" w:rsidRPr="00A96C6E" w:rsidRDefault="00A05CCC" w:rsidP="00A05CCC">
      <w:pPr>
        <w:spacing w:after="0"/>
        <w:ind w:firstLine="708"/>
        <w:jc w:val="both"/>
        <w:rPr>
          <w:rFonts w:ascii="Times New Roman" w:hAnsi="Times New Roman" w:cs="Times New Roman"/>
          <w:sz w:val="24"/>
          <w:szCs w:val="24"/>
        </w:rPr>
      </w:pPr>
      <w:r w:rsidRPr="00A96C6E">
        <w:rPr>
          <w:rFonts w:ascii="Times New Roman" w:hAnsi="Times New Roman" w:cs="Times New Roman"/>
          <w:sz w:val="24"/>
          <w:szCs w:val="24"/>
        </w:rPr>
        <w:t xml:space="preserve">Баскетбол: перемещение без мяча и с мячом, технические приемы и тактические действия, передача, ведение мяча, броски в кольцо. </w:t>
      </w:r>
    </w:p>
    <w:p w:rsidR="00A05CCC" w:rsidRPr="00A96C6E" w:rsidRDefault="00A05CCC" w:rsidP="00A05CCC">
      <w:pPr>
        <w:spacing w:after="0"/>
        <w:ind w:firstLine="708"/>
        <w:jc w:val="both"/>
        <w:rPr>
          <w:rFonts w:ascii="Times New Roman" w:hAnsi="Times New Roman" w:cs="Times New Roman"/>
          <w:sz w:val="24"/>
          <w:szCs w:val="24"/>
        </w:rPr>
      </w:pPr>
      <w:r w:rsidRPr="00A96C6E">
        <w:rPr>
          <w:rFonts w:ascii="Times New Roman" w:hAnsi="Times New Roman" w:cs="Times New Roman"/>
          <w:sz w:val="24"/>
          <w:szCs w:val="24"/>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A05CCC" w:rsidRPr="00A96C6E" w:rsidRDefault="00A05CCC" w:rsidP="00A05CCC">
      <w:pPr>
        <w:spacing w:after="0"/>
        <w:ind w:firstLine="708"/>
        <w:jc w:val="both"/>
        <w:rPr>
          <w:rFonts w:ascii="Times New Roman" w:hAnsi="Times New Roman" w:cs="Times New Roman"/>
          <w:sz w:val="24"/>
          <w:szCs w:val="24"/>
        </w:rPr>
      </w:pPr>
      <w:r w:rsidRPr="00A96C6E">
        <w:rPr>
          <w:rFonts w:ascii="Times New Roman" w:hAnsi="Times New Roman" w:cs="Times New Roman"/>
          <w:sz w:val="24"/>
          <w:szCs w:val="24"/>
        </w:rPr>
        <w:t xml:space="preserve">Футбол: отбор мяча, ведение мяча, обводка соперника, выбор места в обороне и в атаке. </w:t>
      </w:r>
    </w:p>
    <w:p w:rsidR="00A05CCC" w:rsidRPr="00A96C6E" w:rsidRDefault="00A05CCC" w:rsidP="00A05CCC">
      <w:pPr>
        <w:spacing w:after="0"/>
        <w:ind w:firstLine="708"/>
        <w:jc w:val="both"/>
        <w:rPr>
          <w:rFonts w:ascii="Times New Roman" w:hAnsi="Times New Roman" w:cs="Times New Roman"/>
          <w:sz w:val="24"/>
          <w:szCs w:val="24"/>
        </w:rPr>
      </w:pPr>
      <w:r w:rsidRPr="00A96C6E">
        <w:rPr>
          <w:rFonts w:ascii="Times New Roman" w:hAnsi="Times New Roman" w:cs="Times New Roman"/>
          <w:sz w:val="24"/>
          <w:szCs w:val="24"/>
        </w:rPr>
        <w:t xml:space="preserve">В рамках данного модуля могут проводиться занятия рекреационно-оздоровительным спортом в форме внеклассных занятий и секций. </w:t>
      </w:r>
    </w:p>
    <w:p w:rsidR="00A05CCC" w:rsidRPr="00A96C6E" w:rsidRDefault="00A05CCC" w:rsidP="00A05CCC">
      <w:pPr>
        <w:spacing w:after="0"/>
        <w:ind w:firstLine="708"/>
        <w:jc w:val="both"/>
        <w:rPr>
          <w:rFonts w:ascii="Times New Roman" w:hAnsi="Times New Roman" w:cs="Times New Roman"/>
          <w:sz w:val="24"/>
          <w:szCs w:val="24"/>
        </w:rPr>
      </w:pPr>
    </w:p>
    <w:p w:rsidR="00A05CCC" w:rsidRPr="00A96C6E" w:rsidRDefault="00A05CCC" w:rsidP="00A05CCC">
      <w:pPr>
        <w:spacing w:after="0"/>
        <w:ind w:firstLine="708"/>
        <w:jc w:val="center"/>
        <w:outlineLvl w:val="0"/>
        <w:rPr>
          <w:rFonts w:ascii="Times New Roman" w:hAnsi="Times New Roman" w:cs="Times New Roman"/>
          <w:b/>
          <w:sz w:val="24"/>
          <w:szCs w:val="24"/>
        </w:rPr>
      </w:pPr>
      <w:r w:rsidRPr="00A96C6E">
        <w:rPr>
          <w:rFonts w:ascii="Times New Roman" w:hAnsi="Times New Roman" w:cs="Times New Roman"/>
          <w:b/>
          <w:sz w:val="24"/>
          <w:szCs w:val="24"/>
        </w:rPr>
        <w:t>Лыжная подготовка</w:t>
      </w:r>
    </w:p>
    <w:p w:rsidR="00A05CCC" w:rsidRPr="00A96C6E" w:rsidRDefault="00A05CCC" w:rsidP="00A05CCC">
      <w:pPr>
        <w:spacing w:after="0"/>
        <w:ind w:firstLine="708"/>
        <w:jc w:val="both"/>
        <w:rPr>
          <w:rFonts w:ascii="Times New Roman" w:hAnsi="Times New Roman" w:cs="Times New Roman"/>
          <w:sz w:val="24"/>
          <w:szCs w:val="24"/>
        </w:rPr>
      </w:pPr>
      <w:r w:rsidRPr="00A96C6E">
        <w:rPr>
          <w:rFonts w:ascii="Times New Roman" w:hAnsi="Times New Roman" w:cs="Times New Roman"/>
          <w:sz w:val="24"/>
          <w:szCs w:val="24"/>
        </w:rPr>
        <w:t>Блок включает весь необходимый комплекс для развития движений, осанки, дыхания, координации, моторики и др.</w:t>
      </w:r>
    </w:p>
    <w:p w:rsidR="00A05CCC" w:rsidRPr="00A96C6E" w:rsidRDefault="00A05CCC" w:rsidP="00A05CCC">
      <w:pPr>
        <w:spacing w:after="0"/>
        <w:ind w:firstLine="708"/>
        <w:jc w:val="both"/>
        <w:rPr>
          <w:rFonts w:ascii="Times New Roman" w:hAnsi="Times New Roman" w:cs="Times New Roman"/>
          <w:sz w:val="24"/>
          <w:szCs w:val="24"/>
        </w:rPr>
      </w:pPr>
      <w:r w:rsidRPr="00A96C6E">
        <w:rPr>
          <w:rFonts w:ascii="Times New Roman" w:hAnsi="Times New Roman" w:cs="Times New Roman"/>
          <w:sz w:val="24"/>
          <w:szCs w:val="24"/>
        </w:rPr>
        <w:t xml:space="preserve">Техника основных способов передвижения на лыжах: </w:t>
      </w:r>
    </w:p>
    <w:p w:rsidR="00A05CCC" w:rsidRPr="00A96C6E" w:rsidRDefault="00A05CCC" w:rsidP="00A05CCC">
      <w:pPr>
        <w:spacing w:after="0"/>
        <w:ind w:firstLine="708"/>
        <w:jc w:val="both"/>
        <w:rPr>
          <w:rFonts w:ascii="Times New Roman" w:hAnsi="Times New Roman" w:cs="Times New Roman"/>
          <w:sz w:val="24"/>
          <w:szCs w:val="24"/>
        </w:rPr>
      </w:pPr>
      <w:r w:rsidRPr="00A96C6E">
        <w:rPr>
          <w:rFonts w:ascii="Times New Roman" w:hAnsi="Times New Roman" w:cs="Times New Roman"/>
          <w:sz w:val="24"/>
          <w:szCs w:val="24"/>
        </w:rPr>
        <w:t xml:space="preserve">-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A05CCC" w:rsidRPr="00A96C6E" w:rsidRDefault="00A05CCC" w:rsidP="00A05CCC">
      <w:pPr>
        <w:spacing w:after="0"/>
        <w:ind w:firstLine="708"/>
        <w:jc w:val="both"/>
        <w:rPr>
          <w:rFonts w:ascii="Times New Roman" w:hAnsi="Times New Roman" w:cs="Times New Roman"/>
          <w:sz w:val="24"/>
          <w:szCs w:val="24"/>
        </w:rPr>
      </w:pPr>
      <w:r w:rsidRPr="00A96C6E">
        <w:rPr>
          <w:rFonts w:ascii="Times New Roman" w:hAnsi="Times New Roman" w:cs="Times New Roman"/>
          <w:sz w:val="24"/>
          <w:szCs w:val="24"/>
        </w:rPr>
        <w:t xml:space="preserve">- подъёмы на лыжах в гору; </w:t>
      </w:r>
    </w:p>
    <w:p w:rsidR="00A05CCC" w:rsidRPr="00A96C6E" w:rsidRDefault="00A05CCC" w:rsidP="00A05CCC">
      <w:pPr>
        <w:spacing w:after="0"/>
        <w:ind w:firstLine="708"/>
        <w:jc w:val="both"/>
        <w:rPr>
          <w:rFonts w:ascii="Times New Roman" w:hAnsi="Times New Roman" w:cs="Times New Roman"/>
          <w:sz w:val="24"/>
          <w:szCs w:val="24"/>
        </w:rPr>
      </w:pPr>
      <w:r w:rsidRPr="00A96C6E">
        <w:rPr>
          <w:rFonts w:ascii="Times New Roman" w:hAnsi="Times New Roman" w:cs="Times New Roman"/>
          <w:sz w:val="24"/>
          <w:szCs w:val="24"/>
        </w:rPr>
        <w:t xml:space="preserve">- спуски с гор на лыжах; </w:t>
      </w:r>
    </w:p>
    <w:p w:rsidR="00A05CCC" w:rsidRPr="00A96C6E" w:rsidRDefault="00A05CCC" w:rsidP="00A05CCC">
      <w:pPr>
        <w:spacing w:after="0"/>
        <w:ind w:firstLine="708"/>
        <w:jc w:val="both"/>
        <w:rPr>
          <w:rFonts w:ascii="Times New Roman" w:hAnsi="Times New Roman" w:cs="Times New Roman"/>
          <w:sz w:val="24"/>
          <w:szCs w:val="24"/>
        </w:rPr>
      </w:pPr>
      <w:r w:rsidRPr="00A96C6E">
        <w:rPr>
          <w:rFonts w:ascii="Times New Roman" w:hAnsi="Times New Roman" w:cs="Times New Roman"/>
          <w:sz w:val="24"/>
          <w:szCs w:val="24"/>
        </w:rPr>
        <w:t xml:space="preserve">- торможения при спусках; </w:t>
      </w:r>
    </w:p>
    <w:p w:rsidR="00A05CCC" w:rsidRPr="00A96C6E" w:rsidRDefault="00A05CCC" w:rsidP="00A05CCC">
      <w:pPr>
        <w:spacing w:after="0"/>
        <w:ind w:firstLine="708"/>
        <w:jc w:val="both"/>
        <w:rPr>
          <w:rFonts w:ascii="Times New Roman" w:hAnsi="Times New Roman" w:cs="Times New Roman"/>
          <w:sz w:val="24"/>
          <w:szCs w:val="24"/>
        </w:rPr>
      </w:pPr>
      <w:r w:rsidRPr="00A96C6E">
        <w:rPr>
          <w:rFonts w:ascii="Times New Roman" w:hAnsi="Times New Roman" w:cs="Times New Roman"/>
          <w:sz w:val="24"/>
          <w:szCs w:val="24"/>
        </w:rPr>
        <w:t xml:space="preserve">- повороты на лыжах в движении; </w:t>
      </w:r>
    </w:p>
    <w:p w:rsidR="00A05CCC" w:rsidRPr="00A96C6E" w:rsidRDefault="00A05CCC" w:rsidP="00A05CCC">
      <w:pPr>
        <w:spacing w:after="0"/>
        <w:ind w:firstLine="708"/>
        <w:jc w:val="both"/>
        <w:rPr>
          <w:rFonts w:ascii="Times New Roman" w:hAnsi="Times New Roman" w:cs="Times New Roman"/>
          <w:sz w:val="24"/>
          <w:szCs w:val="24"/>
        </w:rPr>
      </w:pPr>
      <w:r w:rsidRPr="00A96C6E">
        <w:rPr>
          <w:rFonts w:ascii="Times New Roman" w:hAnsi="Times New Roman" w:cs="Times New Roman"/>
          <w:sz w:val="24"/>
          <w:szCs w:val="24"/>
        </w:rPr>
        <w:t>- прохождение учебных дистанций.</w:t>
      </w:r>
    </w:p>
    <w:p w:rsidR="00A05CCC" w:rsidRPr="00A96C6E" w:rsidRDefault="00A05CCC" w:rsidP="00A05CCC">
      <w:pPr>
        <w:spacing w:after="0"/>
        <w:ind w:firstLine="708"/>
        <w:jc w:val="center"/>
        <w:outlineLvl w:val="0"/>
        <w:rPr>
          <w:rFonts w:ascii="Times New Roman" w:hAnsi="Times New Roman" w:cs="Times New Roman"/>
          <w:b/>
          <w:sz w:val="24"/>
          <w:szCs w:val="24"/>
        </w:rPr>
      </w:pPr>
    </w:p>
    <w:p w:rsidR="00A05CCC" w:rsidRPr="00A96C6E" w:rsidRDefault="00A05CCC" w:rsidP="00A05CCC">
      <w:pPr>
        <w:spacing w:after="0"/>
        <w:ind w:firstLine="708"/>
        <w:jc w:val="center"/>
        <w:outlineLvl w:val="0"/>
        <w:rPr>
          <w:rFonts w:ascii="Times New Roman" w:hAnsi="Times New Roman" w:cs="Times New Roman"/>
          <w:b/>
          <w:sz w:val="24"/>
          <w:szCs w:val="24"/>
        </w:rPr>
      </w:pPr>
      <w:r w:rsidRPr="00A96C6E">
        <w:rPr>
          <w:rFonts w:ascii="Times New Roman" w:hAnsi="Times New Roman" w:cs="Times New Roman"/>
          <w:b/>
          <w:sz w:val="24"/>
          <w:szCs w:val="24"/>
        </w:rPr>
        <w:t>Плавание</w:t>
      </w:r>
    </w:p>
    <w:p w:rsidR="00A05CCC" w:rsidRPr="00A96C6E" w:rsidRDefault="00A05CCC" w:rsidP="00A05CCC">
      <w:pPr>
        <w:spacing w:after="0"/>
        <w:ind w:firstLine="708"/>
        <w:jc w:val="both"/>
        <w:rPr>
          <w:rFonts w:ascii="Times New Roman" w:hAnsi="Times New Roman" w:cs="Times New Roman"/>
          <w:sz w:val="24"/>
          <w:szCs w:val="24"/>
        </w:rPr>
      </w:pPr>
      <w:r w:rsidRPr="00A96C6E">
        <w:rPr>
          <w:rFonts w:ascii="Times New Roman" w:hAnsi="Times New Roman" w:cs="Times New Roman"/>
          <w:sz w:val="24"/>
          <w:szCs w:val="24"/>
        </w:rPr>
        <w:t>В программу занятий включаются:</w:t>
      </w:r>
    </w:p>
    <w:p w:rsidR="00A05CCC" w:rsidRPr="00A96C6E" w:rsidRDefault="00A05CCC" w:rsidP="00A05CCC">
      <w:pPr>
        <w:spacing w:after="0"/>
        <w:ind w:firstLine="708"/>
        <w:jc w:val="both"/>
        <w:rPr>
          <w:rFonts w:ascii="Times New Roman" w:hAnsi="Times New Roman" w:cs="Times New Roman"/>
          <w:sz w:val="24"/>
          <w:szCs w:val="24"/>
        </w:rPr>
      </w:pPr>
      <w:r w:rsidRPr="00A96C6E">
        <w:rPr>
          <w:rFonts w:ascii="Times New Roman" w:hAnsi="Times New Roman" w:cs="Times New Roman"/>
          <w:sz w:val="24"/>
          <w:szCs w:val="24"/>
        </w:rPr>
        <w:t>комплекс общеразвивающих и подготовительных упражнений для развития правильного дыхания и координации движений;</w:t>
      </w:r>
    </w:p>
    <w:p w:rsidR="00A05CCC" w:rsidRPr="00A96C6E" w:rsidRDefault="00A05CCC" w:rsidP="00A05CCC">
      <w:pPr>
        <w:spacing w:after="0"/>
        <w:ind w:firstLine="708"/>
        <w:jc w:val="both"/>
        <w:rPr>
          <w:rFonts w:ascii="Times New Roman" w:hAnsi="Times New Roman" w:cs="Times New Roman"/>
          <w:sz w:val="24"/>
          <w:szCs w:val="24"/>
        </w:rPr>
      </w:pPr>
      <w:r w:rsidRPr="00A96C6E">
        <w:rPr>
          <w:rFonts w:ascii="Times New Roman" w:hAnsi="Times New Roman" w:cs="Times New Roman"/>
          <w:sz w:val="24"/>
          <w:szCs w:val="24"/>
        </w:rPr>
        <w:t>подводящие упражнения в лежании на воде, всплывании и скольжении;</w:t>
      </w:r>
    </w:p>
    <w:p w:rsidR="00A05CCC" w:rsidRPr="00A96C6E" w:rsidRDefault="00A05CCC" w:rsidP="00A05CCC">
      <w:pPr>
        <w:spacing w:after="0"/>
        <w:ind w:firstLine="708"/>
        <w:jc w:val="both"/>
        <w:rPr>
          <w:rFonts w:ascii="Times New Roman" w:hAnsi="Times New Roman" w:cs="Times New Roman"/>
          <w:sz w:val="24"/>
          <w:szCs w:val="24"/>
        </w:rPr>
      </w:pPr>
      <w:r w:rsidRPr="00A96C6E">
        <w:rPr>
          <w:rFonts w:ascii="Times New Roman" w:hAnsi="Times New Roman" w:cs="Times New Roman"/>
          <w:sz w:val="24"/>
          <w:szCs w:val="24"/>
        </w:rPr>
        <w:t>техника плавания «брасс» и «кроль» на спине и на груди;</w:t>
      </w:r>
    </w:p>
    <w:p w:rsidR="00A05CCC" w:rsidRPr="00A96C6E" w:rsidRDefault="00A05CCC" w:rsidP="00A05CCC">
      <w:pPr>
        <w:spacing w:after="0"/>
        <w:ind w:firstLine="708"/>
        <w:jc w:val="both"/>
        <w:rPr>
          <w:rFonts w:ascii="Times New Roman" w:hAnsi="Times New Roman" w:cs="Times New Roman"/>
          <w:sz w:val="24"/>
          <w:szCs w:val="24"/>
        </w:rPr>
      </w:pPr>
      <w:r w:rsidRPr="00A96C6E">
        <w:rPr>
          <w:rFonts w:ascii="Times New Roman" w:hAnsi="Times New Roman" w:cs="Times New Roman"/>
          <w:sz w:val="24"/>
          <w:szCs w:val="24"/>
        </w:rPr>
        <w:t>техника работы рук, ног и дыхания в полной координации движений;</w:t>
      </w:r>
    </w:p>
    <w:p w:rsidR="00A05CCC" w:rsidRPr="00A96C6E" w:rsidRDefault="00A05CCC" w:rsidP="00A05CCC">
      <w:pPr>
        <w:spacing w:after="0"/>
        <w:ind w:firstLine="708"/>
        <w:jc w:val="both"/>
        <w:rPr>
          <w:rFonts w:ascii="Times New Roman" w:hAnsi="Times New Roman" w:cs="Times New Roman"/>
          <w:sz w:val="24"/>
          <w:szCs w:val="24"/>
        </w:rPr>
      </w:pPr>
      <w:r w:rsidRPr="00A96C6E">
        <w:rPr>
          <w:rFonts w:ascii="Times New Roman" w:hAnsi="Times New Roman" w:cs="Times New Roman"/>
          <w:sz w:val="24"/>
          <w:szCs w:val="24"/>
        </w:rPr>
        <w:t>техника поворотов «маятник»;</w:t>
      </w:r>
    </w:p>
    <w:p w:rsidR="00A05CCC" w:rsidRPr="00A96C6E" w:rsidRDefault="00A05CCC" w:rsidP="00A05CCC">
      <w:pPr>
        <w:spacing w:after="0"/>
        <w:ind w:firstLine="708"/>
        <w:jc w:val="both"/>
        <w:rPr>
          <w:rFonts w:ascii="Times New Roman" w:hAnsi="Times New Roman" w:cs="Times New Roman"/>
          <w:sz w:val="24"/>
          <w:szCs w:val="24"/>
        </w:rPr>
      </w:pPr>
      <w:r w:rsidRPr="00A96C6E">
        <w:rPr>
          <w:rFonts w:ascii="Times New Roman" w:hAnsi="Times New Roman" w:cs="Times New Roman"/>
          <w:sz w:val="24"/>
          <w:szCs w:val="24"/>
        </w:rPr>
        <w:t>техника прыжков с тумбы и ныряний в воду;</w:t>
      </w:r>
    </w:p>
    <w:p w:rsidR="00A05CCC" w:rsidRPr="00A96C6E" w:rsidRDefault="00A05CCC" w:rsidP="00A05CCC">
      <w:pPr>
        <w:spacing w:after="0"/>
        <w:ind w:firstLine="708"/>
        <w:jc w:val="both"/>
        <w:rPr>
          <w:rFonts w:ascii="Times New Roman" w:hAnsi="Times New Roman" w:cs="Times New Roman"/>
          <w:sz w:val="24"/>
          <w:szCs w:val="24"/>
        </w:rPr>
      </w:pPr>
      <w:r w:rsidRPr="00A96C6E">
        <w:rPr>
          <w:rFonts w:ascii="Times New Roman" w:hAnsi="Times New Roman" w:cs="Times New Roman"/>
          <w:sz w:val="24"/>
          <w:szCs w:val="24"/>
        </w:rPr>
        <w:t>игры в воде с элементами плавания.</w:t>
      </w:r>
    </w:p>
    <w:p w:rsidR="00A05CCC" w:rsidRPr="00A96C6E" w:rsidRDefault="00A05CCC" w:rsidP="00A05CCC">
      <w:pPr>
        <w:spacing w:after="0"/>
        <w:ind w:firstLine="708"/>
        <w:jc w:val="both"/>
        <w:rPr>
          <w:rFonts w:ascii="Times New Roman" w:hAnsi="Times New Roman" w:cs="Times New Roman"/>
          <w:sz w:val="24"/>
          <w:szCs w:val="24"/>
        </w:rPr>
      </w:pPr>
      <w:r w:rsidRPr="00A96C6E">
        <w:rPr>
          <w:rFonts w:ascii="Times New Roman" w:hAnsi="Times New Roman" w:cs="Times New Roman"/>
          <w:sz w:val="24"/>
          <w:szCs w:val="24"/>
        </w:rPr>
        <w:t xml:space="preserve">Программный материал специальной дисциплины «Адаптивная физическая культура» структурирован по тематическим модулям без привязки к годам обучения. </w:t>
      </w:r>
      <w:r w:rsidRPr="00A96C6E">
        <w:rPr>
          <w:rFonts w:ascii="Times New Roman" w:hAnsi="Times New Roman" w:cs="Times New Roman"/>
          <w:sz w:val="24"/>
          <w:szCs w:val="24"/>
        </w:rPr>
        <w:lastRenderedPageBreak/>
        <w:t xml:space="preserve">Образовательная организация по собственному усмотрению распределяет материал по годам и периодам обучения. </w:t>
      </w:r>
    </w:p>
    <w:p w:rsidR="00A05CCC" w:rsidRPr="00A96C6E" w:rsidRDefault="00A05CCC" w:rsidP="00512ACE">
      <w:pPr>
        <w:pStyle w:val="aff6"/>
      </w:pPr>
    </w:p>
    <w:p w:rsidR="008E14F5" w:rsidRPr="00C85B08" w:rsidRDefault="004107E3" w:rsidP="00512ACE">
      <w:pPr>
        <w:pStyle w:val="aff6"/>
        <w:rPr>
          <w:b/>
        </w:rPr>
      </w:pPr>
      <w:bookmarkStart w:id="516" w:name="_Toc467858825"/>
      <w:r w:rsidRPr="00C85B08">
        <w:rPr>
          <w:b/>
        </w:rPr>
        <w:t>2.2.2.16. Основы безопасности жизнедеятельности</w:t>
      </w:r>
      <w:bookmarkEnd w:id="515"/>
      <w:bookmarkEnd w:id="516"/>
    </w:p>
    <w:p w:rsidR="00512ACE" w:rsidRPr="00A96C6E" w:rsidRDefault="00512ACE" w:rsidP="00512ACE">
      <w:pPr>
        <w:pStyle w:val="aff6"/>
      </w:pPr>
    </w:p>
    <w:p w:rsidR="00CB28FB" w:rsidRPr="00A96C6E" w:rsidRDefault="00CB28FB" w:rsidP="00CB28FB">
      <w:pPr>
        <w:overflowPunct w:val="0"/>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Целью изучения и освоения программы является формирование у обучающихся с РАС культуры безопасности жизнедеятельности в современном мире.</w:t>
      </w:r>
    </w:p>
    <w:p w:rsidR="00CB28FB" w:rsidRPr="00A96C6E" w:rsidRDefault="00CB28FB" w:rsidP="00CB28FB">
      <w:pPr>
        <w:overflowPunct w:val="0"/>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CB28FB" w:rsidRPr="00A96C6E" w:rsidRDefault="00CB28FB" w:rsidP="00CB28FB">
      <w:pPr>
        <w:overflowPunct w:val="0"/>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CB28FB" w:rsidRPr="00A96C6E" w:rsidRDefault="00CB28FB" w:rsidP="00CB28FB">
      <w:pPr>
        <w:spacing w:after="0"/>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Цель реализации АООП ООО обучающихся с РАС по предмету «Основы безопасности жизнедеятельности».</w:t>
      </w:r>
    </w:p>
    <w:p w:rsidR="00CB28FB" w:rsidRPr="00C85B08" w:rsidRDefault="00CB28FB" w:rsidP="00CB28FB">
      <w:pPr>
        <w:pStyle w:val="c28"/>
        <w:shd w:val="clear" w:color="auto" w:fill="FFFFFF"/>
        <w:spacing w:before="0" w:beforeAutospacing="0" w:after="0" w:afterAutospacing="0" w:line="276" w:lineRule="auto"/>
        <w:ind w:firstLine="708"/>
        <w:jc w:val="both"/>
        <w:rPr>
          <w:color w:val="000000"/>
        </w:rPr>
      </w:pPr>
      <w:r w:rsidRPr="00A96C6E">
        <w:rPr>
          <w:rStyle w:val="c1"/>
          <w:color w:val="000000"/>
        </w:rPr>
        <w:t>Учебный курс «Основы безопасности жизнедеятельности» в основной школе строится так, чтобы были достигнуты следующие цели:</w:t>
      </w:r>
    </w:p>
    <w:p w:rsidR="00CB28FB" w:rsidRPr="00C85B08" w:rsidRDefault="00CB28FB" w:rsidP="005E2964">
      <w:pPr>
        <w:pStyle w:val="c29"/>
        <w:numPr>
          <w:ilvl w:val="0"/>
          <w:numId w:val="182"/>
        </w:numPr>
        <w:shd w:val="clear" w:color="auto" w:fill="FFFFFF"/>
        <w:spacing w:before="0" w:beforeAutospacing="0" w:after="0" w:afterAutospacing="0" w:line="276" w:lineRule="auto"/>
        <w:jc w:val="both"/>
        <w:rPr>
          <w:color w:val="000000"/>
        </w:rPr>
      </w:pPr>
      <w:r w:rsidRPr="00A96C6E">
        <w:rPr>
          <w:rStyle w:val="c1"/>
          <w:color w:val="000000"/>
        </w:rPr>
        <w:t>безопасное поведение учащихся с РАС в чрезвычайных ситуациях природного, техногенного и социального характера;</w:t>
      </w:r>
    </w:p>
    <w:p w:rsidR="00CB28FB" w:rsidRPr="00C85B08" w:rsidRDefault="00CB28FB" w:rsidP="005E2964">
      <w:pPr>
        <w:pStyle w:val="c29"/>
        <w:numPr>
          <w:ilvl w:val="0"/>
          <w:numId w:val="182"/>
        </w:numPr>
        <w:shd w:val="clear" w:color="auto" w:fill="FFFFFF"/>
        <w:spacing w:before="0" w:beforeAutospacing="0" w:after="0" w:afterAutospacing="0" w:line="276" w:lineRule="auto"/>
        <w:jc w:val="both"/>
        <w:rPr>
          <w:color w:val="000000"/>
        </w:rPr>
      </w:pPr>
      <w:r w:rsidRPr="00A96C6E">
        <w:rPr>
          <w:rStyle w:val="c1"/>
          <w:color w:val="000000"/>
        </w:rPr>
        <w:t>понимание каждым учащимся с РАС важности сбережения и защиты личного здоровья как индивидуальной и общественной ценности;</w:t>
      </w:r>
    </w:p>
    <w:p w:rsidR="00CB28FB" w:rsidRPr="00A96C6E" w:rsidRDefault="00CB28FB" w:rsidP="005E2964">
      <w:pPr>
        <w:pStyle w:val="c29"/>
        <w:numPr>
          <w:ilvl w:val="0"/>
          <w:numId w:val="182"/>
        </w:numPr>
        <w:shd w:val="clear" w:color="auto" w:fill="FFFFFF"/>
        <w:spacing w:before="0" w:beforeAutospacing="0" w:after="0" w:afterAutospacing="0" w:line="276" w:lineRule="auto"/>
        <w:jc w:val="both"/>
        <w:rPr>
          <w:rStyle w:val="c1"/>
          <w:color w:val="000000"/>
        </w:rPr>
      </w:pPr>
      <w:r w:rsidRPr="00A96C6E">
        <w:rPr>
          <w:rStyle w:val="c1"/>
          <w:color w:val="000000"/>
        </w:rPr>
        <w:t>принятие учащимися ценностей гражданского общества: прав человека, правового государства, ценностей семьи, справедливости судов и ответственности власти;</w:t>
      </w:r>
    </w:p>
    <w:p w:rsidR="00CB28FB" w:rsidRPr="00C85B08" w:rsidRDefault="00CB28FB" w:rsidP="005E2964">
      <w:pPr>
        <w:pStyle w:val="c29"/>
        <w:numPr>
          <w:ilvl w:val="0"/>
          <w:numId w:val="182"/>
        </w:numPr>
        <w:shd w:val="clear" w:color="auto" w:fill="FFFFFF"/>
        <w:spacing w:before="0" w:beforeAutospacing="0" w:after="0" w:afterAutospacing="0" w:line="276" w:lineRule="auto"/>
        <w:jc w:val="both"/>
        <w:rPr>
          <w:color w:val="000000"/>
        </w:rPr>
      </w:pPr>
      <w:r w:rsidRPr="00A96C6E">
        <w:rPr>
          <w:rStyle w:val="c1"/>
          <w:color w:val="000000"/>
        </w:rPr>
        <w:t>антиэкстремистское мышление и антитеррористическое поведение учащихся, в том числе нетерпимость к действиям и влияниям, представляющим угрозу для жизни человека;</w:t>
      </w:r>
    </w:p>
    <w:p w:rsidR="00CB28FB" w:rsidRPr="00C85B08" w:rsidRDefault="00CB28FB" w:rsidP="005E2964">
      <w:pPr>
        <w:pStyle w:val="c29"/>
        <w:numPr>
          <w:ilvl w:val="0"/>
          <w:numId w:val="182"/>
        </w:numPr>
        <w:shd w:val="clear" w:color="auto" w:fill="FFFFFF"/>
        <w:spacing w:before="0" w:beforeAutospacing="0" w:after="0" w:afterAutospacing="0" w:line="276" w:lineRule="auto"/>
        <w:jc w:val="both"/>
        <w:rPr>
          <w:color w:val="000000"/>
        </w:rPr>
      </w:pPr>
      <w:r w:rsidRPr="00A96C6E">
        <w:rPr>
          <w:rStyle w:val="c1"/>
          <w:color w:val="000000"/>
        </w:rPr>
        <w:t>отрицательное отношение учащихся к приему психоактивных веществ, в том числе наркотиков;</w:t>
      </w:r>
    </w:p>
    <w:p w:rsidR="00CB28FB" w:rsidRPr="00A96C6E" w:rsidRDefault="00CB28FB" w:rsidP="005E2964">
      <w:pPr>
        <w:pStyle w:val="c29"/>
        <w:numPr>
          <w:ilvl w:val="0"/>
          <w:numId w:val="182"/>
        </w:numPr>
        <w:shd w:val="clear" w:color="auto" w:fill="FFFFFF"/>
        <w:spacing w:before="0" w:beforeAutospacing="0" w:after="0" w:afterAutospacing="0" w:line="276" w:lineRule="auto"/>
        <w:jc w:val="both"/>
        <w:rPr>
          <w:rStyle w:val="c1"/>
          <w:color w:val="000000"/>
        </w:rPr>
      </w:pPr>
      <w:r w:rsidRPr="00A96C6E">
        <w:rPr>
          <w:rStyle w:val="c1"/>
          <w:color w:val="000000"/>
        </w:rPr>
        <w:t>готовность и способность учащихся к нравственному самосовершенствованию.</w:t>
      </w:r>
    </w:p>
    <w:p w:rsidR="00CB28FB" w:rsidRPr="00C85B08" w:rsidRDefault="00CB28FB" w:rsidP="00CB28FB">
      <w:pPr>
        <w:pStyle w:val="c29"/>
        <w:shd w:val="clear" w:color="auto" w:fill="FFFFFF"/>
        <w:spacing w:before="0" w:beforeAutospacing="0" w:after="0" w:afterAutospacing="0" w:line="276" w:lineRule="auto"/>
        <w:jc w:val="both"/>
        <w:rPr>
          <w:color w:val="000000"/>
        </w:rPr>
      </w:pPr>
    </w:p>
    <w:p w:rsidR="00CB28FB" w:rsidRPr="00A96C6E" w:rsidRDefault="00CB28FB" w:rsidP="00CB28FB">
      <w:pPr>
        <w:spacing w:after="0"/>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Задачи реализации АООП ООО обучающихся с РАС по предмету «Основы безопасности жизнедеятельности».</w:t>
      </w:r>
    </w:p>
    <w:p w:rsidR="00CB28FB" w:rsidRPr="00C85B08" w:rsidRDefault="00CB28FB" w:rsidP="005E2964">
      <w:pPr>
        <w:pStyle w:val="c29"/>
        <w:numPr>
          <w:ilvl w:val="0"/>
          <w:numId w:val="183"/>
        </w:numPr>
        <w:shd w:val="clear" w:color="auto" w:fill="FFFFFF"/>
        <w:spacing w:before="0" w:beforeAutospacing="0" w:after="0" w:afterAutospacing="0" w:line="276" w:lineRule="auto"/>
        <w:jc w:val="both"/>
        <w:rPr>
          <w:color w:val="000000"/>
        </w:rPr>
      </w:pPr>
      <w:r w:rsidRPr="00A96C6E">
        <w:rPr>
          <w:rStyle w:val="c1"/>
          <w:color w:val="000000"/>
        </w:rPr>
        <w:t>формирование у учащихся модели безопасного поведения в повседневной жизни, в транспортной среде и в чрезвычайных ситуациях природного, техногенного и социального характера;</w:t>
      </w:r>
    </w:p>
    <w:p w:rsidR="00CB28FB" w:rsidRPr="00C85B08" w:rsidRDefault="00CB28FB" w:rsidP="005E2964">
      <w:pPr>
        <w:pStyle w:val="c29"/>
        <w:numPr>
          <w:ilvl w:val="0"/>
          <w:numId w:val="183"/>
        </w:numPr>
        <w:shd w:val="clear" w:color="auto" w:fill="FFFFFF"/>
        <w:spacing w:before="0" w:beforeAutospacing="0" w:after="0" w:afterAutospacing="0" w:line="276" w:lineRule="auto"/>
        <w:jc w:val="both"/>
        <w:rPr>
          <w:color w:val="000000"/>
        </w:rPr>
      </w:pPr>
      <w:r w:rsidRPr="00A96C6E">
        <w:rPr>
          <w:rStyle w:val="c1"/>
          <w:color w:val="000000"/>
        </w:rPr>
        <w:t>формирование индивидуальной системы здорового образа жизни;</w:t>
      </w:r>
    </w:p>
    <w:p w:rsidR="00CB28FB" w:rsidRPr="00C85B08" w:rsidRDefault="00CB28FB" w:rsidP="005E2964">
      <w:pPr>
        <w:pStyle w:val="c29"/>
        <w:numPr>
          <w:ilvl w:val="0"/>
          <w:numId w:val="183"/>
        </w:numPr>
        <w:shd w:val="clear" w:color="auto" w:fill="FFFFFF"/>
        <w:spacing w:before="0" w:beforeAutospacing="0" w:after="0" w:afterAutospacing="0" w:line="276" w:lineRule="auto"/>
        <w:jc w:val="both"/>
        <w:rPr>
          <w:color w:val="000000"/>
        </w:rPr>
      </w:pPr>
      <w:r w:rsidRPr="00A96C6E">
        <w:rPr>
          <w:rStyle w:val="c1"/>
          <w:color w:val="000000"/>
        </w:rPr>
        <w:t>выработка у учащихся антиэкстремистской и антитеррористической личностной позиции и отрицательного отношения к</w:t>
      </w:r>
      <w:r w:rsidRPr="00C85B08">
        <w:rPr>
          <w:color w:val="000000"/>
        </w:rPr>
        <w:t xml:space="preserve"> </w:t>
      </w:r>
      <w:r w:rsidRPr="00A96C6E">
        <w:rPr>
          <w:rStyle w:val="c1"/>
          <w:color w:val="000000"/>
        </w:rPr>
        <w:t>психоактивным веществам и асоциальному поведению;</w:t>
      </w:r>
    </w:p>
    <w:p w:rsidR="00CB28FB" w:rsidRPr="00C85B08" w:rsidRDefault="00CB28FB" w:rsidP="005E2964">
      <w:pPr>
        <w:pStyle w:val="c29"/>
        <w:numPr>
          <w:ilvl w:val="0"/>
          <w:numId w:val="183"/>
        </w:numPr>
        <w:shd w:val="clear" w:color="auto" w:fill="FFFFFF"/>
        <w:spacing w:before="0" w:beforeAutospacing="0" w:after="0" w:afterAutospacing="0" w:line="276" w:lineRule="auto"/>
        <w:jc w:val="both"/>
        <w:rPr>
          <w:color w:val="000000"/>
        </w:rPr>
      </w:pPr>
      <w:r w:rsidRPr="00A96C6E">
        <w:rPr>
          <w:rStyle w:val="c1"/>
          <w:color w:val="000000"/>
        </w:rPr>
        <w:t>отрицательное отношение учащихся к приему психоактивных веществ, в том числе наркотиков;</w:t>
      </w:r>
    </w:p>
    <w:p w:rsidR="00CB28FB" w:rsidRPr="00C85B08" w:rsidRDefault="00CB28FB" w:rsidP="005E2964">
      <w:pPr>
        <w:pStyle w:val="c29"/>
        <w:numPr>
          <w:ilvl w:val="0"/>
          <w:numId w:val="183"/>
        </w:numPr>
        <w:shd w:val="clear" w:color="auto" w:fill="FFFFFF"/>
        <w:spacing w:before="0" w:beforeAutospacing="0" w:after="0" w:afterAutospacing="0" w:line="276" w:lineRule="auto"/>
        <w:jc w:val="both"/>
        <w:rPr>
          <w:color w:val="000000"/>
        </w:rPr>
      </w:pPr>
      <w:r w:rsidRPr="00A96C6E">
        <w:rPr>
          <w:rStyle w:val="c1"/>
          <w:color w:val="000000"/>
        </w:rPr>
        <w:t>готовность и способность учащихся к нравственному самосовершенствованию.</w:t>
      </w:r>
    </w:p>
    <w:p w:rsidR="00CB28FB" w:rsidRPr="00A96C6E" w:rsidRDefault="00CB28FB" w:rsidP="00CB28FB">
      <w:pPr>
        <w:overflowPunct w:val="0"/>
        <w:autoSpaceDE w:val="0"/>
        <w:autoSpaceDN w:val="0"/>
        <w:adjustRightInd w:val="0"/>
        <w:spacing w:after="0"/>
        <w:ind w:firstLine="709"/>
        <w:jc w:val="both"/>
        <w:rPr>
          <w:rFonts w:ascii="Times New Roman" w:hAnsi="Times New Roman" w:cs="Times New Roman"/>
          <w:sz w:val="24"/>
          <w:szCs w:val="24"/>
        </w:rPr>
      </w:pPr>
    </w:p>
    <w:p w:rsidR="00CB28FB" w:rsidRPr="00A96C6E" w:rsidRDefault="00CB28FB" w:rsidP="00CB28FB">
      <w:pPr>
        <w:overflowPunct w:val="0"/>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CB28FB" w:rsidRPr="00A96C6E" w:rsidRDefault="00CB28FB" w:rsidP="00CB28FB">
      <w:pPr>
        <w:spacing w:after="0"/>
        <w:ind w:firstLine="708"/>
        <w:jc w:val="both"/>
        <w:rPr>
          <w:rFonts w:ascii="Times New Roman" w:hAnsi="Times New Roman" w:cs="Times New Roman"/>
          <w:sz w:val="24"/>
          <w:szCs w:val="24"/>
        </w:rPr>
      </w:pPr>
      <w:r w:rsidRPr="00A96C6E">
        <w:rPr>
          <w:rFonts w:ascii="Times New Roman" w:hAnsi="Times New Roman" w:cs="Times New Roman"/>
          <w:sz w:val="24"/>
          <w:szCs w:val="24"/>
        </w:rPr>
        <w:t>Основы безопасности жизнедеятельности как учебный предмет обеспечивает:</w:t>
      </w:r>
    </w:p>
    <w:p w:rsidR="00CB28FB" w:rsidRPr="00A96C6E"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освоение обучающимися знаний о безопасном поведении в повседневной жизнедеятельности;</w:t>
      </w:r>
    </w:p>
    <w:p w:rsidR="00CB28FB" w:rsidRPr="00A96C6E"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CB28FB" w:rsidRPr="00A96C6E"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понимание необходимости беречь и сохранять свое здоровье как индивидуальную и общественную ценность;</w:t>
      </w:r>
    </w:p>
    <w:p w:rsidR="00CB28FB" w:rsidRPr="00A96C6E"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CB28FB" w:rsidRPr="00A96C6E"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понимание необходимости сохранения природы и окружающей среды для полноценной жизни человека;</w:t>
      </w:r>
    </w:p>
    <w:p w:rsidR="00CB28FB" w:rsidRPr="00A96C6E"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CB28FB" w:rsidRPr="00A96C6E"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CB28FB" w:rsidRPr="00A96C6E"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CB28FB" w:rsidRPr="00A96C6E"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CB28FB" w:rsidRPr="00A96C6E"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освоение умений оказывать первую помощь пострадавшим;</w:t>
      </w:r>
    </w:p>
    <w:p w:rsidR="00CB28FB" w:rsidRPr="00A96C6E"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освоение умений готовность проявлять предосторожность в ситуациях неопределенности;</w:t>
      </w:r>
    </w:p>
    <w:p w:rsidR="00CB28FB" w:rsidRPr="00A96C6E"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CB28FB" w:rsidRPr="00A96C6E"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освоение умений использовать средства индивидуальной и коллективной защиты.</w:t>
      </w:r>
    </w:p>
    <w:p w:rsidR="00CB28FB" w:rsidRPr="00A96C6E"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Освоение и понимание учебного предмета «Основы безопасности жизнедеятельности» направлено на:</w:t>
      </w:r>
    </w:p>
    <w:p w:rsidR="00CB28FB" w:rsidRPr="00A96C6E"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CB28FB" w:rsidRPr="00A96C6E"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CB28FB" w:rsidRPr="00A96C6E"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CB28FB" w:rsidRPr="00A96C6E" w:rsidRDefault="00CB28FB" w:rsidP="00CB28FB">
      <w:pPr>
        <w:overflowPunct w:val="0"/>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CB28FB" w:rsidRPr="00A96C6E" w:rsidRDefault="00CB28FB" w:rsidP="00CB28FB">
      <w:pPr>
        <w:overflowPunct w:val="0"/>
        <w:autoSpaceDE w:val="0"/>
        <w:autoSpaceDN w:val="0"/>
        <w:adjustRightInd w:val="0"/>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w:t>
      </w:r>
      <w:r w:rsidR="00A36A6D" w:rsidRPr="00A96C6E">
        <w:rPr>
          <w:rFonts w:ascii="Times New Roman" w:eastAsia="Times New Roman" w:hAnsi="Times New Roman" w:cs="Times New Roman"/>
          <w:sz w:val="24"/>
          <w:szCs w:val="24"/>
        </w:rPr>
        <w:t>Адаптивная ф</w:t>
      </w:r>
      <w:r w:rsidRPr="00A96C6E">
        <w:rPr>
          <w:rFonts w:ascii="Times New Roman" w:eastAsia="Times New Roman" w:hAnsi="Times New Roman" w:cs="Times New Roman"/>
          <w:sz w:val="24"/>
          <w:szCs w:val="24"/>
        </w:rPr>
        <w:t>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CB28FB" w:rsidRPr="00A96C6E" w:rsidRDefault="00CB28FB" w:rsidP="00CB28FB">
      <w:pPr>
        <w:overflowPunct w:val="0"/>
        <w:autoSpaceDE w:val="0"/>
        <w:autoSpaceDN w:val="0"/>
        <w:adjustRightInd w:val="0"/>
        <w:spacing w:after="0"/>
        <w:ind w:firstLine="709"/>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Особенности преподавания предмета «Основы безопасности жизнедеятельности»</w:t>
      </w:r>
      <w:r w:rsidR="003E7022" w:rsidRPr="00A96C6E">
        <w:rPr>
          <w:rFonts w:ascii="Times New Roman" w:eastAsia="Times New Roman" w:hAnsi="Times New Roman" w:cs="Times New Roman"/>
          <w:b/>
          <w:bCs/>
          <w:sz w:val="24"/>
          <w:szCs w:val="24"/>
        </w:rPr>
        <w:t xml:space="preserve"> обучающимся с РАС</w:t>
      </w:r>
    </w:p>
    <w:p w:rsidR="003E7022" w:rsidRPr="00A96C6E" w:rsidRDefault="003E7022" w:rsidP="00CB28FB">
      <w:pPr>
        <w:overflowPunct w:val="0"/>
        <w:autoSpaceDE w:val="0"/>
        <w:autoSpaceDN w:val="0"/>
        <w:adjustRightInd w:val="0"/>
        <w:spacing w:after="0"/>
        <w:ind w:firstLine="709"/>
        <w:jc w:val="both"/>
        <w:rPr>
          <w:rFonts w:ascii="Times New Roman" w:hAnsi="Times New Roman" w:cs="Times New Roman"/>
          <w:b/>
          <w:bCs/>
          <w:sz w:val="24"/>
          <w:szCs w:val="24"/>
        </w:rPr>
      </w:pPr>
    </w:p>
    <w:p w:rsidR="00CB28FB" w:rsidRPr="00A96C6E" w:rsidRDefault="00CB28FB" w:rsidP="00CB28FB">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При изучении ряда тем у учащихся с РАС могут возникать трудности, связанные с недостаточным пониманием социальных отношений и ограниченностью личного и социального опыта, социальной наивностью. Для учащегося с РАС ряд тем, связанных с безопасным поведением в повседневной жизни, имеют особо важное значение. </w:t>
      </w:r>
    </w:p>
    <w:p w:rsidR="00CB28FB" w:rsidRPr="00A96C6E" w:rsidRDefault="00CB28FB" w:rsidP="00CB28FB">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Для преодоления этих трудностей необходимо предусмотреть выполнение учащимся заданий, направленных на развитие жизненных компетенций, в частности, 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CB28FB" w:rsidRPr="00A96C6E" w:rsidRDefault="00CB28FB" w:rsidP="00CB28FB">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Такими заданиями могут быть задания на создание личных памяток, личных дневников и дневников безопасности, расписаний и визуальных подсказок по темам содержания программы. Также возможно использование системы домашних заданий для закрепления и обеспечения переноса навыков и умений, полученных в школе.</w:t>
      </w:r>
    </w:p>
    <w:p w:rsidR="00CB28FB" w:rsidRPr="00A96C6E" w:rsidRDefault="00CB28FB" w:rsidP="00CB28FB">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Также при изучении ряда тем важно контролировать реакцию учащегося с РАС с тем, чтобы не допустить возникновения страхов или навязчивых состояний. Например, ограничить использование реалистичных изображений чрезвычайных ситуаций природного характера, техногенных аварий, пожаров, катастроф и т.п. </w:t>
      </w:r>
    </w:p>
    <w:p w:rsidR="00173EA5" w:rsidRPr="00A96C6E" w:rsidRDefault="00173EA5" w:rsidP="00CB28FB">
      <w:pPr>
        <w:spacing w:after="0"/>
        <w:ind w:firstLine="709"/>
        <w:jc w:val="both"/>
        <w:rPr>
          <w:rFonts w:ascii="Times New Roman" w:eastAsia="Times New Roman" w:hAnsi="Times New Roman" w:cs="Times New Roman"/>
          <w:sz w:val="24"/>
          <w:szCs w:val="24"/>
        </w:rPr>
      </w:pPr>
    </w:p>
    <w:p w:rsidR="00CB28FB" w:rsidRPr="00A96C6E" w:rsidRDefault="00CB28FB" w:rsidP="00CB28FB">
      <w:pPr>
        <w:pBdr>
          <w:top w:val="nil"/>
          <w:left w:val="nil"/>
          <w:bottom w:val="nil"/>
          <w:right w:val="nil"/>
          <w:between w:val="nil"/>
        </w:pBdr>
        <w:tabs>
          <w:tab w:val="left" w:pos="993"/>
        </w:tabs>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bCs/>
          <w:color w:val="222222"/>
          <w:sz w:val="24"/>
          <w:szCs w:val="24"/>
        </w:rPr>
        <w:lastRenderedPageBreak/>
        <w:t>Особенности структурирования материала.</w:t>
      </w:r>
    </w:p>
    <w:p w:rsidR="00CB28FB" w:rsidRPr="00A96C6E" w:rsidRDefault="003E7022" w:rsidP="003E7022">
      <w:pPr>
        <w:overflowPunct w:val="0"/>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3E7022" w:rsidRPr="00A96C6E" w:rsidRDefault="003E7022" w:rsidP="003E7022">
      <w:pPr>
        <w:overflowPunct w:val="0"/>
        <w:autoSpaceDE w:val="0"/>
        <w:autoSpaceDN w:val="0"/>
        <w:adjustRightInd w:val="0"/>
        <w:spacing w:after="0"/>
        <w:ind w:firstLine="709"/>
        <w:jc w:val="both"/>
        <w:rPr>
          <w:rFonts w:ascii="Times New Roman" w:hAnsi="Times New Roman" w:cs="Times New Roman"/>
          <w:sz w:val="24"/>
          <w:szCs w:val="24"/>
        </w:rPr>
      </w:pPr>
    </w:p>
    <w:p w:rsidR="00CB28FB" w:rsidRPr="00A96C6E" w:rsidRDefault="00CB28FB" w:rsidP="003E7022">
      <w:pPr>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Основы безопасности личности, общества и государства</w:t>
      </w:r>
    </w:p>
    <w:p w:rsidR="00CB28FB" w:rsidRPr="00A96C6E" w:rsidRDefault="00CB28FB" w:rsidP="00CB28FB">
      <w:pPr>
        <w:tabs>
          <w:tab w:val="left" w:pos="426"/>
        </w:tabs>
        <w:spacing w:after="0"/>
        <w:ind w:left="709"/>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 xml:space="preserve">Основы комплексной безопасности </w:t>
      </w:r>
    </w:p>
    <w:p w:rsidR="00CB28FB" w:rsidRPr="00A96C6E" w:rsidRDefault="00CB28FB" w:rsidP="00CB28FB">
      <w:pPr>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Pr="00A96C6E">
        <w:rPr>
          <w:rFonts w:ascii="Times New Roman" w:eastAsia="Times New Roman" w:hAnsi="Times New Roman" w:cs="Times New Roman"/>
          <w:sz w:val="24"/>
          <w:szCs w:val="24"/>
        </w:rPr>
        <w:t>Правила поведения на транспорте (наземном, в том числе железнодорожном, воздушном и водном), ответственность за их нарушения.</w:t>
      </w:r>
      <w:r w:rsidRPr="00A96C6E">
        <w:rPr>
          <w:rFonts w:ascii="Times New Roman" w:hAnsi="Times New Roman" w:cs="Times New Roman"/>
          <w:sz w:val="24"/>
          <w:szCs w:val="24"/>
        </w:rPr>
        <w:t xml:space="preserve"> Правила безопасного поведения пешехода, пассажира и велосипедиста. </w:t>
      </w:r>
      <w:r w:rsidRPr="00A96C6E">
        <w:rPr>
          <w:rFonts w:ascii="Times New Roman" w:hAnsi="Times New Roman" w:cs="Times New Roman"/>
          <w:i/>
          <w:sz w:val="24"/>
          <w:szCs w:val="24"/>
        </w:rPr>
        <w:t>Средства индивидуальной защиты велосипедиста.</w:t>
      </w:r>
      <w:r w:rsidRPr="00A96C6E">
        <w:rPr>
          <w:rFonts w:ascii="Times New Roman" w:hAnsi="Times New Roman" w:cs="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A96C6E">
        <w:rPr>
          <w:rFonts w:ascii="Times New Roman" w:hAnsi="Times New Roman" w:cs="Times New Roman"/>
          <w:i/>
          <w:sz w:val="24"/>
          <w:szCs w:val="24"/>
        </w:rPr>
        <w:t>и поездках.</w:t>
      </w:r>
      <w:r w:rsidRPr="00A96C6E">
        <w:rPr>
          <w:rFonts w:ascii="Times New Roman" w:hAnsi="Times New Roman" w:cs="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A96C6E">
        <w:rPr>
          <w:rFonts w:ascii="Times New Roman" w:hAnsi="Times New Roman" w:cs="Times New Roman"/>
          <w:i/>
          <w:sz w:val="24"/>
          <w:szCs w:val="24"/>
        </w:rPr>
        <w:t>самозащита покупателя</w:t>
      </w:r>
      <w:r w:rsidRPr="00A96C6E">
        <w:rPr>
          <w:rFonts w:ascii="Times New Roman" w:hAnsi="Times New Roman" w:cs="Times New Roman"/>
          <w:sz w:val="24"/>
          <w:szCs w:val="24"/>
        </w:rPr>
        <w:t xml:space="preserve">). Элементарные способы самозащиты. </w:t>
      </w:r>
      <w:r w:rsidRPr="00A96C6E">
        <w:rPr>
          <w:rFonts w:ascii="Times New Roman" w:hAnsi="Times New Roman" w:cs="Times New Roman"/>
          <w:i/>
          <w:sz w:val="24"/>
          <w:szCs w:val="24"/>
        </w:rPr>
        <w:t>Информационная безопасность подростка.</w:t>
      </w:r>
    </w:p>
    <w:p w:rsidR="00CB28FB" w:rsidRPr="00A96C6E" w:rsidRDefault="00CB28FB" w:rsidP="003E7022">
      <w:pPr>
        <w:tabs>
          <w:tab w:val="left" w:pos="426"/>
        </w:tabs>
        <w:spacing w:after="0"/>
        <w:jc w:val="both"/>
        <w:rPr>
          <w:rFonts w:ascii="Times New Roman" w:hAnsi="Times New Roman" w:cs="Times New Roman"/>
          <w:sz w:val="24"/>
          <w:szCs w:val="24"/>
        </w:rPr>
      </w:pPr>
      <w:r w:rsidRPr="00A96C6E">
        <w:rPr>
          <w:rFonts w:ascii="Times New Roman" w:hAnsi="Times New Roman" w:cs="Times New Roman"/>
          <w:b/>
          <w:sz w:val="24"/>
          <w:szCs w:val="24"/>
        </w:rPr>
        <w:t xml:space="preserve">Защита населения Российской Федерации от чрезвычайных </w:t>
      </w:r>
      <w:r w:rsidRPr="00A96C6E">
        <w:rPr>
          <w:rFonts w:ascii="Times New Roman" w:hAnsi="Times New Roman" w:cs="Times New Roman"/>
          <w:b/>
          <w:bCs/>
          <w:sz w:val="24"/>
          <w:szCs w:val="24"/>
          <w:shd w:val="clear" w:color="auto" w:fill="FFFFFF"/>
        </w:rPr>
        <w:t>ситуаций</w:t>
      </w:r>
    </w:p>
    <w:p w:rsidR="00CB28FB" w:rsidRPr="00A96C6E" w:rsidRDefault="00CB28FB" w:rsidP="00CB28FB">
      <w:pPr>
        <w:ind w:firstLine="709"/>
        <w:jc w:val="both"/>
        <w:rPr>
          <w:rFonts w:ascii="Times New Roman" w:hAnsi="Times New Roman" w:cs="Times New Roman"/>
          <w:sz w:val="24"/>
          <w:szCs w:val="24"/>
        </w:rPr>
      </w:pPr>
      <w:r w:rsidRPr="00A96C6E">
        <w:rPr>
          <w:rFonts w:ascii="Times New Roman" w:hAnsi="Times New Roman" w:cs="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CB28FB" w:rsidRPr="00A96C6E" w:rsidRDefault="00CB28FB" w:rsidP="003E7022">
      <w:pPr>
        <w:tabs>
          <w:tab w:val="left" w:pos="426"/>
        </w:tabs>
        <w:spacing w:after="0"/>
        <w:jc w:val="both"/>
        <w:rPr>
          <w:rFonts w:ascii="Times New Roman" w:hAnsi="Times New Roman" w:cs="Times New Roman"/>
          <w:bCs/>
          <w:sz w:val="24"/>
          <w:szCs w:val="24"/>
          <w:shd w:val="clear" w:color="auto" w:fill="FFFFFF"/>
        </w:rPr>
      </w:pPr>
      <w:r w:rsidRPr="00A96C6E">
        <w:rPr>
          <w:rFonts w:ascii="Times New Roman" w:hAnsi="Times New Roman" w:cs="Times New Roman"/>
          <w:b/>
          <w:bCs/>
          <w:sz w:val="24"/>
          <w:szCs w:val="24"/>
        </w:rPr>
        <w:t>Основы противодействия терроризму, экстремизму и наркотизму в Российской Федерации</w:t>
      </w:r>
    </w:p>
    <w:p w:rsidR="00CB28FB" w:rsidRPr="00A96C6E" w:rsidRDefault="00CB28FB" w:rsidP="00CB28FB">
      <w:pPr>
        <w:tabs>
          <w:tab w:val="left" w:pos="0"/>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Терроризм, экстремизм, наркотизм - сущность и угрозы безопасности личности и общества. </w:t>
      </w:r>
      <w:r w:rsidRPr="00A96C6E">
        <w:rPr>
          <w:rFonts w:ascii="Times New Roman" w:hAnsi="Times New Roman" w:cs="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A96C6E">
        <w:rPr>
          <w:rFonts w:ascii="Times New Roman" w:hAnsi="Times New Roman" w:cs="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w:t>
      </w:r>
      <w:r w:rsidRPr="00A96C6E">
        <w:rPr>
          <w:rFonts w:ascii="Times New Roman" w:hAnsi="Times New Roman" w:cs="Times New Roman"/>
          <w:sz w:val="24"/>
          <w:szCs w:val="24"/>
        </w:rPr>
        <w:lastRenderedPageBreak/>
        <w:t>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CB28FB" w:rsidRPr="00A96C6E" w:rsidRDefault="00CB28FB" w:rsidP="003E7022">
      <w:pPr>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Основы медицинских знаний и здорового образа жизни</w:t>
      </w:r>
    </w:p>
    <w:p w:rsidR="00CB28FB" w:rsidRPr="00A96C6E" w:rsidRDefault="00CB28FB" w:rsidP="00CB28FB">
      <w:pPr>
        <w:tabs>
          <w:tab w:val="left" w:pos="426"/>
        </w:tabs>
        <w:spacing w:after="0"/>
        <w:ind w:left="709"/>
        <w:jc w:val="both"/>
        <w:rPr>
          <w:rFonts w:ascii="Times New Roman" w:hAnsi="Times New Roman" w:cs="Times New Roman"/>
          <w:b/>
          <w:bCs/>
          <w:sz w:val="24"/>
          <w:szCs w:val="24"/>
        </w:rPr>
      </w:pPr>
      <w:r w:rsidRPr="00A96C6E">
        <w:rPr>
          <w:rFonts w:ascii="Times New Roman" w:hAnsi="Times New Roman" w:cs="Times New Roman"/>
          <w:b/>
          <w:bCs/>
          <w:sz w:val="24"/>
          <w:szCs w:val="24"/>
        </w:rPr>
        <w:t>Основы здорового образа жизни</w:t>
      </w:r>
    </w:p>
    <w:p w:rsidR="00CB28FB" w:rsidRPr="00A96C6E" w:rsidRDefault="00CB28FB" w:rsidP="00CB28FB">
      <w:pPr>
        <w:spacing w:after="0"/>
        <w:ind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A96C6E">
        <w:rPr>
          <w:rFonts w:ascii="Times New Roman" w:hAnsi="Times New Roman" w:cs="Times New Roman"/>
          <w:bCs/>
          <w:i/>
          <w:sz w:val="24"/>
          <w:szCs w:val="24"/>
        </w:rPr>
        <w:t>Семья в современном обществе. Права и обязанности супругов. Защита прав ребенка.</w:t>
      </w:r>
    </w:p>
    <w:p w:rsidR="00CB28FB" w:rsidRPr="00A96C6E" w:rsidRDefault="00CB28FB" w:rsidP="003E7022">
      <w:pPr>
        <w:tabs>
          <w:tab w:val="left" w:pos="426"/>
        </w:tabs>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Основы медицинских знаний и оказание первой помощи</w:t>
      </w:r>
    </w:p>
    <w:p w:rsidR="00CB28FB" w:rsidRPr="00A96C6E" w:rsidRDefault="00CB28FB" w:rsidP="003E7022">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A96C6E">
        <w:rPr>
          <w:rFonts w:ascii="Times New Roman" w:hAnsi="Times New Roman" w:cs="Times New Roman"/>
          <w:i/>
          <w:sz w:val="24"/>
          <w:szCs w:val="24"/>
        </w:rPr>
        <w:t xml:space="preserve">Основные неинфекционные и инфекционные </w:t>
      </w:r>
      <w:r w:rsidR="00C97A93" w:rsidRPr="00A96C6E">
        <w:rPr>
          <w:rFonts w:ascii="Times New Roman" w:hAnsi="Times New Roman" w:cs="Times New Roman"/>
          <w:i/>
          <w:sz w:val="24"/>
          <w:szCs w:val="24"/>
        </w:rPr>
        <w:t>заболевания, их</w:t>
      </w:r>
      <w:r w:rsidRPr="00A96C6E">
        <w:rPr>
          <w:rFonts w:ascii="Times New Roman" w:hAnsi="Times New Roman" w:cs="Times New Roman"/>
          <w:i/>
          <w:sz w:val="24"/>
          <w:szCs w:val="24"/>
        </w:rPr>
        <w:t xml:space="preserve"> профилактика</w:t>
      </w:r>
      <w:r w:rsidRPr="00A96C6E">
        <w:rPr>
          <w:rFonts w:ascii="Times New Roman" w:hAnsi="Times New Roman" w:cs="Times New Roman"/>
          <w:sz w:val="24"/>
          <w:szCs w:val="24"/>
        </w:rPr>
        <w:t>. Первая помощь при отравлениях. Первая помощь при тепловом (солнечном) ударе. Первая помощь при укусе насекомых и змей.</w:t>
      </w:r>
      <w:r w:rsidRPr="00A96C6E">
        <w:rPr>
          <w:rFonts w:ascii="Times New Roman" w:hAnsi="Times New Roman" w:cs="Times New Roman"/>
          <w:i/>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8E14F5" w:rsidRPr="00A96C6E" w:rsidRDefault="008E14F5">
      <w:pPr>
        <w:spacing w:after="0" w:line="360" w:lineRule="auto"/>
        <w:ind w:firstLine="709"/>
        <w:jc w:val="both"/>
        <w:rPr>
          <w:rFonts w:ascii="Times New Roman" w:eastAsia="Times New Roman" w:hAnsi="Times New Roman" w:cs="Times New Roman"/>
          <w:sz w:val="28"/>
          <w:szCs w:val="28"/>
        </w:rPr>
      </w:pPr>
    </w:p>
    <w:p w:rsidR="00332535" w:rsidRPr="00A96C6E" w:rsidRDefault="001B7626" w:rsidP="00332535">
      <w:pPr>
        <w:pStyle w:val="220"/>
      </w:pPr>
      <w:bookmarkStart w:id="517" w:name="_3x8tuzt" w:colFirst="0" w:colLast="0"/>
      <w:bookmarkStart w:id="518" w:name="_2ce457m" w:colFirst="0" w:colLast="0"/>
      <w:bookmarkStart w:id="519" w:name="_Toc467858826"/>
      <w:bookmarkStart w:id="520" w:name="_Toc56193109"/>
      <w:bookmarkEnd w:id="517"/>
      <w:bookmarkEnd w:id="518"/>
      <w:r w:rsidRPr="00A96C6E">
        <w:t>2.</w:t>
      </w:r>
      <w:r w:rsidR="00290792" w:rsidRPr="00A96C6E">
        <w:t>2.</w:t>
      </w:r>
      <w:r w:rsidRPr="00A96C6E">
        <w:t>3.</w:t>
      </w:r>
      <w:r w:rsidR="003E7022" w:rsidRPr="00A96C6E">
        <w:t xml:space="preserve"> </w:t>
      </w:r>
      <w:r w:rsidR="00332535" w:rsidRPr="00A96C6E">
        <w:t>Программа воспитания обучающихся с расстройствами аутистического спектра (РАС)</w:t>
      </w:r>
      <w:bookmarkEnd w:id="519"/>
    </w:p>
    <w:bookmarkEnd w:id="520"/>
    <w:p w:rsidR="003E7022" w:rsidRPr="00C85B08" w:rsidRDefault="003E7022" w:rsidP="003E7022">
      <w:pPr>
        <w:rPr>
          <w:rFonts w:ascii="Times New Roman" w:hAnsi="Times New Roman" w:cs="Times New Roman"/>
        </w:rPr>
      </w:pPr>
    </w:p>
    <w:p w:rsidR="003E7022" w:rsidRPr="00A96C6E" w:rsidRDefault="00E668DA" w:rsidP="005E2964">
      <w:pPr>
        <w:pStyle w:val="ab"/>
        <w:numPr>
          <w:ilvl w:val="0"/>
          <w:numId w:val="170"/>
        </w:numPr>
        <w:spacing w:after="0"/>
        <w:contextualSpacing w:val="0"/>
        <w:jc w:val="both"/>
        <w:rPr>
          <w:rFonts w:ascii="Times New Roman" w:hAnsi="Times New Roman" w:cs="Times New Roman"/>
          <w:b/>
          <w:color w:val="000000"/>
          <w:w w:val="0"/>
          <w:sz w:val="24"/>
          <w:szCs w:val="24"/>
        </w:rPr>
      </w:pPr>
      <w:r w:rsidRPr="00A96C6E">
        <w:rPr>
          <w:rFonts w:ascii="Times New Roman" w:hAnsi="Times New Roman" w:cs="Times New Roman"/>
          <w:b/>
          <w:color w:val="000000"/>
          <w:w w:val="0"/>
          <w:sz w:val="24"/>
          <w:szCs w:val="24"/>
        </w:rPr>
        <w:t>Пояснительная записка.</w:t>
      </w:r>
    </w:p>
    <w:p w:rsidR="003E7022" w:rsidRPr="00A96C6E" w:rsidRDefault="003E7022" w:rsidP="003E7022">
      <w:pPr>
        <w:tabs>
          <w:tab w:val="left" w:pos="851"/>
        </w:tabs>
        <w:ind w:firstLine="709"/>
        <w:jc w:val="both"/>
        <w:rPr>
          <w:rFonts w:ascii="Times New Roman" w:hAnsi="Times New Roman" w:cs="Times New Roman"/>
          <w:b/>
          <w:i/>
          <w:color w:val="000000"/>
          <w:w w:val="0"/>
          <w:sz w:val="24"/>
          <w:szCs w:val="24"/>
        </w:rPr>
      </w:pPr>
      <w:r w:rsidRPr="00A96C6E">
        <w:rPr>
          <w:rFonts w:ascii="Times New Roman" w:hAnsi="Times New Roman" w:cs="Times New Roman"/>
          <w:b/>
          <w:i/>
          <w:color w:val="000000"/>
          <w:w w:val="0"/>
          <w:sz w:val="24"/>
          <w:szCs w:val="24"/>
        </w:rPr>
        <w:t>Общая характеристика программы</w:t>
      </w:r>
    </w:p>
    <w:p w:rsidR="003E7022" w:rsidRPr="00A96C6E" w:rsidRDefault="003E7022" w:rsidP="003E7022">
      <w:pPr>
        <w:tabs>
          <w:tab w:val="left" w:pos="851"/>
        </w:tabs>
        <w:ind w:firstLine="709"/>
        <w:jc w:val="both"/>
        <w:rPr>
          <w:rFonts w:ascii="Times New Roman" w:hAnsi="Times New Roman" w:cs="Times New Roman"/>
          <w:sz w:val="24"/>
          <w:szCs w:val="24"/>
        </w:rPr>
      </w:pPr>
      <w:r w:rsidRPr="00A96C6E">
        <w:rPr>
          <w:rFonts w:ascii="Times New Roman" w:hAnsi="Times New Roman" w:cs="Times New Roman"/>
          <w:bCs/>
          <w:iCs/>
          <w:color w:val="000000"/>
          <w:w w:val="0"/>
          <w:sz w:val="24"/>
          <w:szCs w:val="24"/>
        </w:rPr>
        <w:t xml:space="preserve">Программа воспитания обучающихся с РАС является обязательной частью адаптированной основной общеобразовательной программы и предназначена для описания основных ориентиров воспитательной работы с учащимися с РАС при обучении в образовательной организации на этапе основного образования. Для реализации программы воспитания привлекаются как сотрудники образовательной организации </w:t>
      </w:r>
      <w:r w:rsidRPr="00A96C6E">
        <w:rPr>
          <w:rFonts w:ascii="Times New Roman" w:hAnsi="Times New Roman" w:cs="Times New Roman"/>
          <w:sz w:val="24"/>
          <w:szCs w:val="24"/>
        </w:rPr>
        <w:t>(учитель, классный руководитель, заместитель директора по воспитательной работе, старший вожатый, воспитатель, куратор, тьютор, специалисты психолого-педагогического сопровождения).  При необходимости, частично к реализации программы воспитания могут привлекаться работники досуговых организаций, организаций дополнительного образования, Центров психолого-медико-психологического сопровождения и других организации, имеющих опыт работы с детьми и подростками с РАС и условия проведения воспитательной работы с учащимися с РАС. Обязательным условием реализации программы воспитания является включение родителей (законных представителей) учащегося с РАС в воспитательный процесс. Важным условием является также организация опора на собственную активность учащихся с РАС через вовлечение их в совместную деятельность с педагогами и сверстниками в рамках воспитательной работы в образовательной организации.</w:t>
      </w:r>
    </w:p>
    <w:p w:rsidR="003E7022" w:rsidRPr="00A96C6E" w:rsidRDefault="003E7022" w:rsidP="003E7022">
      <w:pPr>
        <w:tabs>
          <w:tab w:val="left" w:pos="851"/>
        </w:tabs>
        <w:ind w:firstLine="709"/>
        <w:jc w:val="both"/>
        <w:rPr>
          <w:rFonts w:ascii="Times New Roman" w:hAnsi="Times New Roman" w:cs="Times New Roman"/>
          <w:color w:val="000000"/>
          <w:w w:val="0"/>
          <w:sz w:val="24"/>
          <w:szCs w:val="24"/>
        </w:rPr>
      </w:pPr>
      <w:r w:rsidRPr="00A96C6E">
        <w:rPr>
          <w:rFonts w:ascii="Times New Roman" w:hAnsi="Times New Roman" w:cs="Times New Roman"/>
          <w:color w:val="000000"/>
          <w:w w:val="0"/>
          <w:sz w:val="24"/>
          <w:szCs w:val="24"/>
        </w:rPr>
        <w:lastRenderedPageBreak/>
        <w:t xml:space="preserve">В центре программы воспитания для учащихся с РАС в соответствии с Федеральными государственными образовательными стандартами (далее – ФГОС) общего образования находится личностное развитие обучающихся, формирование у них системных знаний о различных аспектах развития России </w:t>
      </w:r>
      <w:r w:rsidRPr="00A96C6E">
        <w:rPr>
          <w:rFonts w:ascii="Times New Roman" w:hAnsi="Times New Roman" w:cs="Times New Roman"/>
          <w:color w:val="000000"/>
          <w:w w:val="0"/>
          <w:sz w:val="24"/>
          <w:szCs w:val="24"/>
        </w:rPr>
        <w:br/>
        <w:t xml:space="preserve">и мира. Одним из результатов реализации программы станет приобщение обучающихся к российским традиционным духовным ценностям, правилам </w:t>
      </w:r>
      <w:r w:rsidRPr="00A96C6E">
        <w:rPr>
          <w:rFonts w:ascii="Times New Roman" w:hAnsi="Times New Roman" w:cs="Times New Roman"/>
          <w:color w:val="000000"/>
          <w:w w:val="0"/>
          <w:sz w:val="24"/>
          <w:szCs w:val="24"/>
        </w:rPr>
        <w:br/>
        <w:t>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3E7022" w:rsidRPr="00A96C6E" w:rsidRDefault="003E7022" w:rsidP="003E7022">
      <w:pPr>
        <w:tabs>
          <w:tab w:val="left" w:pos="851"/>
        </w:tabs>
        <w:ind w:firstLine="709"/>
        <w:jc w:val="both"/>
        <w:rPr>
          <w:rFonts w:ascii="Times New Roman" w:hAnsi="Times New Roman" w:cs="Times New Roman"/>
          <w:color w:val="000000"/>
          <w:w w:val="0"/>
          <w:sz w:val="24"/>
          <w:szCs w:val="24"/>
        </w:rPr>
      </w:pPr>
      <w:r w:rsidRPr="00A96C6E">
        <w:rPr>
          <w:rFonts w:ascii="Times New Roman" w:hAnsi="Times New Roman" w:cs="Times New Roman"/>
          <w:color w:val="000000"/>
          <w:w w:val="0"/>
          <w:sz w:val="24"/>
          <w:szCs w:val="24"/>
        </w:rPr>
        <w:t>Программа воспитания учащихся основной школы с РАС содержит описание методов, педагогических приемов и форм работы, которые реализуются с учетом особенностей конкретной образовательной организации, системы организации обучения учащихся с РАС, варианта реализуемой адаптированной основной образовательной программы (8.1 или 8.2), психолого-педагогических особенностей самих учащихся.</w:t>
      </w:r>
    </w:p>
    <w:p w:rsidR="003E7022" w:rsidRPr="00A96C6E" w:rsidRDefault="003E7022" w:rsidP="003E7022">
      <w:pPr>
        <w:tabs>
          <w:tab w:val="left" w:pos="851"/>
        </w:tabs>
        <w:ind w:firstLine="709"/>
        <w:jc w:val="both"/>
        <w:rPr>
          <w:rFonts w:ascii="Times New Roman" w:hAnsi="Times New Roman" w:cs="Times New Roman"/>
          <w:color w:val="000000"/>
          <w:w w:val="0"/>
          <w:sz w:val="24"/>
          <w:szCs w:val="24"/>
        </w:rPr>
      </w:pPr>
      <w:r w:rsidRPr="00A96C6E">
        <w:rPr>
          <w:rFonts w:ascii="Times New Roman" w:hAnsi="Times New Roman" w:cs="Times New Roman"/>
          <w:color w:val="000000"/>
          <w:w w:val="0"/>
          <w:sz w:val="24"/>
          <w:szCs w:val="24"/>
        </w:rPr>
        <w:t xml:space="preserve">Также возможно введение методов и форм работы, не указанных в программе воспитания учащихся, в зависимости от реальной воспитательной работы, организуемой в образовательной организации. </w:t>
      </w:r>
    </w:p>
    <w:p w:rsidR="003E7022" w:rsidRPr="00A96C6E" w:rsidRDefault="003E7022" w:rsidP="003E7022">
      <w:pPr>
        <w:tabs>
          <w:tab w:val="left" w:pos="851"/>
        </w:tabs>
        <w:ind w:firstLine="709"/>
        <w:jc w:val="both"/>
        <w:rPr>
          <w:rFonts w:ascii="Times New Roman" w:hAnsi="Times New Roman" w:cs="Times New Roman"/>
          <w:bCs/>
          <w:iCs/>
          <w:color w:val="000000"/>
          <w:w w:val="0"/>
          <w:sz w:val="24"/>
          <w:szCs w:val="24"/>
        </w:rPr>
      </w:pPr>
      <w:r w:rsidRPr="00A96C6E">
        <w:rPr>
          <w:rFonts w:ascii="Times New Roman" w:hAnsi="Times New Roman" w:cs="Times New Roman"/>
          <w:bCs/>
          <w:iCs/>
          <w:color w:val="000000"/>
          <w:w w:val="0"/>
          <w:sz w:val="24"/>
          <w:szCs w:val="24"/>
        </w:rPr>
        <w:t xml:space="preserve">Программа воспитания учащихся с РАС включает в себя четыре основные раздела: </w:t>
      </w:r>
      <w:r w:rsidRPr="00A96C6E">
        <w:rPr>
          <w:rFonts w:ascii="Times New Roman" w:hAnsi="Times New Roman" w:cs="Times New Roman"/>
          <w:i/>
          <w:color w:val="000000"/>
          <w:w w:val="0"/>
          <w:sz w:val="24"/>
          <w:szCs w:val="24"/>
        </w:rPr>
        <w:t>«Особенности организуемого в школе воспитательного процесса</w:t>
      </w:r>
      <w:r w:rsidRPr="00A96C6E">
        <w:rPr>
          <w:rFonts w:ascii="Times New Roman" w:hAnsi="Times New Roman" w:cs="Times New Roman"/>
          <w:iCs/>
          <w:color w:val="000000"/>
          <w:w w:val="0"/>
          <w:sz w:val="24"/>
          <w:szCs w:val="24"/>
        </w:rPr>
        <w:t xml:space="preserve">», </w:t>
      </w:r>
      <w:r w:rsidRPr="00A96C6E">
        <w:rPr>
          <w:rFonts w:ascii="Times New Roman" w:hAnsi="Times New Roman" w:cs="Times New Roman"/>
          <w:i/>
          <w:iCs/>
          <w:color w:val="000000"/>
          <w:w w:val="0"/>
          <w:sz w:val="24"/>
          <w:szCs w:val="24"/>
        </w:rPr>
        <w:t xml:space="preserve">«Цель и задачи воспитания», </w:t>
      </w:r>
      <w:r w:rsidRPr="00A96C6E">
        <w:rPr>
          <w:rFonts w:ascii="Times New Roman" w:hAnsi="Times New Roman" w:cs="Times New Roman"/>
          <w:i/>
          <w:color w:val="000000"/>
          <w:w w:val="0"/>
          <w:sz w:val="24"/>
          <w:szCs w:val="24"/>
        </w:rPr>
        <w:t xml:space="preserve">«Виды, формы и содержание деятельности», </w:t>
      </w:r>
      <w:r w:rsidRPr="00A96C6E">
        <w:rPr>
          <w:rFonts w:ascii="Times New Roman" w:hAnsi="Times New Roman" w:cs="Times New Roman"/>
          <w:i/>
          <w:iCs/>
          <w:color w:val="000000"/>
          <w:w w:val="0"/>
          <w:sz w:val="24"/>
          <w:szCs w:val="24"/>
        </w:rPr>
        <w:t>«Основные направления самоанализа воспитательной работы».</w:t>
      </w:r>
    </w:p>
    <w:p w:rsidR="003E7022" w:rsidRPr="00A96C6E" w:rsidRDefault="003E7022" w:rsidP="003E7022">
      <w:pPr>
        <w:tabs>
          <w:tab w:val="left" w:pos="851"/>
        </w:tabs>
        <w:ind w:firstLine="709"/>
        <w:jc w:val="both"/>
        <w:rPr>
          <w:rFonts w:ascii="Times New Roman" w:hAnsi="Times New Roman" w:cs="Times New Roman"/>
          <w:b/>
          <w:i/>
          <w:color w:val="000000"/>
          <w:w w:val="0"/>
          <w:sz w:val="24"/>
          <w:szCs w:val="24"/>
        </w:rPr>
      </w:pPr>
      <w:r w:rsidRPr="00A96C6E">
        <w:rPr>
          <w:rFonts w:ascii="Times New Roman" w:hAnsi="Times New Roman" w:cs="Times New Roman"/>
          <w:b/>
          <w:i/>
          <w:color w:val="000000"/>
          <w:w w:val="0"/>
          <w:sz w:val="24"/>
          <w:szCs w:val="24"/>
        </w:rPr>
        <w:t>Описание разделов программы:</w:t>
      </w:r>
    </w:p>
    <w:p w:rsidR="003E7022" w:rsidRPr="00A96C6E" w:rsidRDefault="003E7022" w:rsidP="003E7022">
      <w:pPr>
        <w:ind w:firstLine="709"/>
        <w:jc w:val="both"/>
        <w:rPr>
          <w:rFonts w:ascii="Times New Roman" w:hAnsi="Times New Roman" w:cs="Times New Roman"/>
          <w:b/>
          <w:i/>
          <w:color w:val="00B050"/>
          <w:w w:val="0"/>
          <w:sz w:val="24"/>
          <w:szCs w:val="24"/>
        </w:rPr>
      </w:pPr>
      <w:r w:rsidRPr="00A96C6E">
        <w:rPr>
          <w:rFonts w:ascii="Times New Roman" w:hAnsi="Times New Roman" w:cs="Times New Roman"/>
          <w:i/>
          <w:iCs/>
          <w:color w:val="000000"/>
          <w:w w:val="0"/>
          <w:sz w:val="24"/>
          <w:szCs w:val="24"/>
        </w:rPr>
        <w:t xml:space="preserve">Раздел </w:t>
      </w:r>
      <w:r w:rsidRPr="00A96C6E">
        <w:rPr>
          <w:rFonts w:ascii="Times New Roman" w:hAnsi="Times New Roman" w:cs="Times New Roman"/>
          <w:i/>
          <w:color w:val="000000"/>
          <w:w w:val="0"/>
          <w:sz w:val="24"/>
          <w:szCs w:val="24"/>
        </w:rPr>
        <w:t>«Особенности организуемого в школе воспитательного процесса</w:t>
      </w:r>
      <w:r w:rsidRPr="00A96C6E">
        <w:rPr>
          <w:rFonts w:ascii="Times New Roman" w:hAnsi="Times New Roman" w:cs="Times New Roman"/>
          <w:iCs/>
          <w:color w:val="000000"/>
          <w:w w:val="0"/>
          <w:sz w:val="24"/>
          <w:szCs w:val="24"/>
        </w:rPr>
        <w:t xml:space="preserve">», в котором </w:t>
      </w:r>
      <w:r w:rsidRPr="00A96C6E">
        <w:rPr>
          <w:rFonts w:ascii="Times New Roman" w:hAnsi="Times New Roman" w:cs="Times New Roman"/>
          <w:color w:val="000000"/>
          <w:w w:val="0"/>
          <w:sz w:val="24"/>
          <w:szCs w:val="24"/>
        </w:rPr>
        <w:t xml:space="preserve">школа кратко описывает специфику своей деятельности в сфере воспитания. Здесь может быть размещена информация: о специфике расположения школы, особенностях ее социального окружения, источниках положительного или отрицательного влияния на обучающихся, значимых партнерах школы, особенностях контингента обучающихся, оригинальных воспитательных находках школы,  а также </w:t>
      </w:r>
      <w:r w:rsidRPr="00A96C6E">
        <w:rPr>
          <w:rFonts w:ascii="Times New Roman" w:hAnsi="Times New Roman" w:cs="Times New Roman"/>
          <w:sz w:val="24"/>
          <w:szCs w:val="24"/>
        </w:rPr>
        <w:t>важных для школы принципах и традициях воспитания, личностные и</w:t>
      </w:r>
      <w:r w:rsidRPr="00A96C6E">
        <w:rPr>
          <w:rFonts w:ascii="Times New Roman" w:hAnsi="Times New Roman" w:cs="Times New Roman"/>
          <w:b/>
          <w:i/>
          <w:color w:val="00B050"/>
          <w:w w:val="0"/>
          <w:sz w:val="24"/>
          <w:szCs w:val="24"/>
        </w:rPr>
        <w:t xml:space="preserve"> </w:t>
      </w:r>
      <w:r w:rsidRPr="00A96C6E">
        <w:rPr>
          <w:rFonts w:ascii="Times New Roman" w:hAnsi="Times New Roman" w:cs="Times New Roman"/>
          <w:color w:val="000000" w:themeColor="text1"/>
          <w:w w:val="0"/>
          <w:sz w:val="24"/>
          <w:szCs w:val="24"/>
        </w:rPr>
        <w:t>психофизические особенности обучающихся с РАС, особенности школьного режима (например, обучени</w:t>
      </w:r>
      <w:r w:rsidR="00FF1EFE" w:rsidRPr="00A96C6E">
        <w:rPr>
          <w:rFonts w:ascii="Times New Roman" w:hAnsi="Times New Roman" w:cs="Times New Roman"/>
          <w:color w:val="000000" w:themeColor="text1"/>
          <w:w w:val="0"/>
          <w:sz w:val="24"/>
          <w:szCs w:val="24"/>
        </w:rPr>
        <w:t>е на дому</w:t>
      </w:r>
      <w:r w:rsidRPr="00A96C6E">
        <w:rPr>
          <w:rFonts w:ascii="Times New Roman" w:hAnsi="Times New Roman" w:cs="Times New Roman"/>
          <w:color w:val="000000" w:themeColor="text1"/>
          <w:w w:val="0"/>
          <w:sz w:val="24"/>
          <w:szCs w:val="24"/>
        </w:rPr>
        <w:t>, обучени</w:t>
      </w:r>
      <w:r w:rsidR="00FF1EFE" w:rsidRPr="00A96C6E">
        <w:rPr>
          <w:rFonts w:ascii="Times New Roman" w:hAnsi="Times New Roman" w:cs="Times New Roman"/>
          <w:color w:val="000000" w:themeColor="text1"/>
          <w:w w:val="0"/>
          <w:sz w:val="24"/>
          <w:szCs w:val="24"/>
        </w:rPr>
        <w:t>е</w:t>
      </w:r>
      <w:r w:rsidRPr="00A96C6E">
        <w:rPr>
          <w:rFonts w:ascii="Times New Roman" w:hAnsi="Times New Roman" w:cs="Times New Roman"/>
          <w:color w:val="000000" w:themeColor="text1"/>
          <w:w w:val="0"/>
          <w:sz w:val="24"/>
          <w:szCs w:val="24"/>
        </w:rPr>
        <w:t xml:space="preserve"> в инклюзивном классе, обучение в специальном</w:t>
      </w:r>
      <w:r w:rsidR="00FF1EFE" w:rsidRPr="00A96C6E">
        <w:rPr>
          <w:rFonts w:ascii="Times New Roman" w:hAnsi="Times New Roman" w:cs="Times New Roman"/>
          <w:color w:val="000000" w:themeColor="text1"/>
          <w:w w:val="0"/>
          <w:sz w:val="24"/>
          <w:szCs w:val="24"/>
        </w:rPr>
        <w:t xml:space="preserve"> (автономном)</w:t>
      </w:r>
      <w:r w:rsidRPr="00A96C6E">
        <w:rPr>
          <w:rFonts w:ascii="Times New Roman" w:hAnsi="Times New Roman" w:cs="Times New Roman"/>
          <w:color w:val="000000" w:themeColor="text1"/>
          <w:w w:val="0"/>
          <w:sz w:val="24"/>
          <w:szCs w:val="24"/>
        </w:rPr>
        <w:t xml:space="preserve"> классе,</w:t>
      </w:r>
      <w:r w:rsidR="00FF1EFE" w:rsidRPr="00A96C6E">
        <w:rPr>
          <w:rFonts w:ascii="Times New Roman" w:hAnsi="Times New Roman" w:cs="Times New Roman"/>
          <w:color w:val="000000" w:themeColor="text1"/>
          <w:w w:val="0"/>
          <w:sz w:val="24"/>
          <w:szCs w:val="24"/>
        </w:rPr>
        <w:t xml:space="preserve"> и др.</w:t>
      </w:r>
      <w:r w:rsidRPr="00A96C6E">
        <w:rPr>
          <w:rFonts w:ascii="Times New Roman" w:hAnsi="Times New Roman" w:cs="Times New Roman"/>
          <w:color w:val="000000" w:themeColor="text1"/>
          <w:w w:val="0"/>
          <w:sz w:val="24"/>
          <w:szCs w:val="24"/>
        </w:rPr>
        <w:t>).</w:t>
      </w:r>
      <w:r w:rsidRPr="00A96C6E">
        <w:rPr>
          <w:rFonts w:ascii="Times New Roman" w:hAnsi="Times New Roman" w:cs="Times New Roman"/>
          <w:b/>
          <w:i/>
          <w:color w:val="000000" w:themeColor="text1"/>
          <w:w w:val="0"/>
          <w:sz w:val="24"/>
          <w:szCs w:val="24"/>
        </w:rPr>
        <w:t xml:space="preserve"> </w:t>
      </w:r>
    </w:p>
    <w:p w:rsidR="003E7022" w:rsidRPr="00A96C6E" w:rsidRDefault="003E7022" w:rsidP="003E7022">
      <w:pPr>
        <w:ind w:firstLine="709"/>
        <w:jc w:val="both"/>
        <w:rPr>
          <w:rFonts w:ascii="Times New Roman" w:hAnsi="Times New Roman" w:cs="Times New Roman"/>
          <w:iCs/>
          <w:color w:val="000000"/>
          <w:w w:val="0"/>
          <w:sz w:val="24"/>
          <w:szCs w:val="24"/>
        </w:rPr>
      </w:pPr>
      <w:r w:rsidRPr="00A96C6E">
        <w:rPr>
          <w:rFonts w:ascii="Times New Roman" w:hAnsi="Times New Roman" w:cs="Times New Roman"/>
          <w:i/>
          <w:iCs/>
          <w:color w:val="000000"/>
          <w:w w:val="0"/>
          <w:sz w:val="24"/>
          <w:szCs w:val="24"/>
        </w:rPr>
        <w:t>Раздел «Цель и задачи воспитания»</w:t>
      </w:r>
      <w:r w:rsidRPr="00A96C6E">
        <w:rPr>
          <w:rFonts w:ascii="Times New Roman" w:hAnsi="Times New Roman" w:cs="Times New Roman"/>
          <w:iCs/>
          <w:color w:val="000000"/>
          <w:w w:val="0"/>
          <w:sz w:val="24"/>
          <w:szCs w:val="24"/>
        </w:rPr>
        <w:t>, в котором на основе базовых общественных ценностей формулируется цель воспитания и задачи, которые школе предстоит решать для достижения цели.</w:t>
      </w:r>
    </w:p>
    <w:p w:rsidR="003E7022" w:rsidRPr="00A96C6E" w:rsidRDefault="003E7022" w:rsidP="003E7022">
      <w:pPr>
        <w:ind w:firstLine="709"/>
        <w:jc w:val="both"/>
        <w:rPr>
          <w:rFonts w:ascii="Times New Roman" w:hAnsi="Times New Roman" w:cs="Times New Roman"/>
          <w:iCs/>
          <w:color w:val="000000"/>
          <w:w w:val="0"/>
          <w:sz w:val="24"/>
          <w:szCs w:val="24"/>
        </w:rPr>
      </w:pPr>
      <w:r w:rsidRPr="00A96C6E">
        <w:rPr>
          <w:rFonts w:ascii="Times New Roman" w:hAnsi="Times New Roman" w:cs="Times New Roman"/>
          <w:iCs/>
          <w:color w:val="000000"/>
          <w:w w:val="0"/>
          <w:sz w:val="24"/>
          <w:szCs w:val="24"/>
        </w:rPr>
        <w:t xml:space="preserve">Это могут быть как общие задачи воспитания, например, формирование и развитие </w:t>
      </w:r>
      <w:r w:rsidRPr="00A96C6E">
        <w:rPr>
          <w:rFonts w:ascii="Times New Roman" w:hAnsi="Times New Roman" w:cs="Times New Roman"/>
          <w:sz w:val="24"/>
          <w:szCs w:val="24"/>
        </w:rPr>
        <w:t xml:space="preserve">готовности учащихся с РАС к самореализации и выполнению социально </w:t>
      </w:r>
      <w:r w:rsidRPr="00A96C6E">
        <w:rPr>
          <w:rFonts w:ascii="Times New Roman" w:hAnsi="Times New Roman" w:cs="Times New Roman"/>
          <w:sz w:val="24"/>
          <w:szCs w:val="24"/>
        </w:rPr>
        <w:lastRenderedPageBreak/>
        <w:t>востребованной деятельности, так и специфические задачи,</w:t>
      </w:r>
      <w:r w:rsidRPr="00A96C6E">
        <w:rPr>
          <w:rFonts w:ascii="Times New Roman" w:hAnsi="Times New Roman" w:cs="Times New Roman"/>
          <w:iCs/>
          <w:color w:val="000000"/>
          <w:w w:val="0"/>
          <w:sz w:val="24"/>
          <w:szCs w:val="24"/>
        </w:rPr>
        <w:t xml:space="preserve"> которые позволяют учащемуся с РАС наращивать свой образовательный и социальный потенциал. Например, к </w:t>
      </w:r>
      <w:r w:rsidRPr="00A96C6E">
        <w:rPr>
          <w:rFonts w:ascii="Times New Roman" w:hAnsi="Times New Roman" w:cs="Times New Roman"/>
          <w:b/>
          <w:i/>
          <w:iCs/>
          <w:color w:val="000000" w:themeColor="text1"/>
          <w:w w:val="0"/>
          <w:sz w:val="24"/>
          <w:szCs w:val="24"/>
        </w:rPr>
        <w:t>специфическим задачам</w:t>
      </w:r>
      <w:r w:rsidRPr="00A96C6E">
        <w:rPr>
          <w:rFonts w:ascii="Times New Roman" w:hAnsi="Times New Roman" w:cs="Times New Roman"/>
          <w:iCs/>
          <w:color w:val="000000" w:themeColor="text1"/>
          <w:w w:val="0"/>
          <w:sz w:val="24"/>
          <w:szCs w:val="24"/>
        </w:rPr>
        <w:t xml:space="preserve"> </w:t>
      </w:r>
      <w:r w:rsidRPr="00A96C6E">
        <w:rPr>
          <w:rFonts w:ascii="Times New Roman" w:hAnsi="Times New Roman" w:cs="Times New Roman"/>
          <w:iCs/>
          <w:color w:val="000000"/>
          <w:w w:val="0"/>
          <w:sz w:val="24"/>
          <w:szCs w:val="24"/>
        </w:rPr>
        <w:t xml:space="preserve">можно отнести задачи формирования и развития социального поведения, учебной мотивации и учебного поведения, </w:t>
      </w:r>
      <w:r w:rsidRPr="00A96C6E">
        <w:rPr>
          <w:rFonts w:ascii="Times New Roman" w:hAnsi="Times New Roman" w:cs="Times New Roman"/>
          <w:sz w:val="24"/>
          <w:szCs w:val="24"/>
        </w:rPr>
        <w:t>обеспечение возможностей для получения знаний и навыков, которые поддерживают личную независимость и социальную ответственность и др.</w:t>
      </w:r>
      <w:r w:rsidRPr="00A96C6E">
        <w:rPr>
          <w:rFonts w:ascii="Times New Roman" w:hAnsi="Times New Roman" w:cs="Times New Roman"/>
          <w:iCs/>
          <w:color w:val="000000"/>
          <w:w w:val="0"/>
          <w:sz w:val="24"/>
          <w:szCs w:val="24"/>
        </w:rPr>
        <w:t xml:space="preserve">  </w:t>
      </w:r>
    </w:p>
    <w:p w:rsidR="003E7022" w:rsidRPr="00A96C6E" w:rsidRDefault="003E7022" w:rsidP="003E7022">
      <w:pPr>
        <w:ind w:firstLine="709"/>
        <w:jc w:val="both"/>
        <w:rPr>
          <w:rFonts w:ascii="Times New Roman" w:hAnsi="Times New Roman" w:cs="Times New Roman"/>
          <w:color w:val="000000"/>
          <w:w w:val="0"/>
          <w:sz w:val="24"/>
          <w:szCs w:val="24"/>
        </w:rPr>
      </w:pPr>
      <w:r w:rsidRPr="00A96C6E">
        <w:rPr>
          <w:rFonts w:ascii="Times New Roman" w:hAnsi="Times New Roman" w:cs="Times New Roman"/>
          <w:i/>
          <w:iCs/>
          <w:color w:val="000000"/>
          <w:w w:val="0"/>
          <w:sz w:val="24"/>
          <w:szCs w:val="24"/>
        </w:rPr>
        <w:t xml:space="preserve">Раздел </w:t>
      </w:r>
      <w:r w:rsidRPr="00A96C6E">
        <w:rPr>
          <w:rFonts w:ascii="Times New Roman" w:hAnsi="Times New Roman" w:cs="Times New Roman"/>
          <w:i/>
          <w:color w:val="000000"/>
          <w:w w:val="0"/>
          <w:sz w:val="24"/>
          <w:szCs w:val="24"/>
        </w:rPr>
        <w:t>«Виды, формы и содержание деятельности»</w:t>
      </w:r>
      <w:r w:rsidRPr="00A96C6E">
        <w:rPr>
          <w:rFonts w:ascii="Times New Roman" w:hAnsi="Times New Roman" w:cs="Times New Roman"/>
          <w:iCs/>
          <w:color w:val="000000"/>
          <w:w w:val="0"/>
          <w:sz w:val="24"/>
          <w:szCs w:val="24"/>
        </w:rPr>
        <w:t xml:space="preserve">, в котором школа </w:t>
      </w:r>
      <w:r w:rsidRPr="00A96C6E">
        <w:rPr>
          <w:rFonts w:ascii="Times New Roman" w:hAnsi="Times New Roman" w:cs="Times New Roman"/>
          <w:color w:val="000000"/>
          <w:w w:val="0"/>
          <w:sz w:val="24"/>
          <w:szCs w:val="24"/>
        </w:rPr>
        <w:t>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 Инвариантными модулями здесь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w:t>
      </w:r>
    </w:p>
    <w:p w:rsidR="003E7022" w:rsidRPr="00A96C6E" w:rsidRDefault="003E7022" w:rsidP="003E7022">
      <w:pPr>
        <w:tabs>
          <w:tab w:val="left" w:pos="851"/>
        </w:tabs>
        <w:ind w:firstLine="709"/>
        <w:jc w:val="both"/>
        <w:rPr>
          <w:rFonts w:ascii="Times New Roman" w:hAnsi="Times New Roman" w:cs="Times New Roman"/>
          <w:sz w:val="24"/>
          <w:szCs w:val="24"/>
        </w:rPr>
      </w:pPr>
      <w:r w:rsidRPr="00A96C6E">
        <w:rPr>
          <w:rFonts w:ascii="Times New Roman" w:hAnsi="Times New Roman" w:cs="Times New Roman"/>
          <w:i/>
          <w:iCs/>
          <w:color w:val="000000"/>
          <w:w w:val="0"/>
          <w:sz w:val="24"/>
          <w:szCs w:val="24"/>
        </w:rPr>
        <w:t>Раздел «Основные направления самоанализа воспитательной работы»</w:t>
      </w:r>
      <w:r w:rsidRPr="00A96C6E">
        <w:rPr>
          <w:rFonts w:ascii="Times New Roman" w:hAnsi="Times New Roman" w:cs="Times New Roman"/>
          <w:color w:val="000000"/>
          <w:w w:val="0"/>
          <w:sz w:val="24"/>
          <w:szCs w:val="24"/>
        </w:rPr>
        <w:t xml:space="preserve">, </w:t>
      </w:r>
      <w:r w:rsidRPr="00A96C6E">
        <w:rPr>
          <w:rFonts w:ascii="Times New Roman" w:hAnsi="Times New Roman" w:cs="Times New Roman"/>
          <w:color w:val="000000"/>
          <w:w w:val="0"/>
          <w:sz w:val="24"/>
          <w:szCs w:val="24"/>
        </w:rPr>
        <w:br/>
      </w:r>
      <w:r w:rsidRPr="00A96C6E">
        <w:rPr>
          <w:rFonts w:ascii="Times New Roman" w:hAnsi="Times New Roman" w:cs="Times New Roman"/>
          <w:sz w:val="24"/>
          <w:szCs w:val="24"/>
        </w:rPr>
        <w:t xml:space="preserve">К программе воспитания каждой школой прилагается ежегодный календарный план воспитательной работы. </w:t>
      </w:r>
    </w:p>
    <w:p w:rsidR="003E7022" w:rsidRPr="00A96C6E" w:rsidRDefault="003E7022" w:rsidP="003E7022">
      <w:pPr>
        <w:jc w:val="both"/>
        <w:rPr>
          <w:rFonts w:ascii="Times New Roman" w:hAnsi="Times New Roman" w:cs="Times New Roman"/>
          <w:b/>
          <w:color w:val="000000"/>
          <w:w w:val="0"/>
          <w:sz w:val="24"/>
          <w:szCs w:val="24"/>
          <w:shd w:val="clear" w:color="000000" w:fill="FFFFFF"/>
        </w:rPr>
      </w:pPr>
    </w:p>
    <w:p w:rsidR="003E7022" w:rsidRPr="00A96C6E" w:rsidRDefault="003E7022" w:rsidP="003E7022">
      <w:pPr>
        <w:jc w:val="both"/>
        <w:rPr>
          <w:rFonts w:ascii="Times New Roman" w:hAnsi="Times New Roman" w:cs="Times New Roman"/>
          <w:b/>
          <w:color w:val="000000"/>
          <w:w w:val="0"/>
          <w:sz w:val="24"/>
          <w:szCs w:val="24"/>
          <w:shd w:val="clear" w:color="000000" w:fill="FFFFFF"/>
        </w:rPr>
      </w:pPr>
      <w:r w:rsidRPr="00A96C6E">
        <w:rPr>
          <w:rFonts w:ascii="Times New Roman" w:hAnsi="Times New Roman" w:cs="Times New Roman"/>
          <w:b/>
          <w:color w:val="000000"/>
          <w:w w:val="0"/>
          <w:sz w:val="24"/>
          <w:szCs w:val="24"/>
          <w:shd w:val="clear" w:color="000000" w:fill="FFFFFF"/>
        </w:rPr>
        <w:t xml:space="preserve">1. </w:t>
      </w:r>
      <w:r w:rsidR="00E668DA" w:rsidRPr="00A96C6E">
        <w:rPr>
          <w:rFonts w:ascii="Times New Roman" w:hAnsi="Times New Roman" w:cs="Times New Roman"/>
          <w:b/>
          <w:color w:val="000000"/>
          <w:w w:val="0"/>
          <w:sz w:val="24"/>
          <w:szCs w:val="24"/>
          <w:shd w:val="clear" w:color="000000" w:fill="FFFFFF"/>
        </w:rPr>
        <w:t>Особенности организуемого в школе воспитательного процесса.</w:t>
      </w:r>
    </w:p>
    <w:p w:rsidR="003E7022" w:rsidRPr="00A96C6E" w:rsidRDefault="003E7022" w:rsidP="003E7022">
      <w:pPr>
        <w:ind w:firstLine="709"/>
        <w:jc w:val="both"/>
        <w:rPr>
          <w:rFonts w:ascii="Times New Roman" w:hAnsi="Times New Roman" w:cs="Times New Roman"/>
          <w:b/>
          <w:i/>
          <w:iCs/>
          <w:color w:val="000000"/>
          <w:w w:val="0"/>
          <w:sz w:val="24"/>
          <w:szCs w:val="24"/>
        </w:rPr>
      </w:pPr>
      <w:r w:rsidRPr="00A96C6E">
        <w:rPr>
          <w:rFonts w:ascii="Times New Roman" w:hAnsi="Times New Roman" w:cs="Times New Roman"/>
          <w:b/>
          <w:i/>
          <w:iCs/>
          <w:color w:val="000000"/>
          <w:w w:val="0"/>
          <w:sz w:val="24"/>
          <w:szCs w:val="24"/>
        </w:rPr>
        <w:t xml:space="preserve">Принципы взаимодействия педагогических работников </w:t>
      </w:r>
      <w:r w:rsidRPr="00A96C6E">
        <w:rPr>
          <w:rFonts w:ascii="Times New Roman" w:hAnsi="Times New Roman" w:cs="Times New Roman"/>
          <w:b/>
          <w:i/>
          <w:iCs/>
          <w:color w:val="000000"/>
          <w:w w:val="0"/>
          <w:sz w:val="24"/>
          <w:szCs w:val="24"/>
        </w:rPr>
        <w:br/>
        <w:t>и обучающихся</w:t>
      </w:r>
    </w:p>
    <w:p w:rsidR="003E7022" w:rsidRPr="00A96C6E" w:rsidRDefault="003E7022" w:rsidP="003E7022">
      <w:pPr>
        <w:ind w:firstLine="709"/>
        <w:jc w:val="both"/>
        <w:rPr>
          <w:rFonts w:ascii="Times New Roman" w:hAnsi="Times New Roman" w:cs="Times New Roman"/>
          <w:iCs/>
          <w:color w:val="000000"/>
          <w:w w:val="0"/>
          <w:sz w:val="24"/>
          <w:szCs w:val="24"/>
        </w:rPr>
      </w:pPr>
      <w:r w:rsidRPr="00A96C6E">
        <w:rPr>
          <w:rFonts w:ascii="Times New Roman" w:hAnsi="Times New Roman" w:cs="Times New Roman"/>
          <w:iCs/>
          <w:color w:val="000000"/>
          <w:w w:val="0"/>
          <w:sz w:val="24"/>
          <w:szCs w:val="24"/>
        </w:rPr>
        <w:t xml:space="preserve">Процесс воспитания в образовательной организации основывается </w:t>
      </w:r>
      <w:r w:rsidRPr="00A96C6E">
        <w:rPr>
          <w:rFonts w:ascii="Times New Roman" w:hAnsi="Times New Roman" w:cs="Times New Roman"/>
          <w:iCs/>
          <w:color w:val="000000"/>
          <w:w w:val="0"/>
          <w:sz w:val="24"/>
          <w:szCs w:val="24"/>
        </w:rPr>
        <w:br/>
        <w:t xml:space="preserve">на следующих принципах взаимодействия педагогических работников </w:t>
      </w:r>
      <w:r w:rsidRPr="00A96C6E">
        <w:rPr>
          <w:rFonts w:ascii="Times New Roman" w:hAnsi="Times New Roman" w:cs="Times New Roman"/>
          <w:iCs/>
          <w:color w:val="000000"/>
          <w:w w:val="0"/>
          <w:sz w:val="24"/>
          <w:szCs w:val="24"/>
        </w:rPr>
        <w:br/>
        <w:t>и обучающихся:</w:t>
      </w:r>
    </w:p>
    <w:p w:rsidR="003E7022" w:rsidRPr="00A96C6E" w:rsidRDefault="003E7022" w:rsidP="003E7022">
      <w:pPr>
        <w:ind w:firstLine="709"/>
        <w:jc w:val="both"/>
        <w:rPr>
          <w:rFonts w:ascii="Times New Roman" w:hAnsi="Times New Roman" w:cs="Times New Roman"/>
          <w:iCs/>
          <w:color w:val="000000"/>
          <w:w w:val="0"/>
          <w:sz w:val="24"/>
          <w:szCs w:val="24"/>
        </w:rPr>
      </w:pPr>
      <w:r w:rsidRPr="00A96C6E">
        <w:rPr>
          <w:rFonts w:ascii="Times New Roman" w:hAnsi="Times New Roman" w:cs="Times New Roman"/>
          <w:iCs/>
          <w:color w:val="000000"/>
          <w:w w:val="0"/>
          <w:sz w:val="24"/>
          <w:szCs w:val="24"/>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
    <w:p w:rsidR="003E7022" w:rsidRPr="00A96C6E" w:rsidRDefault="003E7022" w:rsidP="003E7022">
      <w:pPr>
        <w:ind w:firstLine="709"/>
        <w:jc w:val="both"/>
        <w:rPr>
          <w:rFonts w:ascii="Times New Roman" w:hAnsi="Times New Roman" w:cs="Times New Roman"/>
          <w:iCs/>
          <w:color w:val="000000"/>
          <w:w w:val="0"/>
          <w:sz w:val="24"/>
          <w:szCs w:val="24"/>
        </w:rPr>
      </w:pPr>
      <w:r w:rsidRPr="00A96C6E">
        <w:rPr>
          <w:rFonts w:ascii="Times New Roman" w:hAnsi="Times New Roman" w:cs="Times New Roman"/>
          <w:iCs/>
          <w:color w:val="000000"/>
          <w:w w:val="0"/>
          <w:sz w:val="24"/>
          <w:szCs w:val="24"/>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3E7022" w:rsidRPr="00A96C6E" w:rsidRDefault="003E7022" w:rsidP="003E7022">
      <w:pPr>
        <w:ind w:firstLine="709"/>
        <w:jc w:val="both"/>
        <w:rPr>
          <w:rFonts w:ascii="Times New Roman" w:hAnsi="Times New Roman" w:cs="Times New Roman"/>
          <w:iCs/>
          <w:color w:val="000000"/>
          <w:w w:val="0"/>
          <w:sz w:val="24"/>
          <w:szCs w:val="24"/>
        </w:rPr>
      </w:pPr>
      <w:r w:rsidRPr="00A96C6E">
        <w:rPr>
          <w:rFonts w:ascii="Times New Roman" w:hAnsi="Times New Roman" w:cs="Times New Roman"/>
          <w:iCs/>
          <w:color w:val="000000"/>
          <w:w w:val="0"/>
          <w:sz w:val="24"/>
          <w:szCs w:val="24"/>
        </w:rPr>
        <w:t xml:space="preserve">реализация процесса воспитания главным образом через создание в школе детско-взрослых общностей, которые бы объединяли обучающихся </w:t>
      </w:r>
      <w:r w:rsidRPr="00A96C6E">
        <w:rPr>
          <w:rFonts w:ascii="Times New Roman" w:hAnsi="Times New Roman" w:cs="Times New Roman"/>
          <w:iCs/>
          <w:color w:val="000000"/>
          <w:w w:val="0"/>
          <w:sz w:val="24"/>
          <w:szCs w:val="24"/>
        </w:rPr>
        <w:br/>
        <w:t>и педагогических работников яркими и содержательными событиями, общими позитивными эмоциями и доверительными отношениями друг к другу;</w:t>
      </w:r>
    </w:p>
    <w:p w:rsidR="003E7022" w:rsidRPr="00A96C6E" w:rsidRDefault="003E7022" w:rsidP="003E7022">
      <w:pPr>
        <w:ind w:firstLine="709"/>
        <w:jc w:val="both"/>
        <w:rPr>
          <w:rFonts w:ascii="Times New Roman" w:hAnsi="Times New Roman" w:cs="Times New Roman"/>
          <w:iCs/>
          <w:color w:val="000000"/>
          <w:w w:val="0"/>
          <w:sz w:val="24"/>
          <w:szCs w:val="24"/>
        </w:rPr>
      </w:pPr>
      <w:r w:rsidRPr="00A96C6E">
        <w:rPr>
          <w:rFonts w:ascii="Times New Roman" w:hAnsi="Times New Roman" w:cs="Times New Roman"/>
          <w:iCs/>
          <w:color w:val="000000"/>
          <w:w w:val="0"/>
          <w:sz w:val="24"/>
          <w:szCs w:val="24"/>
        </w:rPr>
        <w:t>организация основных совместных дел обучающихся и педагогических работников как предмета совместной заботы и взрослых, и обучающихся;</w:t>
      </w:r>
    </w:p>
    <w:p w:rsidR="003E7022" w:rsidRPr="00A96C6E" w:rsidRDefault="003E7022" w:rsidP="003E7022">
      <w:pPr>
        <w:ind w:firstLine="709"/>
        <w:jc w:val="both"/>
        <w:rPr>
          <w:rFonts w:ascii="Times New Roman" w:hAnsi="Times New Roman" w:cs="Times New Roman"/>
          <w:iCs/>
          <w:color w:val="000000"/>
          <w:w w:val="0"/>
          <w:sz w:val="24"/>
          <w:szCs w:val="24"/>
        </w:rPr>
      </w:pPr>
      <w:r w:rsidRPr="00A96C6E">
        <w:rPr>
          <w:rFonts w:ascii="Times New Roman" w:hAnsi="Times New Roman" w:cs="Times New Roman"/>
          <w:iCs/>
          <w:color w:val="000000"/>
          <w:w w:val="0"/>
          <w:sz w:val="24"/>
          <w:szCs w:val="24"/>
        </w:rPr>
        <w:lastRenderedPageBreak/>
        <w:t>системность, целесообразность и нешаблонность воспитания как условия его эффективности.</w:t>
      </w:r>
    </w:p>
    <w:p w:rsidR="003E7022" w:rsidRPr="00A96C6E" w:rsidRDefault="003E7022" w:rsidP="003E7022">
      <w:pPr>
        <w:ind w:firstLine="709"/>
        <w:jc w:val="both"/>
        <w:rPr>
          <w:rFonts w:ascii="Times New Roman" w:hAnsi="Times New Roman" w:cs="Times New Roman"/>
          <w:iCs/>
          <w:color w:val="000000"/>
          <w:w w:val="0"/>
          <w:sz w:val="24"/>
          <w:szCs w:val="24"/>
        </w:rPr>
      </w:pPr>
      <w:r w:rsidRPr="00A96C6E">
        <w:rPr>
          <w:rFonts w:ascii="Times New Roman" w:hAnsi="Times New Roman" w:cs="Times New Roman"/>
          <w:color w:val="00000A"/>
          <w:sz w:val="24"/>
          <w:szCs w:val="24"/>
        </w:rPr>
        <w:t>Основными традициями воспитания в образовательной организации являются следующие</w:t>
      </w:r>
      <w:r w:rsidRPr="00A96C6E">
        <w:rPr>
          <w:rFonts w:ascii="Times New Roman" w:hAnsi="Times New Roman" w:cs="Times New Roman"/>
          <w:iCs/>
          <w:color w:val="000000"/>
          <w:w w:val="0"/>
          <w:sz w:val="24"/>
          <w:szCs w:val="24"/>
        </w:rPr>
        <w:t xml:space="preserve">: </w:t>
      </w:r>
    </w:p>
    <w:p w:rsidR="003E7022" w:rsidRPr="00A96C6E" w:rsidRDefault="003E7022" w:rsidP="003E7022">
      <w:pPr>
        <w:ind w:firstLine="709"/>
        <w:jc w:val="both"/>
        <w:rPr>
          <w:rFonts w:ascii="Times New Roman" w:hAnsi="Times New Roman" w:cs="Times New Roman"/>
          <w:sz w:val="24"/>
          <w:szCs w:val="24"/>
        </w:rPr>
      </w:pPr>
      <w:r w:rsidRPr="00A96C6E">
        <w:rPr>
          <w:rFonts w:ascii="Times New Roman" w:hAnsi="Times New Roman" w:cs="Times New Roman"/>
          <w:color w:val="00000A"/>
          <w:sz w:val="24"/>
          <w:szCs w:val="24"/>
        </w:rPr>
        <w:t xml:space="preserve">стержнем годового цикла воспитательной работы школы являются ключевые общешкольные дела, </w:t>
      </w:r>
      <w:r w:rsidRPr="00A96C6E">
        <w:rPr>
          <w:rFonts w:ascii="Times New Roman" w:hAnsi="Times New Roman" w:cs="Times New Roman"/>
          <w:sz w:val="24"/>
          <w:szCs w:val="24"/>
        </w:rPr>
        <w:t>через которые осуществляется интеграция воспитательных усилий педагогических работников;</w:t>
      </w:r>
    </w:p>
    <w:p w:rsidR="003E7022" w:rsidRPr="00A96C6E" w:rsidRDefault="003E7022" w:rsidP="003E7022">
      <w:pPr>
        <w:ind w:firstLine="709"/>
        <w:jc w:val="both"/>
        <w:rPr>
          <w:rFonts w:ascii="Times New Roman" w:hAnsi="Times New Roman" w:cs="Times New Roman"/>
          <w:sz w:val="24"/>
          <w:szCs w:val="24"/>
        </w:rPr>
      </w:pPr>
      <w:r w:rsidRPr="00A96C6E">
        <w:rPr>
          <w:rFonts w:ascii="Times New Roman" w:hAnsi="Times New Roman" w:cs="Times New Roman"/>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3E7022" w:rsidRPr="00A96C6E" w:rsidRDefault="003E7022" w:rsidP="003E7022">
      <w:pPr>
        <w:ind w:firstLine="709"/>
        <w:jc w:val="both"/>
        <w:rPr>
          <w:rFonts w:ascii="Times New Roman" w:hAnsi="Times New Roman" w:cs="Times New Roman"/>
          <w:sz w:val="24"/>
          <w:szCs w:val="24"/>
        </w:rPr>
      </w:pPr>
      <w:r w:rsidRPr="00A96C6E">
        <w:rPr>
          <w:rFonts w:ascii="Times New Roman" w:hAnsi="Times New Roman" w:cs="Times New Roman"/>
          <w:sz w:val="24"/>
          <w:szCs w:val="24"/>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3E7022" w:rsidRPr="00A96C6E" w:rsidRDefault="003E7022" w:rsidP="003E7022">
      <w:pPr>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3E7022" w:rsidRPr="00A96C6E" w:rsidRDefault="003E7022" w:rsidP="003E7022">
      <w:pPr>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w:t>
      </w:r>
      <w:r w:rsidRPr="00A96C6E">
        <w:rPr>
          <w:rFonts w:ascii="Times New Roman" w:hAnsi="Times New Roman" w:cs="Times New Roman"/>
          <w:color w:val="000000"/>
          <w:w w:val="0"/>
          <w:sz w:val="24"/>
          <w:szCs w:val="24"/>
        </w:rPr>
        <w:t>установление в них доброжелательных и товарищеских взаимоотношений;</w:t>
      </w:r>
    </w:p>
    <w:p w:rsidR="003E7022" w:rsidRPr="00A96C6E" w:rsidRDefault="003E7022" w:rsidP="003E7022">
      <w:pPr>
        <w:ind w:firstLine="709"/>
        <w:jc w:val="both"/>
        <w:rPr>
          <w:rFonts w:ascii="Times New Roman" w:hAnsi="Times New Roman" w:cs="Times New Roman"/>
          <w:sz w:val="24"/>
          <w:szCs w:val="24"/>
        </w:rPr>
      </w:pPr>
      <w:r w:rsidRPr="00A96C6E">
        <w:rPr>
          <w:rFonts w:ascii="Times New Roman" w:hAnsi="Times New Roman" w:cs="Times New Roman"/>
          <w:sz w:val="24"/>
          <w:szCs w:val="24"/>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3E7022" w:rsidRPr="00A96C6E" w:rsidRDefault="003E7022" w:rsidP="003E7022">
      <w:pPr>
        <w:ind w:firstLine="709"/>
        <w:jc w:val="both"/>
        <w:rPr>
          <w:rFonts w:ascii="Times New Roman" w:hAnsi="Times New Roman" w:cs="Times New Roman"/>
          <w:sz w:val="24"/>
          <w:szCs w:val="24"/>
        </w:rPr>
      </w:pPr>
      <w:r w:rsidRPr="00A96C6E">
        <w:rPr>
          <w:rFonts w:ascii="Times New Roman" w:hAnsi="Times New Roman" w:cs="Times New Roman"/>
          <w:sz w:val="24"/>
          <w:szCs w:val="24"/>
        </w:rPr>
        <w:t>процесс воспитания учащегося с РАС неразрывно связан с программой коррекционной работы, в рамках которой проводятся необходимые коррекционно-развивающие мероприятия по личностному, эмоционально-волевому, социально-коммуникативному развитию учащихся;</w:t>
      </w:r>
    </w:p>
    <w:p w:rsidR="003E7022" w:rsidRPr="00A96C6E" w:rsidRDefault="003E7022" w:rsidP="003E7022">
      <w:pPr>
        <w:ind w:firstLine="709"/>
        <w:jc w:val="both"/>
        <w:rPr>
          <w:rFonts w:ascii="Times New Roman" w:hAnsi="Times New Roman" w:cs="Times New Roman"/>
          <w:sz w:val="24"/>
          <w:szCs w:val="24"/>
        </w:rPr>
      </w:pPr>
      <w:r w:rsidRPr="00A96C6E">
        <w:rPr>
          <w:rFonts w:ascii="Times New Roman" w:hAnsi="Times New Roman" w:cs="Times New Roman"/>
          <w:sz w:val="24"/>
          <w:szCs w:val="24"/>
        </w:rPr>
        <w:t>во взаимодействии с обучающимися с РАС педагогические работники учитывают особенности взаимодействия учащегося с членами семьи, предотвращают возможные противоречия из-за расхождения в стилях взаимодействия школьника с РАС с взрослыми дома и в школе.</w:t>
      </w:r>
    </w:p>
    <w:p w:rsidR="003E7022" w:rsidRPr="00A96C6E" w:rsidRDefault="003E7022" w:rsidP="003E7022">
      <w:pPr>
        <w:ind w:firstLine="709"/>
        <w:jc w:val="both"/>
        <w:rPr>
          <w:rFonts w:ascii="Times New Roman" w:hAnsi="Times New Roman" w:cs="Times New Roman"/>
          <w:b/>
          <w:i/>
          <w:color w:val="00000A"/>
          <w:sz w:val="24"/>
          <w:szCs w:val="24"/>
        </w:rPr>
      </w:pPr>
      <w:r w:rsidRPr="00A96C6E">
        <w:rPr>
          <w:rFonts w:ascii="Times New Roman" w:hAnsi="Times New Roman" w:cs="Times New Roman"/>
          <w:b/>
          <w:i/>
          <w:color w:val="00000A"/>
          <w:sz w:val="24"/>
          <w:szCs w:val="24"/>
        </w:rPr>
        <w:t>Основные традиции воспитания в образовательной организации являются следующие:</w:t>
      </w:r>
    </w:p>
    <w:p w:rsidR="003E7022" w:rsidRPr="00A96C6E" w:rsidRDefault="003E7022" w:rsidP="003E7022">
      <w:pPr>
        <w:ind w:firstLine="709"/>
        <w:jc w:val="both"/>
        <w:rPr>
          <w:rFonts w:ascii="Times New Roman" w:hAnsi="Times New Roman" w:cs="Times New Roman"/>
          <w:sz w:val="24"/>
          <w:szCs w:val="24"/>
        </w:rPr>
      </w:pPr>
      <w:r w:rsidRPr="00A96C6E">
        <w:rPr>
          <w:rFonts w:ascii="Times New Roman" w:hAnsi="Times New Roman" w:cs="Times New Roman"/>
          <w:color w:val="00000A"/>
          <w:sz w:val="24"/>
          <w:szCs w:val="24"/>
        </w:rPr>
        <w:t xml:space="preserve">стержнем годового цикла воспитательной работы школы являются ключевые общешкольные дела, </w:t>
      </w:r>
      <w:r w:rsidRPr="00A96C6E">
        <w:rPr>
          <w:rFonts w:ascii="Times New Roman" w:hAnsi="Times New Roman" w:cs="Times New Roman"/>
          <w:sz w:val="24"/>
          <w:szCs w:val="24"/>
        </w:rPr>
        <w:t>через которые осуществляется интеграция воспитательных усилий педагогических работников;</w:t>
      </w:r>
    </w:p>
    <w:p w:rsidR="003E7022" w:rsidRPr="00A96C6E" w:rsidRDefault="003E7022" w:rsidP="003E7022">
      <w:pPr>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важной чертой каждого ключевого дела и большинства используемых для воспитания других совместных дел педагогических работников и обучающихся </w:t>
      </w:r>
      <w:r w:rsidRPr="00A96C6E">
        <w:rPr>
          <w:rFonts w:ascii="Times New Roman" w:hAnsi="Times New Roman" w:cs="Times New Roman"/>
          <w:sz w:val="24"/>
          <w:szCs w:val="24"/>
        </w:rPr>
        <w:lastRenderedPageBreak/>
        <w:t>является коллективная разработка, коллективное планирование, коллективное проведение и коллективный анализ их результатов;</w:t>
      </w:r>
    </w:p>
    <w:p w:rsidR="003E7022" w:rsidRPr="00A96C6E" w:rsidRDefault="003E7022" w:rsidP="003E7022">
      <w:pPr>
        <w:ind w:firstLine="709"/>
        <w:jc w:val="both"/>
        <w:rPr>
          <w:rFonts w:ascii="Times New Roman" w:hAnsi="Times New Roman" w:cs="Times New Roman"/>
          <w:sz w:val="24"/>
          <w:szCs w:val="24"/>
        </w:rPr>
      </w:pPr>
      <w:r w:rsidRPr="00A96C6E">
        <w:rPr>
          <w:rFonts w:ascii="Times New Roman" w:hAnsi="Times New Roman" w:cs="Times New Roman"/>
          <w:sz w:val="24"/>
          <w:szCs w:val="24"/>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3E7022" w:rsidRPr="00A96C6E" w:rsidRDefault="003E7022" w:rsidP="003E7022">
      <w:pPr>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3E7022" w:rsidRPr="00A96C6E" w:rsidRDefault="003E7022" w:rsidP="003E7022">
      <w:pPr>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w:t>
      </w:r>
      <w:r w:rsidRPr="00A96C6E">
        <w:rPr>
          <w:rFonts w:ascii="Times New Roman" w:hAnsi="Times New Roman" w:cs="Times New Roman"/>
          <w:color w:val="000000"/>
          <w:w w:val="0"/>
          <w:sz w:val="24"/>
          <w:szCs w:val="24"/>
        </w:rPr>
        <w:t>установление в них доброжелательных и товарищеских взаимоотношений;</w:t>
      </w:r>
    </w:p>
    <w:p w:rsidR="003E7022" w:rsidRPr="00A96C6E" w:rsidRDefault="003E7022" w:rsidP="003E7022">
      <w:pPr>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ключевой фигурой воспитания учащегося с РАС в школе </w:t>
      </w:r>
      <w:r w:rsidR="00C97A93" w:rsidRPr="00A96C6E">
        <w:rPr>
          <w:rFonts w:ascii="Times New Roman" w:hAnsi="Times New Roman" w:cs="Times New Roman"/>
          <w:sz w:val="24"/>
          <w:szCs w:val="24"/>
        </w:rPr>
        <w:t>может быть,</w:t>
      </w:r>
      <w:r w:rsidRPr="00A96C6E">
        <w:rPr>
          <w:rFonts w:ascii="Times New Roman" w:hAnsi="Times New Roman" w:cs="Times New Roman"/>
          <w:sz w:val="24"/>
          <w:szCs w:val="24"/>
        </w:rPr>
        <w:t xml:space="preserve"> как классный руководитель, так и тьютор или другой специалист психолого-педагогического сопровождения в школе, реализующий по отношению к обучающимся защитную, личностно развивающую, организационную, посредническую (в разрешении конфликтов) функции.</w:t>
      </w:r>
    </w:p>
    <w:p w:rsidR="003E7022" w:rsidRPr="00A96C6E" w:rsidRDefault="003E7022" w:rsidP="003E7022">
      <w:pPr>
        <w:ind w:firstLine="709"/>
        <w:jc w:val="both"/>
        <w:rPr>
          <w:rFonts w:ascii="Times New Roman" w:hAnsi="Times New Roman" w:cs="Times New Roman"/>
          <w:b/>
          <w:i/>
          <w:iCs/>
          <w:color w:val="000000"/>
          <w:w w:val="0"/>
          <w:sz w:val="24"/>
          <w:szCs w:val="24"/>
        </w:rPr>
      </w:pPr>
    </w:p>
    <w:p w:rsidR="003E7022" w:rsidRPr="00A96C6E" w:rsidRDefault="003E7022" w:rsidP="003E7022">
      <w:pPr>
        <w:ind w:firstLine="709"/>
        <w:jc w:val="both"/>
        <w:rPr>
          <w:rFonts w:ascii="Times New Roman" w:hAnsi="Times New Roman" w:cs="Times New Roman"/>
          <w:b/>
          <w:i/>
          <w:color w:val="00B050"/>
          <w:sz w:val="24"/>
          <w:szCs w:val="24"/>
        </w:rPr>
      </w:pPr>
      <w:r w:rsidRPr="00A96C6E">
        <w:rPr>
          <w:rFonts w:ascii="Times New Roman" w:hAnsi="Times New Roman" w:cs="Times New Roman"/>
          <w:color w:val="000000" w:themeColor="text1"/>
          <w:sz w:val="24"/>
          <w:szCs w:val="24"/>
        </w:rPr>
        <w:t xml:space="preserve">коррекционная направленность процесса воспитания обусловлена спецификой формирования социально-значимых качеств личности </w:t>
      </w:r>
      <w:r w:rsidR="00C97A93" w:rsidRPr="00A96C6E">
        <w:rPr>
          <w:rFonts w:ascii="Times New Roman" w:hAnsi="Times New Roman" w:cs="Times New Roman"/>
          <w:color w:val="000000" w:themeColor="text1"/>
          <w:sz w:val="24"/>
          <w:szCs w:val="24"/>
        </w:rPr>
        <w:t>и особенностями</w:t>
      </w:r>
      <w:r w:rsidRPr="00A96C6E">
        <w:rPr>
          <w:rFonts w:ascii="Times New Roman" w:hAnsi="Times New Roman" w:cs="Times New Roman"/>
          <w:color w:val="000000" w:themeColor="text1"/>
          <w:sz w:val="24"/>
          <w:szCs w:val="24"/>
        </w:rPr>
        <w:t xml:space="preserve"> достижения социально-значимых личностных результатов </w:t>
      </w:r>
      <w:r w:rsidR="00A2596C" w:rsidRPr="00A96C6E">
        <w:rPr>
          <w:rFonts w:ascii="Times New Roman" w:hAnsi="Times New Roman" w:cs="Times New Roman"/>
          <w:color w:val="000000" w:themeColor="text1"/>
          <w:sz w:val="24"/>
          <w:szCs w:val="24"/>
        </w:rPr>
        <w:t>обучающимися с</w:t>
      </w:r>
      <w:r w:rsidRPr="00A96C6E">
        <w:rPr>
          <w:rFonts w:ascii="Times New Roman" w:hAnsi="Times New Roman" w:cs="Times New Roman"/>
          <w:color w:val="000000" w:themeColor="text1"/>
          <w:sz w:val="24"/>
          <w:szCs w:val="24"/>
        </w:rPr>
        <w:t xml:space="preserve"> РАС.</w:t>
      </w:r>
      <w:r w:rsidRPr="00A96C6E">
        <w:rPr>
          <w:rFonts w:ascii="Times New Roman" w:hAnsi="Times New Roman" w:cs="Times New Roman"/>
          <w:b/>
          <w:i/>
          <w:color w:val="000000" w:themeColor="text1"/>
          <w:sz w:val="24"/>
          <w:szCs w:val="24"/>
        </w:rPr>
        <w:t xml:space="preserve"> </w:t>
      </w:r>
      <w:r w:rsidRPr="00A96C6E">
        <w:rPr>
          <w:rFonts w:ascii="Times New Roman" w:hAnsi="Times New Roman" w:cs="Times New Roman"/>
          <w:sz w:val="24"/>
          <w:szCs w:val="24"/>
        </w:rPr>
        <w:t>К факторам, влияющим на организацию процесса воспитания учащихся с РАС, относятся, особенности формирования личностной и эмоционально-волевой сферы, нарушение социального взаимодействия и коммуникации, ограниченные и стереотипные интересы др.</w:t>
      </w:r>
      <w:r w:rsidRPr="00A96C6E">
        <w:rPr>
          <w:rFonts w:ascii="Times New Roman" w:hAnsi="Times New Roman" w:cs="Times New Roman"/>
          <w:b/>
          <w:i/>
          <w:color w:val="00B050"/>
          <w:sz w:val="24"/>
          <w:szCs w:val="24"/>
        </w:rPr>
        <w:t xml:space="preserve"> </w:t>
      </w:r>
    </w:p>
    <w:p w:rsidR="003E7022" w:rsidRPr="00A96C6E" w:rsidRDefault="003E7022" w:rsidP="003E7022">
      <w:pPr>
        <w:ind w:firstLine="709"/>
        <w:jc w:val="both"/>
        <w:rPr>
          <w:rFonts w:ascii="Times New Roman" w:hAnsi="Times New Roman" w:cs="Times New Roman"/>
          <w:color w:val="000000" w:themeColor="text1"/>
          <w:sz w:val="24"/>
          <w:szCs w:val="24"/>
        </w:rPr>
      </w:pPr>
      <w:r w:rsidRPr="00A96C6E">
        <w:rPr>
          <w:rFonts w:ascii="Times New Roman" w:hAnsi="Times New Roman" w:cs="Times New Roman"/>
          <w:color w:val="000000" w:themeColor="text1"/>
          <w:sz w:val="24"/>
          <w:szCs w:val="24"/>
        </w:rPr>
        <w:t>коррекционная работа в рамках программы воспитания является специально организованной совместной деятельностью педагогов и обучающихся, способствующая формированию личностных качеств и социально-коммуникативных навыков.</w:t>
      </w:r>
    </w:p>
    <w:p w:rsidR="003E7022" w:rsidRPr="00A96C6E" w:rsidRDefault="003E7022" w:rsidP="003E7022">
      <w:pPr>
        <w:ind w:firstLine="709"/>
        <w:jc w:val="both"/>
        <w:rPr>
          <w:rStyle w:val="CharAttribute0"/>
          <w:rFonts w:eastAsia="Calibri" w:cs="Times New Roman"/>
          <w:sz w:val="24"/>
          <w:szCs w:val="24"/>
        </w:rPr>
      </w:pPr>
    </w:p>
    <w:p w:rsidR="003E7022" w:rsidRPr="00A96C6E" w:rsidRDefault="00E668DA" w:rsidP="005E2964">
      <w:pPr>
        <w:pStyle w:val="ab"/>
        <w:numPr>
          <w:ilvl w:val="0"/>
          <w:numId w:val="170"/>
        </w:numPr>
        <w:jc w:val="both"/>
        <w:rPr>
          <w:rFonts w:ascii="Times New Roman" w:hAnsi="Times New Roman" w:cs="Times New Roman"/>
          <w:b/>
          <w:color w:val="000000"/>
          <w:w w:val="0"/>
          <w:sz w:val="24"/>
          <w:szCs w:val="24"/>
        </w:rPr>
      </w:pPr>
      <w:r w:rsidRPr="00A96C6E">
        <w:rPr>
          <w:rFonts w:ascii="Times New Roman" w:hAnsi="Times New Roman" w:cs="Times New Roman"/>
          <w:b/>
          <w:color w:val="000000"/>
          <w:w w:val="0"/>
          <w:sz w:val="24"/>
          <w:szCs w:val="24"/>
        </w:rPr>
        <w:t>Цель и задачи воспитания.</w:t>
      </w:r>
    </w:p>
    <w:p w:rsidR="003E7022" w:rsidRPr="00A96C6E" w:rsidRDefault="003E7022" w:rsidP="003E7022">
      <w:pPr>
        <w:pStyle w:val="ParaAttribute16"/>
        <w:spacing w:line="276" w:lineRule="auto"/>
        <w:ind w:left="0" w:firstLine="709"/>
        <w:rPr>
          <w:rStyle w:val="CharAttribute484"/>
          <w:rFonts w:eastAsia="№Е"/>
          <w:i w:val="0"/>
          <w:sz w:val="24"/>
          <w:szCs w:val="24"/>
        </w:rPr>
      </w:pPr>
      <w:r w:rsidRPr="00A96C6E">
        <w:rPr>
          <w:rStyle w:val="CharAttribute484"/>
          <w:rFonts w:eastAsia="№Е"/>
          <w:iCs/>
          <w:sz w:val="24"/>
          <w:szCs w:val="24"/>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w:t>
      </w:r>
      <w:r w:rsidRPr="00A96C6E">
        <w:rPr>
          <w:rStyle w:val="CharAttribute484"/>
          <w:rFonts w:eastAsia="№Е"/>
          <w:iCs/>
          <w:sz w:val="24"/>
          <w:szCs w:val="24"/>
        </w:rPr>
        <w:br/>
        <w:t>и будущее своей страны, укорененный в духовных и культурных традициях многонационального народа Российской Федерации.</w:t>
      </w:r>
      <w:r w:rsidRPr="00A96C6E">
        <w:rPr>
          <w:rStyle w:val="CharAttribute484"/>
          <w:rFonts w:eastAsia="№Е"/>
          <w:sz w:val="24"/>
          <w:szCs w:val="24"/>
        </w:rPr>
        <w:t xml:space="preserve"> </w:t>
      </w:r>
    </w:p>
    <w:p w:rsidR="003E7022" w:rsidRPr="00A96C6E" w:rsidRDefault="003E7022" w:rsidP="003E7022">
      <w:pPr>
        <w:ind w:firstLine="709"/>
        <w:jc w:val="both"/>
        <w:rPr>
          <w:rStyle w:val="CharAttribute484"/>
          <w:rFonts w:eastAsia="№Е" w:hAnsi="Times New Roman" w:cs="Times New Roman"/>
          <w:i w:val="0"/>
          <w:iCs/>
          <w:sz w:val="24"/>
          <w:szCs w:val="24"/>
        </w:rPr>
      </w:pPr>
      <w:r w:rsidRPr="00A96C6E">
        <w:rPr>
          <w:rStyle w:val="CharAttribute484"/>
          <w:rFonts w:eastAsia="№Е" w:hAnsi="Times New Roman" w:cs="Times New Roman"/>
          <w:sz w:val="24"/>
          <w:szCs w:val="24"/>
        </w:rPr>
        <w:t xml:space="preserve">Исходя из этого воспитательного идеала, а также основываясь на </w:t>
      </w:r>
      <w:r w:rsidRPr="00A96C6E">
        <w:rPr>
          <w:rStyle w:val="CharAttribute484"/>
          <w:rFonts w:eastAsia="№Е" w:hAnsi="Times New Roman" w:cs="Times New Roman"/>
          <w:iCs/>
          <w:sz w:val="24"/>
          <w:szCs w:val="24"/>
        </w:rPr>
        <w:t xml:space="preserve">базовых </w:t>
      </w:r>
      <w:r w:rsidRPr="00A96C6E">
        <w:rPr>
          <w:rStyle w:val="CharAttribute484"/>
          <w:rFonts w:eastAsia="№Е" w:hAnsi="Times New Roman" w:cs="Times New Roman"/>
          <w:iCs/>
          <w:sz w:val="24"/>
          <w:szCs w:val="24"/>
        </w:rPr>
        <w:br/>
        <w:t xml:space="preserve">для нашего общества ценностях (таких как семья, труд, отечество, природа, мир, знания, культура, здоровье, человек) </w:t>
      </w:r>
      <w:r w:rsidRPr="00A96C6E">
        <w:rPr>
          <w:rStyle w:val="CharAttribute484"/>
          <w:rFonts w:eastAsia="№Е" w:hAnsi="Times New Roman" w:cs="Times New Roman"/>
          <w:sz w:val="24"/>
          <w:szCs w:val="24"/>
        </w:rPr>
        <w:t xml:space="preserve">формулируется общая </w:t>
      </w:r>
      <w:r w:rsidRPr="00A96C6E">
        <w:rPr>
          <w:rStyle w:val="CharAttribute484"/>
          <w:rFonts w:eastAsia="№Е" w:hAnsi="Times New Roman" w:cs="Times New Roman"/>
          <w:b/>
          <w:bCs/>
          <w:iCs/>
          <w:sz w:val="24"/>
          <w:szCs w:val="24"/>
        </w:rPr>
        <w:t>цель</w:t>
      </w:r>
      <w:r w:rsidRPr="00A96C6E">
        <w:rPr>
          <w:rStyle w:val="CharAttribute484"/>
          <w:rFonts w:eastAsia="№Е" w:hAnsi="Times New Roman" w:cs="Times New Roman"/>
          <w:sz w:val="24"/>
          <w:szCs w:val="24"/>
        </w:rPr>
        <w:t xml:space="preserve"> </w:t>
      </w:r>
      <w:r w:rsidRPr="00A96C6E">
        <w:rPr>
          <w:rStyle w:val="CharAttribute484"/>
          <w:rFonts w:eastAsia="№Е" w:hAnsi="Times New Roman" w:cs="Times New Roman"/>
          <w:b/>
          <w:sz w:val="24"/>
          <w:szCs w:val="24"/>
        </w:rPr>
        <w:t>воспитания</w:t>
      </w:r>
      <w:r w:rsidRPr="00A96C6E">
        <w:rPr>
          <w:rStyle w:val="CharAttribute484"/>
          <w:rFonts w:eastAsia="№Е" w:hAnsi="Times New Roman" w:cs="Times New Roman"/>
          <w:sz w:val="24"/>
          <w:szCs w:val="24"/>
        </w:rPr>
        <w:t xml:space="preserve"> </w:t>
      </w:r>
      <w:r w:rsidRPr="00A96C6E">
        <w:rPr>
          <w:rStyle w:val="CharAttribute484"/>
          <w:rFonts w:eastAsia="№Е" w:hAnsi="Times New Roman" w:cs="Times New Roman"/>
          <w:sz w:val="24"/>
          <w:szCs w:val="24"/>
        </w:rPr>
        <w:br/>
        <w:t xml:space="preserve">в общеобразовательной организации – </w:t>
      </w:r>
      <w:r w:rsidRPr="00A96C6E">
        <w:rPr>
          <w:rStyle w:val="CharAttribute484"/>
          <w:rFonts w:eastAsia="№Е" w:hAnsi="Times New Roman" w:cs="Times New Roman"/>
          <w:iCs/>
          <w:sz w:val="24"/>
          <w:szCs w:val="24"/>
        </w:rPr>
        <w:t>личностное развитие обучающихся, проявляющееся:</w:t>
      </w:r>
    </w:p>
    <w:p w:rsidR="003E7022" w:rsidRPr="00A96C6E" w:rsidRDefault="003E7022" w:rsidP="003E7022">
      <w:pPr>
        <w:ind w:firstLine="709"/>
        <w:jc w:val="both"/>
        <w:rPr>
          <w:rStyle w:val="CharAttribute484"/>
          <w:rFonts w:eastAsia="№Е" w:hAnsi="Times New Roman" w:cs="Times New Roman"/>
          <w:i w:val="0"/>
          <w:iCs/>
          <w:sz w:val="24"/>
          <w:szCs w:val="24"/>
        </w:rPr>
      </w:pPr>
      <w:r w:rsidRPr="00A96C6E">
        <w:rPr>
          <w:rStyle w:val="CharAttribute484"/>
          <w:rFonts w:eastAsia="№Е" w:hAnsi="Times New Roman" w:cs="Times New Roman"/>
          <w:iCs/>
          <w:sz w:val="24"/>
          <w:szCs w:val="24"/>
        </w:rPr>
        <w:lastRenderedPageBreak/>
        <w:t xml:space="preserve">в усвоении ими знаний основных норм, которые общество выработало </w:t>
      </w:r>
      <w:r w:rsidRPr="00A96C6E">
        <w:rPr>
          <w:rStyle w:val="CharAttribute484"/>
          <w:rFonts w:eastAsia="№Е" w:hAnsi="Times New Roman" w:cs="Times New Roman"/>
          <w:iCs/>
          <w:sz w:val="24"/>
          <w:szCs w:val="24"/>
        </w:rPr>
        <w:br/>
        <w:t xml:space="preserve">на основе этих ценностей (то есть, в усвоении ими социально значимых знаний); </w:t>
      </w:r>
    </w:p>
    <w:p w:rsidR="003E7022" w:rsidRPr="00A96C6E" w:rsidRDefault="003E7022" w:rsidP="003E7022">
      <w:pPr>
        <w:ind w:firstLine="709"/>
        <w:jc w:val="both"/>
        <w:rPr>
          <w:rStyle w:val="CharAttribute484"/>
          <w:rFonts w:eastAsia="№Е" w:hAnsi="Times New Roman" w:cs="Times New Roman"/>
          <w:i w:val="0"/>
          <w:iCs/>
          <w:sz w:val="24"/>
          <w:szCs w:val="24"/>
        </w:rPr>
      </w:pPr>
      <w:r w:rsidRPr="00A96C6E">
        <w:rPr>
          <w:rStyle w:val="CharAttribute484"/>
          <w:rFonts w:eastAsia="№Е" w:hAnsi="Times New Roman" w:cs="Times New Roman"/>
          <w:iCs/>
          <w:sz w:val="24"/>
          <w:szCs w:val="24"/>
        </w:rPr>
        <w:t xml:space="preserve">в развитии их позитивных отношений к этим общественным ценностям </w:t>
      </w:r>
      <w:r w:rsidRPr="00A96C6E">
        <w:rPr>
          <w:rStyle w:val="CharAttribute484"/>
          <w:rFonts w:eastAsia="№Е" w:hAnsi="Times New Roman" w:cs="Times New Roman"/>
          <w:iCs/>
          <w:sz w:val="24"/>
          <w:szCs w:val="24"/>
        </w:rPr>
        <w:br/>
        <w:t>(то есть в развитии их социально значимых отношений);</w:t>
      </w:r>
    </w:p>
    <w:p w:rsidR="003E7022" w:rsidRPr="00A96C6E" w:rsidRDefault="003E7022" w:rsidP="003E7022">
      <w:pPr>
        <w:ind w:firstLine="709"/>
        <w:jc w:val="both"/>
        <w:rPr>
          <w:rStyle w:val="CharAttribute484"/>
          <w:rFonts w:eastAsia="№Е" w:hAnsi="Times New Roman" w:cs="Times New Roman"/>
          <w:i w:val="0"/>
          <w:iCs/>
          <w:sz w:val="24"/>
          <w:szCs w:val="24"/>
        </w:rPr>
      </w:pPr>
      <w:r w:rsidRPr="00A96C6E">
        <w:rPr>
          <w:rStyle w:val="CharAttribute484"/>
          <w:rFonts w:eastAsia="№Е" w:hAnsi="Times New Roman" w:cs="Times New Roman"/>
          <w:iCs/>
          <w:sz w:val="24"/>
          <w:szCs w:val="24"/>
        </w:rPr>
        <w:t xml:space="preserve">в приобретении ими соответствующего этим ценностям опыта поведения, опыта применения сформированных знаний и отношений на практике (то есть </w:t>
      </w:r>
      <w:r w:rsidRPr="00A96C6E">
        <w:rPr>
          <w:rStyle w:val="CharAttribute484"/>
          <w:rFonts w:eastAsia="№Е" w:hAnsi="Times New Roman" w:cs="Times New Roman"/>
          <w:iCs/>
          <w:sz w:val="24"/>
          <w:szCs w:val="24"/>
        </w:rPr>
        <w:br/>
        <w:t>в приобретении ими опыта осуществления социально значимых дел).</w:t>
      </w:r>
    </w:p>
    <w:p w:rsidR="003E7022" w:rsidRPr="00A96C6E" w:rsidRDefault="003E7022" w:rsidP="003E7022">
      <w:pPr>
        <w:ind w:firstLine="709"/>
        <w:jc w:val="both"/>
        <w:rPr>
          <w:rStyle w:val="CharAttribute484"/>
          <w:rFonts w:eastAsia="№Е" w:hAnsi="Times New Roman" w:cs="Times New Roman"/>
          <w:i w:val="0"/>
          <w:iCs/>
          <w:sz w:val="24"/>
          <w:szCs w:val="24"/>
        </w:rPr>
      </w:pPr>
      <w:r w:rsidRPr="00A96C6E">
        <w:rPr>
          <w:rStyle w:val="CharAttribute484"/>
          <w:rFonts w:eastAsia="№Е" w:hAnsi="Times New Roman" w:cs="Times New Roman"/>
          <w:iCs/>
          <w:sz w:val="24"/>
          <w:szCs w:val="24"/>
        </w:rPr>
        <w:t xml:space="preserve">Данная цель ориентирует педагогических работников не на обеспечение соответствия личности обучающегося единому уровню воспитанности, </w:t>
      </w:r>
      <w:r w:rsidRPr="00A96C6E">
        <w:rPr>
          <w:rStyle w:val="CharAttribute484"/>
          <w:rFonts w:eastAsia="№Е" w:hAnsi="Times New Roman" w:cs="Times New Roman"/>
          <w:iCs/>
          <w:sz w:val="24"/>
          <w:szCs w:val="24"/>
        </w:rPr>
        <w:br/>
        <w:t>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3E7022" w:rsidRPr="00A96C6E" w:rsidRDefault="003E7022" w:rsidP="003E7022">
      <w:pPr>
        <w:ind w:firstLine="709"/>
        <w:jc w:val="both"/>
        <w:rPr>
          <w:rStyle w:val="CharAttribute484"/>
          <w:rFonts w:eastAsia="№Е" w:hAnsi="Times New Roman" w:cs="Times New Roman"/>
          <w:bCs/>
          <w:i w:val="0"/>
          <w:iCs/>
          <w:sz w:val="24"/>
          <w:szCs w:val="24"/>
        </w:rPr>
      </w:pPr>
      <w:r w:rsidRPr="00A96C6E">
        <w:rPr>
          <w:rStyle w:val="CharAttribute484"/>
          <w:rFonts w:eastAsia="№Е" w:hAnsi="Times New Roman" w:cs="Times New Roman"/>
          <w:b/>
          <w:sz w:val="24"/>
          <w:szCs w:val="24"/>
        </w:rPr>
        <w:t xml:space="preserve">Целевым </w:t>
      </w:r>
      <w:r w:rsidRPr="00A96C6E">
        <w:rPr>
          <w:rStyle w:val="CharAttribute484"/>
          <w:rFonts w:eastAsia="№Е" w:hAnsi="Times New Roman" w:cs="Times New Roman"/>
          <w:b/>
          <w:bCs/>
          <w:iCs/>
          <w:sz w:val="24"/>
          <w:szCs w:val="24"/>
        </w:rPr>
        <w:t>приоритетом</w:t>
      </w:r>
      <w:r w:rsidRPr="00A96C6E">
        <w:rPr>
          <w:rStyle w:val="CharAttribute484"/>
          <w:rFonts w:eastAsia="№Е" w:hAnsi="Times New Roman" w:cs="Times New Roman"/>
          <w:sz w:val="24"/>
          <w:szCs w:val="24"/>
        </w:rPr>
        <w:t xml:space="preserve"> в </w:t>
      </w:r>
      <w:r w:rsidRPr="00A96C6E">
        <w:rPr>
          <w:rStyle w:val="CharAttribute484"/>
          <w:rFonts w:eastAsia="№Е" w:hAnsi="Times New Roman" w:cs="Times New Roman"/>
          <w:bCs/>
          <w:iCs/>
          <w:sz w:val="24"/>
          <w:szCs w:val="24"/>
        </w:rPr>
        <w:t xml:space="preserve">воспитании обучающихся подросткового возраста на </w:t>
      </w:r>
      <w:r w:rsidRPr="00A96C6E">
        <w:rPr>
          <w:rStyle w:val="CharAttribute484"/>
          <w:rFonts w:eastAsia="№Е" w:hAnsi="Times New Roman" w:cs="Times New Roman"/>
          <w:b/>
          <w:bCs/>
          <w:iCs/>
          <w:sz w:val="24"/>
          <w:szCs w:val="24"/>
        </w:rPr>
        <w:t>уровне основного общего образования</w:t>
      </w:r>
      <w:r w:rsidRPr="00A96C6E">
        <w:rPr>
          <w:rStyle w:val="CharAttribute484"/>
          <w:rFonts w:eastAsia="№Е" w:hAnsi="Times New Roman" w:cs="Times New Roman"/>
          <w:bCs/>
          <w:iCs/>
          <w:sz w:val="24"/>
          <w:szCs w:val="24"/>
        </w:rPr>
        <w:t xml:space="preserve"> является </w:t>
      </w:r>
      <w:r w:rsidRPr="00A96C6E">
        <w:rPr>
          <w:rStyle w:val="CharAttribute484"/>
          <w:rFonts w:eastAsia="№Е" w:hAnsi="Times New Roman" w:cs="Times New Roman"/>
          <w:sz w:val="24"/>
          <w:szCs w:val="24"/>
        </w:rPr>
        <w:t>создание благоприятных условий для развития социально значимых отношений обучающихся, и, прежде всего, ценностных отношений:</w:t>
      </w:r>
    </w:p>
    <w:p w:rsidR="003E7022" w:rsidRPr="00A96C6E" w:rsidRDefault="003E7022" w:rsidP="003E7022">
      <w:pPr>
        <w:pStyle w:val="ParaAttribute10"/>
        <w:spacing w:line="276" w:lineRule="auto"/>
        <w:ind w:firstLine="709"/>
        <w:rPr>
          <w:rStyle w:val="CharAttribute484"/>
          <w:rFonts w:eastAsia="№Е"/>
          <w:i w:val="0"/>
          <w:sz w:val="24"/>
          <w:szCs w:val="24"/>
        </w:rPr>
      </w:pPr>
      <w:r w:rsidRPr="00A96C6E">
        <w:rPr>
          <w:rStyle w:val="CharAttribute484"/>
          <w:rFonts w:eastAsia="№Е"/>
          <w:sz w:val="24"/>
          <w:szCs w:val="24"/>
        </w:rPr>
        <w:t>к семье как главной опоре в жизни человека и источнику его счастья;</w:t>
      </w:r>
    </w:p>
    <w:p w:rsidR="003E7022" w:rsidRPr="00A96C6E" w:rsidRDefault="003E7022" w:rsidP="003E7022">
      <w:pPr>
        <w:pStyle w:val="ParaAttribute10"/>
        <w:spacing w:line="276" w:lineRule="auto"/>
        <w:ind w:firstLine="709"/>
        <w:rPr>
          <w:rStyle w:val="CharAttribute484"/>
          <w:rFonts w:eastAsia="№Е"/>
          <w:i w:val="0"/>
          <w:sz w:val="24"/>
          <w:szCs w:val="24"/>
        </w:rPr>
      </w:pPr>
      <w:r w:rsidRPr="00A96C6E">
        <w:rPr>
          <w:rStyle w:val="CharAttribute484"/>
          <w:rFonts w:eastAsia="№Е"/>
          <w:sz w:val="24"/>
          <w:szCs w:val="24"/>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3E7022" w:rsidRPr="00A96C6E" w:rsidRDefault="003E7022" w:rsidP="003E7022">
      <w:pPr>
        <w:pStyle w:val="ParaAttribute10"/>
        <w:spacing w:line="276" w:lineRule="auto"/>
        <w:ind w:firstLine="709"/>
        <w:rPr>
          <w:rStyle w:val="CharAttribute484"/>
          <w:rFonts w:eastAsia="№Е"/>
          <w:i w:val="0"/>
          <w:sz w:val="24"/>
          <w:szCs w:val="24"/>
        </w:rPr>
      </w:pPr>
      <w:r w:rsidRPr="00A96C6E">
        <w:rPr>
          <w:rStyle w:val="CharAttribute484"/>
          <w:rFonts w:eastAsia="№Е"/>
          <w:sz w:val="24"/>
          <w:szCs w:val="24"/>
        </w:rPr>
        <w:t>к своему отечеству, своей малой и большой Родине как</w:t>
      </w:r>
      <w:r w:rsidR="00333852">
        <w:rPr>
          <w:rStyle w:val="CharAttribute484"/>
          <w:rFonts w:eastAsia="№Е"/>
          <w:sz w:val="24"/>
          <w:szCs w:val="24"/>
        </w:rPr>
        <w:t xml:space="preserve"> к</w:t>
      </w:r>
      <w:r w:rsidRPr="00A96C6E">
        <w:rPr>
          <w:rStyle w:val="CharAttribute484"/>
          <w:rFonts w:eastAsia="№Е"/>
          <w:sz w:val="24"/>
          <w:szCs w:val="24"/>
        </w:rPr>
        <w:t xml:space="preserve"> месту, в котором человек вырос и познал первые радости и неудачи, которая завещана ему предками и которую нужно оберегать; </w:t>
      </w:r>
    </w:p>
    <w:p w:rsidR="003E7022" w:rsidRPr="00A96C6E" w:rsidRDefault="003E7022" w:rsidP="003E7022">
      <w:pPr>
        <w:pStyle w:val="ParaAttribute10"/>
        <w:spacing w:line="276" w:lineRule="auto"/>
        <w:ind w:firstLine="709"/>
        <w:rPr>
          <w:rStyle w:val="CharAttribute484"/>
          <w:rFonts w:eastAsia="№Е"/>
          <w:i w:val="0"/>
          <w:sz w:val="24"/>
          <w:szCs w:val="24"/>
        </w:rPr>
      </w:pPr>
      <w:r w:rsidRPr="00A96C6E">
        <w:rPr>
          <w:rStyle w:val="CharAttribute484"/>
          <w:rFonts w:eastAsia="№Е"/>
          <w:sz w:val="24"/>
          <w:szCs w:val="24"/>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3E7022" w:rsidRPr="00A96C6E" w:rsidRDefault="003E7022" w:rsidP="003E7022">
      <w:pPr>
        <w:pStyle w:val="ParaAttribute10"/>
        <w:spacing w:line="276" w:lineRule="auto"/>
        <w:ind w:firstLine="709"/>
        <w:rPr>
          <w:rStyle w:val="CharAttribute484"/>
          <w:rFonts w:eastAsia="№Е"/>
          <w:i w:val="0"/>
          <w:sz w:val="24"/>
          <w:szCs w:val="24"/>
        </w:rPr>
      </w:pPr>
      <w:r w:rsidRPr="00A96C6E">
        <w:rPr>
          <w:rStyle w:val="CharAttribute484"/>
          <w:rFonts w:eastAsia="№Е"/>
          <w:sz w:val="24"/>
          <w:szCs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3E7022" w:rsidRPr="00A96C6E" w:rsidRDefault="003E7022" w:rsidP="003E7022">
      <w:pPr>
        <w:pStyle w:val="ParaAttribute10"/>
        <w:spacing w:line="276" w:lineRule="auto"/>
        <w:ind w:firstLine="709"/>
        <w:rPr>
          <w:rStyle w:val="CharAttribute484"/>
          <w:rFonts w:eastAsia="№Е"/>
          <w:i w:val="0"/>
          <w:sz w:val="24"/>
          <w:szCs w:val="24"/>
        </w:rPr>
      </w:pPr>
      <w:r w:rsidRPr="00A96C6E">
        <w:rPr>
          <w:rStyle w:val="CharAttribute484"/>
          <w:rFonts w:eastAsia="№Е"/>
          <w:sz w:val="24"/>
          <w:szCs w:val="24"/>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3E7022" w:rsidRPr="00A96C6E" w:rsidRDefault="003E7022" w:rsidP="003E7022">
      <w:pPr>
        <w:pStyle w:val="ParaAttribute10"/>
        <w:spacing w:line="276" w:lineRule="auto"/>
        <w:ind w:firstLine="709"/>
        <w:rPr>
          <w:rStyle w:val="CharAttribute484"/>
          <w:rFonts w:eastAsia="№Е"/>
          <w:i w:val="0"/>
          <w:sz w:val="24"/>
          <w:szCs w:val="24"/>
        </w:rPr>
      </w:pPr>
      <w:r w:rsidRPr="00A96C6E">
        <w:rPr>
          <w:rStyle w:val="CharAttribute484"/>
          <w:rFonts w:eastAsia="№Е"/>
          <w:sz w:val="24"/>
          <w:szCs w:val="24"/>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3E7022" w:rsidRPr="00A96C6E" w:rsidRDefault="003E7022" w:rsidP="003E7022">
      <w:pPr>
        <w:pStyle w:val="ParaAttribute10"/>
        <w:spacing w:line="276" w:lineRule="auto"/>
        <w:ind w:firstLine="709"/>
        <w:rPr>
          <w:rStyle w:val="CharAttribute484"/>
          <w:rFonts w:eastAsia="№Е"/>
          <w:i w:val="0"/>
          <w:sz w:val="24"/>
          <w:szCs w:val="24"/>
        </w:rPr>
      </w:pPr>
      <w:r w:rsidRPr="00A96C6E">
        <w:rPr>
          <w:rStyle w:val="CharAttribute484"/>
          <w:rFonts w:eastAsia="№Е"/>
          <w:sz w:val="24"/>
          <w:szCs w:val="24"/>
        </w:rPr>
        <w:t>к здоровью как залогу долгой и активной жизни человека, его хорошего настроения и оптимистичного взгляда на мир;</w:t>
      </w:r>
    </w:p>
    <w:p w:rsidR="003E7022" w:rsidRPr="00A96C6E" w:rsidRDefault="003E7022" w:rsidP="003E7022">
      <w:pPr>
        <w:pStyle w:val="ParaAttribute10"/>
        <w:spacing w:line="276" w:lineRule="auto"/>
        <w:ind w:firstLine="709"/>
        <w:rPr>
          <w:rStyle w:val="CharAttribute484"/>
          <w:rFonts w:eastAsia="№Е"/>
          <w:i w:val="0"/>
          <w:sz w:val="24"/>
          <w:szCs w:val="24"/>
        </w:rPr>
      </w:pPr>
      <w:r w:rsidRPr="00A96C6E">
        <w:rPr>
          <w:rStyle w:val="CharAttribute484"/>
          <w:rFonts w:eastAsia="№Е"/>
          <w:sz w:val="24"/>
          <w:szCs w:val="24"/>
        </w:rPr>
        <w:t xml:space="preserve">к окружающим людям как безусловной и абсолютной ценности, </w:t>
      </w:r>
      <w:r w:rsidRPr="00A96C6E">
        <w:rPr>
          <w:rStyle w:val="CharAttribute484"/>
          <w:rFonts w:eastAsia="№Е"/>
          <w:sz w:val="24"/>
          <w:szCs w:val="24"/>
        </w:rPr>
        <w:br/>
        <w:t>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3E7022" w:rsidRPr="00A96C6E" w:rsidRDefault="003E7022" w:rsidP="003E7022">
      <w:pPr>
        <w:pStyle w:val="ParaAttribute10"/>
        <w:spacing w:line="276" w:lineRule="auto"/>
        <w:ind w:firstLine="709"/>
        <w:rPr>
          <w:rStyle w:val="CharAttribute484"/>
          <w:rFonts w:eastAsia="№Е"/>
          <w:i w:val="0"/>
          <w:sz w:val="24"/>
          <w:szCs w:val="24"/>
        </w:rPr>
      </w:pPr>
      <w:r w:rsidRPr="00A96C6E">
        <w:rPr>
          <w:rStyle w:val="CharAttribute484"/>
          <w:rFonts w:eastAsia="№Е"/>
          <w:sz w:val="24"/>
          <w:szCs w:val="24"/>
        </w:rPr>
        <w:t xml:space="preserve">к самим себе как хозяевам своей судьбы, самоопределяющимся </w:t>
      </w:r>
      <w:r w:rsidRPr="00A96C6E">
        <w:rPr>
          <w:rStyle w:val="CharAttribute484"/>
          <w:rFonts w:eastAsia="№Е"/>
          <w:sz w:val="24"/>
          <w:szCs w:val="24"/>
        </w:rPr>
        <w:br/>
        <w:t xml:space="preserve">и самореализующимся личностям, отвечающим за свое собственное будущее. </w:t>
      </w:r>
    </w:p>
    <w:p w:rsidR="003E7022" w:rsidRPr="00A96C6E" w:rsidRDefault="003E7022" w:rsidP="003E7022">
      <w:pPr>
        <w:pStyle w:val="ParaAttribute10"/>
        <w:spacing w:line="276" w:lineRule="auto"/>
        <w:ind w:firstLine="709"/>
        <w:rPr>
          <w:rStyle w:val="CharAttribute484"/>
          <w:rFonts w:eastAsia="№Е"/>
          <w:i w:val="0"/>
          <w:sz w:val="24"/>
          <w:szCs w:val="24"/>
        </w:rPr>
      </w:pPr>
      <w:r w:rsidRPr="00A96C6E">
        <w:rPr>
          <w:rStyle w:val="CharAttribute484"/>
          <w:rFonts w:eastAsia="№Е"/>
          <w:sz w:val="24"/>
          <w:szCs w:val="24"/>
        </w:rPr>
        <w:lastRenderedPageBreak/>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Выделение данного приоритета в воспитании обучающихся, обучающихся на ступени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3E7022" w:rsidRPr="00A96C6E" w:rsidRDefault="003E7022" w:rsidP="003E7022">
      <w:pPr>
        <w:pStyle w:val="ParaAttribute10"/>
        <w:spacing w:line="276" w:lineRule="auto"/>
        <w:ind w:firstLine="709"/>
        <w:rPr>
          <w:rStyle w:val="CharAttribute485"/>
          <w:rFonts w:eastAsia="№Е"/>
          <w:i w:val="0"/>
          <w:sz w:val="24"/>
          <w:szCs w:val="24"/>
        </w:rPr>
      </w:pPr>
      <w:r w:rsidRPr="00A96C6E">
        <w:rPr>
          <w:rStyle w:val="CharAttribute484"/>
          <w:rFonts w:eastAsia="№Е"/>
          <w:b/>
          <w:bCs/>
          <w:iCs/>
          <w:sz w:val="24"/>
          <w:szCs w:val="24"/>
        </w:rPr>
        <w:t xml:space="preserve">Выделение в общей цели воспитания целевых приоритетов, связанных </w:t>
      </w:r>
      <w:r w:rsidRPr="00A96C6E">
        <w:rPr>
          <w:rStyle w:val="CharAttribute484"/>
          <w:rFonts w:eastAsia="№Е"/>
          <w:b/>
          <w:bCs/>
          <w:iCs/>
          <w:sz w:val="24"/>
          <w:szCs w:val="24"/>
        </w:rPr>
        <w:br/>
        <w:t>с возрастными особенностями воспитанников, не означает игнорирования других составляющих общей цели воспитания.</w:t>
      </w:r>
      <w:r w:rsidRPr="00A96C6E">
        <w:rPr>
          <w:rStyle w:val="CharAttribute484"/>
          <w:rFonts w:eastAsia="№Е"/>
          <w:sz w:val="24"/>
          <w:szCs w:val="24"/>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r w:rsidRPr="00A96C6E">
        <w:rPr>
          <w:rStyle w:val="CharAttribute485"/>
          <w:rFonts w:eastAsia="№Е"/>
          <w:sz w:val="24"/>
          <w:szCs w:val="24"/>
        </w:rPr>
        <w:t> </w:t>
      </w:r>
    </w:p>
    <w:p w:rsidR="003E7022" w:rsidRPr="00A96C6E" w:rsidRDefault="003E7022" w:rsidP="003E7022">
      <w:pPr>
        <w:ind w:firstLine="709"/>
        <w:jc w:val="both"/>
        <w:rPr>
          <w:rStyle w:val="CharAttribute484"/>
          <w:rFonts w:eastAsia="№Е" w:hAnsi="Times New Roman" w:cs="Times New Roman"/>
          <w:i w:val="0"/>
          <w:iCs/>
          <w:sz w:val="24"/>
          <w:szCs w:val="24"/>
        </w:rPr>
      </w:pPr>
      <w:r w:rsidRPr="00A96C6E">
        <w:rPr>
          <w:rStyle w:val="CharAttribute484"/>
          <w:rFonts w:eastAsia="№Е" w:hAnsi="Times New Roman" w:cs="Times New Roman"/>
          <w:iCs/>
          <w:sz w:val="24"/>
          <w:szCs w:val="24"/>
        </w:rPr>
        <w:t xml:space="preserve">Добросовестная работа педагогических работников, направленная </w:t>
      </w:r>
      <w:r w:rsidRPr="00A96C6E">
        <w:rPr>
          <w:rStyle w:val="CharAttribute484"/>
          <w:rFonts w:eastAsia="№Е" w:hAnsi="Times New Roman" w:cs="Times New Roman"/>
          <w:iCs/>
          <w:sz w:val="24"/>
          <w:szCs w:val="24"/>
        </w:rPr>
        <w:br/>
        <w:t xml:space="preserve">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w:t>
      </w:r>
      <w:r w:rsidRPr="00A96C6E">
        <w:rPr>
          <w:rStyle w:val="CharAttribute484"/>
          <w:rFonts w:eastAsia="№Е" w:hAnsi="Times New Roman" w:cs="Times New Roman"/>
          <w:iCs/>
          <w:sz w:val="24"/>
          <w:szCs w:val="24"/>
        </w:rPr>
        <w:br/>
        <w:t xml:space="preserve">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w:t>
      </w:r>
      <w:r w:rsidRPr="00A96C6E">
        <w:rPr>
          <w:rStyle w:val="CharAttribute484"/>
          <w:rFonts w:eastAsia="№Е" w:hAnsi="Times New Roman" w:cs="Times New Roman"/>
          <w:iCs/>
          <w:sz w:val="24"/>
          <w:szCs w:val="24"/>
        </w:rPr>
        <w:br/>
        <w:t>и окружающих его людей.</w:t>
      </w:r>
    </w:p>
    <w:p w:rsidR="003E7022" w:rsidRPr="00A96C6E" w:rsidRDefault="003E7022" w:rsidP="003E7022">
      <w:pPr>
        <w:pStyle w:val="ParaAttribute16"/>
        <w:spacing w:line="276" w:lineRule="auto"/>
        <w:ind w:left="0" w:firstLine="709"/>
        <w:rPr>
          <w:rStyle w:val="CharAttribute484"/>
          <w:rFonts w:eastAsia="№Е"/>
          <w:i w:val="0"/>
          <w:sz w:val="24"/>
          <w:szCs w:val="24"/>
        </w:rPr>
      </w:pPr>
      <w:r w:rsidRPr="00A96C6E">
        <w:rPr>
          <w:rStyle w:val="CharAttribute484"/>
          <w:rFonts w:eastAsia="№Е"/>
          <w:sz w:val="24"/>
          <w:szCs w:val="24"/>
        </w:rPr>
        <w:t xml:space="preserve">Достижению поставленной цели воспитания обучающихся будет способствовать решение следующих основных </w:t>
      </w:r>
      <w:r w:rsidRPr="00A96C6E">
        <w:rPr>
          <w:rStyle w:val="CharAttribute484"/>
          <w:rFonts w:eastAsia="№Е"/>
          <w:b/>
          <w:sz w:val="24"/>
          <w:szCs w:val="24"/>
        </w:rPr>
        <w:t xml:space="preserve">задач </w:t>
      </w:r>
      <w:r w:rsidRPr="00A96C6E">
        <w:rPr>
          <w:i/>
          <w:sz w:val="24"/>
          <w:szCs w:val="24"/>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 обучающихся)</w:t>
      </w:r>
      <w:r w:rsidRPr="00A96C6E">
        <w:rPr>
          <w:rStyle w:val="CharAttribute484"/>
          <w:rFonts w:eastAsia="№Е"/>
          <w:sz w:val="24"/>
          <w:szCs w:val="24"/>
        </w:rPr>
        <w:t xml:space="preserve">: </w:t>
      </w:r>
    </w:p>
    <w:p w:rsidR="003E7022" w:rsidRPr="00A96C6E" w:rsidRDefault="003E7022" w:rsidP="003E7022">
      <w:pPr>
        <w:pStyle w:val="ParaAttribute16"/>
        <w:spacing w:line="276" w:lineRule="auto"/>
        <w:ind w:left="0" w:firstLine="709"/>
        <w:rPr>
          <w:sz w:val="24"/>
          <w:szCs w:val="24"/>
        </w:rPr>
      </w:pPr>
      <w:r w:rsidRPr="00A96C6E">
        <w:rPr>
          <w:color w:val="000000"/>
          <w:w w:val="0"/>
          <w:sz w:val="24"/>
          <w:szCs w:val="24"/>
        </w:rPr>
        <w:t>реализовывать воспитательные возможности</w:t>
      </w:r>
      <w:r w:rsidRPr="00A96C6E">
        <w:rPr>
          <w:sz w:val="24"/>
          <w:szCs w:val="24"/>
        </w:rPr>
        <w:t xml:space="preserve"> о</w:t>
      </w:r>
      <w:r w:rsidRPr="00A96C6E">
        <w:rPr>
          <w:color w:val="000000"/>
          <w:w w:val="0"/>
          <w:sz w:val="24"/>
          <w:szCs w:val="24"/>
        </w:rPr>
        <w:t xml:space="preserve">бщешкольных ключевых </w:t>
      </w:r>
      <w:r w:rsidRPr="00A96C6E">
        <w:rPr>
          <w:sz w:val="24"/>
          <w:szCs w:val="24"/>
        </w:rPr>
        <w:t>дел</w:t>
      </w:r>
      <w:r w:rsidRPr="00A96C6E">
        <w:rPr>
          <w:color w:val="000000"/>
          <w:w w:val="0"/>
          <w:sz w:val="24"/>
          <w:szCs w:val="24"/>
        </w:rPr>
        <w:t>,</w:t>
      </w:r>
      <w:r w:rsidRPr="00A96C6E">
        <w:rPr>
          <w:sz w:val="24"/>
          <w:szCs w:val="24"/>
        </w:rPr>
        <w:t xml:space="preserve"> поддерживать традиции их </w:t>
      </w:r>
      <w:r w:rsidRPr="00A96C6E">
        <w:rPr>
          <w:color w:val="000000"/>
          <w:w w:val="0"/>
          <w:sz w:val="24"/>
          <w:szCs w:val="24"/>
        </w:rPr>
        <w:t>коллективного планирования, организации, проведения и анализа в школьном сообществе;</w:t>
      </w:r>
    </w:p>
    <w:p w:rsidR="003E7022" w:rsidRPr="00A96C6E" w:rsidRDefault="003E7022" w:rsidP="003E7022">
      <w:pPr>
        <w:pStyle w:val="ParaAttribute16"/>
        <w:spacing w:line="276" w:lineRule="auto"/>
        <w:ind w:left="0" w:firstLine="709"/>
        <w:rPr>
          <w:sz w:val="24"/>
          <w:szCs w:val="24"/>
        </w:rPr>
      </w:pPr>
      <w:r w:rsidRPr="00A96C6E">
        <w:rPr>
          <w:sz w:val="24"/>
          <w:szCs w:val="24"/>
        </w:rPr>
        <w:t>реализовывать потенциал классного руководства в воспитании обучающихся, поддерживать активное участие классных сообществ в жизни школы;</w:t>
      </w:r>
    </w:p>
    <w:p w:rsidR="003E7022" w:rsidRPr="00A96C6E" w:rsidRDefault="003E7022" w:rsidP="003E7022">
      <w:pPr>
        <w:pStyle w:val="ParaAttribute16"/>
        <w:spacing w:line="276" w:lineRule="auto"/>
        <w:ind w:left="0" w:firstLine="709"/>
        <w:rPr>
          <w:sz w:val="24"/>
          <w:szCs w:val="24"/>
        </w:rPr>
      </w:pPr>
      <w:r w:rsidRPr="00A96C6E">
        <w:rPr>
          <w:rStyle w:val="CharAttribute484"/>
          <w:rFonts w:eastAsia="№Е"/>
          <w:sz w:val="24"/>
          <w:szCs w:val="24"/>
        </w:rPr>
        <w:t xml:space="preserve">вовлекать обучающихся в </w:t>
      </w:r>
      <w:r w:rsidRPr="00A96C6E">
        <w:rPr>
          <w:sz w:val="24"/>
          <w:szCs w:val="24"/>
        </w:rPr>
        <w:t xml:space="preserve">кружки, секции, клубы, студии и иные объединения, работающие по школьным программам внеурочной деятельности, </w:t>
      </w:r>
      <w:r w:rsidRPr="00A96C6E">
        <w:rPr>
          <w:rStyle w:val="CharAttribute484"/>
          <w:rFonts w:eastAsia="№Е"/>
          <w:sz w:val="24"/>
          <w:szCs w:val="24"/>
        </w:rPr>
        <w:t xml:space="preserve">реализовывать </w:t>
      </w:r>
      <w:r w:rsidRPr="00A96C6E">
        <w:rPr>
          <w:rStyle w:val="CharAttribute484"/>
          <w:rFonts w:eastAsia="№Е"/>
          <w:sz w:val="24"/>
          <w:szCs w:val="24"/>
        </w:rPr>
        <w:br/>
        <w:t>их воспитательные возможности</w:t>
      </w:r>
      <w:r w:rsidRPr="00A96C6E">
        <w:rPr>
          <w:color w:val="000000"/>
          <w:w w:val="0"/>
          <w:sz w:val="24"/>
          <w:szCs w:val="24"/>
        </w:rPr>
        <w:t>;</w:t>
      </w:r>
    </w:p>
    <w:p w:rsidR="003E7022" w:rsidRPr="00A96C6E" w:rsidRDefault="003E7022" w:rsidP="003E7022">
      <w:pPr>
        <w:pStyle w:val="ParaAttribute16"/>
        <w:spacing w:line="276" w:lineRule="auto"/>
        <w:ind w:left="0" w:firstLine="709"/>
        <w:rPr>
          <w:rStyle w:val="CharAttribute484"/>
          <w:rFonts w:eastAsia="№Е"/>
          <w:i w:val="0"/>
          <w:sz w:val="24"/>
          <w:szCs w:val="24"/>
        </w:rPr>
      </w:pPr>
      <w:r w:rsidRPr="00A96C6E">
        <w:rPr>
          <w:rStyle w:val="CharAttribute484"/>
          <w:rFonts w:eastAsia="№Е"/>
          <w:sz w:val="24"/>
          <w:szCs w:val="24"/>
        </w:rPr>
        <w:t xml:space="preserve">использовать в воспитании обучающихся возможности школьного урока, поддерживать использование на уроках интерактивных форм занятий </w:t>
      </w:r>
      <w:r w:rsidRPr="00A96C6E">
        <w:rPr>
          <w:rStyle w:val="CharAttribute484"/>
          <w:rFonts w:eastAsia="№Е"/>
          <w:sz w:val="24"/>
          <w:szCs w:val="24"/>
        </w:rPr>
        <w:br/>
        <w:t xml:space="preserve">с обучающимися; </w:t>
      </w:r>
    </w:p>
    <w:p w:rsidR="003E7022" w:rsidRPr="00A96C6E" w:rsidRDefault="003E7022" w:rsidP="003E7022">
      <w:pPr>
        <w:pStyle w:val="ParaAttribute16"/>
        <w:spacing w:line="276" w:lineRule="auto"/>
        <w:ind w:left="0" w:firstLine="709"/>
        <w:rPr>
          <w:sz w:val="24"/>
          <w:szCs w:val="24"/>
        </w:rPr>
      </w:pPr>
      <w:r w:rsidRPr="00A96C6E">
        <w:rPr>
          <w:sz w:val="24"/>
          <w:szCs w:val="24"/>
        </w:rPr>
        <w:t xml:space="preserve">инициировать и поддерживать ученическое самоуправление – как на уровне школы, так и на уровне классных сообществ; </w:t>
      </w:r>
    </w:p>
    <w:p w:rsidR="003E7022" w:rsidRPr="00A96C6E" w:rsidRDefault="003E7022" w:rsidP="003E7022">
      <w:pPr>
        <w:pStyle w:val="ParaAttribute16"/>
        <w:spacing w:line="276" w:lineRule="auto"/>
        <w:ind w:left="0" w:firstLine="709"/>
        <w:rPr>
          <w:sz w:val="24"/>
          <w:szCs w:val="24"/>
        </w:rPr>
      </w:pPr>
      <w:r w:rsidRPr="00A96C6E">
        <w:rPr>
          <w:sz w:val="24"/>
          <w:szCs w:val="24"/>
        </w:rPr>
        <w:t>поддерживать деятельность функционирующих на базе школы д</w:t>
      </w:r>
      <w:r w:rsidRPr="00A96C6E">
        <w:rPr>
          <w:color w:val="000000"/>
          <w:w w:val="0"/>
          <w:sz w:val="24"/>
          <w:szCs w:val="24"/>
        </w:rPr>
        <w:t>етских общественных объединений и организаций;</w:t>
      </w:r>
    </w:p>
    <w:p w:rsidR="003E7022" w:rsidRPr="00A96C6E" w:rsidRDefault="003E7022" w:rsidP="003E7022">
      <w:pPr>
        <w:pStyle w:val="ParaAttribute16"/>
        <w:spacing w:line="276" w:lineRule="auto"/>
        <w:ind w:left="0" w:firstLine="709"/>
        <w:rPr>
          <w:rStyle w:val="CharAttribute484"/>
          <w:rFonts w:eastAsia="№Е"/>
          <w:i w:val="0"/>
          <w:sz w:val="24"/>
          <w:szCs w:val="24"/>
        </w:rPr>
      </w:pPr>
      <w:r w:rsidRPr="00A96C6E">
        <w:rPr>
          <w:rStyle w:val="CharAttribute484"/>
          <w:rFonts w:eastAsia="№Е"/>
          <w:sz w:val="24"/>
          <w:szCs w:val="24"/>
        </w:rPr>
        <w:lastRenderedPageBreak/>
        <w:t xml:space="preserve">организовывать для обучающихся </w:t>
      </w:r>
      <w:r w:rsidRPr="00A96C6E">
        <w:rPr>
          <w:color w:val="000000"/>
          <w:w w:val="0"/>
          <w:sz w:val="24"/>
          <w:szCs w:val="24"/>
        </w:rPr>
        <w:t xml:space="preserve">экскурсии, экспедиции, походы </w:t>
      </w:r>
      <w:r w:rsidRPr="00A96C6E">
        <w:rPr>
          <w:color w:val="000000"/>
          <w:w w:val="0"/>
          <w:sz w:val="24"/>
          <w:szCs w:val="24"/>
        </w:rPr>
        <w:br/>
        <w:t>и реализовывать их воспитательный потенциал;</w:t>
      </w:r>
    </w:p>
    <w:p w:rsidR="003E7022" w:rsidRPr="00A96C6E" w:rsidRDefault="003E7022" w:rsidP="003E7022">
      <w:pPr>
        <w:pStyle w:val="ParaAttribute16"/>
        <w:spacing w:line="276" w:lineRule="auto"/>
        <w:ind w:left="0" w:firstLine="709"/>
        <w:rPr>
          <w:rStyle w:val="CharAttribute484"/>
          <w:rFonts w:eastAsia="№Е"/>
          <w:i w:val="0"/>
          <w:sz w:val="24"/>
          <w:szCs w:val="24"/>
        </w:rPr>
      </w:pPr>
      <w:r w:rsidRPr="00A96C6E">
        <w:rPr>
          <w:rStyle w:val="CharAttribute484"/>
          <w:rFonts w:eastAsia="№Е"/>
          <w:sz w:val="24"/>
          <w:szCs w:val="24"/>
        </w:rPr>
        <w:t>организовывать профориентационную работу с обучающимися;</w:t>
      </w:r>
    </w:p>
    <w:p w:rsidR="003E7022" w:rsidRPr="00A96C6E" w:rsidRDefault="003E7022" w:rsidP="003E7022">
      <w:pPr>
        <w:pStyle w:val="ParaAttribute16"/>
        <w:spacing w:line="276" w:lineRule="auto"/>
        <w:ind w:left="0" w:firstLine="709"/>
        <w:rPr>
          <w:rStyle w:val="CharAttribute484"/>
          <w:rFonts w:eastAsia="№Е"/>
          <w:i w:val="0"/>
          <w:sz w:val="24"/>
          <w:szCs w:val="24"/>
        </w:rPr>
      </w:pPr>
      <w:r w:rsidRPr="00A96C6E">
        <w:rPr>
          <w:rStyle w:val="CharAttribute484"/>
          <w:rFonts w:eastAsia="№Е"/>
          <w:sz w:val="24"/>
          <w:szCs w:val="24"/>
        </w:rPr>
        <w:t xml:space="preserve">организовать работу школьных медиа, реализовывать их воспитательный потенциал; </w:t>
      </w:r>
    </w:p>
    <w:p w:rsidR="003E7022" w:rsidRPr="00A96C6E" w:rsidRDefault="003E7022" w:rsidP="003E7022">
      <w:pPr>
        <w:pStyle w:val="ParaAttribute16"/>
        <w:spacing w:line="276" w:lineRule="auto"/>
        <w:ind w:left="0" w:firstLine="709"/>
        <w:rPr>
          <w:rStyle w:val="CharAttribute484"/>
          <w:rFonts w:eastAsia="№Е"/>
          <w:i w:val="0"/>
          <w:sz w:val="24"/>
          <w:szCs w:val="24"/>
        </w:rPr>
      </w:pPr>
      <w:r w:rsidRPr="00A96C6E">
        <w:rPr>
          <w:rStyle w:val="CharAttribute484"/>
          <w:rFonts w:eastAsia="№Е"/>
          <w:sz w:val="24"/>
          <w:szCs w:val="24"/>
        </w:rPr>
        <w:t xml:space="preserve">развивать </w:t>
      </w:r>
      <w:r w:rsidRPr="00A96C6E">
        <w:rPr>
          <w:color w:val="000000"/>
          <w:w w:val="0"/>
          <w:sz w:val="24"/>
          <w:szCs w:val="24"/>
        </w:rPr>
        <w:t>предметно-эстетическую среду школы</w:t>
      </w:r>
      <w:r w:rsidRPr="00A96C6E">
        <w:rPr>
          <w:rStyle w:val="CharAttribute484"/>
          <w:rFonts w:eastAsia="№Е"/>
          <w:sz w:val="24"/>
          <w:szCs w:val="24"/>
        </w:rPr>
        <w:t xml:space="preserve"> и реализовывать ее воспитательные возможности;</w:t>
      </w:r>
    </w:p>
    <w:p w:rsidR="003E7022" w:rsidRPr="00A96C6E" w:rsidRDefault="003E7022" w:rsidP="003E7022">
      <w:pPr>
        <w:pStyle w:val="ParaAttribute16"/>
        <w:spacing w:line="276" w:lineRule="auto"/>
        <w:ind w:left="0" w:firstLine="709"/>
        <w:rPr>
          <w:sz w:val="24"/>
          <w:szCs w:val="24"/>
        </w:rPr>
      </w:pPr>
      <w:r w:rsidRPr="00A96C6E">
        <w:rPr>
          <w:rStyle w:val="CharAttribute484"/>
          <w:rFonts w:eastAsia="№Е"/>
          <w:sz w:val="24"/>
          <w:szCs w:val="24"/>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3E7022" w:rsidRPr="00A96C6E" w:rsidRDefault="003E7022" w:rsidP="003E7022">
      <w:pPr>
        <w:pStyle w:val="ParaAttribute16"/>
        <w:spacing w:line="276" w:lineRule="auto"/>
        <w:ind w:left="0" w:firstLine="709"/>
        <w:rPr>
          <w:rStyle w:val="CharAttribute484"/>
          <w:rFonts w:eastAsia="№Е"/>
          <w:i w:val="0"/>
          <w:sz w:val="24"/>
          <w:szCs w:val="24"/>
        </w:rPr>
      </w:pPr>
      <w:r w:rsidRPr="00A96C6E">
        <w:rPr>
          <w:rStyle w:val="CharAttribute484"/>
          <w:rFonts w:eastAsia="№Е"/>
          <w:sz w:val="24"/>
          <w:szCs w:val="24"/>
        </w:rPr>
        <w:t>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3E7022" w:rsidRPr="00A96C6E" w:rsidRDefault="003E7022" w:rsidP="003E7022">
      <w:pPr>
        <w:pStyle w:val="ParaAttribute16"/>
        <w:spacing w:line="276" w:lineRule="auto"/>
        <w:ind w:left="0" w:firstLine="709"/>
        <w:rPr>
          <w:rStyle w:val="CharAttribute484"/>
          <w:rFonts w:eastAsia="№Е"/>
          <w:i w:val="0"/>
          <w:sz w:val="24"/>
          <w:szCs w:val="24"/>
        </w:rPr>
      </w:pPr>
      <w:r w:rsidRPr="00A96C6E">
        <w:rPr>
          <w:rStyle w:val="CharAttribute484"/>
          <w:rFonts w:eastAsia="№Е"/>
          <w:sz w:val="24"/>
          <w:szCs w:val="24"/>
        </w:rPr>
        <w:t>Для детей с РАС в программе воспитания также необходимо ставить коррекционные задачи, выбор которых также зависит от особенностей образовательной организации, организации обучения конкретного учащегося с РАС и его индивидуальных психофизических возможностей.</w:t>
      </w:r>
    </w:p>
    <w:p w:rsidR="003E7022" w:rsidRPr="00A96C6E" w:rsidRDefault="003E7022" w:rsidP="003E7022">
      <w:pPr>
        <w:pStyle w:val="ParaAttribute16"/>
        <w:spacing w:line="276" w:lineRule="auto"/>
        <w:ind w:left="0" w:firstLine="709"/>
        <w:rPr>
          <w:rStyle w:val="CharAttribute484"/>
          <w:rFonts w:eastAsia="№Е"/>
          <w:b/>
          <w:i w:val="0"/>
          <w:color w:val="000000" w:themeColor="text1"/>
          <w:sz w:val="24"/>
          <w:szCs w:val="24"/>
        </w:rPr>
      </w:pPr>
      <w:r w:rsidRPr="00A96C6E">
        <w:rPr>
          <w:rStyle w:val="CharAttribute484"/>
          <w:rFonts w:eastAsia="№Е"/>
          <w:b/>
          <w:color w:val="000000" w:themeColor="text1"/>
          <w:sz w:val="24"/>
          <w:szCs w:val="24"/>
        </w:rPr>
        <w:t>Коррекционные задачи:</w:t>
      </w:r>
    </w:p>
    <w:p w:rsidR="003E7022" w:rsidRPr="00A96C6E" w:rsidRDefault="003E7022" w:rsidP="005E2964">
      <w:pPr>
        <w:pStyle w:val="Default"/>
        <w:numPr>
          <w:ilvl w:val="0"/>
          <w:numId w:val="171"/>
        </w:numPr>
        <w:tabs>
          <w:tab w:val="left" w:pos="993"/>
        </w:tabs>
        <w:spacing w:line="276" w:lineRule="auto"/>
        <w:ind w:left="0" w:firstLine="709"/>
        <w:jc w:val="both"/>
        <w:rPr>
          <w:rFonts w:ascii="Times New Roman" w:hAnsi="Times New Roman" w:cs="Times New Roman"/>
          <w:color w:val="auto"/>
        </w:rPr>
      </w:pPr>
      <w:r w:rsidRPr="00A96C6E">
        <w:rPr>
          <w:rFonts w:ascii="Times New Roman" w:eastAsia="Times New Roman" w:hAnsi="Times New Roman" w:cs="Times New Roman"/>
        </w:rPr>
        <w:t xml:space="preserve">формировать и развивать эффективные способы регуляции поведения и эмоциональных состояний, помощь в познании собственного «Я»; </w:t>
      </w:r>
    </w:p>
    <w:p w:rsidR="003E7022" w:rsidRPr="00A96C6E" w:rsidRDefault="003E7022" w:rsidP="005E2964">
      <w:pPr>
        <w:pStyle w:val="Default"/>
        <w:numPr>
          <w:ilvl w:val="0"/>
          <w:numId w:val="171"/>
        </w:numPr>
        <w:tabs>
          <w:tab w:val="left" w:pos="993"/>
        </w:tabs>
        <w:spacing w:line="276" w:lineRule="auto"/>
        <w:ind w:left="0" w:firstLine="709"/>
        <w:jc w:val="both"/>
        <w:rPr>
          <w:rFonts w:ascii="Times New Roman" w:hAnsi="Times New Roman" w:cs="Times New Roman"/>
          <w:color w:val="auto"/>
        </w:rPr>
      </w:pPr>
      <w:r w:rsidRPr="00A96C6E">
        <w:rPr>
          <w:rFonts w:ascii="Times New Roman" w:eastAsia="Times New Roman" w:hAnsi="Times New Roman" w:cs="Times New Roman"/>
        </w:rPr>
        <w:t>формировать и развивать умения и навыки личностного общения в группе сверстников, коммуникативной компетенции; обучать ролевым и социотипическим формам поведения в различных ситуациях;</w:t>
      </w:r>
    </w:p>
    <w:p w:rsidR="003E7022" w:rsidRPr="00A96C6E" w:rsidRDefault="003E7022" w:rsidP="005E2964">
      <w:pPr>
        <w:pStyle w:val="Default"/>
        <w:numPr>
          <w:ilvl w:val="0"/>
          <w:numId w:val="171"/>
        </w:numPr>
        <w:tabs>
          <w:tab w:val="left" w:pos="993"/>
        </w:tabs>
        <w:spacing w:line="276" w:lineRule="auto"/>
        <w:ind w:left="0" w:firstLine="709"/>
        <w:jc w:val="both"/>
        <w:rPr>
          <w:rFonts w:ascii="Times New Roman" w:hAnsi="Times New Roman" w:cs="Times New Roman"/>
          <w:color w:val="auto"/>
        </w:rPr>
      </w:pPr>
      <w:r w:rsidRPr="00A96C6E">
        <w:rPr>
          <w:rFonts w:ascii="Times New Roman" w:hAnsi="Times New Roman" w:cs="Times New Roman"/>
          <w:color w:val="auto"/>
        </w:rPr>
        <w:t xml:space="preserve">развивать компетенции, необходимые для продолжения образования и профессионального самоопределения; </w:t>
      </w:r>
    </w:p>
    <w:p w:rsidR="003E7022" w:rsidRPr="00A96C6E" w:rsidRDefault="003E7022" w:rsidP="005E2964">
      <w:pPr>
        <w:pStyle w:val="Default"/>
        <w:numPr>
          <w:ilvl w:val="0"/>
          <w:numId w:val="171"/>
        </w:numPr>
        <w:tabs>
          <w:tab w:val="left" w:pos="993"/>
        </w:tabs>
        <w:spacing w:line="276" w:lineRule="auto"/>
        <w:ind w:left="0" w:firstLine="709"/>
        <w:jc w:val="both"/>
        <w:rPr>
          <w:rFonts w:ascii="Times New Roman" w:hAnsi="Times New Roman" w:cs="Times New Roman"/>
          <w:color w:val="auto"/>
        </w:rPr>
      </w:pPr>
      <w:r w:rsidRPr="00A96C6E">
        <w:rPr>
          <w:rFonts w:ascii="Times New Roman" w:eastAsia="Times New Roman" w:hAnsi="Times New Roman" w:cs="Times New Roman"/>
        </w:rPr>
        <w:t xml:space="preserve">развивать жизненные компетенции, навыки организации самостоятельной повседневной жизни в соответствии с возрастом; </w:t>
      </w:r>
    </w:p>
    <w:p w:rsidR="003E7022" w:rsidRPr="00A96C6E" w:rsidRDefault="003E7022" w:rsidP="005E2964">
      <w:pPr>
        <w:pStyle w:val="Default"/>
        <w:numPr>
          <w:ilvl w:val="0"/>
          <w:numId w:val="171"/>
        </w:numPr>
        <w:tabs>
          <w:tab w:val="left" w:pos="993"/>
        </w:tabs>
        <w:spacing w:line="276" w:lineRule="auto"/>
        <w:ind w:left="0" w:firstLine="709"/>
        <w:jc w:val="both"/>
        <w:rPr>
          <w:rFonts w:ascii="Times New Roman" w:hAnsi="Times New Roman" w:cs="Times New Roman"/>
          <w:color w:val="auto"/>
        </w:rPr>
      </w:pPr>
      <w:r w:rsidRPr="00A96C6E">
        <w:rPr>
          <w:rFonts w:ascii="Times New Roman" w:hAnsi="Times New Roman" w:cs="Times New Roman"/>
          <w:color w:val="auto"/>
        </w:rPr>
        <w:t xml:space="preserve">совершенствовать навыки получения и использования информации (на основе ИКТ), способствующие повышению социальных компетенций и адаптации в реальных жизненных условиях; </w:t>
      </w:r>
    </w:p>
    <w:p w:rsidR="003E7022" w:rsidRPr="00A96C6E" w:rsidRDefault="003E7022" w:rsidP="005E2964">
      <w:pPr>
        <w:pStyle w:val="Default"/>
        <w:numPr>
          <w:ilvl w:val="0"/>
          <w:numId w:val="171"/>
        </w:numPr>
        <w:tabs>
          <w:tab w:val="left" w:pos="993"/>
        </w:tabs>
        <w:spacing w:line="276" w:lineRule="auto"/>
        <w:ind w:left="0" w:firstLine="709"/>
        <w:jc w:val="both"/>
        <w:rPr>
          <w:rFonts w:ascii="Times New Roman" w:hAnsi="Times New Roman" w:cs="Times New Roman"/>
          <w:color w:val="auto"/>
        </w:rPr>
      </w:pPr>
      <w:r w:rsidRPr="00A96C6E">
        <w:rPr>
          <w:rFonts w:ascii="Times New Roman" w:hAnsi="Times New Roman" w:cs="Times New Roman"/>
          <w:color w:val="auto"/>
        </w:rPr>
        <w:t xml:space="preserve">обеспечивать социальную защиту ребенка в случаях неблагоприятных условий жизни при психотравмирующих обстоятельствах. </w:t>
      </w:r>
    </w:p>
    <w:p w:rsidR="003E7022" w:rsidRPr="00A96C6E" w:rsidRDefault="003E7022" w:rsidP="003E7022">
      <w:pPr>
        <w:pStyle w:val="ParaAttribute16"/>
        <w:spacing w:line="276" w:lineRule="auto"/>
        <w:rPr>
          <w:rStyle w:val="CharAttribute484"/>
          <w:rFonts w:eastAsia="№Е"/>
          <w:i w:val="0"/>
          <w:sz w:val="24"/>
          <w:szCs w:val="24"/>
        </w:rPr>
      </w:pPr>
    </w:p>
    <w:p w:rsidR="003E7022" w:rsidRPr="00A96C6E" w:rsidRDefault="003E7022" w:rsidP="003E7022">
      <w:pPr>
        <w:ind w:firstLine="709"/>
        <w:jc w:val="both"/>
        <w:rPr>
          <w:rFonts w:ascii="Times New Roman" w:hAnsi="Times New Roman" w:cs="Times New Roman"/>
          <w:b/>
          <w:color w:val="000000"/>
          <w:w w:val="0"/>
          <w:sz w:val="24"/>
          <w:szCs w:val="24"/>
        </w:rPr>
      </w:pPr>
      <w:r w:rsidRPr="00A96C6E">
        <w:rPr>
          <w:rFonts w:ascii="Times New Roman" w:hAnsi="Times New Roman" w:cs="Times New Roman"/>
          <w:b/>
          <w:color w:val="000000"/>
          <w:w w:val="0"/>
          <w:sz w:val="24"/>
          <w:szCs w:val="24"/>
        </w:rPr>
        <w:t xml:space="preserve">3. </w:t>
      </w:r>
      <w:r w:rsidR="00E668DA" w:rsidRPr="00A96C6E">
        <w:rPr>
          <w:rFonts w:ascii="Times New Roman" w:hAnsi="Times New Roman" w:cs="Times New Roman"/>
          <w:b/>
          <w:color w:val="000000"/>
          <w:w w:val="0"/>
          <w:sz w:val="24"/>
          <w:szCs w:val="24"/>
        </w:rPr>
        <w:t>Виды, формы и содержание деятельности.</w:t>
      </w:r>
    </w:p>
    <w:p w:rsidR="003E7022" w:rsidRPr="00A96C6E" w:rsidRDefault="003E7022" w:rsidP="003E7022">
      <w:pPr>
        <w:ind w:firstLine="709"/>
        <w:jc w:val="both"/>
        <w:rPr>
          <w:rFonts w:ascii="Times New Roman" w:hAnsi="Times New Roman" w:cs="Times New Roman"/>
          <w:color w:val="000000"/>
          <w:w w:val="0"/>
          <w:sz w:val="24"/>
          <w:szCs w:val="24"/>
        </w:rPr>
      </w:pPr>
      <w:r w:rsidRPr="00A96C6E">
        <w:rPr>
          <w:rFonts w:ascii="Times New Roman" w:hAnsi="Times New Roman" w:cs="Times New Roman"/>
          <w:color w:val="000000"/>
          <w:w w:val="0"/>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3E7022" w:rsidRPr="00A96C6E" w:rsidRDefault="003E7022" w:rsidP="003E7022">
      <w:pPr>
        <w:jc w:val="both"/>
        <w:rPr>
          <w:rFonts w:ascii="Times New Roman" w:hAnsi="Times New Roman" w:cs="Times New Roman"/>
          <w:b/>
          <w:iCs/>
          <w:color w:val="000000"/>
          <w:w w:val="0"/>
          <w:sz w:val="24"/>
          <w:szCs w:val="24"/>
        </w:rPr>
      </w:pPr>
      <w:r w:rsidRPr="00A96C6E">
        <w:rPr>
          <w:rFonts w:ascii="Times New Roman" w:hAnsi="Times New Roman" w:cs="Times New Roman"/>
          <w:b/>
          <w:iCs/>
          <w:color w:val="000000"/>
          <w:w w:val="0"/>
          <w:sz w:val="24"/>
          <w:szCs w:val="24"/>
        </w:rPr>
        <w:t>3.1. Модуль «Ключевые общешкольные дела»</w:t>
      </w:r>
    </w:p>
    <w:p w:rsidR="003E7022" w:rsidRPr="00A96C6E" w:rsidRDefault="003E7022" w:rsidP="003E7022">
      <w:pPr>
        <w:ind w:firstLine="709"/>
        <w:jc w:val="both"/>
        <w:rPr>
          <w:rFonts w:ascii="Times New Roman" w:hAnsi="Times New Roman" w:cs="Times New Roman"/>
          <w:sz w:val="24"/>
          <w:szCs w:val="24"/>
        </w:rPr>
      </w:pPr>
      <w:r w:rsidRPr="00A96C6E">
        <w:rPr>
          <w:rFonts w:ascii="Times New Roman" w:hAnsi="Times New Roman" w:cs="Times New Roman"/>
          <w:color w:val="000000"/>
          <w:w w:val="0"/>
          <w:sz w:val="24"/>
          <w:szCs w:val="24"/>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школе, а </w:t>
      </w:r>
      <w:r w:rsidRPr="00A96C6E">
        <w:rPr>
          <w:rFonts w:ascii="Times New Roman" w:hAnsi="Times New Roman" w:cs="Times New Roman"/>
          <w:color w:val="000000"/>
          <w:w w:val="0"/>
          <w:sz w:val="24"/>
          <w:szCs w:val="24"/>
        </w:rPr>
        <w:lastRenderedPageBreak/>
        <w:t xml:space="preserve">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A96C6E">
        <w:rPr>
          <w:rStyle w:val="CharAttribute484"/>
          <w:rFonts w:eastAsia="№Е" w:hAnsi="Times New Roman" w:cs="Times New Roman"/>
          <w:sz w:val="24"/>
          <w:szCs w:val="24"/>
        </w:rPr>
        <w:t xml:space="preserve">обеспечивают включенность в них большого числа обучающихся и взрослых, способствуют интенсификации их общения, ставят </w:t>
      </w:r>
      <w:r w:rsidRPr="00A96C6E">
        <w:rPr>
          <w:rStyle w:val="CharAttribute484"/>
          <w:rFonts w:eastAsia="№Е" w:hAnsi="Times New Roman" w:cs="Times New Roman"/>
          <w:sz w:val="24"/>
          <w:szCs w:val="24"/>
        </w:rPr>
        <w:br/>
        <w:t xml:space="preserve">их в ответственную позицию к происходящему в школе. Введение ключевых дел </w:t>
      </w:r>
      <w:r w:rsidRPr="00A96C6E">
        <w:rPr>
          <w:rStyle w:val="CharAttribute484"/>
          <w:rFonts w:eastAsia="№Е" w:hAnsi="Times New Roman" w:cs="Times New Roman"/>
          <w:sz w:val="24"/>
          <w:szCs w:val="24"/>
        </w:rPr>
        <w:br/>
        <w:t xml:space="preserve">в жизнь школы помогает преодолеть формальный характер воспитания, сводящийся к набору мероприятий, организуемых </w:t>
      </w:r>
      <w:r w:rsidRPr="00A96C6E">
        <w:rPr>
          <w:rFonts w:ascii="Times New Roman" w:hAnsi="Times New Roman" w:cs="Times New Roman"/>
          <w:color w:val="000000"/>
          <w:w w:val="0"/>
          <w:sz w:val="24"/>
          <w:szCs w:val="24"/>
        </w:rPr>
        <w:t>педагогическими работниками</w:t>
      </w:r>
      <w:r w:rsidRPr="00A96C6E">
        <w:rPr>
          <w:rStyle w:val="CharAttribute484"/>
          <w:rFonts w:eastAsia="№Е" w:hAnsi="Times New Roman" w:cs="Times New Roman"/>
          <w:sz w:val="24"/>
          <w:szCs w:val="24"/>
        </w:rPr>
        <w:t xml:space="preserve"> для обучающихся.</w:t>
      </w:r>
      <w:r w:rsidRPr="00A96C6E">
        <w:rPr>
          <w:rFonts w:ascii="Times New Roman" w:hAnsi="Times New Roman" w:cs="Times New Roman"/>
          <w:sz w:val="24"/>
          <w:szCs w:val="24"/>
        </w:rPr>
        <w:t xml:space="preserve"> </w:t>
      </w:r>
    </w:p>
    <w:p w:rsidR="003E7022" w:rsidRPr="00A96C6E" w:rsidRDefault="003E7022" w:rsidP="003E7022">
      <w:pPr>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Для этого в образовательной организации используются следующие формы работы </w:t>
      </w:r>
      <w:r w:rsidRPr="00A96C6E">
        <w:rPr>
          <w:rFonts w:ascii="Times New Roman" w:hAnsi="Times New Roman" w:cs="Times New Roman"/>
          <w:i/>
          <w:sz w:val="24"/>
          <w:szCs w:val="24"/>
        </w:rPr>
        <w:t xml:space="preserve">(примечание: приведенный ниже перечень видов и форм деятельности носит примерный характер. Если школа организует процесс воспитания через общешкольные ключевые дела, то в данном модуле Программы ее разработчикам необходимо кратко описать те дела, которые используются в работе именно этой школы. В каждом из них педагогическим работникам важно ориентироваться </w:t>
      </w:r>
      <w:r w:rsidRPr="00A96C6E">
        <w:rPr>
          <w:rFonts w:ascii="Times New Roman" w:hAnsi="Times New Roman" w:cs="Times New Roman"/>
          <w:i/>
          <w:sz w:val="24"/>
          <w:szCs w:val="24"/>
        </w:rPr>
        <w:br/>
        <w:t>на целевые приоритеты, связанные с индивидуальными психофизическими особенностями  учащихся с РАС)</w:t>
      </w:r>
      <w:r w:rsidRPr="00A96C6E">
        <w:rPr>
          <w:rFonts w:ascii="Times New Roman" w:hAnsi="Times New Roman" w:cs="Times New Roman"/>
          <w:sz w:val="24"/>
          <w:szCs w:val="24"/>
        </w:rPr>
        <w:t>.</w:t>
      </w:r>
    </w:p>
    <w:p w:rsidR="003E7022" w:rsidRPr="00A96C6E" w:rsidRDefault="003E7022" w:rsidP="003E7022">
      <w:pPr>
        <w:ind w:firstLine="709"/>
        <w:jc w:val="both"/>
        <w:rPr>
          <w:rFonts w:ascii="Times New Roman" w:hAnsi="Times New Roman" w:cs="Times New Roman"/>
          <w:b/>
          <w:bCs/>
          <w:i/>
          <w:iCs/>
          <w:sz w:val="24"/>
          <w:szCs w:val="24"/>
        </w:rPr>
      </w:pPr>
      <w:r w:rsidRPr="00A96C6E">
        <w:rPr>
          <w:rFonts w:ascii="Times New Roman" w:hAnsi="Times New Roman" w:cs="Times New Roman"/>
          <w:b/>
          <w:bCs/>
          <w:i/>
          <w:iCs/>
          <w:sz w:val="24"/>
          <w:szCs w:val="24"/>
        </w:rPr>
        <w:t>Вне образовательной организации:</w:t>
      </w:r>
    </w:p>
    <w:p w:rsidR="003E7022" w:rsidRPr="00A96C6E" w:rsidRDefault="003E7022" w:rsidP="003E7022">
      <w:pPr>
        <w:ind w:firstLine="709"/>
        <w:jc w:val="both"/>
        <w:rPr>
          <w:rStyle w:val="CharAttribute501"/>
          <w:rFonts w:eastAsia="Calibri" w:hAnsi="Times New Roman" w:cs="Times New Roman"/>
          <w:b/>
          <w:bCs/>
          <w:iCs/>
          <w:sz w:val="24"/>
          <w:szCs w:val="24"/>
        </w:rPr>
      </w:pPr>
      <w:r w:rsidRPr="00A96C6E">
        <w:rPr>
          <w:rFonts w:ascii="Times New Roman" w:hAnsi="Times New Roman" w:cs="Times New Roman"/>
          <w:sz w:val="24"/>
          <w:szCs w:val="24"/>
        </w:rPr>
        <w:t>с</w:t>
      </w:r>
      <w:r w:rsidRPr="00A96C6E">
        <w:rPr>
          <w:rStyle w:val="CharAttribute501"/>
          <w:rFonts w:eastAsia="№Е" w:hAnsi="Times New Roman" w:cs="Times New Roman"/>
          <w:sz w:val="24"/>
          <w:szCs w:val="24"/>
        </w:rPr>
        <w:t xml:space="preserve">оциальные проекты – ежегодные совместно разрабатываемые и реализуемые обучающимися и </w:t>
      </w:r>
      <w:r w:rsidRPr="00A96C6E">
        <w:rPr>
          <w:rFonts w:ascii="Times New Roman" w:hAnsi="Times New Roman" w:cs="Times New Roman"/>
          <w:color w:val="000000"/>
          <w:w w:val="0"/>
          <w:sz w:val="24"/>
          <w:szCs w:val="24"/>
        </w:rPr>
        <w:t>педагогическими работниками</w:t>
      </w:r>
      <w:r w:rsidRPr="00A96C6E">
        <w:rPr>
          <w:rStyle w:val="CharAttribute501"/>
          <w:rFonts w:eastAsia="№Е" w:hAnsi="Times New Roman" w:cs="Times New Roman"/>
          <w:sz w:val="24"/>
          <w:szCs w:val="24"/>
        </w:rPr>
        <w:t xml:space="preserve"> комплексы дел (благотворительной, экологической, патриотической, трудовой направленности), ориентированные </w:t>
      </w:r>
      <w:r w:rsidRPr="00A96C6E">
        <w:rPr>
          <w:rStyle w:val="CharAttribute501"/>
          <w:rFonts w:eastAsia="№Е" w:hAnsi="Times New Roman" w:cs="Times New Roman"/>
          <w:sz w:val="24"/>
          <w:szCs w:val="24"/>
        </w:rPr>
        <w:br/>
        <w:t>на преобразование окружающего школу социума;</w:t>
      </w:r>
    </w:p>
    <w:p w:rsidR="003E7022" w:rsidRPr="00A96C6E" w:rsidRDefault="003E7022" w:rsidP="003E7022">
      <w:pPr>
        <w:ind w:firstLine="709"/>
        <w:jc w:val="both"/>
        <w:rPr>
          <w:rStyle w:val="CharAttribute501"/>
          <w:rFonts w:eastAsia="№Е" w:hAnsi="Times New Roman" w:cs="Times New Roman"/>
          <w:i w:val="0"/>
          <w:sz w:val="24"/>
          <w:szCs w:val="24"/>
        </w:rPr>
      </w:pPr>
      <w:r w:rsidRPr="00A96C6E">
        <w:rPr>
          <w:rStyle w:val="CharAttribute501"/>
          <w:rFonts w:eastAsia="№Е" w:hAnsi="Times New Roman" w:cs="Times New Roman"/>
          <w:sz w:val="24"/>
          <w:szCs w:val="24"/>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w:t>
      </w:r>
      <w:r w:rsidR="00A2596C" w:rsidRPr="00A96C6E">
        <w:rPr>
          <w:rStyle w:val="CharAttribute501"/>
          <w:rFonts w:eastAsia="№Е" w:hAnsi="Times New Roman" w:cs="Times New Roman"/>
          <w:sz w:val="24"/>
          <w:szCs w:val="24"/>
        </w:rPr>
        <w:t>рамках,</w:t>
      </w:r>
      <w:r w:rsidRPr="00A96C6E">
        <w:rPr>
          <w:rStyle w:val="CharAttribute501"/>
          <w:rFonts w:eastAsia="№Е" w:hAnsi="Times New Roman" w:cs="Times New Roman"/>
          <w:sz w:val="24"/>
          <w:szCs w:val="24"/>
        </w:rPr>
        <w:t xml:space="preserve"> которых обсуждаются насущные поведенческие, нравственные, социальные, проблемы, касающиеся жизни школы, города, страны; </w:t>
      </w:r>
    </w:p>
    <w:p w:rsidR="003E7022" w:rsidRPr="00A96C6E" w:rsidRDefault="003E7022" w:rsidP="003E7022">
      <w:pPr>
        <w:ind w:firstLine="709"/>
        <w:jc w:val="both"/>
        <w:rPr>
          <w:rStyle w:val="CharAttribute501"/>
          <w:rFonts w:eastAsia="№Е" w:hAnsi="Times New Roman" w:cs="Times New Roman"/>
          <w:i w:val="0"/>
          <w:sz w:val="24"/>
          <w:szCs w:val="24"/>
        </w:rPr>
      </w:pPr>
      <w:r w:rsidRPr="00A96C6E">
        <w:rPr>
          <w:rStyle w:val="CharAttribute501"/>
          <w:rFonts w:eastAsia="№Е" w:hAnsi="Times New Roman" w:cs="Times New Roman"/>
          <w:sz w:val="24"/>
          <w:szCs w:val="24"/>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w:t>
      </w:r>
      <w:r w:rsidRPr="00A96C6E">
        <w:rPr>
          <w:rStyle w:val="CharAttribute501"/>
          <w:rFonts w:eastAsia="№Е" w:hAnsi="Times New Roman" w:cs="Times New Roman"/>
          <w:sz w:val="24"/>
          <w:szCs w:val="24"/>
        </w:rPr>
        <w:br/>
        <w:t xml:space="preserve">и включают их в деятельную заботу об окружающих; </w:t>
      </w:r>
    </w:p>
    <w:p w:rsidR="003E7022" w:rsidRPr="00A96C6E" w:rsidRDefault="003E7022" w:rsidP="003E7022">
      <w:pPr>
        <w:ind w:firstLine="709"/>
        <w:jc w:val="both"/>
        <w:rPr>
          <w:rStyle w:val="CharAttribute501"/>
          <w:rFonts w:eastAsia="Calibri" w:hAnsi="Times New Roman" w:cs="Times New Roman"/>
          <w:b/>
          <w:bCs/>
          <w:iCs/>
          <w:sz w:val="24"/>
          <w:szCs w:val="24"/>
        </w:rPr>
      </w:pPr>
      <w:r w:rsidRPr="00A96C6E">
        <w:rPr>
          <w:rStyle w:val="CharAttribute501"/>
          <w:rFonts w:eastAsia="№Е" w:hAnsi="Times New Roman" w:cs="Times New Roman"/>
          <w:sz w:val="24"/>
          <w:szCs w:val="24"/>
        </w:rPr>
        <w:t xml:space="preserve">участие во всероссийских акциях, посвященных значимым отечественным </w:t>
      </w:r>
      <w:r w:rsidRPr="00A96C6E">
        <w:rPr>
          <w:rStyle w:val="CharAttribute501"/>
          <w:rFonts w:eastAsia="№Е" w:hAnsi="Times New Roman" w:cs="Times New Roman"/>
          <w:sz w:val="24"/>
          <w:szCs w:val="24"/>
        </w:rPr>
        <w:br/>
        <w:t>и международным событиям.</w:t>
      </w:r>
    </w:p>
    <w:p w:rsidR="003E7022" w:rsidRPr="00A96C6E" w:rsidRDefault="003E7022" w:rsidP="003E7022">
      <w:pPr>
        <w:ind w:firstLine="709"/>
        <w:jc w:val="both"/>
        <w:rPr>
          <w:rFonts w:ascii="Times New Roman" w:hAnsi="Times New Roman" w:cs="Times New Roman"/>
          <w:b/>
          <w:bCs/>
          <w:i/>
          <w:iCs/>
          <w:sz w:val="24"/>
          <w:szCs w:val="24"/>
        </w:rPr>
      </w:pPr>
      <w:r w:rsidRPr="00A96C6E">
        <w:rPr>
          <w:rFonts w:ascii="Times New Roman" w:hAnsi="Times New Roman" w:cs="Times New Roman"/>
          <w:b/>
          <w:bCs/>
          <w:i/>
          <w:iCs/>
          <w:sz w:val="24"/>
          <w:szCs w:val="24"/>
        </w:rPr>
        <w:t>На уровне образовательной организации:</w:t>
      </w:r>
    </w:p>
    <w:p w:rsidR="003E7022" w:rsidRPr="00A96C6E" w:rsidRDefault="003E7022" w:rsidP="003E7022">
      <w:pPr>
        <w:ind w:firstLine="709"/>
        <w:jc w:val="both"/>
        <w:rPr>
          <w:rFonts w:ascii="Times New Roman" w:hAnsi="Times New Roman" w:cs="Times New Roman"/>
          <w:b/>
          <w:bCs/>
          <w:i/>
          <w:iCs/>
          <w:sz w:val="24"/>
          <w:szCs w:val="24"/>
        </w:rPr>
      </w:pPr>
      <w:r w:rsidRPr="00A96C6E">
        <w:rPr>
          <w:rStyle w:val="CharAttribute501"/>
          <w:rFonts w:eastAsia="№Е" w:hAnsi="Times New Roman" w:cs="Times New Roman"/>
          <w:sz w:val="24"/>
          <w:szCs w:val="24"/>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3E7022" w:rsidRPr="00A96C6E" w:rsidRDefault="003E7022" w:rsidP="003E7022">
      <w:pPr>
        <w:ind w:firstLine="709"/>
        <w:jc w:val="both"/>
        <w:rPr>
          <w:rStyle w:val="CharAttribute501"/>
          <w:rFonts w:eastAsia="Calibri" w:hAnsi="Times New Roman" w:cs="Times New Roman"/>
          <w:b/>
          <w:bCs/>
          <w:iCs/>
          <w:sz w:val="24"/>
          <w:szCs w:val="24"/>
        </w:rPr>
      </w:pPr>
      <w:r w:rsidRPr="00A96C6E">
        <w:rPr>
          <w:rStyle w:val="CharAttribute501"/>
          <w:rFonts w:eastAsia="№Е" w:hAnsi="Times New Roman" w:cs="Times New Roman"/>
          <w:sz w:val="24"/>
          <w:szCs w:val="24"/>
        </w:rPr>
        <w:lastRenderedPageBreak/>
        <w:t xml:space="preserve">общешкольные праздники – ежегодно проводимые творческие (театрализованные, музыкальные, литературные и т.п.) дела, связанные </w:t>
      </w:r>
      <w:r w:rsidRPr="00A96C6E">
        <w:rPr>
          <w:rStyle w:val="CharAttribute501"/>
          <w:rFonts w:eastAsia="№Е" w:hAnsi="Times New Roman" w:cs="Times New Roman"/>
          <w:sz w:val="24"/>
          <w:szCs w:val="24"/>
        </w:rPr>
        <w:br/>
        <w:t>со значимыми для обучающихся и педагогических работников знаменательными датами и в которых участвуют все классы школы;</w:t>
      </w:r>
    </w:p>
    <w:p w:rsidR="003E7022" w:rsidRPr="00A96C6E" w:rsidRDefault="003E7022" w:rsidP="003E7022">
      <w:pPr>
        <w:ind w:firstLine="709"/>
        <w:jc w:val="both"/>
        <w:rPr>
          <w:rFonts w:ascii="Times New Roman" w:hAnsi="Times New Roman" w:cs="Times New Roman"/>
          <w:b/>
          <w:bCs/>
          <w:i/>
          <w:iCs/>
          <w:sz w:val="24"/>
          <w:szCs w:val="24"/>
        </w:rPr>
      </w:pPr>
      <w:r w:rsidRPr="00A96C6E">
        <w:rPr>
          <w:rStyle w:val="CharAttribute501"/>
          <w:rFonts w:eastAsia="№Е" w:hAnsi="Times New Roman" w:cs="Times New Roman"/>
          <w:sz w:val="24"/>
          <w:szCs w:val="24"/>
        </w:rPr>
        <w:t xml:space="preserve">торжественные </w:t>
      </w:r>
      <w:r w:rsidR="00333852">
        <w:rPr>
          <w:rStyle w:val="CharAttribute501"/>
          <w:rFonts w:eastAsia="№Е" w:hAnsi="Times New Roman" w:cs="Times New Roman"/>
          <w:i w:val="0"/>
          <w:sz w:val="24"/>
          <w:szCs w:val="24"/>
        </w:rPr>
        <w:t>р</w:t>
      </w:r>
      <w:r w:rsidRPr="00A96C6E">
        <w:rPr>
          <w:rFonts w:ascii="Times New Roman" w:hAnsi="Times New Roman" w:cs="Times New Roman"/>
          <w:bCs/>
          <w:sz w:val="24"/>
          <w:szCs w:val="24"/>
        </w:rPr>
        <w:t xml:space="preserve">итуалы посвящения, связанные с переходом обучающихся </w:t>
      </w:r>
      <w:r w:rsidRPr="00A96C6E">
        <w:rPr>
          <w:rFonts w:ascii="Times New Roman" w:hAnsi="Times New Roman" w:cs="Times New Roman"/>
          <w:bCs/>
          <w:sz w:val="24"/>
          <w:szCs w:val="24"/>
        </w:rPr>
        <w:br/>
        <w:t xml:space="preserve">на </w:t>
      </w:r>
      <w:r w:rsidRPr="00A96C6E">
        <w:rPr>
          <w:rStyle w:val="CharAttribute501"/>
          <w:rFonts w:eastAsia="№Е" w:hAnsi="Times New Roman" w:cs="Times New Roman"/>
          <w:iCs/>
          <w:sz w:val="24"/>
          <w:szCs w:val="24"/>
        </w:rPr>
        <w:t>следующую</w:t>
      </w:r>
      <w:r w:rsidRPr="00A96C6E">
        <w:rPr>
          <w:rFonts w:ascii="Times New Roman" w:hAnsi="Times New Roman" w:cs="Times New Roman"/>
          <w:bCs/>
          <w:sz w:val="24"/>
          <w:szCs w:val="24"/>
        </w:rPr>
        <w:t xml:space="preserve"> ступень образования, символизирующие приобретение ими новых социальных статусов в школе и</w:t>
      </w:r>
      <w:r w:rsidRPr="00C85B08">
        <w:rPr>
          <w:rFonts w:ascii="Times New Roman" w:hAnsi="Times New Roman" w:cs="Times New Roman"/>
          <w:bCs/>
          <w:i/>
          <w:sz w:val="24"/>
          <w:szCs w:val="24"/>
        </w:rPr>
        <w:t xml:space="preserve"> </w:t>
      </w:r>
      <w:r w:rsidR="0050026B">
        <w:rPr>
          <w:rFonts w:ascii="Times New Roman" w:hAnsi="Times New Roman" w:cs="Times New Roman"/>
          <w:bCs/>
          <w:sz w:val="24"/>
          <w:szCs w:val="24"/>
        </w:rPr>
        <w:t>р</w:t>
      </w:r>
      <w:r w:rsidRPr="00C85B08">
        <w:rPr>
          <w:rStyle w:val="CharAttribute501"/>
          <w:rFonts w:eastAsia="№Е" w:hAnsi="Times New Roman" w:cs="Times New Roman"/>
          <w:i w:val="0"/>
          <w:sz w:val="24"/>
          <w:szCs w:val="24"/>
        </w:rPr>
        <w:t>азвивающие</w:t>
      </w:r>
      <w:r w:rsidRPr="00A96C6E">
        <w:rPr>
          <w:rStyle w:val="CharAttribute501"/>
          <w:rFonts w:eastAsia="№Е" w:hAnsi="Times New Roman" w:cs="Times New Roman"/>
          <w:sz w:val="24"/>
          <w:szCs w:val="24"/>
        </w:rPr>
        <w:t xml:space="preserve"> школьную идентичность обучающихся;</w:t>
      </w:r>
    </w:p>
    <w:p w:rsidR="003E7022" w:rsidRPr="00A96C6E" w:rsidRDefault="003E7022" w:rsidP="003E7022">
      <w:pPr>
        <w:ind w:firstLine="709"/>
        <w:jc w:val="both"/>
        <w:rPr>
          <w:rStyle w:val="CharAttribute501"/>
          <w:rFonts w:eastAsia="Calibri" w:hAnsi="Times New Roman" w:cs="Times New Roman"/>
          <w:b/>
          <w:bCs/>
          <w:iCs/>
          <w:sz w:val="24"/>
          <w:szCs w:val="24"/>
        </w:rPr>
      </w:pPr>
      <w:r w:rsidRPr="00A96C6E">
        <w:rPr>
          <w:rStyle w:val="CharAttribute501"/>
          <w:rFonts w:eastAsia="№Е" w:hAnsi="Times New Roman" w:cs="Times New Roman"/>
          <w:sz w:val="24"/>
          <w:szCs w:val="24"/>
        </w:rPr>
        <w:t xml:space="preserve">капустники – театрализованные выступления педагогических работников, родителей и обучающихся с элементами доброго юмора, пародий, импровизаций </w:t>
      </w:r>
      <w:r w:rsidRPr="00A96C6E">
        <w:rPr>
          <w:rStyle w:val="CharAttribute501"/>
          <w:rFonts w:eastAsia="№Е" w:hAnsi="Times New Roman" w:cs="Times New Roman"/>
          <w:sz w:val="24"/>
          <w:szCs w:val="24"/>
        </w:rPr>
        <w:br/>
        <w:t>на темы жизни обучающихся и педагогических работников.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p>
    <w:p w:rsidR="003E7022" w:rsidRPr="00A96C6E" w:rsidRDefault="003E7022" w:rsidP="003E7022">
      <w:pPr>
        <w:ind w:firstLine="709"/>
        <w:jc w:val="both"/>
        <w:rPr>
          <w:rFonts w:ascii="Times New Roman" w:hAnsi="Times New Roman" w:cs="Times New Roman"/>
          <w:b/>
          <w:bCs/>
          <w:i/>
          <w:iCs/>
          <w:sz w:val="24"/>
          <w:szCs w:val="24"/>
        </w:rPr>
      </w:pPr>
      <w:r w:rsidRPr="00A96C6E">
        <w:rPr>
          <w:rFonts w:ascii="Times New Roman" w:hAnsi="Times New Roman" w:cs="Times New Roman"/>
          <w:bCs/>
          <w:sz w:val="24"/>
          <w:szCs w:val="24"/>
        </w:rPr>
        <w:t xml:space="preserve">церемонии награждения (по итогам года) 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 </w:t>
      </w:r>
      <w:r w:rsidRPr="00A96C6E">
        <w:rPr>
          <w:rFonts w:ascii="Times New Roman" w:hAnsi="Times New Roman" w:cs="Times New Roman"/>
          <w:bCs/>
          <w:sz w:val="24"/>
          <w:szCs w:val="24"/>
        </w:rPr>
        <w:br/>
        <w:t xml:space="preserve">Это способствует поощрению социальной активности обучающихся, развитию позитивных межличностных отношений между </w:t>
      </w:r>
      <w:r w:rsidRPr="00A96C6E">
        <w:rPr>
          <w:rFonts w:ascii="Times New Roman" w:hAnsi="Times New Roman" w:cs="Times New Roman"/>
          <w:color w:val="000000"/>
          <w:w w:val="0"/>
          <w:sz w:val="24"/>
          <w:szCs w:val="24"/>
        </w:rPr>
        <w:t>педагогическими работниками</w:t>
      </w:r>
      <w:r w:rsidRPr="00A96C6E">
        <w:rPr>
          <w:rFonts w:ascii="Times New Roman" w:hAnsi="Times New Roman" w:cs="Times New Roman"/>
          <w:bCs/>
          <w:sz w:val="24"/>
          <w:szCs w:val="24"/>
        </w:rPr>
        <w:t xml:space="preserve"> </w:t>
      </w:r>
      <w:r w:rsidRPr="00A96C6E">
        <w:rPr>
          <w:rFonts w:ascii="Times New Roman" w:hAnsi="Times New Roman" w:cs="Times New Roman"/>
          <w:bCs/>
          <w:sz w:val="24"/>
          <w:szCs w:val="24"/>
        </w:rPr>
        <w:br/>
        <w:t>и воспитанниками, формированию чувства доверия и уважения друг к другу.</w:t>
      </w:r>
    </w:p>
    <w:p w:rsidR="003E7022" w:rsidRPr="00A96C6E" w:rsidRDefault="003E7022" w:rsidP="003E7022">
      <w:pPr>
        <w:ind w:firstLine="709"/>
        <w:jc w:val="both"/>
        <w:rPr>
          <w:rStyle w:val="CharAttribute501"/>
          <w:rFonts w:eastAsia="№Е" w:hAnsi="Times New Roman" w:cs="Times New Roman"/>
          <w:b/>
          <w:bCs/>
          <w:i w:val="0"/>
          <w:iCs/>
          <w:sz w:val="24"/>
          <w:szCs w:val="24"/>
        </w:rPr>
      </w:pPr>
      <w:r w:rsidRPr="00A96C6E">
        <w:rPr>
          <w:rFonts w:ascii="Times New Roman" w:hAnsi="Times New Roman" w:cs="Times New Roman"/>
          <w:b/>
          <w:bCs/>
          <w:i/>
          <w:iCs/>
          <w:sz w:val="24"/>
          <w:szCs w:val="24"/>
        </w:rPr>
        <w:t>На уровне классов:</w:t>
      </w:r>
    </w:p>
    <w:p w:rsidR="003E7022" w:rsidRPr="00A96C6E" w:rsidRDefault="003E7022" w:rsidP="003E7022">
      <w:pPr>
        <w:ind w:firstLine="709"/>
        <w:jc w:val="both"/>
        <w:rPr>
          <w:rStyle w:val="CharAttribute501"/>
          <w:rFonts w:eastAsia="№Е" w:hAnsi="Times New Roman" w:cs="Times New Roman"/>
          <w:i w:val="0"/>
          <w:sz w:val="24"/>
          <w:szCs w:val="24"/>
        </w:rPr>
      </w:pPr>
      <w:r w:rsidRPr="00A96C6E">
        <w:rPr>
          <w:rFonts w:ascii="Times New Roman" w:hAnsi="Times New Roman" w:cs="Times New Roman"/>
          <w:bCs/>
          <w:sz w:val="24"/>
          <w:szCs w:val="24"/>
        </w:rPr>
        <w:t>выбор и делегирование представителей классов в общешкольные советы</w:t>
      </w:r>
      <w:r w:rsidRPr="00A96C6E">
        <w:rPr>
          <w:rStyle w:val="CharAttribute501"/>
          <w:rFonts w:eastAsia="№Е" w:hAnsi="Times New Roman" w:cs="Times New Roman"/>
          <w:sz w:val="24"/>
          <w:szCs w:val="24"/>
        </w:rPr>
        <w:t xml:space="preserve"> дел, ответственных за подготовку общешкольных ключевых дел; </w:t>
      </w:r>
    </w:p>
    <w:p w:rsidR="003E7022" w:rsidRPr="00A96C6E" w:rsidRDefault="003E7022" w:rsidP="003E7022">
      <w:pPr>
        <w:ind w:firstLine="709"/>
        <w:jc w:val="both"/>
        <w:rPr>
          <w:rStyle w:val="CharAttribute501"/>
          <w:rFonts w:eastAsia="№Е" w:hAnsi="Times New Roman" w:cs="Times New Roman"/>
          <w:i w:val="0"/>
          <w:sz w:val="24"/>
          <w:szCs w:val="24"/>
        </w:rPr>
      </w:pPr>
      <w:r w:rsidRPr="00A96C6E">
        <w:rPr>
          <w:rStyle w:val="CharAttribute501"/>
          <w:rFonts w:eastAsia="№Е" w:hAnsi="Times New Roman" w:cs="Times New Roman"/>
          <w:sz w:val="24"/>
          <w:szCs w:val="24"/>
        </w:rPr>
        <w:t xml:space="preserve">участие школьных классов в реализации общешкольных ключевых дел; </w:t>
      </w:r>
    </w:p>
    <w:p w:rsidR="003E7022" w:rsidRPr="00A96C6E" w:rsidRDefault="003E7022" w:rsidP="003E7022">
      <w:pPr>
        <w:ind w:firstLine="709"/>
        <w:jc w:val="both"/>
        <w:rPr>
          <w:rStyle w:val="CharAttribute501"/>
          <w:rFonts w:eastAsia="№Е" w:hAnsi="Times New Roman" w:cs="Times New Roman"/>
          <w:b/>
          <w:bCs/>
          <w:i w:val="0"/>
          <w:iCs/>
          <w:sz w:val="24"/>
          <w:szCs w:val="24"/>
        </w:rPr>
      </w:pPr>
      <w:r w:rsidRPr="00A96C6E">
        <w:rPr>
          <w:rStyle w:val="CharAttribute501"/>
          <w:rFonts w:eastAsia="№Е" w:hAnsi="Times New Roman" w:cs="Times New Roman"/>
          <w:sz w:val="24"/>
          <w:szCs w:val="24"/>
        </w:rPr>
        <w:t>проведение коллективных мероприятий, направленных на развитие толерантности, расширения кругозора учащихся в отношении детей с ограниченными возможностями здоровья, помощи учащимся в РАС во включении в коллектив одноклассников;</w:t>
      </w:r>
    </w:p>
    <w:p w:rsidR="003E7022" w:rsidRPr="00A96C6E" w:rsidRDefault="003E7022" w:rsidP="003E7022">
      <w:pPr>
        <w:ind w:firstLine="709"/>
        <w:jc w:val="both"/>
        <w:rPr>
          <w:rFonts w:ascii="Times New Roman" w:eastAsia="№Е" w:hAnsi="Times New Roman" w:cs="Times New Roman"/>
          <w:b/>
          <w:bCs/>
          <w:iCs/>
          <w:sz w:val="24"/>
          <w:szCs w:val="24"/>
          <w:u w:val="single"/>
        </w:rPr>
      </w:pPr>
      <w:r w:rsidRPr="00A96C6E">
        <w:rPr>
          <w:rStyle w:val="CharAttribute501"/>
          <w:rFonts w:eastAsia="№Е" w:hAnsi="Times New Roman" w:cs="Times New Roman"/>
          <w:sz w:val="24"/>
          <w:szCs w:val="24"/>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rsidR="003E7022" w:rsidRPr="00A96C6E" w:rsidRDefault="003E7022" w:rsidP="003E7022">
      <w:pPr>
        <w:ind w:firstLine="709"/>
        <w:jc w:val="both"/>
        <w:rPr>
          <w:rStyle w:val="CharAttribute501"/>
          <w:rFonts w:eastAsia="№Е" w:hAnsi="Times New Roman" w:cs="Times New Roman"/>
          <w:i w:val="0"/>
          <w:iCs/>
          <w:sz w:val="24"/>
          <w:szCs w:val="24"/>
        </w:rPr>
      </w:pPr>
      <w:r w:rsidRPr="00A96C6E">
        <w:rPr>
          <w:rFonts w:ascii="Times New Roman" w:hAnsi="Times New Roman" w:cs="Times New Roman"/>
          <w:b/>
          <w:bCs/>
          <w:i/>
          <w:iCs/>
          <w:sz w:val="24"/>
          <w:szCs w:val="24"/>
        </w:rPr>
        <w:t>На уровне обучающихся:</w:t>
      </w:r>
      <w:r w:rsidRPr="00A96C6E">
        <w:rPr>
          <w:rStyle w:val="CharAttribute501"/>
          <w:rFonts w:eastAsia="№Е" w:hAnsi="Times New Roman" w:cs="Times New Roman"/>
          <w:iCs/>
          <w:sz w:val="24"/>
          <w:szCs w:val="24"/>
        </w:rPr>
        <w:t xml:space="preserve"> </w:t>
      </w:r>
    </w:p>
    <w:p w:rsidR="003E7022" w:rsidRPr="00A96C6E" w:rsidRDefault="003E7022" w:rsidP="003E7022">
      <w:pPr>
        <w:ind w:firstLine="709"/>
        <w:jc w:val="both"/>
        <w:rPr>
          <w:rFonts w:ascii="Times New Roman" w:eastAsia="№Е" w:hAnsi="Times New Roman" w:cs="Times New Roman"/>
          <w:b/>
          <w:bCs/>
          <w:iCs/>
          <w:sz w:val="24"/>
          <w:szCs w:val="24"/>
          <w:u w:val="single"/>
        </w:rPr>
      </w:pPr>
      <w:r w:rsidRPr="00A96C6E">
        <w:rPr>
          <w:rStyle w:val="CharAttribute501"/>
          <w:rFonts w:eastAsia="№Е" w:hAnsi="Times New Roman" w:cs="Times New Roman"/>
          <w:iCs/>
          <w:sz w:val="24"/>
          <w:szCs w:val="24"/>
        </w:rPr>
        <w:t>вовлечение по возможности</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 xml:space="preserve">каждого обучающегося в ключевые дела школы </w:t>
      </w:r>
      <w:r w:rsidRPr="00A96C6E">
        <w:rPr>
          <w:rFonts w:ascii="Times New Roman" w:hAnsi="Times New Roman" w:cs="Times New Roman"/>
          <w:sz w:val="24"/>
          <w:szCs w:val="24"/>
        </w:rPr>
        <w:br/>
        <w:t xml:space="preserve">в одной из возможных для них ролей: сценаристов, постановщиков, исполнителей, ведущих, декораторов, музыкальных редакторов, корреспондентов, ответственных </w:t>
      </w:r>
      <w:r w:rsidRPr="00A96C6E">
        <w:rPr>
          <w:rFonts w:ascii="Times New Roman" w:hAnsi="Times New Roman" w:cs="Times New Roman"/>
          <w:sz w:val="24"/>
          <w:szCs w:val="24"/>
        </w:rPr>
        <w:br/>
        <w:t>за костюмы и оборудование, ответственных за приглашение и встречу гостей и т.п.);</w:t>
      </w:r>
    </w:p>
    <w:p w:rsidR="003E7022" w:rsidRPr="00A96C6E" w:rsidRDefault="003E7022" w:rsidP="003E7022">
      <w:pPr>
        <w:ind w:firstLine="709"/>
        <w:jc w:val="both"/>
        <w:rPr>
          <w:rFonts w:ascii="Times New Roman" w:eastAsia="№Е" w:hAnsi="Times New Roman" w:cs="Times New Roman"/>
          <w:b/>
          <w:bCs/>
          <w:iCs/>
          <w:sz w:val="24"/>
          <w:szCs w:val="24"/>
          <w:u w:val="single"/>
        </w:rPr>
      </w:pPr>
      <w:r w:rsidRPr="00A96C6E">
        <w:rPr>
          <w:rFonts w:ascii="Times New Roman" w:hAnsi="Times New Roman" w:cs="Times New Roman"/>
          <w:sz w:val="24"/>
          <w:szCs w:val="24"/>
        </w:rPr>
        <w:t>индивидуальная помощь обучающемуся (</w:t>
      </w:r>
      <w:r w:rsidRPr="00A96C6E">
        <w:rPr>
          <w:rFonts w:ascii="Times New Roman" w:eastAsia="№Е" w:hAnsi="Times New Roman" w:cs="Times New Roman"/>
          <w:iCs/>
          <w:sz w:val="24"/>
          <w:szCs w:val="24"/>
        </w:rPr>
        <w:t xml:space="preserve">при необходимости) в освоении навыков </w:t>
      </w:r>
      <w:r w:rsidRPr="00A96C6E">
        <w:rPr>
          <w:rFonts w:ascii="Times New Roman" w:hAnsi="Times New Roman" w:cs="Times New Roman"/>
          <w:sz w:val="24"/>
          <w:szCs w:val="24"/>
        </w:rPr>
        <w:t>подготовки, проведения и анализа ключевых дел;</w:t>
      </w:r>
    </w:p>
    <w:p w:rsidR="003E7022" w:rsidRPr="00A96C6E" w:rsidRDefault="003E7022" w:rsidP="003E7022">
      <w:pPr>
        <w:ind w:firstLine="709"/>
        <w:jc w:val="both"/>
        <w:rPr>
          <w:rFonts w:ascii="Times New Roman" w:eastAsia="№Е" w:hAnsi="Times New Roman" w:cs="Times New Roman"/>
          <w:b/>
          <w:bCs/>
          <w:iCs/>
          <w:sz w:val="24"/>
          <w:szCs w:val="24"/>
          <w:u w:val="single"/>
        </w:rPr>
      </w:pPr>
      <w:r w:rsidRPr="00A96C6E">
        <w:rPr>
          <w:rFonts w:ascii="Times New Roman" w:hAnsi="Times New Roman" w:cs="Times New Roman"/>
          <w:sz w:val="24"/>
          <w:szCs w:val="24"/>
        </w:rPr>
        <w:lastRenderedPageBreak/>
        <w:t xml:space="preserve">наблюдение за поведением обучающегося в ситуациях подготовки, проведения и анализа ключевых дел, за его отношениями со сверстниками, старшими </w:t>
      </w:r>
      <w:r w:rsidRPr="00A96C6E">
        <w:rPr>
          <w:rFonts w:ascii="Times New Roman" w:hAnsi="Times New Roman" w:cs="Times New Roman"/>
          <w:sz w:val="24"/>
          <w:szCs w:val="24"/>
        </w:rPr>
        <w:br/>
        <w:t xml:space="preserve">и младшими обучающимися, с </w:t>
      </w:r>
      <w:r w:rsidRPr="00A96C6E">
        <w:rPr>
          <w:rFonts w:ascii="Times New Roman" w:hAnsi="Times New Roman" w:cs="Times New Roman"/>
          <w:color w:val="000000"/>
          <w:w w:val="0"/>
          <w:sz w:val="24"/>
          <w:szCs w:val="24"/>
        </w:rPr>
        <w:t>педагогическими работниками</w:t>
      </w:r>
      <w:r w:rsidRPr="00A96C6E">
        <w:rPr>
          <w:rFonts w:ascii="Times New Roman" w:hAnsi="Times New Roman" w:cs="Times New Roman"/>
          <w:sz w:val="24"/>
          <w:szCs w:val="24"/>
        </w:rPr>
        <w:t xml:space="preserve"> и другими взрослыми;</w:t>
      </w:r>
    </w:p>
    <w:p w:rsidR="003E7022" w:rsidRPr="00A96C6E" w:rsidRDefault="003E7022" w:rsidP="003E7022">
      <w:pPr>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w:t>
      </w:r>
      <w:r w:rsidRPr="00A96C6E">
        <w:rPr>
          <w:rFonts w:ascii="Times New Roman" w:hAnsi="Times New Roman" w:cs="Times New Roman"/>
          <w:sz w:val="24"/>
          <w:szCs w:val="24"/>
        </w:rPr>
        <w:br/>
        <w:t xml:space="preserve">в следующем ключевом деле на себя роль ответственного за тот или иной фрагмент общей работы. </w:t>
      </w:r>
    </w:p>
    <w:p w:rsidR="003E7022" w:rsidRPr="00A96C6E" w:rsidRDefault="003E7022" w:rsidP="003E7022">
      <w:pPr>
        <w:ind w:firstLine="709"/>
        <w:jc w:val="both"/>
        <w:rPr>
          <w:rStyle w:val="CharAttribute501"/>
          <w:rFonts w:eastAsia="№Е" w:hAnsi="Times New Roman" w:cs="Times New Roman"/>
          <w:b/>
          <w:bCs/>
          <w:i w:val="0"/>
          <w:iCs/>
          <w:sz w:val="24"/>
          <w:szCs w:val="24"/>
        </w:rPr>
      </w:pPr>
    </w:p>
    <w:p w:rsidR="003E7022" w:rsidRPr="00A96C6E" w:rsidRDefault="003E7022" w:rsidP="003E7022">
      <w:pPr>
        <w:jc w:val="both"/>
        <w:rPr>
          <w:rFonts w:ascii="Times New Roman" w:hAnsi="Times New Roman" w:cs="Times New Roman"/>
          <w:b/>
          <w:iCs/>
          <w:color w:val="000000"/>
          <w:w w:val="0"/>
          <w:sz w:val="24"/>
          <w:szCs w:val="24"/>
        </w:rPr>
      </w:pPr>
      <w:r w:rsidRPr="00A96C6E">
        <w:rPr>
          <w:rFonts w:ascii="Times New Roman" w:hAnsi="Times New Roman" w:cs="Times New Roman"/>
          <w:b/>
          <w:iCs/>
          <w:color w:val="000000"/>
          <w:w w:val="0"/>
          <w:sz w:val="24"/>
          <w:szCs w:val="24"/>
        </w:rPr>
        <w:t>3.2. Модуль «Классное руководство»</w:t>
      </w:r>
    </w:p>
    <w:p w:rsidR="003E7022" w:rsidRPr="00A96C6E" w:rsidRDefault="003E7022" w:rsidP="003E7022">
      <w:pPr>
        <w:pStyle w:val="aff"/>
        <w:spacing w:after="0"/>
        <w:ind w:left="0" w:right="-1"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Осуществляя работу с классом, педагогический работник (классный руководитель, воспитатель, куратор, наставник, тьютор и т.п.) организует работу </w:t>
      </w:r>
      <w:r w:rsidRPr="00A96C6E">
        <w:rPr>
          <w:rFonts w:ascii="Times New Roman" w:hAnsi="Times New Roman" w:cs="Times New Roman"/>
          <w:sz w:val="24"/>
          <w:szCs w:val="24"/>
        </w:rPr>
        <w:br/>
        <w:t xml:space="preserve">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w:t>
      </w:r>
      <w:r w:rsidRPr="00A96C6E">
        <w:rPr>
          <w:rFonts w:ascii="Times New Roman" w:hAnsi="Times New Roman" w:cs="Times New Roman"/>
          <w:i/>
          <w:sz w:val="24"/>
          <w:szCs w:val="24"/>
        </w:rPr>
        <w:t xml:space="preserve">(примечание: приведенный ниже перечень видов и форм деятельности носит примерный характер. Если школа </w:t>
      </w:r>
      <w:r w:rsidRPr="00A96C6E">
        <w:rPr>
          <w:rFonts w:ascii="Times New Roman" w:hAnsi="Times New Roman" w:cs="Times New Roman"/>
          <w:i/>
          <w:sz w:val="24"/>
          <w:szCs w:val="24"/>
        </w:rPr>
        <w:br/>
        <w:t xml:space="preserve">в организации процесса воспитания использует потенциал классного руководства, то в данном модуле Программы ее разработчикам необходимо описать те виды </w:t>
      </w:r>
      <w:r w:rsidRPr="00A96C6E">
        <w:rPr>
          <w:rFonts w:ascii="Times New Roman" w:hAnsi="Times New Roman" w:cs="Times New Roman"/>
          <w:i/>
          <w:sz w:val="24"/>
          <w:szCs w:val="24"/>
        </w:rPr>
        <w:br/>
        <w:t xml:space="preserve">и формы деятельности, которые используются в работе именно их школы. </w:t>
      </w:r>
      <w:r w:rsidRPr="00A96C6E">
        <w:rPr>
          <w:rFonts w:ascii="Times New Roman" w:hAnsi="Times New Roman" w:cs="Times New Roman"/>
          <w:i/>
          <w:sz w:val="24"/>
          <w:szCs w:val="24"/>
        </w:rPr>
        <w:br/>
        <w:t>В реализации этих видов и форм деятельности педагогическим работникам важно ориентироваться на целевые приоритеты, связанные с возрастными особенностями их воспитанников).</w:t>
      </w:r>
    </w:p>
    <w:p w:rsidR="003E7022" w:rsidRPr="00A96C6E" w:rsidRDefault="003E7022" w:rsidP="003E7022">
      <w:pPr>
        <w:pStyle w:val="aff"/>
        <w:spacing w:after="0"/>
        <w:ind w:left="0" w:right="-1" w:firstLine="709"/>
        <w:jc w:val="both"/>
        <w:rPr>
          <w:rStyle w:val="CharAttribute502"/>
          <w:rFonts w:eastAsia="№Е" w:hAnsi="Times New Roman" w:cs="Times New Roman"/>
          <w:b/>
          <w:bCs/>
          <w:iCs/>
          <w:sz w:val="24"/>
          <w:szCs w:val="24"/>
        </w:rPr>
      </w:pPr>
      <w:r w:rsidRPr="00A96C6E">
        <w:rPr>
          <w:rStyle w:val="CharAttribute502"/>
          <w:rFonts w:eastAsia="№Е" w:hAnsi="Times New Roman" w:cs="Times New Roman"/>
          <w:b/>
          <w:bCs/>
          <w:iCs/>
          <w:sz w:val="24"/>
          <w:szCs w:val="24"/>
        </w:rPr>
        <w:t>Работа с классным коллективом:</w:t>
      </w:r>
    </w:p>
    <w:p w:rsidR="003E7022" w:rsidRPr="00A96C6E" w:rsidRDefault="003E7022" w:rsidP="003E7022">
      <w:pPr>
        <w:pStyle w:val="aff"/>
        <w:spacing w:after="0"/>
        <w:ind w:left="0" w:right="-1"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инициирование и поддержка участия класса в общешкольных ключевых делах, оказание необходимой помощи обучающимся в их подготовке, проведении </w:t>
      </w:r>
      <w:r w:rsidRPr="00A96C6E">
        <w:rPr>
          <w:rFonts w:ascii="Times New Roman" w:hAnsi="Times New Roman" w:cs="Times New Roman"/>
          <w:sz w:val="24"/>
          <w:szCs w:val="24"/>
        </w:rPr>
        <w:br/>
        <w:t>и анализе;</w:t>
      </w:r>
    </w:p>
    <w:p w:rsidR="003E7022" w:rsidRPr="00A96C6E" w:rsidRDefault="003E7022" w:rsidP="003E7022">
      <w:pPr>
        <w:pStyle w:val="aff"/>
        <w:spacing w:after="0"/>
        <w:ind w:left="0" w:right="-1"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w:t>
      </w:r>
      <w:r w:rsidRPr="00A96C6E">
        <w:rPr>
          <w:rFonts w:ascii="Times New Roman" w:hAnsi="Times New Roman" w:cs="Times New Roman"/>
          <w:sz w:val="24"/>
          <w:szCs w:val="24"/>
        </w:rPr>
        <w:br/>
        <w:t xml:space="preserve">в них обучающихся с самыми разными потребностями и тем самым дать </w:t>
      </w:r>
      <w:r w:rsidRPr="00A96C6E">
        <w:rPr>
          <w:rFonts w:ascii="Times New Roman" w:hAnsi="Times New Roman" w:cs="Times New Roman"/>
          <w:sz w:val="24"/>
          <w:szCs w:val="24"/>
        </w:rPr>
        <w:br/>
        <w:t xml:space="preserve">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3E7022" w:rsidRPr="00A96C6E" w:rsidRDefault="003E7022" w:rsidP="003E7022">
      <w:pPr>
        <w:pStyle w:val="aff"/>
        <w:spacing w:after="0"/>
        <w:ind w:left="0" w:right="-1"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3E7022" w:rsidRPr="00A96C6E" w:rsidRDefault="003E7022" w:rsidP="003E7022">
      <w:pPr>
        <w:pStyle w:val="aff"/>
        <w:spacing w:after="0"/>
        <w:ind w:left="0" w:right="-1" w:firstLine="709"/>
        <w:jc w:val="both"/>
        <w:rPr>
          <w:rFonts w:ascii="Times New Roman" w:eastAsia="Tahoma" w:hAnsi="Times New Roman" w:cs="Times New Roman"/>
          <w:sz w:val="24"/>
          <w:szCs w:val="24"/>
        </w:rPr>
      </w:pPr>
      <w:r w:rsidRPr="00A96C6E">
        <w:rPr>
          <w:rStyle w:val="CharAttribute504"/>
          <w:rFonts w:eastAsia="№Е" w:hAnsi="Times New Roman" w:cs="Times New Roman"/>
          <w:sz w:val="24"/>
          <w:szCs w:val="24"/>
        </w:rPr>
        <w:t xml:space="preserve">сплочение коллектива класса через: </w:t>
      </w:r>
      <w:r w:rsidRPr="00A96C6E">
        <w:rPr>
          <w:rFonts w:ascii="Times New Roman" w:eastAsia="Tahoma" w:hAnsi="Times New Roman" w:cs="Times New Roman"/>
          <w:sz w:val="24"/>
          <w:szCs w:val="24"/>
        </w:rPr>
        <w:t>и</w:t>
      </w:r>
      <w:r w:rsidRPr="00A96C6E">
        <w:rPr>
          <w:rStyle w:val="CharAttribute501"/>
          <w:rFonts w:eastAsia="№Е" w:hAnsi="Times New Roman" w:cs="Times New Roman"/>
          <w:sz w:val="24"/>
          <w:szCs w:val="24"/>
        </w:rPr>
        <w:t xml:space="preserve">гры и тренинги на сплочение </w:t>
      </w:r>
      <w:r w:rsidRPr="00A96C6E">
        <w:rPr>
          <w:rStyle w:val="CharAttribute501"/>
          <w:rFonts w:eastAsia="№Е" w:hAnsi="Times New Roman" w:cs="Times New Roman"/>
          <w:sz w:val="24"/>
          <w:szCs w:val="24"/>
        </w:rPr>
        <w:br/>
        <w:t xml:space="preserve">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w:t>
      </w:r>
      <w:r w:rsidRPr="00A96C6E">
        <w:rPr>
          <w:rStyle w:val="CharAttribute501"/>
          <w:rFonts w:eastAsia="№Е" w:hAnsi="Times New Roman" w:cs="Times New Roman"/>
          <w:sz w:val="24"/>
          <w:szCs w:val="24"/>
        </w:rPr>
        <w:lastRenderedPageBreak/>
        <w:t xml:space="preserve">обучающихся, </w:t>
      </w:r>
      <w:r w:rsidRPr="00A96C6E">
        <w:rPr>
          <w:rFonts w:ascii="Times New Roman" w:eastAsia="Tahoma" w:hAnsi="Times New Roman" w:cs="Times New Roman"/>
          <w:sz w:val="24"/>
          <w:szCs w:val="24"/>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rsidR="003E7022" w:rsidRPr="00A96C6E" w:rsidRDefault="003E7022" w:rsidP="003E7022">
      <w:pPr>
        <w:pStyle w:val="aff"/>
        <w:spacing w:after="0"/>
        <w:ind w:left="0" w:right="-1" w:firstLine="709"/>
        <w:jc w:val="both"/>
        <w:rPr>
          <w:rFonts w:ascii="Times New Roman" w:eastAsia="№Е" w:hAnsi="Times New Roman" w:cs="Times New Roman"/>
          <w:b/>
          <w:bCs/>
          <w:i/>
          <w:iCs/>
          <w:sz w:val="24"/>
          <w:szCs w:val="24"/>
        </w:rPr>
      </w:pPr>
      <w:r w:rsidRPr="00A96C6E">
        <w:rPr>
          <w:rFonts w:ascii="Times New Roman" w:hAnsi="Times New Roman" w:cs="Times New Roman"/>
          <w:sz w:val="24"/>
          <w:szCs w:val="24"/>
        </w:rPr>
        <w:t xml:space="preserve">выработка совместно с обучающимися законов класса, помогающих </w:t>
      </w:r>
      <w:r w:rsidR="00A2596C" w:rsidRPr="00A96C6E">
        <w:rPr>
          <w:rFonts w:ascii="Times New Roman" w:hAnsi="Times New Roman" w:cs="Times New Roman"/>
          <w:sz w:val="24"/>
          <w:szCs w:val="24"/>
        </w:rPr>
        <w:t>обучающимся освоить</w:t>
      </w:r>
      <w:r w:rsidRPr="00A96C6E">
        <w:rPr>
          <w:rFonts w:ascii="Times New Roman" w:hAnsi="Times New Roman" w:cs="Times New Roman"/>
          <w:sz w:val="24"/>
          <w:szCs w:val="24"/>
        </w:rPr>
        <w:t xml:space="preserve"> нормы и правила общения, которым они должны следовать </w:t>
      </w:r>
      <w:r w:rsidRPr="00A96C6E">
        <w:rPr>
          <w:rFonts w:ascii="Times New Roman" w:hAnsi="Times New Roman" w:cs="Times New Roman"/>
          <w:sz w:val="24"/>
          <w:szCs w:val="24"/>
        </w:rPr>
        <w:br/>
        <w:t xml:space="preserve">в школе. </w:t>
      </w:r>
    </w:p>
    <w:p w:rsidR="003E7022" w:rsidRPr="00A96C6E" w:rsidRDefault="003E7022" w:rsidP="003E7022">
      <w:pPr>
        <w:pStyle w:val="aff"/>
        <w:spacing w:after="0"/>
        <w:ind w:left="0" w:right="-1" w:firstLine="709"/>
        <w:jc w:val="both"/>
        <w:rPr>
          <w:rStyle w:val="CharAttribute502"/>
          <w:rFonts w:eastAsia="№Е" w:hAnsi="Times New Roman" w:cs="Times New Roman"/>
          <w:b/>
          <w:bCs/>
          <w:iCs/>
          <w:sz w:val="24"/>
          <w:szCs w:val="24"/>
        </w:rPr>
      </w:pPr>
      <w:r w:rsidRPr="00A96C6E">
        <w:rPr>
          <w:rStyle w:val="CharAttribute502"/>
          <w:rFonts w:eastAsia="№Е" w:hAnsi="Times New Roman" w:cs="Times New Roman"/>
          <w:b/>
          <w:bCs/>
          <w:iCs/>
          <w:sz w:val="24"/>
          <w:szCs w:val="24"/>
        </w:rPr>
        <w:t>Индивидуальная работа с обучающимися:</w:t>
      </w:r>
    </w:p>
    <w:p w:rsidR="003E7022" w:rsidRPr="00A96C6E" w:rsidRDefault="003E7022" w:rsidP="003E7022">
      <w:pPr>
        <w:pStyle w:val="aff"/>
        <w:spacing w:after="0"/>
        <w:ind w:left="0" w:right="-1"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w:t>
      </w:r>
      <w:r w:rsidRPr="00A96C6E">
        <w:rPr>
          <w:rFonts w:ascii="Times New Roman" w:hAnsi="Times New Roman" w:cs="Times New Roman"/>
          <w:sz w:val="24"/>
          <w:szCs w:val="24"/>
        </w:rPr>
        <w:br/>
        <w:t xml:space="preserve">по тем или иным нравственным проблемам; результаты наблюдения сверяются </w:t>
      </w:r>
      <w:r w:rsidRPr="00A96C6E">
        <w:rPr>
          <w:rFonts w:ascii="Times New Roman" w:hAnsi="Times New Roman" w:cs="Times New Roman"/>
          <w:sz w:val="24"/>
          <w:szCs w:val="24"/>
        </w:rPr>
        <w:br/>
        <w:t xml:space="preserve">с результатами бесед классного руководителя с родителями обучающихся, </w:t>
      </w:r>
      <w:r w:rsidRPr="00A96C6E">
        <w:rPr>
          <w:rFonts w:ascii="Times New Roman" w:hAnsi="Times New Roman" w:cs="Times New Roman"/>
          <w:sz w:val="24"/>
          <w:szCs w:val="24"/>
        </w:rPr>
        <w:br/>
        <w:t xml:space="preserve">учителями-предметниками, а также (при необходимости) – со школьным психологом; </w:t>
      </w:r>
    </w:p>
    <w:p w:rsidR="003E7022" w:rsidRPr="00A96C6E" w:rsidRDefault="003E7022" w:rsidP="003E7022">
      <w:pPr>
        <w:pStyle w:val="aff"/>
        <w:spacing w:after="0"/>
        <w:ind w:left="0" w:right="-1"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 </w:t>
      </w:r>
    </w:p>
    <w:p w:rsidR="003E7022" w:rsidRPr="00A96C6E" w:rsidRDefault="003E7022" w:rsidP="003E7022">
      <w:pPr>
        <w:pStyle w:val="aff"/>
        <w:spacing w:after="0"/>
        <w:ind w:left="0" w:right="-1" w:firstLine="709"/>
        <w:jc w:val="both"/>
        <w:rPr>
          <w:rStyle w:val="CharAttribute501"/>
          <w:rFonts w:eastAsia="№Е" w:hAnsi="Times New Roman" w:cs="Times New Roman"/>
          <w:i w:val="0"/>
          <w:sz w:val="24"/>
          <w:szCs w:val="24"/>
        </w:rPr>
      </w:pPr>
      <w:r w:rsidRPr="00A96C6E">
        <w:rPr>
          <w:rStyle w:val="CharAttribute501"/>
          <w:rFonts w:eastAsia="№Е" w:hAnsi="Times New Roman" w:cs="Times New Roman"/>
          <w:sz w:val="24"/>
          <w:szCs w:val="24"/>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3E7022" w:rsidRPr="00A96C6E" w:rsidRDefault="003E7022" w:rsidP="003E7022">
      <w:pPr>
        <w:pStyle w:val="aff"/>
        <w:spacing w:after="0"/>
        <w:ind w:left="0" w:right="-1" w:firstLine="709"/>
        <w:jc w:val="both"/>
        <w:rPr>
          <w:rStyle w:val="CharAttribute501"/>
          <w:rFonts w:eastAsia="№Е" w:hAnsi="Times New Roman" w:cs="Times New Roman"/>
          <w:b/>
          <w:bCs/>
          <w:iCs/>
          <w:sz w:val="24"/>
          <w:szCs w:val="24"/>
        </w:rPr>
      </w:pPr>
      <w:r w:rsidRPr="00A96C6E">
        <w:rPr>
          <w:rFonts w:ascii="Times New Roman" w:hAnsi="Times New Roman" w:cs="Times New Roman"/>
          <w:sz w:val="24"/>
          <w:szCs w:val="24"/>
        </w:rPr>
        <w:t xml:space="preserve">коррекция поведения обучающегося через частные беседы с ним, </w:t>
      </w:r>
      <w:r w:rsidRPr="00A96C6E">
        <w:rPr>
          <w:rFonts w:ascii="Times New Roman" w:hAnsi="Times New Roman" w:cs="Times New Roman"/>
          <w:sz w:val="24"/>
          <w:szCs w:val="24"/>
        </w:rPr>
        <w:br/>
        <w:t>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через проведение групповых и индивидуальных коррекционно-развивающих занятий.</w:t>
      </w:r>
    </w:p>
    <w:p w:rsidR="003E7022" w:rsidRPr="00A96C6E" w:rsidRDefault="003E7022" w:rsidP="003E7022">
      <w:pPr>
        <w:pStyle w:val="ab"/>
        <w:tabs>
          <w:tab w:val="left" w:pos="851"/>
          <w:tab w:val="left" w:pos="1310"/>
        </w:tabs>
        <w:ind w:left="0" w:right="175" w:firstLine="709"/>
        <w:jc w:val="both"/>
        <w:rPr>
          <w:rFonts w:ascii="Times New Roman" w:hAnsi="Times New Roman" w:cs="Times New Roman"/>
          <w:b/>
          <w:bCs/>
          <w:i/>
          <w:iCs/>
          <w:sz w:val="24"/>
          <w:szCs w:val="24"/>
        </w:rPr>
      </w:pPr>
      <w:r w:rsidRPr="00A96C6E">
        <w:rPr>
          <w:rFonts w:ascii="Times New Roman" w:hAnsi="Times New Roman" w:cs="Times New Roman"/>
          <w:b/>
          <w:bCs/>
          <w:i/>
          <w:iCs/>
          <w:sz w:val="24"/>
          <w:szCs w:val="24"/>
        </w:rPr>
        <w:t>Работа с учителями-предметниками в классе:</w:t>
      </w:r>
    </w:p>
    <w:p w:rsidR="003E7022" w:rsidRPr="00A96C6E" w:rsidRDefault="003E7022" w:rsidP="003E7022">
      <w:pPr>
        <w:pStyle w:val="ab"/>
        <w:tabs>
          <w:tab w:val="left" w:pos="851"/>
          <w:tab w:val="left" w:pos="1310"/>
        </w:tabs>
        <w:ind w:left="0" w:right="175"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w:t>
      </w:r>
      <w:r w:rsidRPr="00A96C6E">
        <w:rPr>
          <w:rFonts w:ascii="Times New Roman" w:hAnsi="Times New Roman" w:cs="Times New Roman"/>
          <w:sz w:val="24"/>
          <w:szCs w:val="24"/>
        </w:rPr>
        <w:br/>
        <w:t xml:space="preserve">на предупреждение и разрешение конфликтов между учителями-предметниками </w:t>
      </w:r>
      <w:r w:rsidRPr="00A96C6E">
        <w:rPr>
          <w:rFonts w:ascii="Times New Roman" w:hAnsi="Times New Roman" w:cs="Times New Roman"/>
          <w:sz w:val="24"/>
          <w:szCs w:val="24"/>
        </w:rPr>
        <w:br/>
        <w:t>и обучающимися;</w:t>
      </w:r>
    </w:p>
    <w:p w:rsidR="003E7022" w:rsidRPr="00A96C6E" w:rsidRDefault="003E7022" w:rsidP="003E7022">
      <w:pPr>
        <w:pStyle w:val="ab"/>
        <w:tabs>
          <w:tab w:val="left" w:pos="851"/>
          <w:tab w:val="left" w:pos="1310"/>
        </w:tabs>
        <w:ind w:left="0" w:right="175" w:firstLine="709"/>
        <w:jc w:val="both"/>
        <w:rPr>
          <w:rFonts w:ascii="Times New Roman" w:hAnsi="Times New Roman" w:cs="Times New Roman"/>
          <w:sz w:val="24"/>
          <w:szCs w:val="24"/>
        </w:rPr>
      </w:pPr>
      <w:r w:rsidRPr="00A96C6E">
        <w:rPr>
          <w:rFonts w:ascii="Times New Roman" w:hAnsi="Times New Roman" w:cs="Times New Roman"/>
          <w:sz w:val="24"/>
          <w:szCs w:val="24"/>
        </w:rPr>
        <w:t>проведение мини-педсоветов, направленных на решение конкретных проблем класса и интеграцию воспитательных влияний на обучающихся;</w:t>
      </w:r>
    </w:p>
    <w:p w:rsidR="003E7022" w:rsidRPr="00A96C6E" w:rsidRDefault="003E7022" w:rsidP="003E7022">
      <w:pPr>
        <w:pStyle w:val="ab"/>
        <w:tabs>
          <w:tab w:val="left" w:pos="851"/>
          <w:tab w:val="left" w:pos="1310"/>
        </w:tabs>
        <w:ind w:left="0" w:right="175" w:firstLine="709"/>
        <w:jc w:val="both"/>
        <w:rPr>
          <w:rFonts w:ascii="Times New Roman" w:hAnsi="Times New Roman" w:cs="Times New Roman"/>
          <w:sz w:val="24"/>
          <w:szCs w:val="24"/>
        </w:rPr>
      </w:pPr>
      <w:r w:rsidRPr="00A96C6E">
        <w:rPr>
          <w:rFonts w:ascii="Times New Roman" w:hAnsi="Times New Roman" w:cs="Times New Roman"/>
          <w:sz w:val="24"/>
          <w:szCs w:val="24"/>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3E7022" w:rsidRPr="00A96C6E" w:rsidRDefault="003E7022" w:rsidP="003E7022">
      <w:pPr>
        <w:pStyle w:val="ab"/>
        <w:tabs>
          <w:tab w:val="left" w:pos="851"/>
          <w:tab w:val="left" w:pos="1310"/>
        </w:tabs>
        <w:ind w:left="0" w:right="175" w:firstLine="709"/>
        <w:jc w:val="both"/>
        <w:rPr>
          <w:rFonts w:ascii="Times New Roman" w:hAnsi="Times New Roman" w:cs="Times New Roman"/>
          <w:b/>
          <w:bCs/>
          <w:iCs/>
          <w:sz w:val="24"/>
          <w:szCs w:val="24"/>
          <w:u w:val="single"/>
        </w:rPr>
      </w:pPr>
      <w:r w:rsidRPr="00A96C6E">
        <w:rPr>
          <w:rFonts w:ascii="Times New Roman" w:hAnsi="Times New Roman" w:cs="Times New Roman"/>
          <w:sz w:val="24"/>
          <w:szCs w:val="24"/>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3E7022" w:rsidRPr="00A96C6E" w:rsidRDefault="003E7022" w:rsidP="003E7022">
      <w:pPr>
        <w:pStyle w:val="ab"/>
        <w:tabs>
          <w:tab w:val="left" w:pos="851"/>
          <w:tab w:val="left" w:pos="1310"/>
        </w:tabs>
        <w:ind w:left="0" w:right="175" w:firstLine="709"/>
        <w:jc w:val="both"/>
        <w:rPr>
          <w:rFonts w:ascii="Times New Roman" w:hAnsi="Times New Roman" w:cs="Times New Roman"/>
          <w:b/>
          <w:bCs/>
          <w:i/>
          <w:iCs/>
          <w:sz w:val="24"/>
          <w:szCs w:val="24"/>
        </w:rPr>
      </w:pPr>
      <w:r w:rsidRPr="00A96C6E">
        <w:rPr>
          <w:rFonts w:ascii="Times New Roman" w:hAnsi="Times New Roman" w:cs="Times New Roman"/>
          <w:b/>
          <w:bCs/>
          <w:i/>
          <w:iCs/>
          <w:sz w:val="24"/>
          <w:szCs w:val="24"/>
        </w:rPr>
        <w:t xml:space="preserve">Работа с родителями обучающихся или их законными представителями </w:t>
      </w:r>
    </w:p>
    <w:p w:rsidR="003E7022" w:rsidRPr="00A96C6E" w:rsidRDefault="003E7022" w:rsidP="003E7022">
      <w:pPr>
        <w:pStyle w:val="ab"/>
        <w:tabs>
          <w:tab w:val="left" w:pos="851"/>
          <w:tab w:val="left" w:pos="1310"/>
        </w:tabs>
        <w:ind w:left="0" w:right="175"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регулярное информирование родителей о школьных успехах </w:t>
      </w:r>
      <w:r w:rsidRPr="00A96C6E">
        <w:rPr>
          <w:rFonts w:ascii="Times New Roman" w:hAnsi="Times New Roman" w:cs="Times New Roman"/>
          <w:sz w:val="24"/>
          <w:szCs w:val="24"/>
        </w:rPr>
        <w:br/>
        <w:t>и проблемах их обучающихся, о жизни класса в целом;</w:t>
      </w:r>
    </w:p>
    <w:p w:rsidR="003E7022" w:rsidRPr="00A96C6E" w:rsidRDefault="003E7022" w:rsidP="003E7022">
      <w:pPr>
        <w:pStyle w:val="ab"/>
        <w:tabs>
          <w:tab w:val="left" w:pos="851"/>
          <w:tab w:val="left" w:pos="1310"/>
        </w:tabs>
        <w:ind w:left="0" w:right="175"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помощь родителям обучающихся или их законным представителям </w:t>
      </w:r>
      <w:r w:rsidRPr="00A96C6E">
        <w:rPr>
          <w:rFonts w:ascii="Times New Roman" w:hAnsi="Times New Roman" w:cs="Times New Roman"/>
          <w:sz w:val="24"/>
          <w:szCs w:val="24"/>
        </w:rPr>
        <w:br/>
        <w:t xml:space="preserve">в регулировании отношений между ними, администрацией школы и учителями-предметниками; </w:t>
      </w:r>
    </w:p>
    <w:p w:rsidR="003E7022" w:rsidRPr="00A96C6E" w:rsidRDefault="003E7022" w:rsidP="003E7022">
      <w:pPr>
        <w:pStyle w:val="ab"/>
        <w:tabs>
          <w:tab w:val="left" w:pos="851"/>
          <w:tab w:val="left" w:pos="1310"/>
        </w:tabs>
        <w:ind w:left="0" w:right="175" w:firstLine="709"/>
        <w:jc w:val="both"/>
        <w:rPr>
          <w:rFonts w:ascii="Times New Roman" w:hAnsi="Times New Roman" w:cs="Times New Roman"/>
          <w:sz w:val="24"/>
          <w:szCs w:val="24"/>
        </w:rPr>
      </w:pPr>
      <w:r w:rsidRPr="00A96C6E">
        <w:rPr>
          <w:rFonts w:ascii="Times New Roman" w:hAnsi="Times New Roman" w:cs="Times New Roman"/>
          <w:sz w:val="24"/>
          <w:szCs w:val="24"/>
        </w:rPr>
        <w:t>организация родительских собраний, происходящих в режиме обсуждения наиболее острых проблем обучения и воспитания обучающихся;</w:t>
      </w:r>
    </w:p>
    <w:p w:rsidR="003E7022" w:rsidRPr="00A96C6E" w:rsidRDefault="003E7022" w:rsidP="003E7022">
      <w:pPr>
        <w:pStyle w:val="ab"/>
        <w:tabs>
          <w:tab w:val="left" w:pos="851"/>
          <w:tab w:val="left" w:pos="1310"/>
        </w:tabs>
        <w:ind w:left="0" w:right="175" w:firstLine="709"/>
        <w:jc w:val="both"/>
        <w:rPr>
          <w:rFonts w:ascii="Times New Roman" w:hAnsi="Times New Roman" w:cs="Times New Roman"/>
          <w:sz w:val="24"/>
          <w:szCs w:val="24"/>
        </w:rPr>
      </w:pPr>
      <w:r w:rsidRPr="00A96C6E">
        <w:rPr>
          <w:rFonts w:ascii="Times New Roman" w:hAnsi="Times New Roman" w:cs="Times New Roman"/>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rsidR="003E7022" w:rsidRPr="00A96C6E" w:rsidRDefault="003E7022" w:rsidP="003E7022">
      <w:pPr>
        <w:pStyle w:val="ab"/>
        <w:tabs>
          <w:tab w:val="left" w:pos="851"/>
          <w:tab w:val="left" w:pos="1310"/>
        </w:tabs>
        <w:ind w:left="0" w:right="175" w:firstLine="709"/>
        <w:jc w:val="both"/>
        <w:rPr>
          <w:rFonts w:ascii="Times New Roman" w:hAnsi="Times New Roman" w:cs="Times New Roman"/>
          <w:sz w:val="24"/>
          <w:szCs w:val="24"/>
        </w:rPr>
      </w:pPr>
      <w:r w:rsidRPr="00A96C6E">
        <w:rPr>
          <w:rFonts w:ascii="Times New Roman" w:hAnsi="Times New Roman" w:cs="Times New Roman"/>
          <w:sz w:val="24"/>
          <w:szCs w:val="24"/>
        </w:rPr>
        <w:t>привлечение членов семей обучающихся к организации и проведению дел класса;</w:t>
      </w:r>
    </w:p>
    <w:p w:rsidR="003E7022" w:rsidRPr="00A96C6E" w:rsidRDefault="003E7022" w:rsidP="003E7022">
      <w:pPr>
        <w:pStyle w:val="ab"/>
        <w:tabs>
          <w:tab w:val="left" w:pos="851"/>
          <w:tab w:val="left" w:pos="1310"/>
        </w:tabs>
        <w:ind w:left="0" w:right="175" w:firstLine="709"/>
        <w:jc w:val="both"/>
        <w:rPr>
          <w:rFonts w:ascii="Times New Roman" w:hAnsi="Times New Roman" w:cs="Times New Roman"/>
          <w:b/>
          <w:bCs/>
          <w:i/>
          <w:iCs/>
          <w:sz w:val="24"/>
          <w:szCs w:val="24"/>
        </w:rPr>
      </w:pPr>
      <w:r w:rsidRPr="00A96C6E">
        <w:rPr>
          <w:rFonts w:ascii="Times New Roman" w:hAnsi="Times New Roman" w:cs="Times New Roman"/>
          <w:sz w:val="24"/>
          <w:szCs w:val="24"/>
        </w:rPr>
        <w:t>организация на базе класса семейных праздников, конкурсов, соревнований, направленных на сплочение семьи и школы.</w:t>
      </w:r>
    </w:p>
    <w:p w:rsidR="003E7022" w:rsidRPr="00A96C6E" w:rsidRDefault="003E7022" w:rsidP="003E7022">
      <w:pPr>
        <w:tabs>
          <w:tab w:val="left" w:pos="851"/>
          <w:tab w:val="left" w:pos="1310"/>
        </w:tabs>
        <w:ind w:left="360" w:right="175"/>
        <w:jc w:val="both"/>
        <w:rPr>
          <w:rFonts w:ascii="Times New Roman" w:hAnsi="Times New Roman" w:cs="Times New Roman"/>
          <w:sz w:val="24"/>
          <w:szCs w:val="24"/>
        </w:rPr>
      </w:pPr>
      <w:r w:rsidRPr="00A96C6E">
        <w:rPr>
          <w:rFonts w:ascii="Times New Roman" w:hAnsi="Times New Roman" w:cs="Times New Roman"/>
          <w:sz w:val="24"/>
          <w:szCs w:val="24"/>
        </w:rPr>
        <w:tab/>
        <w:t>организация индивидуального и семейного психологического консультирования по запросу родителей (законных представителей) обучающегося с РАС;</w:t>
      </w:r>
    </w:p>
    <w:p w:rsidR="003E7022" w:rsidRPr="00A96C6E" w:rsidRDefault="003E7022" w:rsidP="003E7022">
      <w:pPr>
        <w:tabs>
          <w:tab w:val="left" w:pos="851"/>
          <w:tab w:val="left" w:pos="1310"/>
        </w:tabs>
        <w:ind w:left="360" w:right="175"/>
        <w:jc w:val="both"/>
        <w:rPr>
          <w:rFonts w:ascii="Times New Roman" w:hAnsi="Times New Roman" w:cs="Times New Roman"/>
          <w:sz w:val="24"/>
          <w:szCs w:val="24"/>
        </w:rPr>
      </w:pPr>
      <w:r w:rsidRPr="00A96C6E">
        <w:rPr>
          <w:rFonts w:ascii="Times New Roman" w:hAnsi="Times New Roman" w:cs="Times New Roman"/>
          <w:sz w:val="24"/>
          <w:szCs w:val="24"/>
        </w:rPr>
        <w:tab/>
        <w:t>организация работы «родительских клубов» и групп «поддержки родителей»;</w:t>
      </w:r>
    </w:p>
    <w:p w:rsidR="003E7022" w:rsidRPr="00A96C6E" w:rsidRDefault="003E7022" w:rsidP="003E7022">
      <w:pPr>
        <w:tabs>
          <w:tab w:val="left" w:pos="851"/>
          <w:tab w:val="left" w:pos="1310"/>
        </w:tabs>
        <w:ind w:left="360" w:right="175"/>
        <w:jc w:val="both"/>
        <w:rPr>
          <w:rFonts w:ascii="Times New Roman" w:hAnsi="Times New Roman" w:cs="Times New Roman"/>
          <w:sz w:val="24"/>
          <w:szCs w:val="24"/>
        </w:rPr>
      </w:pPr>
      <w:r w:rsidRPr="00A96C6E">
        <w:rPr>
          <w:rFonts w:ascii="Times New Roman" w:hAnsi="Times New Roman" w:cs="Times New Roman"/>
          <w:sz w:val="24"/>
          <w:szCs w:val="24"/>
        </w:rPr>
        <w:tab/>
        <w:t>проведение бесед, лекций, семинаров и консультаций и др. с целью ориентации родителей (законных представителей) в проблемах личностного, эмоционально-волевого и социального развития обучающихся с РАС;</w:t>
      </w:r>
    </w:p>
    <w:p w:rsidR="003E7022" w:rsidRPr="00A96C6E" w:rsidRDefault="003E7022" w:rsidP="00FF1EFE">
      <w:pPr>
        <w:tabs>
          <w:tab w:val="left" w:pos="851"/>
          <w:tab w:val="left" w:pos="1310"/>
        </w:tabs>
        <w:ind w:left="360" w:right="175"/>
        <w:jc w:val="both"/>
        <w:rPr>
          <w:rFonts w:ascii="Times New Roman" w:hAnsi="Times New Roman" w:cs="Times New Roman"/>
          <w:sz w:val="24"/>
          <w:szCs w:val="24"/>
        </w:rPr>
      </w:pPr>
      <w:r w:rsidRPr="00A96C6E">
        <w:rPr>
          <w:rFonts w:ascii="Times New Roman" w:hAnsi="Times New Roman" w:cs="Times New Roman"/>
          <w:sz w:val="24"/>
          <w:szCs w:val="24"/>
        </w:rPr>
        <w:tab/>
        <w:t>проведение тренингов для родителей учащихся с РАС для получения навыков, необходимых для выполнения рекомендаций специалистов, работающих с ребенком.</w:t>
      </w:r>
    </w:p>
    <w:p w:rsidR="003E7022" w:rsidRPr="00A96C6E" w:rsidRDefault="003E7022" w:rsidP="003E7022">
      <w:pPr>
        <w:jc w:val="both"/>
        <w:rPr>
          <w:rFonts w:ascii="Times New Roman" w:hAnsi="Times New Roman" w:cs="Times New Roman"/>
          <w:b/>
          <w:color w:val="000000"/>
          <w:w w:val="0"/>
          <w:sz w:val="24"/>
          <w:szCs w:val="24"/>
        </w:rPr>
      </w:pPr>
      <w:r w:rsidRPr="00A96C6E">
        <w:rPr>
          <w:rFonts w:ascii="Times New Roman" w:hAnsi="Times New Roman" w:cs="Times New Roman"/>
          <w:b/>
          <w:color w:val="000000"/>
          <w:w w:val="0"/>
          <w:sz w:val="24"/>
          <w:szCs w:val="24"/>
        </w:rPr>
        <w:t>Модуль 3.3. «Курсы внеурочной деятельности»</w:t>
      </w:r>
    </w:p>
    <w:p w:rsidR="003E7022" w:rsidRPr="00A96C6E" w:rsidRDefault="003E7022" w:rsidP="003E7022">
      <w:pPr>
        <w:ind w:right="-1"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Воспитание на занятиях школьных курсов внеурочной деятельности осуществляется преимущественно через: </w:t>
      </w:r>
    </w:p>
    <w:p w:rsidR="003E7022" w:rsidRPr="00A96C6E" w:rsidRDefault="003E7022" w:rsidP="003E7022">
      <w:pPr>
        <w:ind w:right="-1" w:firstLine="709"/>
        <w:jc w:val="both"/>
        <w:rPr>
          <w:rFonts w:ascii="Times New Roman" w:hAnsi="Times New Roman" w:cs="Times New Roman"/>
          <w:sz w:val="24"/>
          <w:szCs w:val="24"/>
        </w:rPr>
      </w:pPr>
      <w:r w:rsidRPr="00A96C6E">
        <w:rPr>
          <w:rFonts w:ascii="Times New Roman" w:hAnsi="Times New Roman" w:cs="Times New Roman"/>
          <w:sz w:val="24"/>
          <w:szCs w:val="24"/>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3E7022" w:rsidRPr="00A96C6E" w:rsidRDefault="003E7022" w:rsidP="003E7022">
      <w:pPr>
        <w:ind w:right="-1" w:firstLine="709"/>
        <w:jc w:val="both"/>
        <w:rPr>
          <w:rFonts w:ascii="Times New Roman" w:hAnsi="Times New Roman" w:cs="Times New Roman"/>
          <w:sz w:val="24"/>
          <w:szCs w:val="24"/>
        </w:rPr>
      </w:pPr>
      <w:r w:rsidRPr="00A96C6E">
        <w:rPr>
          <w:rFonts w:ascii="Times New Roman" w:hAnsi="Times New Roman" w:cs="Times New Roman"/>
          <w:sz w:val="24"/>
          <w:szCs w:val="24"/>
        </w:rPr>
        <w:t>проведение коррекционно-развивающей работы как в рамках специально-организованных групповых и индивидуальных занятий, так в рамках ежедневной школьной жизни учащегося с РАС;</w:t>
      </w:r>
    </w:p>
    <w:p w:rsidR="003E7022" w:rsidRPr="00A96C6E" w:rsidRDefault="003E7022" w:rsidP="003E7022">
      <w:pPr>
        <w:ind w:right="-1" w:firstLine="709"/>
        <w:jc w:val="both"/>
        <w:rPr>
          <w:rStyle w:val="CharAttribute0"/>
          <w:rFonts w:eastAsia="Batang" w:cs="Times New Roman"/>
          <w:sz w:val="24"/>
          <w:szCs w:val="24"/>
        </w:rPr>
      </w:pPr>
      <w:r w:rsidRPr="00A96C6E">
        <w:rPr>
          <w:rStyle w:val="CharAttribute0"/>
          <w:rFonts w:eastAsia="Batang" w:cs="Times New Roman"/>
          <w:sz w:val="24"/>
          <w:szCs w:val="24"/>
        </w:rPr>
        <w:t xml:space="preserve">формирование в </w:t>
      </w:r>
      <w:r w:rsidRPr="00A96C6E">
        <w:rPr>
          <w:rFonts w:ascii="Times New Roman" w:hAnsi="Times New Roman" w:cs="Times New Roman"/>
          <w:sz w:val="24"/>
          <w:szCs w:val="24"/>
        </w:rPr>
        <w:t>кружках, секциях, клубах, студиях и т.п. детско-взрослых общностей,</w:t>
      </w:r>
      <w:r w:rsidRPr="00A96C6E">
        <w:rPr>
          <w:rStyle w:val="CharAttribute502"/>
          <w:rFonts w:eastAsia="Batang" w:hAnsi="Times New Roman" w:cs="Times New Roman"/>
          <w:sz w:val="24"/>
          <w:szCs w:val="24"/>
        </w:rPr>
        <w:t xml:space="preserve"> </w:t>
      </w:r>
      <w:r w:rsidRPr="00A96C6E">
        <w:rPr>
          <w:rStyle w:val="CharAttribute0"/>
          <w:rFonts w:eastAsia="Batang" w:cs="Times New Roman"/>
          <w:sz w:val="24"/>
          <w:szCs w:val="24"/>
        </w:rPr>
        <w:t xml:space="preserve">которые </w:t>
      </w:r>
      <w:r w:rsidRPr="00A96C6E">
        <w:rPr>
          <w:rFonts w:ascii="Times New Roman" w:hAnsi="Times New Roman" w:cs="Times New Roman"/>
          <w:sz w:val="24"/>
          <w:szCs w:val="24"/>
        </w:rPr>
        <w:t xml:space="preserve">могли бы </w:t>
      </w:r>
      <w:r w:rsidRPr="00A96C6E">
        <w:rPr>
          <w:rStyle w:val="CharAttribute0"/>
          <w:rFonts w:eastAsia="Batang" w:cs="Times New Roman"/>
          <w:sz w:val="24"/>
          <w:szCs w:val="24"/>
        </w:rPr>
        <w:t xml:space="preserve">объединять обучающихся и педагогических работников общими позитивными эмоциями и доверительными отношениями друг </w:t>
      </w:r>
      <w:r w:rsidRPr="00A96C6E">
        <w:rPr>
          <w:rStyle w:val="CharAttribute0"/>
          <w:rFonts w:eastAsia="Batang" w:cs="Times New Roman"/>
          <w:sz w:val="24"/>
          <w:szCs w:val="24"/>
        </w:rPr>
        <w:br/>
        <w:t>к другу и обеспечивать коррекционно-развивающую направленность работы таких объединений;</w:t>
      </w:r>
    </w:p>
    <w:p w:rsidR="003E7022" w:rsidRPr="00A96C6E" w:rsidRDefault="003E7022" w:rsidP="003E7022">
      <w:pPr>
        <w:tabs>
          <w:tab w:val="left" w:pos="851"/>
        </w:tabs>
        <w:ind w:firstLine="709"/>
        <w:jc w:val="both"/>
        <w:rPr>
          <w:rFonts w:ascii="Times New Roman" w:hAnsi="Times New Roman" w:cs="Times New Roman"/>
          <w:sz w:val="24"/>
          <w:szCs w:val="24"/>
        </w:rPr>
      </w:pPr>
      <w:r w:rsidRPr="00A96C6E">
        <w:rPr>
          <w:rStyle w:val="CharAttribute0"/>
          <w:rFonts w:eastAsia="Batang" w:cs="Times New Roman"/>
          <w:sz w:val="24"/>
          <w:szCs w:val="24"/>
        </w:rPr>
        <w:lastRenderedPageBreak/>
        <w:t>создание в</w:t>
      </w:r>
      <w:r w:rsidRPr="00A96C6E">
        <w:rPr>
          <w:rFonts w:ascii="Times New Roman" w:hAnsi="Times New Roman" w:cs="Times New Roman"/>
          <w:sz w:val="24"/>
          <w:szCs w:val="24"/>
        </w:rPr>
        <w:t xml:space="preserve"> детских объединениях традиций, задающих их членам определенные социально значимые формы поведения;</w:t>
      </w:r>
    </w:p>
    <w:p w:rsidR="003E7022" w:rsidRPr="00A96C6E" w:rsidRDefault="003E7022" w:rsidP="003E7022">
      <w:pPr>
        <w:tabs>
          <w:tab w:val="left" w:pos="851"/>
        </w:tabs>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rsidR="003E7022" w:rsidRPr="00A96C6E" w:rsidRDefault="003E7022" w:rsidP="003E7022">
      <w:pPr>
        <w:tabs>
          <w:tab w:val="left" w:pos="851"/>
        </w:tabs>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поощрение </w:t>
      </w:r>
      <w:r w:rsidRPr="00A96C6E">
        <w:rPr>
          <w:rFonts w:ascii="Times New Roman" w:hAnsi="Times New Roman" w:cs="Times New Roman"/>
          <w:color w:val="000000"/>
          <w:w w:val="0"/>
          <w:sz w:val="24"/>
          <w:szCs w:val="24"/>
        </w:rPr>
        <w:t>педагогическими работниками</w:t>
      </w:r>
      <w:r w:rsidRPr="00A96C6E">
        <w:rPr>
          <w:rFonts w:ascii="Times New Roman" w:hAnsi="Times New Roman" w:cs="Times New Roman"/>
          <w:sz w:val="24"/>
          <w:szCs w:val="24"/>
        </w:rPr>
        <w:t xml:space="preserve"> детских инициатив и детского самоуправления. </w:t>
      </w:r>
    </w:p>
    <w:p w:rsidR="003E7022" w:rsidRPr="00A96C6E" w:rsidRDefault="003E7022" w:rsidP="003E7022">
      <w:pPr>
        <w:ind w:firstLine="709"/>
        <w:jc w:val="both"/>
        <w:rPr>
          <w:rFonts w:ascii="Times New Roman" w:hAnsi="Times New Roman" w:cs="Times New Roman"/>
          <w:i/>
          <w:sz w:val="24"/>
          <w:szCs w:val="24"/>
        </w:rPr>
      </w:pPr>
      <w:r w:rsidRPr="00A96C6E">
        <w:rPr>
          <w:rStyle w:val="CharAttribute511"/>
          <w:rFonts w:eastAsia="№Е" w:hAnsi="Times New Roman" w:cs="Times New Roman"/>
          <w:sz w:val="24"/>
          <w:szCs w:val="24"/>
        </w:rPr>
        <w:t xml:space="preserve">Реализация воспитательного потенциала курсов внеурочной деятельности происходит в рамках следующих выбранных обучающимися ее видов </w:t>
      </w:r>
      <w:r w:rsidRPr="00A96C6E">
        <w:rPr>
          <w:rFonts w:ascii="Times New Roman" w:hAnsi="Times New Roman" w:cs="Times New Roman"/>
          <w:i/>
          <w:sz w:val="24"/>
          <w:szCs w:val="24"/>
        </w:rPr>
        <w:t xml:space="preserve">(примечание: приведенный ниже перечень видов деятельности носит примерный характер. Если школа использует в воспитании потенциал курсов внеурочной деятельности, </w:t>
      </w:r>
      <w:r w:rsidRPr="00A96C6E">
        <w:rPr>
          <w:rFonts w:ascii="Times New Roman" w:hAnsi="Times New Roman" w:cs="Times New Roman"/>
          <w:i/>
          <w:sz w:val="24"/>
          <w:szCs w:val="24"/>
        </w:rPr>
        <w:br/>
        <w:t>то в данном модуле Программы ее разработчикам необходимо оставить только те виды деятельности, которые организуются в данной образовательной организации, а также перечислить реализуемые в их рамках конкретные курсы внеурочной деятельности).</w:t>
      </w:r>
    </w:p>
    <w:p w:rsidR="003E7022" w:rsidRPr="00A96C6E" w:rsidRDefault="003E7022" w:rsidP="003E7022">
      <w:pPr>
        <w:tabs>
          <w:tab w:val="left" w:pos="1310"/>
        </w:tabs>
        <w:ind w:firstLine="709"/>
        <w:jc w:val="both"/>
        <w:rPr>
          <w:rStyle w:val="CharAttribute501"/>
          <w:rFonts w:eastAsia="№Е" w:hAnsi="Times New Roman" w:cs="Times New Roman"/>
          <w:i w:val="0"/>
          <w:sz w:val="24"/>
          <w:szCs w:val="24"/>
        </w:rPr>
      </w:pPr>
      <w:r w:rsidRPr="00A96C6E">
        <w:rPr>
          <w:rStyle w:val="CharAttribute501"/>
          <w:rFonts w:eastAsia="№Е" w:hAnsi="Times New Roman" w:cs="Times New Roman"/>
          <w:b/>
          <w:sz w:val="24"/>
          <w:szCs w:val="24"/>
        </w:rPr>
        <w:t xml:space="preserve">Познавательная деятельность. </w:t>
      </w:r>
      <w:r w:rsidRPr="00A96C6E">
        <w:rPr>
          <w:rFonts w:ascii="Times New Roman" w:hAnsi="Times New Roman" w:cs="Times New Roman"/>
          <w:sz w:val="24"/>
          <w:szCs w:val="24"/>
        </w:rPr>
        <w:t xml:space="preserve">Курсы внеурочной деятельности, направленные на </w:t>
      </w:r>
      <w:r w:rsidRPr="00A96C6E">
        <w:rPr>
          <w:rStyle w:val="CharAttribute501"/>
          <w:rFonts w:eastAsia="№Е" w:hAnsi="Times New Roman" w:cs="Times New Roman"/>
          <w:sz w:val="24"/>
          <w:szCs w:val="24"/>
        </w:rPr>
        <w:t xml:space="preserve">передачу </w:t>
      </w:r>
      <w:r w:rsidR="00A2596C" w:rsidRPr="00A96C6E">
        <w:rPr>
          <w:rStyle w:val="CharAttribute501"/>
          <w:rFonts w:eastAsia="№Е" w:hAnsi="Times New Roman" w:cs="Times New Roman"/>
          <w:sz w:val="24"/>
          <w:szCs w:val="24"/>
        </w:rPr>
        <w:t>обучающимся социально</w:t>
      </w:r>
      <w:r w:rsidRPr="00A96C6E">
        <w:rPr>
          <w:rStyle w:val="CharAttribute501"/>
          <w:rFonts w:eastAsia="№Е" w:hAnsi="Times New Roman" w:cs="Times New Roman"/>
          <w:sz w:val="24"/>
          <w:szCs w:val="24"/>
        </w:rPr>
        <w:t xml:space="preserve"> значимых знаний, развивающие их любознательность, позволяющие привлечь их внимание </w:t>
      </w:r>
      <w:r w:rsidRPr="00A96C6E">
        <w:rPr>
          <w:rStyle w:val="CharAttribute501"/>
          <w:rFonts w:eastAsia="№Е" w:hAnsi="Times New Roman" w:cs="Times New Roman"/>
          <w:sz w:val="24"/>
          <w:szCs w:val="24"/>
        </w:rPr>
        <w:br/>
        <w:t xml:space="preserve">к </w:t>
      </w:r>
      <w:r w:rsidRPr="00A96C6E">
        <w:rPr>
          <w:rFonts w:ascii="Times New Roman" w:hAnsi="Times New Roman" w:cs="Times New Roman"/>
          <w:sz w:val="24"/>
          <w:szCs w:val="24"/>
        </w:rPr>
        <w:t xml:space="preserve">экономическим, политическим, экологическим, </w:t>
      </w:r>
      <w:r w:rsidRPr="00A96C6E">
        <w:rPr>
          <w:rStyle w:val="CharAttribute501"/>
          <w:rFonts w:eastAsia="№Е" w:hAnsi="Times New Roman" w:cs="Times New Roman"/>
          <w:sz w:val="24"/>
          <w:szCs w:val="24"/>
        </w:rPr>
        <w:t>гуманитарным проблемам нашего общества, формирующие их гуманистическое мировоззрение и научную картину мира. Для учащихся с РАС также необходимо обеспечить расширение их стереотипных ограниченных интересов, развитие мотивационную составляющую в получении и применении полученных знаний, развитие умения применять свои знания в повседневной жизни.</w:t>
      </w:r>
    </w:p>
    <w:p w:rsidR="003E7022" w:rsidRPr="00A96C6E" w:rsidRDefault="003E7022" w:rsidP="003E7022">
      <w:pPr>
        <w:tabs>
          <w:tab w:val="left" w:pos="851"/>
        </w:tabs>
        <w:ind w:firstLine="709"/>
        <w:jc w:val="both"/>
        <w:rPr>
          <w:rStyle w:val="CharAttribute501"/>
          <w:rFonts w:eastAsia="№Е" w:hAnsi="Times New Roman" w:cs="Times New Roman"/>
          <w:i w:val="0"/>
          <w:sz w:val="24"/>
          <w:szCs w:val="24"/>
        </w:rPr>
      </w:pPr>
      <w:r w:rsidRPr="00A96C6E">
        <w:rPr>
          <w:rStyle w:val="CharAttribute501"/>
          <w:rFonts w:eastAsia="№Е" w:hAnsi="Times New Roman" w:cs="Times New Roman"/>
          <w:b/>
          <w:sz w:val="24"/>
          <w:szCs w:val="24"/>
        </w:rPr>
        <w:t>Художественное творчество.</w:t>
      </w:r>
      <w:r w:rsidRPr="00A96C6E">
        <w:rPr>
          <w:rFonts w:ascii="Times New Roman" w:hAnsi="Times New Roman" w:cs="Times New Roman"/>
          <w:sz w:val="24"/>
          <w:szCs w:val="24"/>
        </w:rPr>
        <w:t xml:space="preserve">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w:t>
      </w:r>
      <w:r w:rsidRPr="00A96C6E">
        <w:rPr>
          <w:rStyle w:val="CharAttribute501"/>
          <w:rFonts w:eastAsia="№Е" w:hAnsi="Times New Roman" w:cs="Times New Roman"/>
          <w:sz w:val="24"/>
          <w:szCs w:val="24"/>
        </w:rPr>
        <w:t xml:space="preserve">общее духовно-нравственное развитие. </w:t>
      </w:r>
    </w:p>
    <w:p w:rsidR="003E7022" w:rsidRPr="00A96C6E" w:rsidRDefault="003E7022" w:rsidP="003E7022">
      <w:pPr>
        <w:tabs>
          <w:tab w:val="left" w:pos="851"/>
        </w:tabs>
        <w:ind w:firstLine="709"/>
        <w:jc w:val="both"/>
        <w:rPr>
          <w:rStyle w:val="CharAttribute501"/>
          <w:rFonts w:eastAsia="Batang" w:hAnsi="Times New Roman" w:cs="Times New Roman"/>
          <w:i w:val="0"/>
          <w:sz w:val="24"/>
          <w:szCs w:val="24"/>
        </w:rPr>
      </w:pPr>
      <w:r w:rsidRPr="00A96C6E">
        <w:rPr>
          <w:rStyle w:val="CharAttribute501"/>
          <w:rFonts w:eastAsia="№Е" w:hAnsi="Times New Roman" w:cs="Times New Roman"/>
          <w:b/>
          <w:sz w:val="24"/>
          <w:szCs w:val="24"/>
        </w:rPr>
        <w:t>Проблемно-ценностное общение.</w:t>
      </w:r>
      <w:r w:rsidRPr="00A96C6E">
        <w:rPr>
          <w:rStyle w:val="CharAttribute3"/>
          <w:rFonts w:hAnsi="Times New Roman" w:cs="Times New Roman"/>
          <w:sz w:val="24"/>
          <w:szCs w:val="24"/>
        </w:rPr>
        <w:t xml:space="preserve"> </w:t>
      </w:r>
      <w:r w:rsidRPr="00A96C6E">
        <w:rPr>
          <w:rFonts w:ascii="Times New Roman" w:hAnsi="Times New Roman" w:cs="Times New Roman"/>
          <w:sz w:val="24"/>
          <w:szCs w:val="24"/>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w:t>
      </w:r>
      <w:r w:rsidRPr="00A96C6E">
        <w:rPr>
          <w:rFonts w:ascii="Times New Roman" w:hAnsi="Times New Roman" w:cs="Times New Roman"/>
          <w:sz w:val="24"/>
          <w:szCs w:val="24"/>
        </w:rPr>
        <w:br/>
        <w:t xml:space="preserve">к </w:t>
      </w:r>
      <w:r w:rsidRPr="00A96C6E">
        <w:rPr>
          <w:rStyle w:val="CharAttribute3"/>
          <w:rFonts w:hAnsi="Times New Roman" w:cs="Times New Roman"/>
          <w:sz w:val="24"/>
          <w:szCs w:val="24"/>
        </w:rPr>
        <w:t xml:space="preserve">разнообразию взглядов людей. </w:t>
      </w:r>
    </w:p>
    <w:p w:rsidR="003E7022" w:rsidRPr="00A96C6E" w:rsidRDefault="003E7022" w:rsidP="003E7022">
      <w:pPr>
        <w:tabs>
          <w:tab w:val="left" w:pos="851"/>
        </w:tabs>
        <w:ind w:firstLine="709"/>
        <w:jc w:val="both"/>
        <w:rPr>
          <w:rStyle w:val="CharAttribute501"/>
          <w:rFonts w:eastAsia="№Е" w:hAnsi="Times New Roman" w:cs="Times New Roman"/>
          <w:b/>
          <w:i w:val="0"/>
          <w:sz w:val="24"/>
          <w:szCs w:val="24"/>
        </w:rPr>
      </w:pPr>
      <w:r w:rsidRPr="00A96C6E">
        <w:rPr>
          <w:rStyle w:val="CharAttribute501"/>
          <w:rFonts w:eastAsia="№Е" w:hAnsi="Times New Roman" w:cs="Times New Roman"/>
          <w:b/>
          <w:sz w:val="24"/>
          <w:szCs w:val="24"/>
        </w:rPr>
        <w:t xml:space="preserve">Туристско-краеведческая деятельность. </w:t>
      </w:r>
      <w:r w:rsidRPr="00A96C6E">
        <w:rPr>
          <w:rFonts w:ascii="Times New Roman" w:hAnsi="Times New Roman" w:cs="Times New Roman"/>
          <w:sz w:val="24"/>
          <w:szCs w:val="24"/>
        </w:rPr>
        <w:t xml:space="preserve">Курсы внеурочной деятельности, направленные </w:t>
      </w:r>
      <w:r w:rsidRPr="00A96C6E">
        <w:rPr>
          <w:rStyle w:val="CharAttribute501"/>
          <w:rFonts w:eastAsia="№Е" w:hAnsi="Times New Roman" w:cs="Times New Roman"/>
          <w:sz w:val="24"/>
          <w:szCs w:val="24"/>
        </w:rPr>
        <w:t xml:space="preserve">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w:t>
      </w:r>
    </w:p>
    <w:p w:rsidR="003E7022" w:rsidRPr="00A96C6E" w:rsidRDefault="003E7022" w:rsidP="003E7022">
      <w:pPr>
        <w:tabs>
          <w:tab w:val="left" w:pos="851"/>
        </w:tabs>
        <w:ind w:firstLine="709"/>
        <w:jc w:val="both"/>
        <w:rPr>
          <w:rStyle w:val="CharAttribute501"/>
          <w:rFonts w:eastAsia="№Е" w:hAnsi="Times New Roman" w:cs="Times New Roman"/>
          <w:i w:val="0"/>
          <w:sz w:val="24"/>
          <w:szCs w:val="24"/>
        </w:rPr>
      </w:pPr>
      <w:r w:rsidRPr="00A96C6E">
        <w:rPr>
          <w:rStyle w:val="CharAttribute501"/>
          <w:rFonts w:eastAsia="№Е" w:hAnsi="Times New Roman" w:cs="Times New Roman"/>
          <w:b/>
          <w:sz w:val="24"/>
          <w:szCs w:val="24"/>
        </w:rPr>
        <w:t xml:space="preserve">Спортивно-оздоровительная деятельность. </w:t>
      </w:r>
      <w:r w:rsidRPr="00A96C6E">
        <w:rPr>
          <w:rFonts w:ascii="Times New Roman" w:hAnsi="Times New Roman" w:cs="Times New Roman"/>
          <w:sz w:val="24"/>
          <w:szCs w:val="24"/>
        </w:rPr>
        <w:t xml:space="preserve">Курсы внеурочной деятельности, направленные </w:t>
      </w:r>
      <w:r w:rsidRPr="00A96C6E">
        <w:rPr>
          <w:rStyle w:val="CharAttribute501"/>
          <w:rFonts w:eastAsia="№Е" w:hAnsi="Times New Roman" w:cs="Times New Roman"/>
          <w:sz w:val="24"/>
          <w:szCs w:val="24"/>
        </w:rPr>
        <w:t xml:space="preserve">на физическое развитие обучающихся, развитие их ценностного </w:t>
      </w:r>
      <w:r w:rsidRPr="00A96C6E">
        <w:rPr>
          <w:rStyle w:val="CharAttribute501"/>
          <w:rFonts w:eastAsia="№Е" w:hAnsi="Times New Roman" w:cs="Times New Roman"/>
          <w:sz w:val="24"/>
          <w:szCs w:val="24"/>
        </w:rPr>
        <w:lastRenderedPageBreak/>
        <w:t xml:space="preserve">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3E7022" w:rsidRPr="00A96C6E" w:rsidRDefault="003E7022" w:rsidP="003E7022">
      <w:pPr>
        <w:tabs>
          <w:tab w:val="left" w:pos="851"/>
        </w:tabs>
        <w:ind w:firstLine="709"/>
        <w:jc w:val="both"/>
        <w:rPr>
          <w:rStyle w:val="CharAttribute501"/>
          <w:rFonts w:eastAsia="№Е" w:hAnsi="Times New Roman" w:cs="Times New Roman"/>
          <w:i w:val="0"/>
          <w:sz w:val="24"/>
          <w:szCs w:val="24"/>
        </w:rPr>
      </w:pPr>
      <w:r w:rsidRPr="00A96C6E">
        <w:rPr>
          <w:rStyle w:val="CharAttribute501"/>
          <w:rFonts w:eastAsia="№Е" w:hAnsi="Times New Roman" w:cs="Times New Roman"/>
          <w:b/>
          <w:sz w:val="24"/>
          <w:szCs w:val="24"/>
        </w:rPr>
        <w:t xml:space="preserve">Трудовая деятельность. </w:t>
      </w:r>
      <w:r w:rsidRPr="00A96C6E">
        <w:rPr>
          <w:rFonts w:ascii="Times New Roman" w:hAnsi="Times New Roman" w:cs="Times New Roman"/>
          <w:sz w:val="24"/>
          <w:szCs w:val="24"/>
        </w:rPr>
        <w:t xml:space="preserve">Курсы внеурочной деятельности, направленные </w:t>
      </w:r>
      <w:r w:rsidRPr="00A96C6E">
        <w:rPr>
          <w:rFonts w:ascii="Times New Roman" w:hAnsi="Times New Roman" w:cs="Times New Roman"/>
          <w:sz w:val="24"/>
          <w:szCs w:val="24"/>
        </w:rPr>
        <w:br/>
      </w:r>
      <w:r w:rsidRPr="00A96C6E">
        <w:rPr>
          <w:rStyle w:val="CharAttribute501"/>
          <w:rFonts w:eastAsia="№Е" w:hAnsi="Times New Roman" w:cs="Times New Roman"/>
          <w:sz w:val="24"/>
          <w:szCs w:val="24"/>
        </w:rPr>
        <w:t xml:space="preserve">на развитие творческих способностей обучающихся, воспитание у них трудолюбия </w:t>
      </w:r>
      <w:r w:rsidRPr="00A96C6E">
        <w:rPr>
          <w:rStyle w:val="CharAttribute501"/>
          <w:rFonts w:eastAsia="№Е" w:hAnsi="Times New Roman" w:cs="Times New Roman"/>
          <w:sz w:val="24"/>
          <w:szCs w:val="24"/>
        </w:rPr>
        <w:br/>
        <w:t xml:space="preserve">и уважительного отношения к физическому труду, на выбор дальнейшей профессиональной деятельности учащегося.  </w:t>
      </w:r>
    </w:p>
    <w:p w:rsidR="003E7022" w:rsidRPr="00A96C6E" w:rsidRDefault="003E7022" w:rsidP="003E7022">
      <w:pPr>
        <w:tabs>
          <w:tab w:val="left" w:pos="851"/>
        </w:tabs>
        <w:ind w:firstLine="709"/>
        <w:jc w:val="both"/>
        <w:rPr>
          <w:rFonts w:ascii="Times New Roman" w:hAnsi="Times New Roman" w:cs="Times New Roman"/>
          <w:sz w:val="24"/>
          <w:szCs w:val="24"/>
        </w:rPr>
      </w:pPr>
      <w:r w:rsidRPr="00A96C6E">
        <w:rPr>
          <w:rStyle w:val="CharAttribute501"/>
          <w:rFonts w:eastAsia="№Е" w:hAnsi="Times New Roman" w:cs="Times New Roman"/>
          <w:b/>
          <w:sz w:val="24"/>
          <w:szCs w:val="24"/>
        </w:rPr>
        <w:t>Игровая деятельность.</w:t>
      </w:r>
      <w:r w:rsidRPr="00A96C6E">
        <w:rPr>
          <w:rFonts w:ascii="Times New Roman" w:hAnsi="Times New Roman" w:cs="Times New Roman"/>
          <w:sz w:val="24"/>
          <w:szCs w:val="24"/>
        </w:rPr>
        <w:t xml:space="preserve"> Курсы внеурочной деятельности, направленные </w:t>
      </w:r>
      <w:r w:rsidRPr="00A96C6E">
        <w:rPr>
          <w:rFonts w:ascii="Times New Roman" w:hAnsi="Times New Roman" w:cs="Times New Roman"/>
          <w:sz w:val="24"/>
          <w:szCs w:val="24"/>
        </w:rPr>
        <w:br/>
      </w:r>
      <w:r w:rsidRPr="00A96C6E">
        <w:rPr>
          <w:rStyle w:val="CharAttribute501"/>
          <w:rFonts w:eastAsia="№Е" w:hAnsi="Times New Roman" w:cs="Times New Roman"/>
          <w:sz w:val="24"/>
          <w:szCs w:val="24"/>
        </w:rPr>
        <w:t xml:space="preserve">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r w:rsidRPr="00A96C6E">
        <w:rPr>
          <w:rStyle w:val="af5"/>
          <w:rFonts w:ascii="Times New Roman" w:hAnsi="Times New Roman" w:cs="Times New Roman"/>
          <w:sz w:val="24"/>
          <w:szCs w:val="24"/>
        </w:rPr>
        <w:t xml:space="preserve"> </w:t>
      </w:r>
    </w:p>
    <w:p w:rsidR="003E7022" w:rsidRPr="00A96C6E" w:rsidRDefault="003E7022" w:rsidP="003E7022">
      <w:pPr>
        <w:ind w:firstLine="708"/>
        <w:jc w:val="both"/>
        <w:rPr>
          <w:rFonts w:ascii="Times New Roman" w:hAnsi="Times New Roman" w:cs="Times New Roman"/>
          <w:sz w:val="24"/>
          <w:szCs w:val="24"/>
        </w:rPr>
      </w:pPr>
      <w:r w:rsidRPr="00A96C6E">
        <w:rPr>
          <w:rFonts w:ascii="Times New Roman" w:hAnsi="Times New Roman" w:cs="Times New Roman"/>
          <w:b/>
          <w:i/>
          <w:color w:val="000000" w:themeColor="text1"/>
          <w:sz w:val="24"/>
          <w:szCs w:val="24"/>
        </w:rPr>
        <w:t>Коррекционно-развивающая деятельность.</w:t>
      </w:r>
      <w:r w:rsidRPr="00A96C6E">
        <w:rPr>
          <w:rFonts w:ascii="Times New Roman" w:hAnsi="Times New Roman" w:cs="Times New Roman"/>
          <w:i/>
          <w:color w:val="000000" w:themeColor="text1"/>
          <w:sz w:val="24"/>
          <w:szCs w:val="24"/>
        </w:rPr>
        <w:t xml:space="preserve"> </w:t>
      </w:r>
      <w:r w:rsidR="00A2596C" w:rsidRPr="00A96C6E">
        <w:rPr>
          <w:rFonts w:ascii="Times New Roman" w:hAnsi="Times New Roman" w:cs="Times New Roman"/>
          <w:iCs/>
          <w:color w:val="000000" w:themeColor="text1"/>
          <w:sz w:val="24"/>
          <w:szCs w:val="24"/>
        </w:rPr>
        <w:t>Курсы внеурочной</w:t>
      </w:r>
      <w:r w:rsidRPr="00A96C6E">
        <w:rPr>
          <w:rFonts w:ascii="Times New Roman" w:hAnsi="Times New Roman" w:cs="Times New Roman"/>
          <w:iCs/>
          <w:color w:val="000000" w:themeColor="text1"/>
          <w:sz w:val="24"/>
          <w:szCs w:val="24"/>
        </w:rPr>
        <w:t xml:space="preserve"> деятельности, направленные </w:t>
      </w:r>
      <w:r w:rsidR="00A2596C" w:rsidRPr="00A96C6E">
        <w:rPr>
          <w:rFonts w:ascii="Times New Roman" w:hAnsi="Times New Roman" w:cs="Times New Roman"/>
          <w:iCs/>
          <w:color w:val="000000" w:themeColor="text1"/>
          <w:sz w:val="24"/>
          <w:szCs w:val="24"/>
        </w:rPr>
        <w:t>на</w:t>
      </w:r>
      <w:r w:rsidR="00A2596C" w:rsidRPr="00A96C6E">
        <w:rPr>
          <w:rFonts w:ascii="Times New Roman" w:hAnsi="Times New Roman" w:cs="Times New Roman"/>
          <w:sz w:val="24"/>
          <w:szCs w:val="24"/>
        </w:rPr>
        <w:t xml:space="preserve"> поддержку</w:t>
      </w:r>
      <w:r w:rsidRPr="00A96C6E">
        <w:rPr>
          <w:rFonts w:ascii="Times New Roman" w:hAnsi="Times New Roman" w:cs="Times New Roman"/>
          <w:sz w:val="24"/>
          <w:szCs w:val="24"/>
        </w:rPr>
        <w:t xml:space="preserve"> достижения образовательных результатов обучающимися с расстройствами аутистического спектра (РАС) в различных предметных областях в соответствие с требованиями ФГОС ООО и с учетом их особых образовательных потребностей, развитие социально приемлемых форм коммуникации и социального взаимодействия обучающихся с РАС в условиях образовательной организации.</w:t>
      </w:r>
    </w:p>
    <w:p w:rsidR="003E7022" w:rsidRPr="00A96C6E" w:rsidRDefault="003E7022" w:rsidP="003E7022">
      <w:pPr>
        <w:jc w:val="both"/>
        <w:rPr>
          <w:rFonts w:ascii="Times New Roman" w:hAnsi="Times New Roman" w:cs="Times New Roman"/>
          <w:b/>
          <w:color w:val="000000"/>
          <w:w w:val="0"/>
          <w:sz w:val="24"/>
          <w:szCs w:val="24"/>
        </w:rPr>
      </w:pPr>
      <w:r w:rsidRPr="00A96C6E">
        <w:rPr>
          <w:rFonts w:ascii="Times New Roman" w:hAnsi="Times New Roman" w:cs="Times New Roman"/>
          <w:b/>
          <w:color w:val="000000"/>
          <w:w w:val="0"/>
          <w:sz w:val="24"/>
          <w:szCs w:val="24"/>
        </w:rPr>
        <w:t>3.4. Модуль «Школьный урок»</w:t>
      </w:r>
    </w:p>
    <w:p w:rsidR="003E7022" w:rsidRPr="00A96C6E" w:rsidRDefault="003E7022" w:rsidP="003E7022">
      <w:pPr>
        <w:adjustRightInd w:val="0"/>
        <w:ind w:right="-1" w:firstLine="709"/>
        <w:jc w:val="both"/>
        <w:rPr>
          <w:rFonts w:ascii="Times New Roman" w:hAnsi="Times New Roman" w:cs="Times New Roman"/>
          <w:i/>
          <w:sz w:val="24"/>
          <w:szCs w:val="24"/>
        </w:rPr>
      </w:pPr>
      <w:r w:rsidRPr="00A96C6E">
        <w:rPr>
          <w:rStyle w:val="CharAttribute512"/>
          <w:rFonts w:eastAsia="№Е" w:hAnsi="Times New Roman" w:cs="Times New Roman"/>
          <w:sz w:val="24"/>
          <w:szCs w:val="24"/>
        </w:rPr>
        <w:t xml:space="preserve">Реализация </w:t>
      </w:r>
      <w:r w:rsidRPr="00A96C6E">
        <w:rPr>
          <w:rFonts w:ascii="Times New Roman" w:hAnsi="Times New Roman" w:cs="Times New Roman"/>
          <w:color w:val="000000"/>
          <w:w w:val="0"/>
          <w:sz w:val="24"/>
          <w:szCs w:val="24"/>
        </w:rPr>
        <w:t>педагогическими работниками</w:t>
      </w:r>
      <w:r w:rsidRPr="00A96C6E">
        <w:rPr>
          <w:rStyle w:val="CharAttribute512"/>
          <w:rFonts w:eastAsia="№Е" w:hAnsi="Times New Roman" w:cs="Times New Roman"/>
          <w:sz w:val="24"/>
          <w:szCs w:val="24"/>
        </w:rPr>
        <w:t xml:space="preserve"> воспитательного потенциала урока предполагает следующее </w:t>
      </w:r>
      <w:r w:rsidRPr="00A96C6E">
        <w:rPr>
          <w:rFonts w:ascii="Times New Roman" w:hAnsi="Times New Roman" w:cs="Times New Roman"/>
          <w:i/>
          <w:sz w:val="24"/>
          <w:szCs w:val="24"/>
        </w:rPr>
        <w:t xml:space="preserve">(примечание: приведенный ниже перечень видов и форм деятельности носит примерный характер. Если школа в организации процесса воспитания использует потенциал урока, то в данном модуле Программы </w:t>
      </w:r>
      <w:r w:rsidRPr="00A96C6E">
        <w:rPr>
          <w:rFonts w:ascii="Times New Roman" w:hAnsi="Times New Roman" w:cs="Times New Roman"/>
          <w:i/>
          <w:sz w:val="24"/>
          <w:szCs w:val="24"/>
        </w:rPr>
        <w:br/>
        <w:t xml:space="preserve">ее разработчикам необходимо описать те виды и формы деятельности, которые используются в работе именно их школы. В реализации этих видов и форм деятельности </w:t>
      </w:r>
      <w:r w:rsidRPr="00A96C6E">
        <w:rPr>
          <w:rFonts w:ascii="Times New Roman" w:hAnsi="Times New Roman" w:cs="Times New Roman"/>
          <w:color w:val="000000"/>
          <w:w w:val="0"/>
          <w:sz w:val="24"/>
          <w:szCs w:val="24"/>
        </w:rPr>
        <w:t>педагогическим работникам</w:t>
      </w:r>
      <w:r w:rsidRPr="00A96C6E">
        <w:rPr>
          <w:rFonts w:ascii="Times New Roman" w:hAnsi="Times New Roman" w:cs="Times New Roman"/>
          <w:i/>
          <w:sz w:val="24"/>
          <w:szCs w:val="24"/>
        </w:rPr>
        <w:t xml:space="preserve"> важно ориентироваться на целевые приоритеты, связанные с индивидуальными психо-физическими особенностями учащихся с РАС):</w:t>
      </w:r>
    </w:p>
    <w:p w:rsidR="003E7022" w:rsidRPr="00A96C6E" w:rsidRDefault="003E7022" w:rsidP="003E7022">
      <w:pPr>
        <w:adjustRightInd w:val="0"/>
        <w:ind w:right="-1" w:firstLine="709"/>
        <w:jc w:val="both"/>
        <w:rPr>
          <w:rStyle w:val="CharAttribute501"/>
          <w:rFonts w:eastAsia="Calibri" w:hAnsi="Times New Roman" w:cs="Times New Roman"/>
          <w:sz w:val="24"/>
          <w:szCs w:val="24"/>
        </w:rPr>
      </w:pPr>
      <w:r w:rsidRPr="00A96C6E">
        <w:rPr>
          <w:rStyle w:val="CharAttribute501"/>
          <w:rFonts w:eastAsia="№Е" w:hAnsi="Times New Roman" w:cs="Times New Roman"/>
          <w:sz w:val="24"/>
          <w:szCs w:val="24"/>
        </w:rPr>
        <w:t xml:space="preserve">установление доверительных отношений между педагогическим работником </w:t>
      </w:r>
      <w:r w:rsidRPr="00A96C6E">
        <w:rPr>
          <w:rStyle w:val="CharAttribute501"/>
          <w:rFonts w:eastAsia="№Е" w:hAnsi="Times New Roman" w:cs="Times New Roman"/>
          <w:sz w:val="24"/>
          <w:szCs w:val="24"/>
        </w:rPr>
        <w:br/>
        <w:t xml:space="preserve">и его обучающимися, способствующих позитивному восприятию обучающимися требований и просьб педагогического работника, привлечению их внимания </w:t>
      </w:r>
      <w:r w:rsidRPr="00A96C6E">
        <w:rPr>
          <w:rStyle w:val="CharAttribute501"/>
          <w:rFonts w:eastAsia="№Е" w:hAnsi="Times New Roman" w:cs="Times New Roman"/>
          <w:sz w:val="24"/>
          <w:szCs w:val="24"/>
        </w:rPr>
        <w:br/>
        <w:t>к обсуждаемой на уроке информации, активизации их познавательной деятельности;</w:t>
      </w:r>
    </w:p>
    <w:p w:rsidR="003E7022" w:rsidRPr="00A96C6E" w:rsidRDefault="003E7022" w:rsidP="003E7022">
      <w:pPr>
        <w:adjustRightInd w:val="0"/>
        <w:ind w:right="-1" w:firstLine="709"/>
        <w:jc w:val="both"/>
        <w:rPr>
          <w:rStyle w:val="CharAttribute501"/>
          <w:rFonts w:eastAsia="Calibri" w:hAnsi="Times New Roman" w:cs="Times New Roman"/>
          <w:sz w:val="24"/>
          <w:szCs w:val="24"/>
        </w:rPr>
      </w:pPr>
      <w:r w:rsidRPr="00A96C6E">
        <w:rPr>
          <w:rStyle w:val="CharAttribute501"/>
          <w:rFonts w:eastAsia="№Е" w:hAnsi="Times New Roman" w:cs="Times New Roman"/>
          <w:sz w:val="24"/>
          <w:szCs w:val="24"/>
        </w:rPr>
        <w:t xml:space="preserve">побуждение обучающихся соблюдать на уроке общепринятые нормы поведения, правила общения со старшими (педагогическими работниками) </w:t>
      </w:r>
      <w:r w:rsidRPr="00A96C6E">
        <w:rPr>
          <w:rStyle w:val="CharAttribute501"/>
          <w:rFonts w:eastAsia="№Е" w:hAnsi="Times New Roman" w:cs="Times New Roman"/>
          <w:sz w:val="24"/>
          <w:szCs w:val="24"/>
        </w:rPr>
        <w:br/>
        <w:t xml:space="preserve">и сверстниками (обучающимися), принципы учебной дисциплины </w:t>
      </w:r>
      <w:r w:rsidRPr="00A96C6E">
        <w:rPr>
          <w:rStyle w:val="CharAttribute501"/>
          <w:rFonts w:eastAsia="№Е" w:hAnsi="Times New Roman" w:cs="Times New Roman"/>
          <w:sz w:val="24"/>
          <w:szCs w:val="24"/>
        </w:rPr>
        <w:br/>
        <w:t xml:space="preserve">и самоорганизации; </w:t>
      </w:r>
    </w:p>
    <w:p w:rsidR="003E7022" w:rsidRPr="00A96C6E" w:rsidRDefault="003E7022" w:rsidP="003E7022">
      <w:pPr>
        <w:adjustRightInd w:val="0"/>
        <w:ind w:right="-1" w:firstLine="709"/>
        <w:jc w:val="both"/>
        <w:rPr>
          <w:rFonts w:ascii="Times New Roman" w:hAnsi="Times New Roman" w:cs="Times New Roman"/>
          <w:i/>
          <w:sz w:val="24"/>
          <w:szCs w:val="24"/>
        </w:rPr>
      </w:pPr>
      <w:r w:rsidRPr="00A96C6E">
        <w:rPr>
          <w:rStyle w:val="CharAttribute501"/>
          <w:rFonts w:eastAsia="№Е" w:hAnsi="Times New Roman" w:cs="Times New Roman"/>
          <w:sz w:val="24"/>
          <w:szCs w:val="24"/>
        </w:rPr>
        <w:t xml:space="preserve">привлечение внимания обучающихся к ценностному аспекту изучаемых </w:t>
      </w:r>
      <w:r w:rsidRPr="00A96C6E">
        <w:rPr>
          <w:rStyle w:val="CharAttribute501"/>
          <w:rFonts w:eastAsia="№Е" w:hAnsi="Times New Roman" w:cs="Times New Roman"/>
          <w:sz w:val="24"/>
          <w:szCs w:val="24"/>
        </w:rPr>
        <w:br/>
        <w:t xml:space="preserve">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3E7022" w:rsidRPr="00A96C6E" w:rsidRDefault="003E7022" w:rsidP="003E7022">
      <w:pPr>
        <w:adjustRightInd w:val="0"/>
        <w:ind w:right="-1" w:firstLine="709"/>
        <w:jc w:val="both"/>
        <w:rPr>
          <w:rFonts w:ascii="Times New Roman" w:hAnsi="Times New Roman" w:cs="Times New Roman"/>
          <w:i/>
          <w:sz w:val="24"/>
          <w:szCs w:val="24"/>
        </w:rPr>
      </w:pPr>
      <w:r w:rsidRPr="00A96C6E">
        <w:rPr>
          <w:rStyle w:val="CharAttribute501"/>
          <w:rFonts w:eastAsia="№Е" w:hAnsi="Times New Roman" w:cs="Times New Roman"/>
          <w:iCs/>
          <w:sz w:val="24"/>
          <w:szCs w:val="24"/>
        </w:rPr>
        <w:t xml:space="preserve">использование </w:t>
      </w:r>
      <w:r w:rsidRPr="00A96C6E">
        <w:rPr>
          <w:rFonts w:ascii="Times New Roman" w:hAnsi="Times New Roman" w:cs="Times New Roman"/>
          <w:sz w:val="24"/>
          <w:szCs w:val="24"/>
        </w:rPr>
        <w:t xml:space="preserve">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w:t>
      </w:r>
      <w:r w:rsidRPr="00A96C6E">
        <w:rPr>
          <w:rFonts w:ascii="Times New Roman" w:hAnsi="Times New Roman" w:cs="Times New Roman"/>
          <w:sz w:val="24"/>
          <w:szCs w:val="24"/>
        </w:rPr>
        <w:lastRenderedPageBreak/>
        <w:t xml:space="preserve">текстов для чтения, задач для решения, проблемных ситуаций </w:t>
      </w:r>
      <w:r w:rsidRPr="00A96C6E">
        <w:rPr>
          <w:rFonts w:ascii="Times New Roman" w:hAnsi="Times New Roman" w:cs="Times New Roman"/>
          <w:sz w:val="24"/>
          <w:szCs w:val="24"/>
        </w:rPr>
        <w:br/>
        <w:t>для обсуждения в классе;</w:t>
      </w:r>
    </w:p>
    <w:p w:rsidR="003E7022" w:rsidRPr="00A96C6E" w:rsidRDefault="003E7022" w:rsidP="003E7022">
      <w:pPr>
        <w:adjustRightInd w:val="0"/>
        <w:ind w:right="-1" w:firstLine="709"/>
        <w:jc w:val="both"/>
        <w:rPr>
          <w:rFonts w:ascii="Times New Roman" w:hAnsi="Times New Roman" w:cs="Times New Roman"/>
          <w:i/>
          <w:sz w:val="24"/>
          <w:szCs w:val="24"/>
        </w:rPr>
      </w:pPr>
      <w:r w:rsidRPr="00A96C6E">
        <w:rPr>
          <w:rStyle w:val="CharAttribute501"/>
          <w:rFonts w:eastAsia="№Е" w:hAnsi="Times New Roman" w:cs="Times New Roman"/>
          <w:sz w:val="24"/>
          <w:szCs w:val="24"/>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w:t>
      </w:r>
      <w:r w:rsidRPr="00A96C6E">
        <w:rPr>
          <w:rStyle w:val="CharAttribute501"/>
          <w:rFonts w:eastAsia="№Е" w:hAnsi="Times New Roman" w:cs="Times New Roman"/>
          <w:sz w:val="24"/>
          <w:szCs w:val="24"/>
        </w:rPr>
        <w:br/>
        <w:t xml:space="preserve">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w:t>
      </w:r>
      <w:r w:rsidRPr="00A96C6E">
        <w:rPr>
          <w:rStyle w:val="CharAttribute501"/>
          <w:rFonts w:eastAsia="№Е" w:hAnsi="Times New Roman" w:cs="Times New Roman"/>
          <w:sz w:val="24"/>
          <w:szCs w:val="24"/>
        </w:rPr>
        <w:br/>
        <w:t xml:space="preserve">в парах, которые </w:t>
      </w:r>
      <w:r w:rsidRPr="00A96C6E">
        <w:rPr>
          <w:rFonts w:ascii="Times New Roman" w:hAnsi="Times New Roman" w:cs="Times New Roman"/>
          <w:sz w:val="24"/>
          <w:szCs w:val="24"/>
        </w:rPr>
        <w:t xml:space="preserve">учат обучающихся командной работе и взаимодействию с другими обучающимися;  </w:t>
      </w:r>
    </w:p>
    <w:p w:rsidR="003E7022" w:rsidRPr="00A96C6E" w:rsidRDefault="003E7022" w:rsidP="003E7022">
      <w:pPr>
        <w:adjustRightInd w:val="0"/>
        <w:ind w:right="-1"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3E7022" w:rsidRPr="00A96C6E" w:rsidRDefault="003E7022" w:rsidP="003E7022">
      <w:pPr>
        <w:adjustRightInd w:val="0"/>
        <w:ind w:right="-1" w:firstLine="709"/>
        <w:jc w:val="both"/>
        <w:rPr>
          <w:rStyle w:val="CharAttribute501"/>
          <w:rFonts w:eastAsia="Calibri" w:hAnsi="Times New Roman" w:cs="Times New Roman"/>
          <w:sz w:val="24"/>
          <w:szCs w:val="24"/>
        </w:rPr>
      </w:pPr>
      <w:r w:rsidRPr="00A96C6E">
        <w:rPr>
          <w:rStyle w:val="CharAttribute501"/>
          <w:rFonts w:eastAsia="№Е" w:hAnsi="Times New Roman" w:cs="Times New Roman"/>
          <w:sz w:val="24"/>
          <w:szCs w:val="24"/>
        </w:rPr>
        <w:t xml:space="preserve">организация шефства мотивированных и эрудированных обучающихся </w:t>
      </w:r>
      <w:r w:rsidRPr="00A96C6E">
        <w:rPr>
          <w:rStyle w:val="CharAttribute501"/>
          <w:rFonts w:eastAsia="№Е" w:hAnsi="Times New Roman" w:cs="Times New Roman"/>
          <w:sz w:val="24"/>
          <w:szCs w:val="24"/>
        </w:rPr>
        <w:br/>
        <w:t>над их неуспевающими одноклассниками, дающего обучающимся социально значимый опыт сотрудничества и взаимной помощи;</w:t>
      </w:r>
    </w:p>
    <w:p w:rsidR="003E7022" w:rsidRPr="00A96C6E" w:rsidRDefault="003E7022" w:rsidP="003E7022">
      <w:pPr>
        <w:adjustRightInd w:val="0"/>
        <w:ind w:right="-1" w:firstLine="709"/>
        <w:jc w:val="both"/>
        <w:rPr>
          <w:rStyle w:val="CharAttribute501"/>
          <w:rFonts w:eastAsia="Calibri" w:hAnsi="Times New Roman" w:cs="Times New Roman"/>
          <w:sz w:val="24"/>
          <w:szCs w:val="24"/>
        </w:rPr>
      </w:pPr>
      <w:r w:rsidRPr="00A96C6E">
        <w:rPr>
          <w:rStyle w:val="CharAttribute501"/>
          <w:rFonts w:eastAsia="№Е" w:hAnsi="Times New Roman" w:cs="Times New Roman"/>
          <w:sz w:val="24"/>
          <w:szCs w:val="24"/>
        </w:rPr>
        <w:t xml:space="preserve">инициирование и поддержка исследовательской деятельности обучающихся </w:t>
      </w:r>
      <w:r w:rsidRPr="00A96C6E">
        <w:rPr>
          <w:rStyle w:val="CharAttribute501"/>
          <w:rFonts w:eastAsia="№Е" w:hAnsi="Times New Roman" w:cs="Times New Roman"/>
          <w:sz w:val="24"/>
          <w:szCs w:val="24"/>
        </w:rPr>
        <w:br/>
        <w:t>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3E7022" w:rsidRPr="00A96C6E" w:rsidRDefault="003E7022" w:rsidP="003E7022">
      <w:pPr>
        <w:tabs>
          <w:tab w:val="left" w:pos="851"/>
        </w:tabs>
        <w:jc w:val="both"/>
        <w:rPr>
          <w:rFonts w:ascii="Times New Roman" w:hAnsi="Times New Roman" w:cs="Times New Roman"/>
          <w:b/>
          <w:iCs/>
          <w:color w:val="000000"/>
          <w:w w:val="0"/>
          <w:sz w:val="24"/>
          <w:szCs w:val="24"/>
        </w:rPr>
      </w:pPr>
      <w:r w:rsidRPr="00A96C6E">
        <w:rPr>
          <w:rFonts w:ascii="Times New Roman" w:hAnsi="Times New Roman" w:cs="Times New Roman"/>
          <w:b/>
          <w:iCs/>
          <w:color w:val="000000"/>
          <w:w w:val="0"/>
          <w:sz w:val="24"/>
          <w:szCs w:val="24"/>
        </w:rPr>
        <w:t>3.5. Модуль «Самоуправление»</w:t>
      </w:r>
    </w:p>
    <w:p w:rsidR="003E7022" w:rsidRPr="00A96C6E" w:rsidRDefault="003E7022" w:rsidP="003E7022">
      <w:pPr>
        <w:adjustRightInd w:val="0"/>
        <w:ind w:right="-1" w:firstLine="709"/>
        <w:jc w:val="both"/>
        <w:rPr>
          <w:rFonts w:ascii="Times New Roman" w:hAnsi="Times New Roman" w:cs="Times New Roman"/>
          <w:sz w:val="24"/>
          <w:szCs w:val="24"/>
        </w:rPr>
      </w:pPr>
      <w:r w:rsidRPr="00A96C6E">
        <w:rPr>
          <w:rStyle w:val="CharAttribute504"/>
          <w:rFonts w:eastAsia="№Е" w:hAnsi="Times New Roman" w:cs="Times New Roman"/>
          <w:sz w:val="24"/>
          <w:szCs w:val="24"/>
        </w:rPr>
        <w:t xml:space="preserve">Поддержка детского </w:t>
      </w:r>
      <w:r w:rsidRPr="00A96C6E">
        <w:rPr>
          <w:rFonts w:ascii="Times New Roman" w:hAnsi="Times New Roman" w:cs="Times New Roman"/>
          <w:sz w:val="24"/>
          <w:szCs w:val="24"/>
        </w:rPr>
        <w:t xml:space="preserve">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младших </w:t>
      </w:r>
      <w:r w:rsidRPr="00A96C6E">
        <w:rPr>
          <w:rFonts w:ascii="Times New Roman" w:hAnsi="Times New Roman" w:cs="Times New Roman"/>
          <w:sz w:val="24"/>
          <w:szCs w:val="24"/>
        </w:rPr>
        <w:br/>
        <w:t xml:space="preserve">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3E7022" w:rsidRPr="00A96C6E" w:rsidRDefault="003E7022" w:rsidP="003E7022">
      <w:pPr>
        <w:adjustRightInd w:val="0"/>
        <w:ind w:right="-1"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Детское самоуправление в школе осуществляется следующим образом </w:t>
      </w:r>
      <w:r w:rsidRPr="00A96C6E">
        <w:rPr>
          <w:rFonts w:ascii="Times New Roman" w:hAnsi="Times New Roman" w:cs="Times New Roman"/>
          <w:i/>
          <w:sz w:val="24"/>
          <w:szCs w:val="24"/>
        </w:rPr>
        <w:t xml:space="preserve">(примечание: приведенный ниже перечень видов и форм деятельности носит примерный характер. Если школа в организации процесса воспитания использует потенциал детского самоуправления, то в данном модуле Программы </w:t>
      </w:r>
      <w:r w:rsidRPr="00A96C6E">
        <w:rPr>
          <w:rFonts w:ascii="Times New Roman" w:hAnsi="Times New Roman" w:cs="Times New Roman"/>
          <w:i/>
          <w:sz w:val="24"/>
          <w:szCs w:val="24"/>
        </w:rPr>
        <w:br/>
        <w:t xml:space="preserve">ее разработчикам необходимо описать те виды и формы деятельности, которые используются в работе именно их школы. При этом в их реализации педагогическим работникам важно ориентироваться на целевые приоритеты, связанные </w:t>
      </w:r>
      <w:r w:rsidRPr="00A96C6E">
        <w:rPr>
          <w:rFonts w:ascii="Times New Roman" w:hAnsi="Times New Roman" w:cs="Times New Roman"/>
          <w:i/>
          <w:sz w:val="24"/>
          <w:szCs w:val="24"/>
        </w:rPr>
        <w:br/>
        <w:t>с индивидуальными психо-физическими особенностями учащихся с РАС).</w:t>
      </w:r>
    </w:p>
    <w:p w:rsidR="003E7022" w:rsidRPr="00A96C6E" w:rsidRDefault="003E7022" w:rsidP="003E7022">
      <w:pPr>
        <w:tabs>
          <w:tab w:val="left" w:pos="851"/>
        </w:tabs>
        <w:ind w:firstLine="709"/>
        <w:jc w:val="both"/>
        <w:rPr>
          <w:rFonts w:ascii="Times New Roman" w:hAnsi="Times New Roman" w:cs="Times New Roman"/>
          <w:b/>
          <w:i/>
          <w:sz w:val="24"/>
          <w:szCs w:val="24"/>
        </w:rPr>
      </w:pPr>
      <w:r w:rsidRPr="00A96C6E">
        <w:rPr>
          <w:rFonts w:ascii="Times New Roman" w:hAnsi="Times New Roman" w:cs="Times New Roman"/>
          <w:b/>
          <w:i/>
          <w:sz w:val="24"/>
          <w:szCs w:val="24"/>
        </w:rPr>
        <w:lastRenderedPageBreak/>
        <w:t>На уровне школы:</w:t>
      </w:r>
    </w:p>
    <w:p w:rsidR="003E7022" w:rsidRPr="00A96C6E" w:rsidRDefault="003E7022" w:rsidP="003E7022">
      <w:pPr>
        <w:tabs>
          <w:tab w:val="left" w:pos="851"/>
        </w:tabs>
        <w:ind w:firstLine="709"/>
        <w:jc w:val="both"/>
        <w:rPr>
          <w:rFonts w:ascii="Times New Roman" w:hAnsi="Times New Roman" w:cs="Times New Roman"/>
          <w:b/>
          <w:i/>
          <w:sz w:val="24"/>
          <w:szCs w:val="24"/>
        </w:rPr>
      </w:pPr>
      <w:r w:rsidRPr="00A96C6E">
        <w:rPr>
          <w:rFonts w:ascii="Times New Roman" w:hAnsi="Times New Roman" w:cs="Times New Roman"/>
          <w:sz w:val="24"/>
          <w:szCs w:val="24"/>
        </w:rPr>
        <w:t xml:space="preserve">через деятельность выборного Совета обучающихся, создаваемого для учета мнения обучающихся по вопросам управления образовательной организацией </w:t>
      </w:r>
      <w:r w:rsidRPr="00A96C6E">
        <w:rPr>
          <w:rFonts w:ascii="Times New Roman" w:hAnsi="Times New Roman" w:cs="Times New Roman"/>
          <w:sz w:val="24"/>
          <w:szCs w:val="24"/>
        </w:rPr>
        <w:br/>
        <w:t>и принятия административных решений, затрагивающих их права и законные интересы;</w:t>
      </w:r>
    </w:p>
    <w:p w:rsidR="003E7022" w:rsidRPr="00A96C6E" w:rsidRDefault="003E7022" w:rsidP="003E7022">
      <w:pPr>
        <w:tabs>
          <w:tab w:val="left" w:pos="851"/>
        </w:tabs>
        <w:ind w:firstLine="709"/>
        <w:jc w:val="both"/>
        <w:rPr>
          <w:rFonts w:ascii="Times New Roman" w:hAnsi="Times New Roman" w:cs="Times New Roman"/>
          <w:b/>
          <w:i/>
          <w:sz w:val="24"/>
          <w:szCs w:val="24"/>
        </w:rPr>
      </w:pPr>
      <w:r w:rsidRPr="00A96C6E">
        <w:rPr>
          <w:rFonts w:ascii="Times New Roman" w:hAnsi="Times New Roman" w:cs="Times New Roman"/>
          <w:iCs/>
          <w:sz w:val="24"/>
          <w:szCs w:val="24"/>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3E7022" w:rsidRPr="00A96C6E" w:rsidRDefault="003E7022" w:rsidP="003E7022">
      <w:pPr>
        <w:tabs>
          <w:tab w:val="left" w:pos="851"/>
        </w:tabs>
        <w:ind w:firstLine="709"/>
        <w:jc w:val="both"/>
        <w:rPr>
          <w:rFonts w:ascii="Times New Roman" w:hAnsi="Times New Roman" w:cs="Times New Roman"/>
          <w:b/>
          <w:i/>
          <w:sz w:val="24"/>
          <w:szCs w:val="24"/>
        </w:rPr>
      </w:pPr>
      <w:r w:rsidRPr="00A96C6E">
        <w:rPr>
          <w:rFonts w:ascii="Times New Roman" w:hAnsi="Times New Roman" w:cs="Times New Roman"/>
          <w:sz w:val="24"/>
          <w:szCs w:val="24"/>
        </w:rPr>
        <w:t xml:space="preserve">через работу постоянно действующего школьного актива, инициирующего </w:t>
      </w:r>
      <w:r w:rsidRPr="00A96C6E">
        <w:rPr>
          <w:rFonts w:ascii="Times New Roman" w:hAnsi="Times New Roman" w:cs="Times New Roman"/>
          <w:sz w:val="24"/>
          <w:szCs w:val="24"/>
        </w:rPr>
        <w:br/>
        <w:t>и организующего проведение личностно значимых для обучающихся событий (соревнований, конкурсов, фестивалей, капустников, флешмобов и т.п.);</w:t>
      </w:r>
    </w:p>
    <w:p w:rsidR="003E7022" w:rsidRPr="00A96C6E" w:rsidRDefault="003E7022" w:rsidP="003E7022">
      <w:pPr>
        <w:tabs>
          <w:tab w:val="left" w:pos="851"/>
        </w:tabs>
        <w:ind w:firstLine="709"/>
        <w:jc w:val="both"/>
        <w:rPr>
          <w:rFonts w:ascii="Times New Roman" w:hAnsi="Times New Roman" w:cs="Times New Roman"/>
          <w:b/>
          <w:i/>
          <w:sz w:val="24"/>
          <w:szCs w:val="24"/>
        </w:rPr>
      </w:pPr>
      <w:r w:rsidRPr="00A96C6E">
        <w:rPr>
          <w:rFonts w:ascii="Times New Roman" w:hAnsi="Times New Roman" w:cs="Times New Roman"/>
          <w:iCs/>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rsidR="003E7022" w:rsidRPr="00A96C6E" w:rsidRDefault="003E7022" w:rsidP="003E7022">
      <w:pPr>
        <w:tabs>
          <w:tab w:val="left" w:pos="851"/>
        </w:tabs>
        <w:ind w:firstLine="709"/>
        <w:jc w:val="both"/>
        <w:rPr>
          <w:rFonts w:ascii="Times New Roman" w:hAnsi="Times New Roman" w:cs="Times New Roman"/>
          <w:b/>
          <w:i/>
          <w:sz w:val="24"/>
          <w:szCs w:val="24"/>
        </w:rPr>
      </w:pPr>
      <w:r w:rsidRPr="00A96C6E">
        <w:rPr>
          <w:rFonts w:ascii="Times New Roman" w:hAnsi="Times New Roman" w:cs="Times New Roman"/>
          <w:iCs/>
          <w:sz w:val="24"/>
          <w:szCs w:val="24"/>
        </w:rPr>
        <w:t xml:space="preserve">через деятельность созданной из наиболее авторитетных старшеклассников </w:t>
      </w:r>
      <w:r w:rsidRPr="00A96C6E">
        <w:rPr>
          <w:rFonts w:ascii="Times New Roman" w:hAnsi="Times New Roman" w:cs="Times New Roman"/>
          <w:iCs/>
          <w:sz w:val="24"/>
          <w:szCs w:val="24"/>
        </w:rPr>
        <w:br/>
        <w:t xml:space="preserve">и курируемой школьным психологом группы по урегулированию конфликтных ситуаций в школе. </w:t>
      </w:r>
    </w:p>
    <w:p w:rsidR="003E7022" w:rsidRPr="00A96C6E" w:rsidRDefault="003E7022" w:rsidP="003E7022">
      <w:pPr>
        <w:tabs>
          <w:tab w:val="left" w:pos="851"/>
        </w:tabs>
        <w:ind w:firstLine="709"/>
        <w:jc w:val="both"/>
        <w:rPr>
          <w:rFonts w:ascii="Times New Roman" w:hAnsi="Times New Roman" w:cs="Times New Roman"/>
          <w:bCs/>
          <w:i/>
          <w:sz w:val="24"/>
          <w:szCs w:val="24"/>
        </w:rPr>
      </w:pPr>
      <w:r w:rsidRPr="00A96C6E">
        <w:rPr>
          <w:rFonts w:ascii="Times New Roman" w:hAnsi="Times New Roman" w:cs="Times New Roman"/>
          <w:b/>
          <w:i/>
          <w:sz w:val="24"/>
          <w:szCs w:val="24"/>
        </w:rPr>
        <w:t>На уровне классов</w:t>
      </w:r>
      <w:r w:rsidRPr="00A96C6E">
        <w:rPr>
          <w:rFonts w:ascii="Times New Roman" w:hAnsi="Times New Roman" w:cs="Times New Roman"/>
          <w:bCs/>
          <w:i/>
          <w:sz w:val="24"/>
          <w:szCs w:val="24"/>
        </w:rPr>
        <w:t>:</w:t>
      </w:r>
    </w:p>
    <w:p w:rsidR="003E7022" w:rsidRPr="00A96C6E" w:rsidRDefault="003E7022" w:rsidP="003E7022">
      <w:pPr>
        <w:tabs>
          <w:tab w:val="left" w:pos="851"/>
        </w:tabs>
        <w:ind w:firstLine="709"/>
        <w:jc w:val="both"/>
        <w:rPr>
          <w:rFonts w:ascii="Times New Roman" w:hAnsi="Times New Roman" w:cs="Times New Roman"/>
          <w:bCs/>
          <w:i/>
          <w:sz w:val="24"/>
          <w:szCs w:val="24"/>
        </w:rPr>
      </w:pPr>
      <w:r w:rsidRPr="00A96C6E">
        <w:rPr>
          <w:rFonts w:ascii="Times New Roman" w:hAnsi="Times New Roman" w:cs="Times New Roman"/>
          <w:iCs/>
          <w:sz w:val="24"/>
          <w:szCs w:val="24"/>
        </w:rPr>
        <w:t xml:space="preserve">через </w:t>
      </w:r>
      <w:r w:rsidRPr="00A96C6E">
        <w:rPr>
          <w:rFonts w:ascii="Times New Roman" w:hAnsi="Times New Roman" w:cs="Times New Roman"/>
          <w:sz w:val="24"/>
          <w:szCs w:val="24"/>
        </w:rPr>
        <w:t xml:space="preserve">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w:t>
      </w:r>
      <w:r w:rsidRPr="00A96C6E">
        <w:rPr>
          <w:rFonts w:ascii="Times New Roman" w:hAnsi="Times New Roman" w:cs="Times New Roman"/>
          <w:sz w:val="24"/>
          <w:szCs w:val="24"/>
        </w:rPr>
        <w:br/>
        <w:t>с работой общешкольных органов самоуправления и классных руководителей;</w:t>
      </w:r>
    </w:p>
    <w:p w:rsidR="003E7022" w:rsidRPr="00A96C6E" w:rsidRDefault="003E7022" w:rsidP="003E7022">
      <w:pPr>
        <w:tabs>
          <w:tab w:val="left" w:pos="851"/>
        </w:tabs>
        <w:ind w:firstLine="709"/>
        <w:jc w:val="both"/>
        <w:rPr>
          <w:rFonts w:ascii="Times New Roman" w:hAnsi="Times New Roman" w:cs="Times New Roman"/>
          <w:bCs/>
          <w:i/>
          <w:sz w:val="24"/>
          <w:szCs w:val="24"/>
        </w:rPr>
      </w:pPr>
      <w:r w:rsidRPr="00A96C6E">
        <w:rPr>
          <w:rFonts w:ascii="Times New Roman" w:hAnsi="Times New Roman" w:cs="Times New Roman"/>
          <w:iCs/>
          <w:sz w:val="24"/>
          <w:szCs w:val="24"/>
        </w:rPr>
        <w:t xml:space="preserve">через деятельность выборных органов самоуправления, отвечающих </w:t>
      </w:r>
      <w:r w:rsidRPr="00A96C6E">
        <w:rPr>
          <w:rFonts w:ascii="Times New Roman" w:hAnsi="Times New Roman" w:cs="Times New Roman"/>
          <w:iCs/>
          <w:sz w:val="24"/>
          <w:szCs w:val="24"/>
        </w:rPr>
        <w:br/>
        <w:t>за различные направления работы класса (например: штаб спортивных дел, штаб творческих дел, штаб работы с обучающимися младших классов);</w:t>
      </w:r>
    </w:p>
    <w:p w:rsidR="003E7022" w:rsidRPr="00A96C6E" w:rsidRDefault="003E7022" w:rsidP="003E7022">
      <w:pPr>
        <w:tabs>
          <w:tab w:val="left" w:pos="851"/>
        </w:tabs>
        <w:ind w:firstLine="709"/>
        <w:jc w:val="both"/>
        <w:rPr>
          <w:rFonts w:ascii="Times New Roman" w:hAnsi="Times New Roman" w:cs="Times New Roman"/>
          <w:sz w:val="24"/>
          <w:szCs w:val="24"/>
        </w:rPr>
      </w:pPr>
      <w:r w:rsidRPr="00A96C6E">
        <w:rPr>
          <w:rFonts w:ascii="Times New Roman" w:hAnsi="Times New Roman" w:cs="Times New Roman"/>
          <w:iCs/>
          <w:sz w:val="24"/>
          <w:szCs w:val="24"/>
        </w:rPr>
        <w:t xml:space="preserve">через </w:t>
      </w:r>
      <w:r w:rsidRPr="00A96C6E">
        <w:rPr>
          <w:rFonts w:ascii="Times New Roman" w:hAnsi="Times New Roman" w:cs="Times New Roman"/>
          <w:sz w:val="24"/>
          <w:szCs w:val="24"/>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3E7022" w:rsidRPr="00A96C6E" w:rsidRDefault="003E7022" w:rsidP="003E7022">
      <w:pPr>
        <w:ind w:firstLine="709"/>
        <w:jc w:val="both"/>
        <w:rPr>
          <w:rFonts w:ascii="Times New Roman" w:hAnsi="Times New Roman" w:cs="Times New Roman"/>
          <w:b/>
          <w:bCs/>
          <w:i/>
          <w:iCs/>
          <w:sz w:val="24"/>
          <w:szCs w:val="24"/>
        </w:rPr>
      </w:pPr>
      <w:r w:rsidRPr="00A96C6E">
        <w:rPr>
          <w:rFonts w:ascii="Times New Roman" w:hAnsi="Times New Roman" w:cs="Times New Roman"/>
          <w:b/>
          <w:bCs/>
          <w:i/>
          <w:iCs/>
          <w:sz w:val="24"/>
          <w:szCs w:val="24"/>
        </w:rPr>
        <w:t>На индивидуальном уровне:</w:t>
      </w:r>
    </w:p>
    <w:p w:rsidR="003E7022" w:rsidRPr="00A96C6E" w:rsidRDefault="003E7022" w:rsidP="003E7022">
      <w:pPr>
        <w:ind w:firstLine="709"/>
        <w:jc w:val="both"/>
        <w:rPr>
          <w:rFonts w:ascii="Times New Roman" w:eastAsia="№Е" w:hAnsi="Times New Roman" w:cs="Times New Roman"/>
          <w:b/>
          <w:bCs/>
          <w:iCs/>
          <w:sz w:val="24"/>
          <w:szCs w:val="24"/>
          <w:u w:val="single"/>
        </w:rPr>
      </w:pPr>
      <w:r w:rsidRPr="00A96C6E">
        <w:rPr>
          <w:rFonts w:ascii="Times New Roman" w:hAnsi="Times New Roman" w:cs="Times New Roman"/>
          <w:iCs/>
          <w:sz w:val="24"/>
          <w:szCs w:val="24"/>
        </w:rPr>
        <w:t xml:space="preserve">через </w:t>
      </w:r>
      <w:r w:rsidRPr="00A96C6E">
        <w:rPr>
          <w:rFonts w:ascii="Times New Roman" w:hAnsi="Times New Roman" w:cs="Times New Roman"/>
          <w:sz w:val="24"/>
          <w:szCs w:val="24"/>
        </w:rPr>
        <w:t xml:space="preserve">вовлечение обучающихся в планирование, организацию, проведение </w:t>
      </w:r>
      <w:r w:rsidRPr="00A96C6E">
        <w:rPr>
          <w:rFonts w:ascii="Times New Roman" w:hAnsi="Times New Roman" w:cs="Times New Roman"/>
          <w:sz w:val="24"/>
          <w:szCs w:val="24"/>
        </w:rPr>
        <w:br/>
        <w:t>и анализ общешкольных и внутриклассных дел;</w:t>
      </w:r>
    </w:p>
    <w:p w:rsidR="003E7022" w:rsidRPr="00A96C6E" w:rsidRDefault="003E7022" w:rsidP="003E7022">
      <w:pPr>
        <w:ind w:firstLine="709"/>
        <w:jc w:val="both"/>
        <w:rPr>
          <w:rFonts w:ascii="Times New Roman" w:hAnsi="Times New Roman" w:cs="Times New Roman"/>
          <w:iCs/>
          <w:sz w:val="24"/>
          <w:szCs w:val="24"/>
        </w:rPr>
      </w:pPr>
      <w:r w:rsidRPr="00A96C6E">
        <w:rPr>
          <w:rFonts w:ascii="Times New Roman" w:hAnsi="Times New Roman" w:cs="Times New Roman"/>
          <w:iCs/>
          <w:sz w:val="24"/>
          <w:szCs w:val="24"/>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3E7022" w:rsidRPr="00A96C6E" w:rsidRDefault="003E7022" w:rsidP="003E7022">
      <w:pPr>
        <w:tabs>
          <w:tab w:val="left" w:pos="851"/>
        </w:tabs>
        <w:ind w:firstLine="709"/>
        <w:jc w:val="both"/>
        <w:rPr>
          <w:rFonts w:ascii="Times New Roman" w:hAnsi="Times New Roman" w:cs="Times New Roman"/>
          <w:bCs/>
          <w:i/>
          <w:sz w:val="24"/>
          <w:szCs w:val="24"/>
        </w:rPr>
      </w:pPr>
      <w:r w:rsidRPr="00A96C6E">
        <w:rPr>
          <w:rFonts w:ascii="Times New Roman" w:hAnsi="Times New Roman" w:cs="Times New Roman"/>
          <w:sz w:val="24"/>
          <w:szCs w:val="24"/>
        </w:rPr>
        <w:t>через организацию помощи учащемуся с РАС в понимании социальных норм и правил, применяемых в школе (особенно неписанных), поступков и реакций одноклассников и взрослых, непосредственно участвующих в общении с учащимся с РАС.</w:t>
      </w:r>
    </w:p>
    <w:p w:rsidR="003E7022" w:rsidRPr="00A96C6E" w:rsidRDefault="003E7022" w:rsidP="003E7022">
      <w:pPr>
        <w:tabs>
          <w:tab w:val="left" w:pos="851"/>
        </w:tabs>
        <w:jc w:val="both"/>
        <w:rPr>
          <w:rFonts w:ascii="Times New Roman" w:hAnsi="Times New Roman" w:cs="Times New Roman"/>
          <w:b/>
          <w:iCs/>
          <w:color w:val="000000"/>
          <w:w w:val="0"/>
          <w:sz w:val="24"/>
          <w:szCs w:val="24"/>
        </w:rPr>
      </w:pPr>
      <w:r w:rsidRPr="00A96C6E">
        <w:rPr>
          <w:rFonts w:ascii="Times New Roman" w:hAnsi="Times New Roman" w:cs="Times New Roman"/>
          <w:b/>
          <w:iCs/>
          <w:color w:val="000000"/>
          <w:w w:val="0"/>
          <w:sz w:val="24"/>
          <w:szCs w:val="24"/>
        </w:rPr>
        <w:lastRenderedPageBreak/>
        <w:t>3.6. Модуль «Детские общественные объединения»</w:t>
      </w:r>
    </w:p>
    <w:p w:rsidR="003E7022" w:rsidRPr="00A96C6E" w:rsidRDefault="003E7022" w:rsidP="003E7022">
      <w:pPr>
        <w:pStyle w:val="ParaAttribute38"/>
        <w:spacing w:line="276" w:lineRule="auto"/>
        <w:ind w:right="0" w:firstLine="709"/>
        <w:rPr>
          <w:i/>
          <w:sz w:val="24"/>
          <w:szCs w:val="24"/>
        </w:rPr>
      </w:pPr>
      <w:r w:rsidRPr="00A96C6E">
        <w:rPr>
          <w:rFonts w:eastAsia="Calibri"/>
          <w:sz w:val="24"/>
          <w:szCs w:val="24"/>
        </w:rPr>
        <w:t xml:space="preserve">Действующее на базе школы детское общественное объединение – это добровольное, самоуправляемое, некоммерческое формирование, созданное </w:t>
      </w:r>
      <w:r w:rsidRPr="00A96C6E">
        <w:rPr>
          <w:rFonts w:eastAsia="Calibri"/>
          <w:sz w:val="24"/>
          <w:szCs w:val="24"/>
        </w:rPr>
        <w:br/>
        <w:t xml:space="preserve">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 </w:t>
      </w:r>
      <w:r w:rsidRPr="00A96C6E">
        <w:rPr>
          <w:rFonts w:eastAsia="Calibri"/>
          <w:i/>
          <w:sz w:val="24"/>
          <w:szCs w:val="24"/>
        </w:rPr>
        <w:t>(</w:t>
      </w:r>
      <w:r w:rsidRPr="00A96C6E">
        <w:rPr>
          <w:i/>
          <w:sz w:val="24"/>
          <w:szCs w:val="24"/>
        </w:rPr>
        <w:t xml:space="preserve">примечание: приведенный ниже перечень видов и форм деятельности носит примерный характер. Если школа </w:t>
      </w:r>
      <w:r w:rsidRPr="00A96C6E">
        <w:rPr>
          <w:i/>
          <w:sz w:val="24"/>
          <w:szCs w:val="24"/>
        </w:rPr>
        <w:br/>
        <w:t xml:space="preserve">в организации процесса воспитания использует потенциал детских общественных объединений, то в данном модуле Программы ее разработчикам необходимо описать те виды и формы деятельности, которые реализуются этими объединениями): </w:t>
      </w:r>
    </w:p>
    <w:p w:rsidR="003E7022" w:rsidRPr="00A96C6E" w:rsidRDefault="003E7022" w:rsidP="003E7022">
      <w:pPr>
        <w:pStyle w:val="ParaAttribute38"/>
        <w:spacing w:line="276" w:lineRule="auto"/>
        <w:ind w:right="0" w:firstLine="709"/>
        <w:rPr>
          <w:rFonts w:eastAsia="Calibri"/>
          <w:sz w:val="24"/>
          <w:szCs w:val="24"/>
          <w:lang w:eastAsia="ko-KR"/>
        </w:rPr>
      </w:pPr>
      <w:r w:rsidRPr="00A96C6E">
        <w:rPr>
          <w:rFonts w:eastAsia="Calibri"/>
          <w:sz w:val="24"/>
          <w:szCs w:val="24"/>
          <w:lang w:eastAsia="ko-KR"/>
        </w:rPr>
        <w:t xml:space="preserve">утверждение и последовательную реализацию в детском общественном объединении демократических процедур </w:t>
      </w:r>
      <w:r w:rsidRPr="00A96C6E">
        <w:rPr>
          <w:rFonts w:eastAsia="Calibri"/>
          <w:sz w:val="24"/>
          <w:szCs w:val="24"/>
        </w:rPr>
        <w:t>(</w:t>
      </w:r>
      <w:r w:rsidRPr="00A96C6E">
        <w:rPr>
          <w:rFonts w:eastAsia="Calibri"/>
          <w:sz w:val="24"/>
          <w:szCs w:val="24"/>
          <w:lang w:eastAsia="ko-KR"/>
        </w:rPr>
        <w:t>выбор</w:t>
      </w:r>
      <w:r w:rsidRPr="00A96C6E">
        <w:rPr>
          <w:rFonts w:eastAsia="Calibri"/>
          <w:sz w:val="24"/>
          <w:szCs w:val="24"/>
        </w:rPr>
        <w:t>ы</w:t>
      </w:r>
      <w:r w:rsidRPr="00A96C6E">
        <w:rPr>
          <w:rFonts w:eastAsia="Calibri"/>
          <w:sz w:val="24"/>
          <w:szCs w:val="24"/>
          <w:lang w:eastAsia="ko-KR"/>
        </w:rPr>
        <w:t xml:space="preserve"> руководящих органов объединения, подотчетност</w:t>
      </w:r>
      <w:r w:rsidRPr="00A96C6E">
        <w:rPr>
          <w:rFonts w:eastAsia="Calibri"/>
          <w:sz w:val="24"/>
          <w:szCs w:val="24"/>
        </w:rPr>
        <w:t>ь</w:t>
      </w:r>
      <w:r w:rsidRPr="00A96C6E">
        <w:rPr>
          <w:rFonts w:eastAsia="Calibri"/>
          <w:sz w:val="24"/>
          <w:szCs w:val="24"/>
          <w:lang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3E7022" w:rsidRPr="00A96C6E" w:rsidRDefault="003E7022" w:rsidP="003E7022">
      <w:pPr>
        <w:pStyle w:val="ParaAttribute38"/>
        <w:spacing w:line="276" w:lineRule="auto"/>
        <w:ind w:right="0" w:firstLine="709"/>
        <w:rPr>
          <w:sz w:val="24"/>
          <w:szCs w:val="24"/>
        </w:rPr>
      </w:pPr>
      <w:r w:rsidRPr="00A96C6E">
        <w:rPr>
          <w:rFonts w:eastAsia="Calibri"/>
          <w:sz w:val="24"/>
          <w:szCs w:val="24"/>
        </w:rP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w:t>
      </w:r>
      <w:r w:rsidRPr="00A96C6E">
        <w:rPr>
          <w:rFonts w:eastAsia="Calibri"/>
          <w:sz w:val="24"/>
          <w:szCs w:val="24"/>
        </w:rPr>
        <w:br/>
        <w:t xml:space="preserve">на помощь другим людям, своей школе, обществу в целом; развить в себе такие качества как </w:t>
      </w:r>
      <w:r w:rsidRPr="00A96C6E">
        <w:rPr>
          <w:sz w:val="24"/>
          <w:szCs w:val="24"/>
        </w:rPr>
        <w:t xml:space="preserve">забота, уважение, умение сопереживать, умение общаться, слушать </w:t>
      </w:r>
      <w:r w:rsidRPr="00A96C6E">
        <w:rPr>
          <w:sz w:val="24"/>
          <w:szCs w:val="24"/>
        </w:rPr>
        <w:br/>
        <w:t>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школе территории (работа в школьном саду, уход за деревьями и кустарниками, благоустройство клумб) и другие;</w:t>
      </w:r>
    </w:p>
    <w:p w:rsidR="003E7022" w:rsidRPr="00A96C6E" w:rsidRDefault="003E7022" w:rsidP="003E7022">
      <w:pPr>
        <w:pStyle w:val="ParaAttribute38"/>
        <w:spacing w:line="276" w:lineRule="auto"/>
        <w:ind w:right="0" w:firstLine="709"/>
        <w:rPr>
          <w:rFonts w:eastAsia="Calibri"/>
          <w:sz w:val="24"/>
          <w:szCs w:val="24"/>
        </w:rPr>
      </w:pPr>
      <w:r w:rsidRPr="00A96C6E">
        <w:rPr>
          <w:rFonts w:eastAsia="Calibri"/>
          <w:sz w:val="24"/>
          <w:szCs w:val="24"/>
        </w:rPr>
        <w:t xml:space="preserve">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w:t>
      </w:r>
      <w:r w:rsidRPr="00A96C6E">
        <w:rPr>
          <w:rFonts w:eastAsia="Calibri"/>
          <w:sz w:val="24"/>
          <w:szCs w:val="24"/>
        </w:rPr>
        <w:br/>
        <w:t>не являющимися членами данного объединения;</w:t>
      </w:r>
    </w:p>
    <w:p w:rsidR="003E7022" w:rsidRPr="00A96C6E" w:rsidRDefault="003E7022" w:rsidP="003E7022">
      <w:pPr>
        <w:pStyle w:val="ParaAttribute38"/>
        <w:spacing w:line="276" w:lineRule="auto"/>
        <w:ind w:right="0" w:firstLine="709"/>
        <w:rPr>
          <w:rFonts w:eastAsia="Calibri"/>
          <w:sz w:val="24"/>
          <w:szCs w:val="24"/>
          <w:lang w:eastAsia="ko-KR"/>
        </w:rPr>
      </w:pPr>
      <w:r w:rsidRPr="00A96C6E">
        <w:rPr>
          <w:rFonts w:eastAsia="Calibri"/>
          <w:sz w:val="24"/>
          <w:szCs w:val="24"/>
          <w:lang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3E7022" w:rsidRPr="00A96C6E" w:rsidRDefault="003E7022" w:rsidP="003E7022">
      <w:pPr>
        <w:pStyle w:val="ParaAttribute38"/>
        <w:spacing w:line="276" w:lineRule="auto"/>
        <w:ind w:right="0" w:firstLine="709"/>
        <w:rPr>
          <w:rFonts w:eastAsia="Calibri"/>
          <w:sz w:val="24"/>
          <w:szCs w:val="24"/>
          <w:lang w:eastAsia="ko-KR"/>
        </w:rPr>
      </w:pPr>
      <w:r w:rsidRPr="00A96C6E">
        <w:rPr>
          <w:rFonts w:eastAsia="Calibri"/>
          <w:sz w:val="24"/>
          <w:szCs w:val="24"/>
          <w:lang w:eastAsia="ko-KR"/>
        </w:rPr>
        <w:t xml:space="preserve">лагерные сборы детского объединения, проводимые в каникулярное время </w:t>
      </w:r>
      <w:r w:rsidRPr="00A96C6E">
        <w:rPr>
          <w:rFonts w:eastAsia="Calibri"/>
          <w:sz w:val="24"/>
          <w:szCs w:val="24"/>
          <w:lang w:eastAsia="ko-KR"/>
        </w:rPr>
        <w:br/>
        <w:t>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3E7022" w:rsidRPr="00A96C6E" w:rsidRDefault="003E7022" w:rsidP="003E7022">
      <w:pPr>
        <w:pStyle w:val="ParaAttribute38"/>
        <w:spacing w:line="276" w:lineRule="auto"/>
        <w:ind w:right="0" w:firstLine="709"/>
        <w:rPr>
          <w:rFonts w:eastAsia="Calibri"/>
          <w:sz w:val="24"/>
          <w:szCs w:val="24"/>
          <w:lang w:eastAsia="ko-KR"/>
        </w:rPr>
      </w:pPr>
      <w:r w:rsidRPr="00A96C6E">
        <w:rPr>
          <w:rFonts w:eastAsia="Calibri"/>
          <w:sz w:val="24"/>
          <w:szCs w:val="24"/>
          <w:lang w:eastAsia="ko-KR"/>
        </w:rPr>
        <w:lastRenderedPageBreak/>
        <w:t xml:space="preserve">рекрутинговые мероприятия в начальной школе, реализующие идею популяризации деятельности детского общественного объединения, привлечения </w:t>
      </w:r>
      <w:r w:rsidRPr="00A96C6E">
        <w:rPr>
          <w:rFonts w:eastAsia="Calibri"/>
          <w:sz w:val="24"/>
          <w:szCs w:val="24"/>
          <w:lang w:eastAsia="ko-KR"/>
        </w:rPr>
        <w:br/>
        <w:t>в него новых участников (проводятся в форме игр, квестов, театрализаций и т.п.);</w:t>
      </w:r>
    </w:p>
    <w:p w:rsidR="003E7022" w:rsidRPr="00A96C6E" w:rsidRDefault="003E7022" w:rsidP="003E7022">
      <w:pPr>
        <w:pStyle w:val="ParaAttribute38"/>
        <w:spacing w:line="276" w:lineRule="auto"/>
        <w:ind w:right="0" w:firstLine="709"/>
        <w:rPr>
          <w:rFonts w:eastAsia="Calibri"/>
          <w:sz w:val="24"/>
          <w:szCs w:val="24"/>
          <w:lang w:eastAsia="ko-KR"/>
        </w:rPr>
      </w:pPr>
      <w:r w:rsidRPr="00A96C6E">
        <w:rPr>
          <w:rFonts w:eastAsia="Calibri"/>
          <w:sz w:val="24"/>
          <w:szCs w:val="24"/>
          <w:lang w:eastAsia="ko-KR"/>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3E7022" w:rsidRPr="00A96C6E" w:rsidRDefault="003E7022" w:rsidP="003E7022">
      <w:pPr>
        <w:pStyle w:val="ParaAttribute38"/>
        <w:spacing w:line="276" w:lineRule="auto"/>
        <w:ind w:right="0" w:firstLine="709"/>
        <w:rPr>
          <w:rFonts w:eastAsia="Calibri"/>
          <w:sz w:val="24"/>
          <w:szCs w:val="24"/>
          <w:lang w:eastAsia="ko-KR"/>
        </w:rPr>
      </w:pPr>
      <w:r w:rsidRPr="00A96C6E">
        <w:rPr>
          <w:rFonts w:eastAsia="Calibri"/>
          <w:sz w:val="24"/>
          <w:szCs w:val="24"/>
          <w:lang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w:t>
      </w:r>
      <w:r w:rsidRPr="00A96C6E">
        <w:rPr>
          <w:rFonts w:eastAsia="Calibri"/>
          <w:sz w:val="24"/>
          <w:szCs w:val="24"/>
          <w:lang w:eastAsia="ko-KR"/>
        </w:rPr>
        <w:br/>
        <w:t>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3E7022" w:rsidRPr="00A96C6E" w:rsidRDefault="003E7022" w:rsidP="003E7022">
      <w:pPr>
        <w:tabs>
          <w:tab w:val="left" w:pos="851"/>
        </w:tabs>
        <w:jc w:val="both"/>
        <w:rPr>
          <w:rFonts w:ascii="Times New Roman" w:hAnsi="Times New Roman" w:cs="Times New Roman"/>
          <w:color w:val="FF0000"/>
          <w:w w:val="0"/>
          <w:sz w:val="24"/>
          <w:szCs w:val="24"/>
        </w:rPr>
      </w:pPr>
      <w:r w:rsidRPr="00A96C6E">
        <w:rPr>
          <w:rFonts w:ascii="Times New Roman" w:hAnsi="Times New Roman" w:cs="Times New Roman"/>
          <w:b/>
          <w:i/>
          <w:color w:val="FF0000"/>
          <w:w w:val="0"/>
          <w:sz w:val="24"/>
          <w:szCs w:val="24"/>
        </w:rPr>
        <w:tab/>
      </w:r>
      <w:r w:rsidRPr="00A96C6E">
        <w:rPr>
          <w:rFonts w:ascii="Times New Roman" w:hAnsi="Times New Roman" w:cs="Times New Roman"/>
          <w:color w:val="000000" w:themeColor="text1"/>
          <w:w w:val="0"/>
          <w:sz w:val="24"/>
          <w:szCs w:val="24"/>
        </w:rPr>
        <w:t>Внутришкольные детские коллективы, волонтерские объединения из числа школьников с ОВЗ –</w:t>
      </w:r>
      <w:r w:rsidRPr="00A96C6E">
        <w:rPr>
          <w:rFonts w:ascii="Times New Roman" w:hAnsi="Times New Roman" w:cs="Times New Roman"/>
          <w:b/>
          <w:i/>
          <w:color w:val="000000" w:themeColor="text1"/>
          <w:w w:val="0"/>
          <w:sz w:val="24"/>
          <w:szCs w:val="24"/>
        </w:rPr>
        <w:t xml:space="preserve"> </w:t>
      </w:r>
      <w:r w:rsidRPr="00A96C6E">
        <w:rPr>
          <w:rFonts w:ascii="Times New Roman" w:hAnsi="Times New Roman" w:cs="Times New Roman"/>
          <w:bCs/>
          <w:iCs/>
          <w:color w:val="000000" w:themeColor="text1"/>
          <w:w w:val="0"/>
          <w:sz w:val="24"/>
          <w:szCs w:val="24"/>
        </w:rPr>
        <w:t xml:space="preserve">это могут быть коллективы и объединения, работающие регулярно в течение года, так и объединения, созданные для реализации конкретной программы. Деятельность таких объединений может быть направлена на приобретение коммуникативных навыков, формирование и развитие форм конструктивного взаимодействия учащихся с РАС, развития понимания нужд других людей и умения взаимодействия с другими людьми через оказание им необходимой помощи. Главной особенностью работы таких детских коллективов и волонтерских объединений является их коррекционная направленность и использование педагогических методов, средств и приемов, учитывающих особенности учащихся с РАС. </w:t>
      </w:r>
      <w:r w:rsidRPr="00A96C6E">
        <w:rPr>
          <w:rFonts w:ascii="Times New Roman" w:hAnsi="Times New Roman" w:cs="Times New Roman"/>
          <w:b/>
          <w:i/>
          <w:color w:val="000000" w:themeColor="text1"/>
          <w:w w:val="0"/>
          <w:sz w:val="24"/>
          <w:szCs w:val="24"/>
        </w:rPr>
        <w:t xml:space="preserve"> </w:t>
      </w:r>
    </w:p>
    <w:p w:rsidR="003E7022" w:rsidRPr="00A96C6E" w:rsidRDefault="003E7022" w:rsidP="003E7022">
      <w:pPr>
        <w:tabs>
          <w:tab w:val="left" w:pos="851"/>
        </w:tabs>
        <w:jc w:val="both"/>
        <w:rPr>
          <w:rFonts w:ascii="Times New Roman" w:hAnsi="Times New Roman" w:cs="Times New Roman"/>
          <w:bCs/>
          <w:iCs/>
          <w:color w:val="000000" w:themeColor="text1"/>
          <w:w w:val="0"/>
          <w:sz w:val="24"/>
          <w:szCs w:val="24"/>
        </w:rPr>
      </w:pPr>
      <w:r w:rsidRPr="00A96C6E">
        <w:rPr>
          <w:rFonts w:ascii="Times New Roman" w:hAnsi="Times New Roman" w:cs="Times New Roman"/>
          <w:b/>
          <w:i/>
          <w:color w:val="FF0000"/>
          <w:w w:val="0"/>
          <w:sz w:val="24"/>
          <w:szCs w:val="24"/>
        </w:rPr>
        <w:tab/>
      </w:r>
      <w:r w:rsidRPr="00A96C6E">
        <w:rPr>
          <w:rFonts w:ascii="Times New Roman" w:hAnsi="Times New Roman" w:cs="Times New Roman"/>
          <w:bCs/>
          <w:iCs/>
          <w:color w:val="000000" w:themeColor="text1"/>
          <w:w w:val="0"/>
          <w:sz w:val="24"/>
          <w:szCs w:val="24"/>
        </w:rPr>
        <w:t>В рамках данного модуля может быть предусмотрена интеграция обучающихся с РАС в крупные детские общественные объединения (на уровне региона, субъекта, страны (например, Российское движение школьников), возможно международные ассоциации, объединения);</w:t>
      </w:r>
    </w:p>
    <w:p w:rsidR="003E7022" w:rsidRPr="00A96C6E" w:rsidRDefault="003E7022" w:rsidP="003E7022">
      <w:pPr>
        <w:tabs>
          <w:tab w:val="left" w:pos="851"/>
        </w:tabs>
        <w:jc w:val="both"/>
        <w:rPr>
          <w:rFonts w:ascii="Times New Roman" w:hAnsi="Times New Roman" w:cs="Times New Roman"/>
          <w:b/>
          <w:i/>
          <w:color w:val="FF0000"/>
          <w:w w:val="0"/>
          <w:sz w:val="24"/>
          <w:szCs w:val="24"/>
        </w:rPr>
      </w:pPr>
      <w:r w:rsidRPr="00A96C6E">
        <w:rPr>
          <w:rFonts w:ascii="Times New Roman" w:hAnsi="Times New Roman" w:cs="Times New Roman"/>
          <w:b/>
          <w:i/>
          <w:color w:val="FF0000"/>
          <w:w w:val="0"/>
          <w:sz w:val="24"/>
          <w:szCs w:val="24"/>
        </w:rPr>
        <w:tab/>
        <w:t xml:space="preserve"> </w:t>
      </w:r>
    </w:p>
    <w:p w:rsidR="003E7022" w:rsidRPr="00A96C6E" w:rsidRDefault="003E7022" w:rsidP="003E7022">
      <w:pPr>
        <w:tabs>
          <w:tab w:val="left" w:pos="851"/>
        </w:tabs>
        <w:jc w:val="both"/>
        <w:rPr>
          <w:rFonts w:ascii="Times New Roman" w:hAnsi="Times New Roman" w:cs="Times New Roman"/>
          <w:b/>
          <w:iCs/>
          <w:color w:val="000000"/>
          <w:w w:val="0"/>
          <w:sz w:val="24"/>
          <w:szCs w:val="24"/>
        </w:rPr>
      </w:pPr>
      <w:r w:rsidRPr="00A96C6E">
        <w:rPr>
          <w:rFonts w:ascii="Times New Roman" w:hAnsi="Times New Roman" w:cs="Times New Roman"/>
          <w:b/>
          <w:iCs/>
          <w:sz w:val="24"/>
          <w:szCs w:val="24"/>
        </w:rPr>
        <w:t xml:space="preserve">3.7. Модуль </w:t>
      </w:r>
      <w:r w:rsidRPr="00A96C6E">
        <w:rPr>
          <w:rFonts w:ascii="Times New Roman" w:hAnsi="Times New Roman" w:cs="Times New Roman"/>
          <w:b/>
          <w:iCs/>
          <w:color w:val="000000"/>
          <w:w w:val="0"/>
          <w:sz w:val="24"/>
          <w:szCs w:val="24"/>
        </w:rPr>
        <w:t>«Экскурсии, экспедиции, походы»</w:t>
      </w:r>
    </w:p>
    <w:p w:rsidR="003E7022" w:rsidRPr="00A96C6E" w:rsidRDefault="003E7022" w:rsidP="003E7022">
      <w:pPr>
        <w:adjustRightInd w:val="0"/>
        <w:ind w:right="-1"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w:t>
      </w:r>
      <w:r w:rsidRPr="00A96C6E">
        <w:rPr>
          <w:rFonts w:ascii="Times New Roman" w:hAnsi="Times New Roman" w:cs="Times New Roman"/>
          <w:sz w:val="24"/>
          <w:szCs w:val="24"/>
        </w:rPr>
        <w:br/>
        <w:t xml:space="preserve">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r w:rsidRPr="00A96C6E">
        <w:rPr>
          <w:rFonts w:ascii="Times New Roman" w:hAnsi="Times New Roman" w:cs="Times New Roman"/>
          <w:i/>
          <w:sz w:val="24"/>
          <w:szCs w:val="24"/>
        </w:rPr>
        <w:t xml:space="preserve">(примечание: приведенный ниже перечень видов и форм деятельности носит примерный характер. Если школа в организации процесса воспитания использует потенциал экскурсий, </w:t>
      </w:r>
      <w:r w:rsidRPr="00A96C6E">
        <w:rPr>
          <w:rFonts w:ascii="Times New Roman" w:hAnsi="Times New Roman" w:cs="Times New Roman"/>
          <w:i/>
          <w:sz w:val="24"/>
          <w:szCs w:val="24"/>
        </w:rPr>
        <w:lastRenderedPageBreak/>
        <w:t xml:space="preserve">походов и экспедиций, то в данном модуле Программы ее разработчикам необходимо описать те виды и формы деятельности, которые используются </w:t>
      </w:r>
      <w:r w:rsidRPr="00A96C6E">
        <w:rPr>
          <w:rFonts w:ascii="Times New Roman" w:hAnsi="Times New Roman" w:cs="Times New Roman"/>
          <w:i/>
          <w:sz w:val="24"/>
          <w:szCs w:val="24"/>
        </w:rPr>
        <w:br/>
        <w:t>в работе именно их школы. При этом в их реализации педагогическим работникам важно ориентироваться на целевые приоритеты, связанные с психо-физическими особенностями учащихся с РАС):</w:t>
      </w:r>
    </w:p>
    <w:p w:rsidR="003E7022" w:rsidRPr="00A96C6E" w:rsidRDefault="003E7022" w:rsidP="003E7022">
      <w:pPr>
        <w:adjustRightInd w:val="0"/>
        <w:ind w:right="-1"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регулярные пешие прогулки, экскурсии или походы выходного </w:t>
      </w:r>
      <w:r w:rsidRPr="00A96C6E">
        <w:rPr>
          <w:rFonts w:ascii="Times New Roman" w:hAnsi="Times New Roman" w:cs="Times New Roman"/>
          <w:sz w:val="24"/>
          <w:szCs w:val="24"/>
        </w:rPr>
        <w:br/>
        <w:t xml:space="preserve">дня, организуемые в классах их классными руководителями и родителями обучающихся: в музей, в картинную галерею, в технопарк, на предприятие, </w:t>
      </w:r>
      <w:r w:rsidRPr="00A96C6E">
        <w:rPr>
          <w:rFonts w:ascii="Times New Roman" w:hAnsi="Times New Roman" w:cs="Times New Roman"/>
          <w:sz w:val="24"/>
          <w:szCs w:val="24"/>
        </w:rPr>
        <w:br/>
        <w:t>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3E7022" w:rsidRPr="00A96C6E" w:rsidRDefault="003E7022" w:rsidP="003E7022">
      <w:pPr>
        <w:adjustRightInd w:val="0"/>
        <w:ind w:right="-1"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w:t>
      </w:r>
      <w:r w:rsidRPr="00A96C6E">
        <w:rPr>
          <w:rFonts w:ascii="Times New Roman" w:hAnsi="Times New Roman" w:cs="Times New Roman"/>
          <w:sz w:val="24"/>
          <w:szCs w:val="24"/>
        </w:rPr>
        <w:br/>
        <w:t xml:space="preserve">и писателей, произошедших здесь исторических событий, имеющихся здесь природных и историко-культурных ландшафтов, флоры и фауны; </w:t>
      </w:r>
    </w:p>
    <w:p w:rsidR="003E7022" w:rsidRPr="00A96C6E" w:rsidRDefault="003E7022" w:rsidP="003E7022">
      <w:pPr>
        <w:adjustRightInd w:val="0"/>
        <w:ind w:right="-1" w:firstLine="709"/>
        <w:jc w:val="both"/>
        <w:rPr>
          <w:rFonts w:ascii="Times New Roman" w:hAnsi="Times New Roman" w:cs="Times New Roman"/>
          <w:i/>
          <w:sz w:val="24"/>
          <w:szCs w:val="24"/>
        </w:rPr>
      </w:pPr>
      <w:r w:rsidRPr="00A96C6E">
        <w:rPr>
          <w:rFonts w:ascii="Times New Roman" w:hAnsi="Times New Roman" w:cs="Times New Roman"/>
          <w:sz w:val="24"/>
          <w:szCs w:val="24"/>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3E7022" w:rsidRPr="00A96C6E" w:rsidRDefault="003E7022" w:rsidP="003E7022">
      <w:pPr>
        <w:adjustRightInd w:val="0"/>
        <w:ind w:right="-1"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многодневные походы, организуемые совместно с организациями, реализующими дополнительные общеразвивающие программы и осуществляемые </w:t>
      </w:r>
      <w:r w:rsidRPr="00A96C6E">
        <w:rPr>
          <w:rFonts w:ascii="Times New Roman" w:hAnsi="Times New Roman" w:cs="Times New Roman"/>
          <w:sz w:val="24"/>
          <w:szCs w:val="24"/>
        </w:rPr>
        <w:br/>
        <w:t>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3E7022" w:rsidRPr="00A96C6E" w:rsidRDefault="003E7022" w:rsidP="003E7022">
      <w:pPr>
        <w:adjustRightInd w:val="0"/>
        <w:ind w:right="-1"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турслет с участием команд, сформированных из педагогических работников, обучающихся и их родителей, включающий в себя, например: соревнование </w:t>
      </w:r>
      <w:r w:rsidRPr="00A96C6E">
        <w:rPr>
          <w:rFonts w:ascii="Times New Roman" w:hAnsi="Times New Roman" w:cs="Times New Roman"/>
          <w:sz w:val="24"/>
          <w:szCs w:val="24"/>
        </w:rPr>
        <w:br/>
        <w:t>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3E7022" w:rsidRPr="00A96C6E" w:rsidRDefault="003E7022" w:rsidP="003E7022">
      <w:pPr>
        <w:adjustRightInd w:val="0"/>
        <w:ind w:right="-1"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 </w:t>
      </w:r>
    </w:p>
    <w:p w:rsidR="003E7022" w:rsidRPr="00A96C6E" w:rsidRDefault="003E7022" w:rsidP="003E7022">
      <w:pPr>
        <w:tabs>
          <w:tab w:val="left" w:pos="851"/>
        </w:tabs>
        <w:jc w:val="both"/>
        <w:rPr>
          <w:rFonts w:ascii="Times New Roman" w:hAnsi="Times New Roman" w:cs="Times New Roman"/>
          <w:color w:val="000000" w:themeColor="text1"/>
          <w:w w:val="0"/>
          <w:sz w:val="24"/>
          <w:szCs w:val="24"/>
        </w:rPr>
      </w:pPr>
      <w:r w:rsidRPr="00A96C6E">
        <w:rPr>
          <w:rFonts w:ascii="Times New Roman" w:hAnsi="Times New Roman" w:cs="Times New Roman"/>
          <w:color w:val="000000" w:themeColor="text1"/>
          <w:w w:val="0"/>
          <w:sz w:val="24"/>
          <w:szCs w:val="24"/>
        </w:rPr>
        <w:tab/>
        <w:t xml:space="preserve"> Поскольку учащемуся с РАС сложно адаптироваться в новом незнакомом месте, то необходимо заранее подготовить его к посещению через обсуждение предстоящего события, социальные истории, просмотр видео и фотоматериалов. При </w:t>
      </w:r>
      <w:r w:rsidRPr="00A96C6E">
        <w:rPr>
          <w:rFonts w:ascii="Times New Roman" w:hAnsi="Times New Roman" w:cs="Times New Roman"/>
          <w:color w:val="000000" w:themeColor="text1"/>
          <w:w w:val="0"/>
          <w:sz w:val="24"/>
          <w:szCs w:val="24"/>
        </w:rPr>
        <w:lastRenderedPageBreak/>
        <w:t>необходимости можно составить вместе с учащимся подсказку с правилами поведения, назначить индивидуального сопровождающего или подключить к сопровождению родителей (законных представителей). При выборе тем для экскурсий, необходимо опираться на интересы учащихся с РАС, особенно относящиеся к их сверхценным интересам.</w:t>
      </w:r>
    </w:p>
    <w:p w:rsidR="003E7022" w:rsidRPr="00A96C6E" w:rsidRDefault="003E7022" w:rsidP="003E7022">
      <w:pPr>
        <w:tabs>
          <w:tab w:val="left" w:pos="851"/>
        </w:tabs>
        <w:jc w:val="both"/>
        <w:rPr>
          <w:rFonts w:ascii="Times New Roman" w:hAnsi="Times New Roman" w:cs="Times New Roman"/>
          <w:color w:val="000000" w:themeColor="text1"/>
          <w:w w:val="0"/>
          <w:sz w:val="24"/>
          <w:szCs w:val="24"/>
        </w:rPr>
      </w:pPr>
      <w:r w:rsidRPr="00A96C6E">
        <w:rPr>
          <w:rFonts w:ascii="Times New Roman" w:hAnsi="Times New Roman" w:cs="Times New Roman"/>
          <w:color w:val="000000" w:themeColor="text1"/>
          <w:w w:val="0"/>
          <w:sz w:val="24"/>
          <w:szCs w:val="24"/>
        </w:rPr>
        <w:tab/>
        <w:t xml:space="preserve">Некоторым школьникам с РАС могут быть сложны </w:t>
      </w:r>
      <w:r w:rsidR="00A2596C" w:rsidRPr="00A96C6E">
        <w:rPr>
          <w:rFonts w:ascii="Times New Roman" w:hAnsi="Times New Roman" w:cs="Times New Roman"/>
          <w:color w:val="000000" w:themeColor="text1"/>
          <w:w w:val="0"/>
          <w:sz w:val="24"/>
          <w:szCs w:val="24"/>
        </w:rPr>
        <w:t>непривычные социально</w:t>
      </w:r>
      <w:r w:rsidRPr="00A96C6E">
        <w:rPr>
          <w:rFonts w:ascii="Times New Roman" w:hAnsi="Times New Roman" w:cs="Times New Roman"/>
          <w:color w:val="000000" w:themeColor="text1"/>
          <w:w w:val="0"/>
          <w:sz w:val="24"/>
          <w:szCs w:val="24"/>
        </w:rPr>
        <w:t>-бытовые условия (например, использование туалета в незнакомом месте, необходимость надевать специальную обувь в музеях и др.), что также необходимо учитывать при проведении внешкольных мероприятий.</w:t>
      </w:r>
    </w:p>
    <w:p w:rsidR="003E7022" w:rsidRPr="00A96C6E" w:rsidRDefault="003E7022" w:rsidP="003E7022">
      <w:pPr>
        <w:tabs>
          <w:tab w:val="left" w:pos="851"/>
        </w:tabs>
        <w:jc w:val="both"/>
        <w:rPr>
          <w:rFonts w:ascii="Times New Roman" w:hAnsi="Times New Roman" w:cs="Times New Roman"/>
          <w:color w:val="000000" w:themeColor="text1"/>
          <w:w w:val="0"/>
          <w:sz w:val="24"/>
          <w:szCs w:val="24"/>
        </w:rPr>
      </w:pPr>
      <w:r w:rsidRPr="00A96C6E">
        <w:rPr>
          <w:rFonts w:ascii="Times New Roman" w:hAnsi="Times New Roman" w:cs="Times New Roman"/>
          <w:bCs/>
          <w:iCs/>
          <w:w w:val="0"/>
          <w:sz w:val="24"/>
          <w:szCs w:val="24"/>
        </w:rPr>
        <w:tab/>
        <w:t>Сотрудничество с организациями культуры, спорта, предприятиями, общественными организациями по вопросам реализации экскурсионной программы</w:t>
      </w:r>
      <w:r w:rsidRPr="00A96C6E">
        <w:rPr>
          <w:rFonts w:ascii="Times New Roman" w:hAnsi="Times New Roman" w:cs="Times New Roman"/>
          <w:b/>
          <w:i/>
          <w:color w:val="FF0000"/>
          <w:w w:val="0"/>
          <w:sz w:val="24"/>
          <w:szCs w:val="24"/>
        </w:rPr>
        <w:t xml:space="preserve"> </w:t>
      </w:r>
      <w:r w:rsidRPr="00A96C6E">
        <w:rPr>
          <w:rFonts w:ascii="Times New Roman" w:hAnsi="Times New Roman" w:cs="Times New Roman"/>
          <w:bCs/>
          <w:iCs/>
          <w:w w:val="0"/>
          <w:sz w:val="24"/>
          <w:szCs w:val="24"/>
        </w:rPr>
        <w:t>является</w:t>
      </w:r>
      <w:r w:rsidRPr="00A96C6E">
        <w:rPr>
          <w:rFonts w:ascii="Times New Roman" w:hAnsi="Times New Roman" w:cs="Times New Roman"/>
          <w:bCs/>
          <w:iCs/>
          <w:color w:val="FF0000"/>
          <w:w w:val="0"/>
          <w:sz w:val="24"/>
          <w:szCs w:val="24"/>
        </w:rPr>
        <w:t xml:space="preserve"> </w:t>
      </w:r>
      <w:r w:rsidRPr="00A96C6E">
        <w:rPr>
          <w:rFonts w:ascii="Times New Roman" w:hAnsi="Times New Roman" w:cs="Times New Roman"/>
          <w:bCs/>
          <w:iCs/>
          <w:w w:val="0"/>
          <w:sz w:val="24"/>
          <w:szCs w:val="24"/>
        </w:rPr>
        <w:t xml:space="preserve">эффективным способом организации внешкольной работы с учащимися с РАС, которое направлено прежде всего на координацию усилий педагогического коллектива и сотрудников досуговых и иных организаций. Кроме участия в специальных программах, адресованных школьникам с ограниченными возможностями здоровья, </w:t>
      </w:r>
      <w:r w:rsidRPr="00A96C6E">
        <w:rPr>
          <w:rFonts w:ascii="Times New Roman" w:hAnsi="Times New Roman" w:cs="Times New Roman"/>
          <w:color w:val="000000" w:themeColor="text1"/>
          <w:w w:val="0"/>
          <w:sz w:val="24"/>
          <w:szCs w:val="24"/>
        </w:rPr>
        <w:t>возможна совместная разработка учебных программ, учитывающих особенности конкретных учащихся. Такое сотрудничество позволит сделать пребывание в музеях, организациях спорта и др. комфортным и познавательным, содействовать развитию социальной адаптации учащихся с РАС, а также минимизировать возможные проблемы, возникающие при посещении школьником с РАС новых мест.</w:t>
      </w:r>
    </w:p>
    <w:p w:rsidR="003E7022" w:rsidRPr="00A96C6E" w:rsidRDefault="003E7022" w:rsidP="003E7022">
      <w:pPr>
        <w:tabs>
          <w:tab w:val="left" w:pos="851"/>
        </w:tabs>
        <w:jc w:val="both"/>
        <w:rPr>
          <w:rFonts w:ascii="Times New Roman" w:hAnsi="Times New Roman" w:cs="Times New Roman"/>
          <w:b/>
          <w:iCs/>
          <w:color w:val="000000"/>
          <w:w w:val="0"/>
          <w:sz w:val="24"/>
          <w:szCs w:val="24"/>
        </w:rPr>
      </w:pPr>
      <w:r w:rsidRPr="00A96C6E">
        <w:rPr>
          <w:rFonts w:ascii="Times New Roman" w:hAnsi="Times New Roman" w:cs="Times New Roman"/>
          <w:b/>
          <w:iCs/>
          <w:color w:val="000000"/>
          <w:w w:val="0"/>
          <w:sz w:val="24"/>
          <w:szCs w:val="24"/>
        </w:rPr>
        <w:t>3.8. Модуль «Профориентация»</w:t>
      </w:r>
    </w:p>
    <w:p w:rsidR="003E7022" w:rsidRPr="00A96C6E" w:rsidRDefault="003E7022" w:rsidP="003E7022">
      <w:pPr>
        <w:adjustRightInd w:val="0"/>
        <w:ind w:right="-1"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Совместная деятельность педагогических работников и обучающихся </w:t>
      </w:r>
      <w:r w:rsidRPr="00A96C6E">
        <w:rPr>
          <w:rFonts w:ascii="Times New Roman" w:hAnsi="Times New Roman" w:cs="Times New Roman"/>
          <w:sz w:val="24"/>
          <w:szCs w:val="24"/>
        </w:rPr>
        <w:br/>
        <w:t xml:space="preserve">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w:t>
      </w:r>
      <w:r w:rsidRPr="00A96C6E">
        <w:rPr>
          <w:rFonts w:ascii="Times New Roman" w:hAnsi="Times New Roman" w:cs="Times New Roman"/>
          <w:sz w:val="24"/>
          <w:szCs w:val="24"/>
        </w:rPr>
        <w:br/>
        <w:t xml:space="preserve">в постиндустриальном мире, охватывающий не только профессиональную, </w:t>
      </w:r>
      <w:r w:rsidRPr="00A96C6E">
        <w:rPr>
          <w:rFonts w:ascii="Times New Roman" w:hAnsi="Times New Roman" w:cs="Times New Roman"/>
          <w:sz w:val="24"/>
          <w:szCs w:val="24"/>
        </w:rPr>
        <w:br/>
        <w:t xml:space="preserve">но и внепрофессиональную составляющие такой деятельности. </w:t>
      </w:r>
      <w:r w:rsidRPr="00A96C6E">
        <w:rPr>
          <w:rStyle w:val="CharAttribute511"/>
          <w:rFonts w:eastAsia="№Е" w:hAnsi="Times New Roman" w:cs="Times New Roman"/>
          <w:sz w:val="24"/>
          <w:szCs w:val="24"/>
        </w:rPr>
        <w:t xml:space="preserve">Эта работа осуществляется </w:t>
      </w:r>
      <w:r w:rsidRPr="00A96C6E">
        <w:rPr>
          <w:rStyle w:val="CharAttribute512"/>
          <w:rFonts w:eastAsia="№Е" w:hAnsi="Times New Roman" w:cs="Times New Roman"/>
          <w:sz w:val="24"/>
          <w:szCs w:val="24"/>
        </w:rPr>
        <w:t xml:space="preserve">через </w:t>
      </w:r>
      <w:r w:rsidRPr="00A96C6E">
        <w:rPr>
          <w:rFonts w:ascii="Times New Roman" w:hAnsi="Times New Roman" w:cs="Times New Roman"/>
          <w:i/>
          <w:sz w:val="24"/>
          <w:szCs w:val="24"/>
        </w:rPr>
        <w:t xml:space="preserve">(примечание: приведенный ниже перечень видов и форм деятельности носит примерный характер. Если школа в организации процесса воспитания использует потенциал профориентационной работы, то в данном модуле Программы ее разработчикам необходимо описать те виды и формы деятельности, которые используются в работе именно их школы. При этом </w:t>
      </w:r>
      <w:r w:rsidRPr="00A96C6E">
        <w:rPr>
          <w:rFonts w:ascii="Times New Roman" w:hAnsi="Times New Roman" w:cs="Times New Roman"/>
          <w:i/>
          <w:sz w:val="24"/>
          <w:szCs w:val="24"/>
        </w:rPr>
        <w:br/>
        <w:t>в их реализации педагогическим работникам важно ориентироваться на целевые приоритеты, связанные с психо-физическими особенностями учащихся с РАС):</w:t>
      </w:r>
    </w:p>
    <w:p w:rsidR="003E7022" w:rsidRPr="00A96C6E" w:rsidRDefault="003E7022" w:rsidP="003E7022">
      <w:pPr>
        <w:ind w:firstLine="709"/>
        <w:jc w:val="both"/>
        <w:rPr>
          <w:rFonts w:ascii="Times New Roman" w:eastAsia="№Е" w:hAnsi="Times New Roman" w:cs="Times New Roman"/>
          <w:sz w:val="24"/>
          <w:szCs w:val="24"/>
        </w:rPr>
      </w:pPr>
      <w:r w:rsidRPr="00A96C6E">
        <w:rPr>
          <w:rFonts w:ascii="Times New Roman" w:hAnsi="Times New Roman" w:cs="Times New Roman"/>
          <w:sz w:val="24"/>
          <w:szCs w:val="24"/>
        </w:rPr>
        <w:lastRenderedPageBreak/>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3E7022" w:rsidRPr="00A96C6E" w:rsidRDefault="003E7022" w:rsidP="003E7022">
      <w:pPr>
        <w:ind w:firstLine="709"/>
        <w:jc w:val="both"/>
        <w:rPr>
          <w:rFonts w:ascii="Times New Roman" w:eastAsia="№Е" w:hAnsi="Times New Roman" w:cs="Times New Roman"/>
          <w:sz w:val="24"/>
          <w:szCs w:val="24"/>
        </w:rPr>
      </w:pPr>
      <w:r w:rsidRPr="00A96C6E">
        <w:rPr>
          <w:rFonts w:ascii="Times New Roman" w:hAnsi="Times New Roman" w:cs="Times New Roman"/>
          <w:sz w:val="24"/>
          <w:szCs w:val="24"/>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3E7022" w:rsidRPr="00A96C6E" w:rsidRDefault="003E7022" w:rsidP="003E7022">
      <w:pPr>
        <w:ind w:firstLine="709"/>
        <w:jc w:val="both"/>
        <w:rPr>
          <w:rFonts w:ascii="Times New Roman" w:eastAsia="№Е" w:hAnsi="Times New Roman" w:cs="Times New Roman"/>
          <w:sz w:val="24"/>
          <w:szCs w:val="24"/>
        </w:rPr>
      </w:pPr>
      <w:r w:rsidRPr="00A96C6E">
        <w:rPr>
          <w:rFonts w:ascii="Times New Roman" w:hAnsi="Times New Roman" w:cs="Times New Roman"/>
          <w:sz w:val="24"/>
          <w:szCs w:val="24"/>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3E7022" w:rsidRPr="00A96C6E" w:rsidRDefault="003E7022" w:rsidP="003E7022">
      <w:pPr>
        <w:ind w:firstLine="709"/>
        <w:jc w:val="both"/>
        <w:rPr>
          <w:rFonts w:ascii="Times New Roman" w:eastAsia="№Е" w:hAnsi="Times New Roman" w:cs="Times New Roman"/>
          <w:sz w:val="24"/>
          <w:szCs w:val="24"/>
        </w:rPr>
      </w:pPr>
      <w:r w:rsidRPr="00A96C6E">
        <w:rPr>
          <w:rFonts w:ascii="Times New Roman" w:hAnsi="Times New Roman" w:cs="Times New Roman"/>
          <w:sz w:val="24"/>
          <w:szCs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профессиональные образовательные организации и организации высшего образования;</w:t>
      </w:r>
    </w:p>
    <w:p w:rsidR="003E7022" w:rsidRPr="00A96C6E" w:rsidRDefault="003E7022" w:rsidP="003E7022">
      <w:pPr>
        <w:ind w:firstLine="709"/>
        <w:jc w:val="both"/>
        <w:rPr>
          <w:rFonts w:ascii="Times New Roman" w:eastAsia="№Е" w:hAnsi="Times New Roman" w:cs="Times New Roman"/>
          <w:sz w:val="24"/>
          <w:szCs w:val="24"/>
        </w:rPr>
      </w:pPr>
      <w:r w:rsidRPr="00A96C6E">
        <w:rPr>
          <w:rFonts w:ascii="Times New Roman" w:hAnsi="Times New Roman" w:cs="Times New Roman"/>
          <w:sz w:val="24"/>
          <w:szCs w:val="24"/>
        </w:rPr>
        <w:t xml:space="preserve">организация на базе пришкольного детского лагеря отдыха профориентационных смен, в работе которых принимают участие эксперты </w:t>
      </w:r>
      <w:r w:rsidRPr="00A96C6E">
        <w:rPr>
          <w:rFonts w:ascii="Times New Roman" w:hAnsi="Times New Roman" w:cs="Times New Roman"/>
          <w:sz w:val="24"/>
          <w:szCs w:val="24"/>
        </w:rPr>
        <w:br/>
        <w:t>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3E7022" w:rsidRPr="00A96C6E" w:rsidRDefault="003E7022" w:rsidP="003E7022">
      <w:pPr>
        <w:ind w:firstLine="709"/>
        <w:jc w:val="both"/>
        <w:rPr>
          <w:rFonts w:ascii="Times New Roman" w:eastAsia="№Е" w:hAnsi="Times New Roman" w:cs="Times New Roman"/>
          <w:sz w:val="24"/>
          <w:szCs w:val="24"/>
        </w:rPr>
      </w:pPr>
      <w:r w:rsidRPr="00A96C6E">
        <w:rPr>
          <w:rFonts w:ascii="Times New Roman" w:hAnsi="Times New Roman" w:cs="Times New Roman"/>
          <w:sz w:val="24"/>
          <w:szCs w:val="24"/>
        </w:rPr>
        <w:t>совместное с педагогическими работниками изучение интернет ресурсов, посвященных выбору профессий, прохождение профориентационного онлайн-тестирования, прохождение онлайн</w:t>
      </w:r>
      <w:r w:rsidR="0050026B">
        <w:rPr>
          <w:rFonts w:ascii="Times New Roman" w:hAnsi="Times New Roman" w:cs="Times New Roman"/>
          <w:sz w:val="24"/>
          <w:szCs w:val="24"/>
        </w:rPr>
        <w:t>-</w:t>
      </w:r>
      <w:r w:rsidRPr="00A96C6E">
        <w:rPr>
          <w:rFonts w:ascii="Times New Roman" w:hAnsi="Times New Roman" w:cs="Times New Roman"/>
          <w:sz w:val="24"/>
          <w:szCs w:val="24"/>
        </w:rPr>
        <w:t xml:space="preserve">курсов по интересующим профессиям </w:t>
      </w:r>
      <w:r w:rsidRPr="00A96C6E">
        <w:rPr>
          <w:rFonts w:ascii="Times New Roman" w:hAnsi="Times New Roman" w:cs="Times New Roman"/>
          <w:sz w:val="24"/>
          <w:szCs w:val="24"/>
        </w:rPr>
        <w:br/>
        <w:t>и направлениям образования;</w:t>
      </w:r>
    </w:p>
    <w:p w:rsidR="003E7022" w:rsidRPr="00A96C6E" w:rsidRDefault="003E7022" w:rsidP="003E7022">
      <w:pPr>
        <w:ind w:firstLine="709"/>
        <w:jc w:val="both"/>
        <w:rPr>
          <w:rFonts w:ascii="Times New Roman" w:eastAsia="№Е" w:hAnsi="Times New Roman" w:cs="Times New Roman"/>
          <w:sz w:val="24"/>
          <w:szCs w:val="24"/>
        </w:rPr>
      </w:pPr>
      <w:r w:rsidRPr="00A96C6E">
        <w:rPr>
          <w:rFonts w:ascii="Times New Roman" w:hAnsi="Times New Roman" w:cs="Times New Roman"/>
          <w:sz w:val="24"/>
          <w:szCs w:val="24"/>
        </w:rPr>
        <w:t xml:space="preserve">участие в работе всероссийских профориентационных проектов, созданных </w:t>
      </w:r>
      <w:r w:rsidRPr="00A96C6E">
        <w:rPr>
          <w:rFonts w:ascii="Times New Roman" w:hAnsi="Times New Roman" w:cs="Times New Roman"/>
          <w:sz w:val="24"/>
          <w:szCs w:val="24"/>
        </w:rPr>
        <w:br/>
        <w:t xml:space="preserve">в сети интернет: просмотр лекций, решение учебно-тренировочных задач, участие </w:t>
      </w:r>
      <w:r w:rsidRPr="00A96C6E">
        <w:rPr>
          <w:rFonts w:ascii="Times New Roman" w:hAnsi="Times New Roman" w:cs="Times New Roman"/>
          <w:sz w:val="24"/>
          <w:szCs w:val="24"/>
        </w:rPr>
        <w:br/>
        <w:t>в мастер-классах, посещение открытых уроков;</w:t>
      </w:r>
    </w:p>
    <w:p w:rsidR="003E7022" w:rsidRPr="00A96C6E" w:rsidRDefault="003E7022" w:rsidP="003E7022">
      <w:pPr>
        <w:ind w:firstLine="709"/>
        <w:jc w:val="both"/>
        <w:rPr>
          <w:rFonts w:ascii="Times New Roman" w:eastAsia="№Е" w:hAnsi="Times New Roman" w:cs="Times New Roman"/>
          <w:sz w:val="24"/>
          <w:szCs w:val="24"/>
        </w:rPr>
      </w:pPr>
      <w:r w:rsidRPr="00A96C6E">
        <w:rPr>
          <w:rFonts w:ascii="Times New Roman" w:hAnsi="Times New Roman" w:cs="Times New Roman"/>
          <w:sz w:val="24"/>
          <w:szCs w:val="24"/>
        </w:rPr>
        <w:t xml:space="preserve">индивидуальные консультации психолога для обучающихся и их родителей (законных представителей) по вопросам склонностей, способностей, дарований </w:t>
      </w:r>
      <w:r w:rsidRPr="00A96C6E">
        <w:rPr>
          <w:rFonts w:ascii="Times New Roman" w:hAnsi="Times New Roman" w:cs="Times New Roman"/>
          <w:sz w:val="24"/>
          <w:szCs w:val="24"/>
        </w:rPr>
        <w:br/>
        <w:t>и иных индивидуальных особенностей обучающихся, которые могут иметь значение в процессе выбора ими профессии;</w:t>
      </w:r>
    </w:p>
    <w:p w:rsidR="003E7022" w:rsidRPr="00A96C6E" w:rsidRDefault="003E7022" w:rsidP="003E7022">
      <w:pPr>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освоение обучающимися основ профессии в рамках различных курсов </w:t>
      </w:r>
      <w:r w:rsidRPr="00A96C6E">
        <w:rPr>
          <w:rFonts w:ascii="Times New Roman" w:hAnsi="Times New Roman" w:cs="Times New Roman"/>
          <w:sz w:val="24"/>
          <w:szCs w:val="24"/>
        </w:rPr>
        <w:br/>
        <w:t xml:space="preserve">по выбору, включенных в основную образовательную программу школы, или </w:t>
      </w:r>
      <w:r w:rsidRPr="00A96C6E">
        <w:rPr>
          <w:rFonts w:ascii="Times New Roman" w:hAnsi="Times New Roman" w:cs="Times New Roman"/>
          <w:sz w:val="24"/>
          <w:szCs w:val="24"/>
        </w:rPr>
        <w:br/>
        <w:t xml:space="preserve">в рамках курсов дополнительного образования.  </w:t>
      </w:r>
    </w:p>
    <w:p w:rsidR="003E7022" w:rsidRPr="00A96C6E" w:rsidRDefault="003E7022" w:rsidP="003E7022">
      <w:pPr>
        <w:ind w:firstLine="708"/>
        <w:jc w:val="both"/>
        <w:rPr>
          <w:rFonts w:ascii="Times New Roman" w:hAnsi="Times New Roman" w:cs="Times New Roman"/>
          <w:sz w:val="24"/>
          <w:szCs w:val="24"/>
        </w:rPr>
      </w:pPr>
      <w:r w:rsidRPr="00A96C6E">
        <w:rPr>
          <w:rFonts w:ascii="Times New Roman" w:hAnsi="Times New Roman" w:cs="Times New Roman"/>
          <w:sz w:val="24"/>
          <w:szCs w:val="24"/>
        </w:rPr>
        <w:t xml:space="preserve">Система профориентационной работы с учащимися с РАС в образовательной организации является комплексным, непрерывным и долговременным процессом. При этом важно учитывать, что зачастую трудности выбора профессиональной деятельности учащимися с РАС определяются не технической или содержательной стороной профессии, а недостаточностью социально-коммуникативных навыков. В связи с этим профориентационные мероприятия, проводимые в рамках настоящего профиля, должны согласовываться и координироваться с программами и </w:t>
      </w:r>
      <w:r w:rsidRPr="00A96C6E">
        <w:rPr>
          <w:rFonts w:ascii="Times New Roman" w:hAnsi="Times New Roman" w:cs="Times New Roman"/>
          <w:sz w:val="24"/>
          <w:szCs w:val="24"/>
        </w:rPr>
        <w:lastRenderedPageBreak/>
        <w:t xml:space="preserve">тематическими планами учебных дисциплин (такими как «технология», «информатика», др.), программой коррекционной работы. Работа в рамках модуля «Профориентация» позволяет определить склонности и предпочтения учащихся с РАС, связанные с профессиональной деятельностью, сильные стороны учащихся, на которые можно опираться при выборе будущей профессии, а также возможные ограничения. </w:t>
      </w:r>
    </w:p>
    <w:p w:rsidR="003E7022" w:rsidRPr="00A96C6E" w:rsidRDefault="003E7022" w:rsidP="003E7022">
      <w:pPr>
        <w:tabs>
          <w:tab w:val="left" w:pos="851"/>
        </w:tabs>
        <w:jc w:val="both"/>
        <w:rPr>
          <w:rFonts w:ascii="Times New Roman" w:hAnsi="Times New Roman" w:cs="Times New Roman"/>
          <w:b/>
          <w:i/>
          <w:color w:val="FF0000"/>
          <w:w w:val="0"/>
          <w:sz w:val="24"/>
          <w:szCs w:val="24"/>
        </w:rPr>
      </w:pPr>
    </w:p>
    <w:p w:rsidR="003E7022" w:rsidRPr="00A96C6E" w:rsidRDefault="003E7022" w:rsidP="003E7022">
      <w:pPr>
        <w:jc w:val="both"/>
        <w:rPr>
          <w:rFonts w:ascii="Times New Roman" w:hAnsi="Times New Roman" w:cs="Times New Roman"/>
          <w:b/>
          <w:sz w:val="24"/>
          <w:szCs w:val="24"/>
        </w:rPr>
      </w:pPr>
      <w:r w:rsidRPr="00A96C6E">
        <w:rPr>
          <w:rFonts w:ascii="Times New Roman" w:hAnsi="Times New Roman" w:cs="Times New Roman"/>
          <w:b/>
          <w:color w:val="000000"/>
          <w:w w:val="0"/>
          <w:sz w:val="24"/>
          <w:szCs w:val="24"/>
        </w:rPr>
        <w:t xml:space="preserve">3.9. Модуль </w:t>
      </w:r>
      <w:r w:rsidRPr="00A96C6E">
        <w:rPr>
          <w:rFonts w:ascii="Times New Roman" w:hAnsi="Times New Roman" w:cs="Times New Roman"/>
          <w:b/>
          <w:sz w:val="24"/>
          <w:szCs w:val="24"/>
        </w:rPr>
        <w:t>«Школьные медиа»</w:t>
      </w:r>
    </w:p>
    <w:p w:rsidR="003E7022" w:rsidRPr="00A96C6E" w:rsidRDefault="003E7022" w:rsidP="003E7022">
      <w:pPr>
        <w:ind w:firstLine="709"/>
        <w:jc w:val="both"/>
        <w:rPr>
          <w:rFonts w:ascii="Times New Roman" w:hAnsi="Times New Roman" w:cs="Times New Roman"/>
          <w:i/>
          <w:sz w:val="24"/>
          <w:szCs w:val="24"/>
        </w:rPr>
      </w:pPr>
      <w:r w:rsidRPr="00A96C6E">
        <w:rPr>
          <w:rFonts w:ascii="Times New Roman" w:hAnsi="Times New Roman" w:cs="Times New Roman"/>
          <w:sz w:val="24"/>
          <w:szCs w:val="24"/>
          <w:shd w:val="clear" w:color="auto" w:fill="FFFFFF"/>
        </w:rPr>
        <w:t xml:space="preserve">Цель школьных медиа (совместно создаваемых обучающимися </w:t>
      </w:r>
      <w:r w:rsidRPr="00A96C6E">
        <w:rPr>
          <w:rFonts w:ascii="Times New Roman" w:hAnsi="Times New Roman" w:cs="Times New Roman"/>
          <w:sz w:val="24"/>
          <w:szCs w:val="24"/>
          <w:shd w:val="clear" w:color="auto" w:fill="FFFFFF"/>
        </w:rPr>
        <w:br/>
        <w:t xml:space="preserve">и педагогическими работниками средств распространения текстовой, аудио и видео информации) – </w:t>
      </w:r>
      <w:r w:rsidRPr="00A96C6E">
        <w:rPr>
          <w:rFonts w:ascii="Times New Roman" w:hAnsi="Times New Roman" w:cs="Times New Roman"/>
          <w:sz w:val="24"/>
          <w:szCs w:val="24"/>
        </w:rPr>
        <w:t xml:space="preserve">развитие коммуникативной культуры обучающихся, формирование </w:t>
      </w:r>
      <w:r w:rsidRPr="00A96C6E">
        <w:rPr>
          <w:rFonts w:ascii="Times New Roman" w:hAnsi="Times New Roman" w:cs="Times New Roman"/>
          <w:sz w:val="24"/>
          <w:szCs w:val="24"/>
          <w:shd w:val="clear" w:color="auto" w:fill="FFFFFF"/>
        </w:rPr>
        <w:t xml:space="preserve">навыков общения и сотрудничества, поддержка творческой самореализации обучающихся. </w:t>
      </w:r>
      <w:r w:rsidRPr="00A96C6E">
        <w:rPr>
          <w:rFonts w:ascii="Times New Roman" w:hAnsi="Times New Roman" w:cs="Times New Roman"/>
          <w:sz w:val="24"/>
          <w:szCs w:val="24"/>
        </w:rPr>
        <w:t xml:space="preserve">Воспитательный потенциал школьных медиа реализуется в рамках следующих видов и форм деятельности </w:t>
      </w:r>
      <w:r w:rsidRPr="00A96C6E">
        <w:rPr>
          <w:rFonts w:ascii="Times New Roman" w:hAnsi="Times New Roman" w:cs="Times New Roman"/>
          <w:i/>
          <w:sz w:val="24"/>
          <w:szCs w:val="24"/>
        </w:rPr>
        <w:t xml:space="preserve">(примечание: приведенный ниже перечень видов и форм деятельности носит примерный характер. Если школа в организации процесса воспитания использует потенциал школьных медиа, то в данном модуле Программы ее разработчикам необходимо описать те виды и формы деятельности, которые используются в работе именно их школы. При этом </w:t>
      </w:r>
      <w:r w:rsidRPr="00A96C6E">
        <w:rPr>
          <w:rFonts w:ascii="Times New Roman" w:hAnsi="Times New Roman" w:cs="Times New Roman"/>
          <w:i/>
          <w:sz w:val="24"/>
          <w:szCs w:val="24"/>
        </w:rPr>
        <w:br/>
        <w:t>в их реализации педагогическим работникам важно ориентироваться на целевые приоритеты, связанные с возрастными особенностями их воспитанников)</w:t>
      </w:r>
      <w:r w:rsidRPr="00A96C6E">
        <w:rPr>
          <w:rFonts w:ascii="Times New Roman" w:hAnsi="Times New Roman" w:cs="Times New Roman"/>
          <w:sz w:val="24"/>
          <w:szCs w:val="24"/>
        </w:rPr>
        <w:t>:</w:t>
      </w:r>
    </w:p>
    <w:p w:rsidR="003E7022" w:rsidRPr="00A96C6E" w:rsidRDefault="003E7022" w:rsidP="003E7022">
      <w:pPr>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разновозрастный редакционный совет обучающихся, обучающихся старших классов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3E7022" w:rsidRPr="00A96C6E" w:rsidRDefault="003E7022" w:rsidP="003E7022">
      <w:pPr>
        <w:ind w:firstLine="709"/>
        <w:jc w:val="both"/>
        <w:rPr>
          <w:rFonts w:ascii="Times New Roman" w:hAnsi="Times New Roman" w:cs="Times New Roman"/>
          <w:i/>
          <w:sz w:val="24"/>
          <w:szCs w:val="24"/>
        </w:rPr>
      </w:pPr>
      <w:r w:rsidRPr="00A96C6E">
        <w:rPr>
          <w:rFonts w:ascii="Times New Roman" w:hAnsi="Times New Roman" w:cs="Times New Roman"/>
          <w:sz w:val="24"/>
          <w:szCs w:val="24"/>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rsidR="003E7022" w:rsidRPr="00A96C6E" w:rsidRDefault="003E7022" w:rsidP="003E7022">
      <w:pPr>
        <w:ind w:firstLine="709"/>
        <w:jc w:val="both"/>
        <w:rPr>
          <w:rFonts w:ascii="Times New Roman" w:hAnsi="Times New Roman" w:cs="Times New Roman"/>
          <w:i/>
          <w:sz w:val="24"/>
          <w:szCs w:val="24"/>
        </w:rPr>
      </w:pPr>
      <w:r w:rsidRPr="00A96C6E">
        <w:rPr>
          <w:rFonts w:ascii="Times New Roman" w:hAnsi="Times New Roman" w:cs="Times New Roman"/>
          <w:sz w:val="24"/>
          <w:szCs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3E7022" w:rsidRPr="00A96C6E" w:rsidRDefault="003E7022" w:rsidP="003E7022">
      <w:pPr>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школьная интернет-группа – разновозрастное сообщество обучающихся </w:t>
      </w:r>
      <w:r w:rsidRPr="00A96C6E">
        <w:rPr>
          <w:rFonts w:ascii="Times New Roman" w:hAnsi="Times New Roman" w:cs="Times New Roman"/>
          <w:sz w:val="24"/>
          <w:szCs w:val="24"/>
        </w:rPr>
        <w:br/>
        <w:t xml:space="preserve">и педагогических работников, поддерживающее интернет-сайт школы </w:t>
      </w:r>
      <w:r w:rsidRPr="00A96C6E">
        <w:rPr>
          <w:rFonts w:ascii="Times New Roman" w:hAnsi="Times New Roman" w:cs="Times New Roman"/>
          <w:sz w:val="24"/>
          <w:szCs w:val="24"/>
        </w:rPr>
        <w:b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w:t>
      </w:r>
      <w:r w:rsidRPr="00A96C6E">
        <w:rPr>
          <w:rFonts w:ascii="Times New Roman" w:hAnsi="Times New Roman" w:cs="Times New Roman"/>
          <w:sz w:val="24"/>
          <w:szCs w:val="24"/>
        </w:rPr>
        <w:lastRenderedPageBreak/>
        <w:t xml:space="preserve">педагогическими работниками и родителями могли бы открыто обсуждаться значимые для школы вопросы; </w:t>
      </w:r>
    </w:p>
    <w:p w:rsidR="003E7022" w:rsidRPr="00A96C6E" w:rsidRDefault="003E7022" w:rsidP="003E7022">
      <w:pPr>
        <w:ind w:firstLine="709"/>
        <w:jc w:val="both"/>
        <w:rPr>
          <w:rFonts w:ascii="Times New Roman" w:hAnsi="Times New Roman" w:cs="Times New Roman"/>
          <w:i/>
          <w:sz w:val="24"/>
          <w:szCs w:val="24"/>
        </w:rPr>
      </w:pPr>
      <w:r w:rsidRPr="00A96C6E">
        <w:rPr>
          <w:rFonts w:ascii="Times New Roman" w:hAnsi="Times New Roman" w:cs="Times New Roman"/>
          <w:sz w:val="24"/>
          <w:szCs w:val="24"/>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3E7022" w:rsidRPr="00A96C6E" w:rsidRDefault="003E7022" w:rsidP="003E7022">
      <w:pPr>
        <w:ind w:firstLine="709"/>
        <w:jc w:val="both"/>
        <w:rPr>
          <w:rFonts w:ascii="Times New Roman" w:hAnsi="Times New Roman" w:cs="Times New Roman"/>
          <w:sz w:val="24"/>
          <w:szCs w:val="24"/>
          <w:shd w:val="clear" w:color="auto" w:fill="FFFFFF"/>
        </w:rPr>
      </w:pPr>
      <w:r w:rsidRPr="00A96C6E">
        <w:rPr>
          <w:rFonts w:ascii="Times New Roman" w:hAnsi="Times New Roman" w:cs="Times New Roman"/>
          <w:sz w:val="24"/>
          <w:szCs w:val="24"/>
        </w:rPr>
        <w:t xml:space="preserve">участие обучающихся в региональных или всероссийских конкурсах </w:t>
      </w:r>
      <w:r w:rsidRPr="00A96C6E">
        <w:rPr>
          <w:rFonts w:ascii="Times New Roman" w:hAnsi="Times New Roman" w:cs="Times New Roman"/>
          <w:sz w:val="24"/>
          <w:szCs w:val="24"/>
          <w:shd w:val="clear" w:color="auto" w:fill="FFFFFF"/>
        </w:rPr>
        <w:t>школьных медиа.</w:t>
      </w:r>
    </w:p>
    <w:p w:rsidR="003E7022" w:rsidRPr="00A96C6E" w:rsidRDefault="003E7022" w:rsidP="003E7022">
      <w:pPr>
        <w:tabs>
          <w:tab w:val="left" w:pos="851"/>
        </w:tabs>
        <w:jc w:val="both"/>
        <w:rPr>
          <w:rFonts w:ascii="Times New Roman" w:hAnsi="Times New Roman" w:cs="Times New Roman"/>
          <w:b/>
          <w:sz w:val="24"/>
          <w:szCs w:val="24"/>
        </w:rPr>
      </w:pPr>
      <w:r w:rsidRPr="00A96C6E">
        <w:rPr>
          <w:rFonts w:ascii="Times New Roman" w:hAnsi="Times New Roman" w:cs="Times New Roman"/>
          <w:b/>
          <w:color w:val="000000"/>
          <w:w w:val="0"/>
          <w:sz w:val="24"/>
          <w:szCs w:val="24"/>
        </w:rPr>
        <w:t xml:space="preserve">3.10. Модуль </w:t>
      </w:r>
      <w:r w:rsidRPr="00A96C6E">
        <w:rPr>
          <w:rFonts w:ascii="Times New Roman" w:hAnsi="Times New Roman" w:cs="Times New Roman"/>
          <w:b/>
          <w:sz w:val="24"/>
          <w:szCs w:val="24"/>
        </w:rPr>
        <w:t>«Организация предметно-эстетической среды»</w:t>
      </w:r>
    </w:p>
    <w:p w:rsidR="003E7022" w:rsidRPr="00A96C6E" w:rsidRDefault="003E7022" w:rsidP="003E7022">
      <w:pPr>
        <w:pStyle w:val="ParaAttribute38"/>
        <w:spacing w:line="276" w:lineRule="auto"/>
        <w:ind w:right="0" w:firstLine="709"/>
        <w:rPr>
          <w:rStyle w:val="CharAttribute502"/>
          <w:rFonts w:eastAsia="№Е"/>
          <w:i w:val="0"/>
          <w:sz w:val="24"/>
          <w:szCs w:val="24"/>
        </w:rPr>
      </w:pPr>
      <w:r w:rsidRPr="00A96C6E">
        <w:rPr>
          <w:sz w:val="24"/>
          <w:szCs w:val="24"/>
        </w:rPr>
        <w:t xml:space="preserve">Окружающая обучающегося предметно-эстетическая среда школы, </w:t>
      </w:r>
      <w:r w:rsidRPr="00A96C6E">
        <w:rPr>
          <w:sz w:val="24"/>
          <w:szCs w:val="24"/>
        </w:rPr>
        <w:br/>
        <w:t xml:space="preserve">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w:t>
      </w:r>
      <w:r w:rsidRPr="00A96C6E">
        <w:rPr>
          <w:rStyle w:val="CharAttribute526"/>
          <w:rFonts w:eastAsia="№Е"/>
          <w:sz w:val="24"/>
          <w:szCs w:val="24"/>
        </w:rPr>
        <w:t xml:space="preserve">предупреждает стрессовые ситуации, </w:t>
      </w:r>
      <w:r w:rsidRPr="00A96C6E">
        <w:rPr>
          <w:sz w:val="24"/>
          <w:szCs w:val="24"/>
        </w:rPr>
        <w:t xml:space="preserve">способствует позитивному восприятию обучающимся школы. Воспитывающее влияние на обучающегося осуществляется через такие формы работы с предметно-эстетической средой школы как </w:t>
      </w:r>
      <w:r w:rsidRPr="00A96C6E">
        <w:rPr>
          <w:i/>
          <w:sz w:val="24"/>
          <w:szCs w:val="24"/>
        </w:rPr>
        <w:t xml:space="preserve">(примечание: приведенный ниже перечень форм работы со средой носит примерный характер. Если </w:t>
      </w:r>
      <w:r w:rsidRPr="00A96C6E">
        <w:rPr>
          <w:i/>
          <w:sz w:val="24"/>
          <w:szCs w:val="24"/>
        </w:rPr>
        <w:br/>
        <w:t>в организации процесса воспитания используется потенциал предметно-эстетической среды, то в данном модуле Программы необходимо описать формы работы, которые используются в данной школе)</w:t>
      </w:r>
      <w:r w:rsidRPr="00A96C6E">
        <w:rPr>
          <w:sz w:val="24"/>
          <w:szCs w:val="24"/>
        </w:rPr>
        <w:t>:</w:t>
      </w:r>
      <w:r w:rsidRPr="00A96C6E">
        <w:rPr>
          <w:rStyle w:val="CharAttribute502"/>
          <w:rFonts w:eastAsia="№Е"/>
          <w:sz w:val="24"/>
          <w:szCs w:val="24"/>
        </w:rPr>
        <w:t xml:space="preserve"> </w:t>
      </w:r>
    </w:p>
    <w:p w:rsidR="003E7022" w:rsidRPr="00A96C6E" w:rsidRDefault="003E7022" w:rsidP="003E7022">
      <w:pPr>
        <w:pStyle w:val="ParaAttribute38"/>
        <w:spacing w:line="276" w:lineRule="auto"/>
        <w:ind w:right="0" w:firstLine="709"/>
        <w:rPr>
          <w:sz w:val="24"/>
          <w:szCs w:val="24"/>
        </w:rPr>
      </w:pPr>
      <w:r w:rsidRPr="00A96C6E">
        <w:rPr>
          <w:sz w:val="24"/>
          <w:szCs w:val="24"/>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3E7022" w:rsidRPr="00A96C6E" w:rsidRDefault="003E7022" w:rsidP="003E7022">
      <w:pPr>
        <w:pStyle w:val="ParaAttribute38"/>
        <w:spacing w:line="276" w:lineRule="auto"/>
        <w:ind w:right="0" w:firstLine="709"/>
        <w:rPr>
          <w:sz w:val="24"/>
          <w:szCs w:val="24"/>
        </w:rPr>
      </w:pPr>
      <w:r w:rsidRPr="00A96C6E">
        <w:rPr>
          <w:sz w:val="24"/>
          <w:szCs w:val="24"/>
        </w:rPr>
        <w:t xml:space="preserve">размещение на стенах школы регулярно сменяемых экспозиций: творческих работ обучающихся, позволяющих им реализовать свой творческий потенциал, </w:t>
      </w:r>
      <w:r w:rsidRPr="00A96C6E">
        <w:rPr>
          <w:sz w:val="24"/>
          <w:szCs w:val="24"/>
        </w:rPr>
        <w:br/>
        <w:t xml:space="preserve">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w:t>
      </w:r>
      <w:r w:rsidRPr="00A96C6E">
        <w:rPr>
          <w:sz w:val="24"/>
          <w:szCs w:val="24"/>
        </w:rPr>
        <w:br/>
        <w:t>с интересными людьми и т.п.);</w:t>
      </w:r>
    </w:p>
    <w:p w:rsidR="003E7022" w:rsidRPr="00A96C6E" w:rsidRDefault="003E7022" w:rsidP="003E7022">
      <w:pPr>
        <w:pStyle w:val="ParaAttribute38"/>
        <w:spacing w:line="276" w:lineRule="auto"/>
        <w:ind w:right="0" w:firstLine="709"/>
        <w:rPr>
          <w:sz w:val="24"/>
          <w:szCs w:val="24"/>
        </w:rPr>
      </w:pPr>
      <w:r w:rsidRPr="00A96C6E">
        <w:rPr>
          <w:sz w:val="24"/>
          <w:szCs w:val="24"/>
        </w:rPr>
        <w:t>озеленение</w:t>
      </w:r>
      <w:r w:rsidRPr="00A96C6E">
        <w:rPr>
          <w:rStyle w:val="CharAttribute526"/>
          <w:rFonts w:eastAsia="№Е"/>
          <w:sz w:val="24"/>
          <w:szCs w:val="24"/>
        </w:rPr>
        <w:t xml:space="preserve"> пришкольной территории, разбивка клумб, тенистых аллей, оборудование во дворе школы беседок, спортивных и игровых площадок, </w:t>
      </w:r>
      <w:r w:rsidRPr="00A96C6E">
        <w:rPr>
          <w:sz w:val="24"/>
          <w:szCs w:val="24"/>
        </w:rPr>
        <w:t xml:space="preserve">доступных и приспособленных для обучающихся разных возрастных категорий, </w:t>
      </w:r>
      <w:r w:rsidRPr="00A96C6E">
        <w:rPr>
          <w:rStyle w:val="CharAttribute526"/>
          <w:rFonts w:eastAsia="№Е"/>
          <w:sz w:val="24"/>
          <w:szCs w:val="24"/>
        </w:rPr>
        <w:t>оздоровительно-рекреационных зон, позволяющих разделить свободное пространство школы на зоны активного и тихого отдыха;</w:t>
      </w:r>
      <w:r w:rsidRPr="00A96C6E">
        <w:rPr>
          <w:sz w:val="24"/>
          <w:szCs w:val="24"/>
        </w:rPr>
        <w:t xml:space="preserve"> </w:t>
      </w:r>
    </w:p>
    <w:p w:rsidR="003E7022" w:rsidRPr="00A96C6E" w:rsidRDefault="003E7022" w:rsidP="003E7022">
      <w:pPr>
        <w:pStyle w:val="ParaAttribute38"/>
        <w:spacing w:line="276" w:lineRule="auto"/>
        <w:ind w:right="0" w:firstLine="709"/>
        <w:rPr>
          <w:rStyle w:val="CharAttribute526"/>
          <w:rFonts w:eastAsia="№Е"/>
          <w:sz w:val="24"/>
          <w:szCs w:val="24"/>
        </w:rPr>
      </w:pPr>
      <w:r w:rsidRPr="00A96C6E">
        <w:rPr>
          <w:rStyle w:val="CharAttribute526"/>
          <w:rFonts w:eastAsia="№Е"/>
          <w:sz w:val="24"/>
          <w:szCs w:val="24"/>
        </w:rPr>
        <w:t xml:space="preserve">создание и поддержание в рабочем состоянии в вестибюле школы стеллажей свободного книгообмена, на которые желающие обучающиеся, родители </w:t>
      </w:r>
      <w:r w:rsidRPr="00A96C6E">
        <w:rPr>
          <w:rStyle w:val="CharAttribute526"/>
          <w:rFonts w:eastAsia="№Е"/>
          <w:sz w:val="24"/>
          <w:szCs w:val="24"/>
        </w:rPr>
        <w:br/>
        <w:t>и педагогические работники могут выставлять для общего пользования свои книги, а также брать с них для чтения любые другие;</w:t>
      </w:r>
    </w:p>
    <w:p w:rsidR="003E7022" w:rsidRPr="00A96C6E" w:rsidRDefault="003E7022" w:rsidP="003E7022">
      <w:pPr>
        <w:pStyle w:val="ParaAttribute38"/>
        <w:spacing w:line="276" w:lineRule="auto"/>
        <w:ind w:right="0" w:firstLine="709"/>
        <w:rPr>
          <w:sz w:val="24"/>
          <w:szCs w:val="24"/>
        </w:rPr>
      </w:pPr>
      <w:r w:rsidRPr="00A96C6E">
        <w:rPr>
          <w:sz w:val="24"/>
          <w:szCs w:val="24"/>
        </w:rPr>
        <w:t xml:space="preserve">благоустройство классных кабинетов, осуществляемое классными руководителями вместе с обучающимся и своих классов, позволяющее обучающимся </w:t>
      </w:r>
      <w:r w:rsidRPr="00A96C6E">
        <w:rPr>
          <w:sz w:val="24"/>
          <w:szCs w:val="24"/>
        </w:rPr>
        <w:lastRenderedPageBreak/>
        <w:t>проявить свои фантазию и творческие способности, создающее повод для длительного общения классного руководителя со своими обучающимися;</w:t>
      </w:r>
    </w:p>
    <w:p w:rsidR="003E7022" w:rsidRPr="00A96C6E" w:rsidRDefault="003E7022" w:rsidP="003E7022">
      <w:pPr>
        <w:pStyle w:val="ParaAttribute38"/>
        <w:spacing w:line="276" w:lineRule="auto"/>
        <w:ind w:right="0" w:firstLine="709"/>
        <w:rPr>
          <w:rStyle w:val="CharAttribute526"/>
          <w:rFonts w:eastAsia="№Е"/>
          <w:sz w:val="24"/>
          <w:szCs w:val="24"/>
        </w:rPr>
      </w:pPr>
      <w:r w:rsidRPr="00A96C6E">
        <w:rPr>
          <w:sz w:val="24"/>
          <w:szCs w:val="24"/>
        </w:rPr>
        <w:t>размещение в коридорах и рекреациях школы</w:t>
      </w:r>
      <w:r w:rsidRPr="00A96C6E">
        <w:rPr>
          <w:rStyle w:val="CharAttribute526"/>
          <w:rFonts w:eastAsia="№Е"/>
          <w:sz w:val="24"/>
          <w:szCs w:val="24"/>
        </w:rPr>
        <w:t xml:space="preserve"> экспонатов школьного экспериментариума </w:t>
      </w:r>
      <w:r w:rsidRPr="00A96C6E">
        <w:rPr>
          <w:sz w:val="24"/>
          <w:szCs w:val="24"/>
        </w:rPr>
        <w:t>–</w:t>
      </w:r>
      <w:r w:rsidRPr="00A96C6E">
        <w:rPr>
          <w:rStyle w:val="CharAttribute526"/>
          <w:rFonts w:eastAsia="№Е"/>
          <w:sz w:val="24"/>
          <w:szCs w:val="24"/>
        </w:rPr>
        <w:t xml:space="preserve"> набора приспособлений для проведения заинтересованными обучающимися несложных и безопасных технических экспериментов;</w:t>
      </w:r>
    </w:p>
    <w:p w:rsidR="003E7022" w:rsidRPr="00A96C6E" w:rsidRDefault="003E7022" w:rsidP="003E7022">
      <w:pPr>
        <w:pStyle w:val="ParaAttribute38"/>
        <w:spacing w:line="276" w:lineRule="auto"/>
        <w:ind w:right="0" w:firstLine="709"/>
        <w:rPr>
          <w:sz w:val="24"/>
          <w:szCs w:val="24"/>
        </w:rPr>
      </w:pPr>
      <w:r w:rsidRPr="00A96C6E">
        <w:rPr>
          <w:sz w:val="24"/>
          <w:szCs w:val="24"/>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3E7022" w:rsidRPr="00A96C6E" w:rsidRDefault="003E7022" w:rsidP="003E7022">
      <w:pPr>
        <w:pStyle w:val="ParaAttribute38"/>
        <w:spacing w:line="276" w:lineRule="auto"/>
        <w:ind w:right="0" w:firstLine="709"/>
        <w:rPr>
          <w:rStyle w:val="CharAttribute526"/>
          <w:rFonts w:eastAsia="№Е"/>
          <w:sz w:val="24"/>
          <w:szCs w:val="24"/>
        </w:rPr>
      </w:pPr>
      <w:r w:rsidRPr="00A96C6E">
        <w:rPr>
          <w:rStyle w:val="CharAttribute526"/>
          <w:rFonts w:eastAsia="№Е"/>
          <w:sz w:val="24"/>
          <w:szCs w:val="24"/>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w:t>
      </w:r>
      <w:r w:rsidRPr="00A96C6E">
        <w:rPr>
          <w:sz w:val="24"/>
          <w:szCs w:val="24"/>
        </w:rPr>
        <w:t>–</w:t>
      </w:r>
      <w:r w:rsidRPr="00A96C6E">
        <w:rPr>
          <w:rStyle w:val="CharAttribute526"/>
          <w:rFonts w:eastAsia="№Е"/>
          <w:sz w:val="24"/>
          <w:szCs w:val="24"/>
        </w:rPr>
        <w:t xml:space="preserve"> во время праздников, торжественных церемоний, ключевых общешкольных дел и иных происходящих в жизни школы знаковых событий;</w:t>
      </w:r>
    </w:p>
    <w:p w:rsidR="003E7022" w:rsidRPr="00A96C6E" w:rsidRDefault="003E7022" w:rsidP="003E7022">
      <w:pPr>
        <w:pStyle w:val="ParaAttribute38"/>
        <w:spacing w:line="276" w:lineRule="auto"/>
        <w:ind w:right="0" w:firstLine="709"/>
        <w:rPr>
          <w:sz w:val="24"/>
          <w:szCs w:val="24"/>
        </w:rPr>
      </w:pPr>
      <w:r w:rsidRPr="00A96C6E">
        <w:rPr>
          <w:sz w:val="24"/>
          <w:szCs w:val="24"/>
        </w:rPr>
        <w:t xml:space="preserve">регулярная организация и проведение конкурсов творческих проектов </w:t>
      </w:r>
      <w:r w:rsidRPr="00A96C6E">
        <w:rPr>
          <w:sz w:val="24"/>
          <w:szCs w:val="24"/>
        </w:rPr>
        <w:br/>
        <w:t xml:space="preserve">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3E7022" w:rsidRPr="00A96C6E" w:rsidRDefault="003E7022" w:rsidP="003E7022">
      <w:pPr>
        <w:pStyle w:val="ParaAttribute38"/>
        <w:spacing w:line="276" w:lineRule="auto"/>
        <w:ind w:right="0" w:firstLine="709"/>
        <w:rPr>
          <w:sz w:val="24"/>
          <w:szCs w:val="24"/>
        </w:rPr>
      </w:pPr>
      <w:r w:rsidRPr="00A96C6E">
        <w:rPr>
          <w:sz w:val="24"/>
          <w:szCs w:val="24"/>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3E7022" w:rsidRPr="00A96C6E" w:rsidRDefault="003E7022" w:rsidP="003E7022">
      <w:pPr>
        <w:ind w:firstLine="709"/>
        <w:jc w:val="both"/>
        <w:rPr>
          <w:rFonts w:ascii="Times New Roman" w:hAnsi="Times New Roman" w:cs="Times New Roman"/>
          <w:sz w:val="24"/>
          <w:szCs w:val="24"/>
        </w:rPr>
      </w:pPr>
      <w:r w:rsidRPr="00A96C6E">
        <w:rPr>
          <w:rFonts w:ascii="Times New Roman" w:hAnsi="Times New Roman" w:cs="Times New Roman"/>
          <w:sz w:val="24"/>
          <w:szCs w:val="24"/>
        </w:rPr>
        <w:t>При реализации данного модуля в образовательной организации необходимо учитывать особенности учащихся с РАС. Например, при повышенной истощаемости и сенсорной гиперчувствительности, важно минимизировать визуальные и звуковые стимулы, организовать зону сенсорной разгрузки для учащихся. Также при организации предметно-эстетической среды использовать методы структурирования и зонирования пространства, дополнительную визуализацию (визуальные подсказки, расписания, визуальные правила поведения и т.п.).</w:t>
      </w:r>
    </w:p>
    <w:p w:rsidR="003E7022" w:rsidRPr="00A96C6E" w:rsidRDefault="003E7022" w:rsidP="003E7022">
      <w:pPr>
        <w:tabs>
          <w:tab w:val="left" w:pos="851"/>
        </w:tabs>
        <w:jc w:val="both"/>
        <w:rPr>
          <w:rFonts w:ascii="Times New Roman" w:hAnsi="Times New Roman" w:cs="Times New Roman"/>
          <w:b/>
          <w:sz w:val="24"/>
          <w:szCs w:val="24"/>
        </w:rPr>
      </w:pPr>
      <w:r w:rsidRPr="00A96C6E">
        <w:rPr>
          <w:rFonts w:ascii="Times New Roman" w:hAnsi="Times New Roman" w:cs="Times New Roman"/>
          <w:b/>
          <w:color w:val="000000"/>
          <w:w w:val="0"/>
          <w:sz w:val="24"/>
          <w:szCs w:val="24"/>
        </w:rPr>
        <w:t xml:space="preserve">3.11. Модуль </w:t>
      </w:r>
      <w:r w:rsidRPr="00A96C6E">
        <w:rPr>
          <w:rFonts w:ascii="Times New Roman" w:hAnsi="Times New Roman" w:cs="Times New Roman"/>
          <w:b/>
          <w:sz w:val="24"/>
          <w:szCs w:val="24"/>
        </w:rPr>
        <w:t>«Работа с родителями»</w:t>
      </w:r>
    </w:p>
    <w:p w:rsidR="003E7022" w:rsidRPr="00A96C6E" w:rsidRDefault="003E7022" w:rsidP="003E7022">
      <w:pPr>
        <w:tabs>
          <w:tab w:val="left" w:pos="851"/>
        </w:tabs>
        <w:ind w:firstLine="709"/>
        <w:jc w:val="both"/>
        <w:rPr>
          <w:rStyle w:val="CharAttribute502"/>
          <w:rFonts w:eastAsia="№Е" w:hAnsi="Times New Roman" w:cs="Times New Roman"/>
          <w:i w:val="0"/>
          <w:sz w:val="24"/>
          <w:szCs w:val="24"/>
        </w:rPr>
      </w:pPr>
      <w:r w:rsidRPr="00A96C6E">
        <w:rPr>
          <w:rFonts w:ascii="Times New Roman" w:hAnsi="Times New Roman" w:cs="Times New Roman"/>
          <w:sz w:val="24"/>
          <w:szCs w:val="24"/>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w:t>
      </w:r>
      <w:r w:rsidRPr="00A96C6E">
        <w:rPr>
          <w:rFonts w:ascii="Times New Roman" w:hAnsi="Times New Roman" w:cs="Times New Roman"/>
          <w:sz w:val="24"/>
          <w:szCs w:val="24"/>
        </w:rPr>
        <w:br/>
        <w:t xml:space="preserve">с родителями или законными представителями обучающихся осуществляется </w:t>
      </w:r>
      <w:r w:rsidRPr="00A96C6E">
        <w:rPr>
          <w:rFonts w:ascii="Times New Roman" w:hAnsi="Times New Roman" w:cs="Times New Roman"/>
          <w:sz w:val="24"/>
          <w:szCs w:val="24"/>
        </w:rPr>
        <w:br/>
        <w:t xml:space="preserve">в рамках следующих видов и форм деятельности </w:t>
      </w:r>
      <w:r w:rsidRPr="00A96C6E">
        <w:rPr>
          <w:rFonts w:ascii="Times New Roman" w:hAnsi="Times New Roman" w:cs="Times New Roman"/>
          <w:i/>
          <w:sz w:val="24"/>
          <w:szCs w:val="24"/>
        </w:rPr>
        <w:t>(примечание: приведенный ниже перечень видов и форм деятельности носит примерный характер. В данном модуле Программы ее разработчикам необходимо описать те виды и формы деятельности, которые используются в работе именно их школы)</w:t>
      </w:r>
      <w:r w:rsidRPr="00A96C6E">
        <w:rPr>
          <w:rFonts w:ascii="Times New Roman" w:hAnsi="Times New Roman" w:cs="Times New Roman"/>
          <w:sz w:val="24"/>
          <w:szCs w:val="24"/>
        </w:rPr>
        <w:t>:</w:t>
      </w:r>
      <w:r w:rsidRPr="00A96C6E">
        <w:rPr>
          <w:rStyle w:val="CharAttribute502"/>
          <w:rFonts w:eastAsia="№Е" w:hAnsi="Times New Roman" w:cs="Times New Roman"/>
          <w:sz w:val="24"/>
          <w:szCs w:val="24"/>
        </w:rPr>
        <w:t xml:space="preserve"> </w:t>
      </w:r>
    </w:p>
    <w:p w:rsidR="003E7022" w:rsidRPr="00A96C6E" w:rsidRDefault="003E7022" w:rsidP="003E7022">
      <w:pPr>
        <w:pStyle w:val="ParaAttribute38"/>
        <w:spacing w:line="276" w:lineRule="auto"/>
        <w:ind w:right="0" w:firstLine="709"/>
        <w:rPr>
          <w:rStyle w:val="CharAttribute502"/>
          <w:rFonts w:eastAsia="№Е"/>
          <w:b/>
          <w:sz w:val="24"/>
          <w:szCs w:val="24"/>
        </w:rPr>
      </w:pPr>
      <w:r w:rsidRPr="00A96C6E">
        <w:rPr>
          <w:rStyle w:val="CharAttribute502"/>
          <w:rFonts w:eastAsia="№Е"/>
          <w:b/>
          <w:sz w:val="24"/>
          <w:szCs w:val="24"/>
        </w:rPr>
        <w:t xml:space="preserve">На групповом уровне: </w:t>
      </w:r>
    </w:p>
    <w:p w:rsidR="003E7022" w:rsidRPr="00A96C6E" w:rsidRDefault="003E7022" w:rsidP="003E7022">
      <w:pPr>
        <w:pStyle w:val="ParaAttribute38"/>
        <w:spacing w:line="276" w:lineRule="auto"/>
        <w:ind w:right="0" w:firstLine="709"/>
        <w:rPr>
          <w:sz w:val="24"/>
          <w:szCs w:val="24"/>
        </w:rPr>
      </w:pPr>
      <w:r w:rsidRPr="00A96C6E">
        <w:rPr>
          <w:sz w:val="24"/>
          <w:szCs w:val="24"/>
        </w:rPr>
        <w:t>Общешкольный родительский комитет и попечительский совет школы, участвующие в управлении образовательной организацией и решении вопросов воспитания и социализации их обучающихся;</w:t>
      </w:r>
    </w:p>
    <w:p w:rsidR="003E7022" w:rsidRPr="00A96C6E" w:rsidRDefault="003E7022" w:rsidP="003E7022">
      <w:pPr>
        <w:pStyle w:val="ParaAttribute38"/>
        <w:spacing w:line="276" w:lineRule="auto"/>
        <w:ind w:right="0" w:firstLine="709"/>
        <w:rPr>
          <w:sz w:val="24"/>
          <w:szCs w:val="24"/>
        </w:rPr>
      </w:pPr>
      <w:r w:rsidRPr="00A96C6E">
        <w:rPr>
          <w:sz w:val="24"/>
          <w:szCs w:val="24"/>
        </w:rPr>
        <w:t xml:space="preserve">семейные клубы, предоставляющие родителям, педагогическим работникам </w:t>
      </w:r>
      <w:r w:rsidRPr="00A96C6E">
        <w:rPr>
          <w:sz w:val="24"/>
          <w:szCs w:val="24"/>
        </w:rPr>
        <w:br/>
        <w:t>и обучающимся площадку для совместного проведения досуга и общения;</w:t>
      </w:r>
    </w:p>
    <w:p w:rsidR="003E7022" w:rsidRPr="00A96C6E" w:rsidRDefault="003E7022" w:rsidP="003E7022">
      <w:pPr>
        <w:pStyle w:val="ParaAttribute38"/>
        <w:spacing w:line="276" w:lineRule="auto"/>
        <w:ind w:right="0" w:firstLine="709"/>
        <w:rPr>
          <w:sz w:val="24"/>
          <w:szCs w:val="24"/>
        </w:rPr>
      </w:pPr>
      <w:r w:rsidRPr="00A96C6E">
        <w:rPr>
          <w:sz w:val="24"/>
          <w:szCs w:val="24"/>
        </w:rPr>
        <w:lastRenderedPageBreak/>
        <w:t xml:space="preserve">родительские гостиные, на которых обсуждаются вопросы возрастных особенностей обучающихся, формы и способы доверительного взаимодействия родителей с обучающимися, проводятся мастер-классы, семинары, круглые столы </w:t>
      </w:r>
      <w:r w:rsidRPr="00A96C6E">
        <w:rPr>
          <w:sz w:val="24"/>
          <w:szCs w:val="24"/>
        </w:rPr>
        <w:br/>
        <w:t>с приглашением специалистов;</w:t>
      </w:r>
    </w:p>
    <w:p w:rsidR="003E7022" w:rsidRPr="00A96C6E" w:rsidRDefault="003E7022" w:rsidP="003E7022">
      <w:pPr>
        <w:pStyle w:val="ParaAttribute38"/>
        <w:spacing w:line="276" w:lineRule="auto"/>
        <w:ind w:right="0" w:firstLine="709"/>
        <w:rPr>
          <w:sz w:val="24"/>
          <w:szCs w:val="24"/>
        </w:rPr>
      </w:pPr>
      <w:r w:rsidRPr="00A96C6E">
        <w:rPr>
          <w:sz w:val="24"/>
          <w:szCs w:val="24"/>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3E7022" w:rsidRPr="00A96C6E" w:rsidRDefault="003E7022" w:rsidP="003E7022">
      <w:pPr>
        <w:pStyle w:val="ParaAttribute38"/>
        <w:spacing w:line="276" w:lineRule="auto"/>
        <w:ind w:right="0" w:firstLine="709"/>
        <w:rPr>
          <w:sz w:val="24"/>
          <w:szCs w:val="24"/>
        </w:rPr>
      </w:pPr>
      <w:r w:rsidRPr="00A96C6E">
        <w:rPr>
          <w:sz w:val="24"/>
          <w:szCs w:val="24"/>
        </w:rPr>
        <w:t>общешкольные родительские собрания, происходящие в режиме обсуждения наиболее острых проблем обучения и воспитания обучающихся;</w:t>
      </w:r>
    </w:p>
    <w:p w:rsidR="003E7022" w:rsidRPr="00A96C6E" w:rsidRDefault="003E7022" w:rsidP="003E7022">
      <w:pPr>
        <w:pStyle w:val="ParaAttribute38"/>
        <w:spacing w:line="276" w:lineRule="auto"/>
        <w:ind w:right="0" w:firstLine="709"/>
        <w:rPr>
          <w:sz w:val="24"/>
          <w:szCs w:val="24"/>
        </w:rPr>
      </w:pPr>
      <w:r w:rsidRPr="00A96C6E">
        <w:rPr>
          <w:sz w:val="24"/>
          <w:szCs w:val="24"/>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3E7022" w:rsidRPr="00A96C6E" w:rsidRDefault="003E7022" w:rsidP="003E7022">
      <w:pPr>
        <w:pStyle w:val="ParaAttribute38"/>
        <w:spacing w:line="276" w:lineRule="auto"/>
        <w:ind w:right="0" w:firstLine="709"/>
        <w:rPr>
          <w:sz w:val="24"/>
          <w:szCs w:val="24"/>
        </w:rPr>
      </w:pPr>
      <w:r w:rsidRPr="00A96C6E">
        <w:rPr>
          <w:sz w:val="24"/>
          <w:szCs w:val="24"/>
        </w:rPr>
        <w:t>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w:t>
      </w:r>
    </w:p>
    <w:p w:rsidR="003E7022" w:rsidRPr="00A96C6E" w:rsidRDefault="003E7022" w:rsidP="003E7022">
      <w:pPr>
        <w:pStyle w:val="ParaAttribute38"/>
        <w:spacing w:line="276" w:lineRule="auto"/>
        <w:ind w:right="0" w:firstLine="709"/>
        <w:rPr>
          <w:sz w:val="24"/>
          <w:szCs w:val="24"/>
        </w:rPr>
      </w:pPr>
      <w:r w:rsidRPr="00A96C6E">
        <w:rPr>
          <w:sz w:val="24"/>
          <w:szCs w:val="24"/>
        </w:rPr>
        <w:t>взаимодействие школы и общественных организаций родителей детей с РАС в рамках мероприятий, направленных на защиту гражданских и социальных прав детей с ОВЗ и детей-инвалидов и их родителей; изменение отношения общества к детям-инвалидам и их родителям. Такими мероприятиями могут быть семинары для родителей с различными специалистами, предоставление социально значимой информации по вопросам воспитания, обучения детей с ОВЗ,</w:t>
      </w:r>
      <w:r w:rsidRPr="00A96C6E">
        <w:rPr>
          <w:color w:val="006383"/>
          <w:sz w:val="24"/>
          <w:szCs w:val="24"/>
          <w:shd w:val="clear" w:color="auto" w:fill="FFFFFF"/>
        </w:rPr>
        <w:t xml:space="preserve"> </w:t>
      </w:r>
      <w:r w:rsidRPr="00A96C6E">
        <w:rPr>
          <w:sz w:val="24"/>
          <w:szCs w:val="24"/>
        </w:rPr>
        <w:t xml:space="preserve">проведение совместных мероприятий по распространению информации способствующей развитию интегративной культуры в обществе.   </w:t>
      </w:r>
    </w:p>
    <w:p w:rsidR="003E7022" w:rsidRPr="00A96C6E" w:rsidRDefault="003E7022" w:rsidP="003E7022">
      <w:pPr>
        <w:pStyle w:val="ab"/>
        <w:shd w:val="clear" w:color="auto" w:fill="FFFFFF"/>
        <w:tabs>
          <w:tab w:val="left" w:pos="993"/>
          <w:tab w:val="left" w:pos="1310"/>
        </w:tabs>
        <w:ind w:left="0" w:right="-1" w:firstLine="709"/>
        <w:jc w:val="both"/>
        <w:rPr>
          <w:rFonts w:ascii="Times New Roman" w:hAnsi="Times New Roman" w:cs="Times New Roman"/>
          <w:b/>
          <w:i/>
          <w:sz w:val="24"/>
          <w:szCs w:val="24"/>
        </w:rPr>
      </w:pPr>
      <w:r w:rsidRPr="00A96C6E">
        <w:rPr>
          <w:rFonts w:ascii="Times New Roman" w:hAnsi="Times New Roman" w:cs="Times New Roman"/>
          <w:b/>
          <w:i/>
          <w:sz w:val="24"/>
          <w:szCs w:val="24"/>
        </w:rPr>
        <w:t>На индивидуальном уровне:</w:t>
      </w:r>
    </w:p>
    <w:p w:rsidR="00DF7A37" w:rsidRPr="00A96C6E" w:rsidRDefault="003E7022" w:rsidP="00DF7A37">
      <w:pPr>
        <w:tabs>
          <w:tab w:val="left" w:pos="1310"/>
        </w:tabs>
        <w:ind w:firstLine="709"/>
        <w:jc w:val="both"/>
        <w:rPr>
          <w:rFonts w:ascii="Times New Roman" w:hAnsi="Times New Roman" w:cs="Times New Roman"/>
          <w:sz w:val="24"/>
          <w:szCs w:val="24"/>
        </w:rPr>
      </w:pPr>
      <w:r w:rsidRPr="00A96C6E">
        <w:rPr>
          <w:rFonts w:ascii="Times New Roman" w:hAnsi="Times New Roman" w:cs="Times New Roman"/>
          <w:sz w:val="24"/>
          <w:szCs w:val="24"/>
        </w:rPr>
        <w:t>работа специалистов по запросу родителей для решения острых конфликтных ситуаций;</w:t>
      </w:r>
    </w:p>
    <w:p w:rsidR="003E7022" w:rsidRPr="00A96C6E" w:rsidRDefault="003E7022" w:rsidP="00DF7A37">
      <w:pPr>
        <w:tabs>
          <w:tab w:val="left" w:pos="1310"/>
        </w:tabs>
        <w:ind w:firstLine="709"/>
        <w:jc w:val="both"/>
        <w:rPr>
          <w:rFonts w:ascii="Times New Roman" w:hAnsi="Times New Roman" w:cs="Times New Roman"/>
          <w:sz w:val="24"/>
          <w:szCs w:val="24"/>
        </w:rPr>
      </w:pPr>
      <w:r w:rsidRPr="00A96C6E">
        <w:rPr>
          <w:rFonts w:ascii="Times New Roman" w:hAnsi="Times New Roman" w:cs="Times New Roman"/>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3E7022" w:rsidRPr="00A96C6E" w:rsidRDefault="003E7022" w:rsidP="003E7022">
      <w:pPr>
        <w:pStyle w:val="ab"/>
        <w:tabs>
          <w:tab w:val="left" w:pos="1310"/>
        </w:tabs>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помощь со стороны родителей в подготовке и проведении общешкольных </w:t>
      </w:r>
      <w:r w:rsidRPr="00A96C6E">
        <w:rPr>
          <w:rFonts w:ascii="Times New Roman" w:hAnsi="Times New Roman" w:cs="Times New Roman"/>
          <w:sz w:val="24"/>
          <w:szCs w:val="24"/>
        </w:rPr>
        <w:br/>
        <w:t>и внутриклассных мероприятий воспитательной направленности;</w:t>
      </w:r>
    </w:p>
    <w:p w:rsidR="003E7022" w:rsidRPr="00A96C6E" w:rsidRDefault="003E7022" w:rsidP="003E7022">
      <w:pPr>
        <w:pStyle w:val="ab"/>
        <w:tabs>
          <w:tab w:val="left" w:pos="1310"/>
        </w:tabs>
        <w:ind w:left="0" w:firstLine="709"/>
        <w:jc w:val="both"/>
        <w:rPr>
          <w:rFonts w:ascii="Times New Roman" w:hAnsi="Times New Roman" w:cs="Times New Roman"/>
          <w:sz w:val="24"/>
          <w:szCs w:val="24"/>
        </w:rPr>
      </w:pPr>
      <w:r w:rsidRPr="00A96C6E">
        <w:rPr>
          <w:rFonts w:ascii="Times New Roman" w:hAnsi="Times New Roman" w:cs="Times New Roman"/>
          <w:sz w:val="24"/>
          <w:szCs w:val="24"/>
        </w:rPr>
        <w:t>индивидуальное консультирование c целью координации воспитательных усилий педагогических работников и родителей.</w:t>
      </w:r>
    </w:p>
    <w:p w:rsidR="003E7022" w:rsidRPr="00A96C6E" w:rsidRDefault="003E7022" w:rsidP="003E7022">
      <w:pPr>
        <w:pStyle w:val="ParaAttribute38"/>
        <w:spacing w:line="276" w:lineRule="auto"/>
        <w:ind w:right="0" w:firstLine="708"/>
        <w:rPr>
          <w:bCs/>
          <w:sz w:val="24"/>
          <w:szCs w:val="24"/>
        </w:rPr>
      </w:pPr>
      <w:r w:rsidRPr="00A96C6E">
        <w:rPr>
          <w:bCs/>
          <w:sz w:val="24"/>
          <w:szCs w:val="24"/>
        </w:rPr>
        <w:t>При реализации данного модуля в образовательных организациях с интернатной формой проживания обучающихся особенно важно, чтобы действия всех специалистов, занимающихся с аутичным ребенком, и его родителей, были скоординированы. Особенно важно помочь родителям обрести уверенность в своих силах и поддержать их, давая четкие, конкретные и последовательные советы по обучению и воспитанию ребенка дома. Для этого в образовательной организации могут быть предусмотрены индивидуальные и групповые консультации родителей, разработка письменных рекомендаций и памяток, визитирование социальным работником или тьютором семьи учащегося с РАС по запросу родителей (законных представителей).</w:t>
      </w:r>
    </w:p>
    <w:p w:rsidR="003E7022" w:rsidRPr="00A96C6E" w:rsidRDefault="003E7022" w:rsidP="003E7022">
      <w:pPr>
        <w:pStyle w:val="ParaAttribute38"/>
        <w:spacing w:line="276" w:lineRule="auto"/>
        <w:ind w:right="0" w:firstLine="708"/>
        <w:rPr>
          <w:bCs/>
          <w:sz w:val="24"/>
          <w:szCs w:val="24"/>
        </w:rPr>
      </w:pPr>
      <w:r w:rsidRPr="00A96C6E">
        <w:rPr>
          <w:bCs/>
          <w:sz w:val="24"/>
          <w:szCs w:val="24"/>
        </w:rPr>
        <w:lastRenderedPageBreak/>
        <w:t>При реализации АООП ОО</w:t>
      </w:r>
      <w:r w:rsidR="00DF7A37" w:rsidRPr="00A96C6E">
        <w:rPr>
          <w:bCs/>
          <w:sz w:val="24"/>
          <w:szCs w:val="24"/>
        </w:rPr>
        <w:t>О</w:t>
      </w:r>
      <w:r w:rsidRPr="00A96C6E">
        <w:rPr>
          <w:bCs/>
          <w:sz w:val="24"/>
          <w:szCs w:val="24"/>
        </w:rPr>
        <w:t xml:space="preserve"> учащихся с РАС в дистанционном формате возможна совместная работа с педагогами образовательной организации по применению применяемых в школе методов и </w:t>
      </w:r>
      <w:r w:rsidR="00A2596C" w:rsidRPr="00A96C6E">
        <w:rPr>
          <w:bCs/>
          <w:sz w:val="24"/>
          <w:szCs w:val="24"/>
        </w:rPr>
        <w:t>методик, по</w:t>
      </w:r>
      <w:r w:rsidRPr="00A96C6E">
        <w:rPr>
          <w:bCs/>
          <w:sz w:val="24"/>
          <w:szCs w:val="24"/>
        </w:rPr>
        <w:t xml:space="preserve"> организации занятий дома. Кроме непосредственных занятий с учащимся в дистанционном режиме необходимо организовать онлайн</w:t>
      </w:r>
      <w:r w:rsidR="0050026B">
        <w:rPr>
          <w:bCs/>
          <w:sz w:val="24"/>
          <w:szCs w:val="24"/>
        </w:rPr>
        <w:t>-</w:t>
      </w:r>
      <w:r w:rsidRPr="00A96C6E">
        <w:rPr>
          <w:bCs/>
          <w:sz w:val="24"/>
          <w:szCs w:val="24"/>
        </w:rPr>
        <w:t xml:space="preserve">консультации для родителей, направленные   на получение актуальной информации об обучении и воспитании их ребенка, а также помощь в освоении умений и навыков, необходимых для выполнения рекомендаций   учителей и специалистов образовательной организации. </w:t>
      </w:r>
    </w:p>
    <w:p w:rsidR="003E7022" w:rsidRPr="00A96C6E" w:rsidRDefault="003E7022" w:rsidP="003E7022">
      <w:pPr>
        <w:pStyle w:val="ParaAttribute38"/>
        <w:spacing w:line="276" w:lineRule="auto"/>
        <w:ind w:right="0" w:firstLine="708"/>
        <w:rPr>
          <w:b/>
          <w:i/>
          <w:iCs/>
          <w:color w:val="FF0000"/>
          <w:sz w:val="24"/>
          <w:szCs w:val="24"/>
        </w:rPr>
      </w:pPr>
      <w:r w:rsidRPr="00A96C6E">
        <w:rPr>
          <w:bCs/>
          <w:sz w:val="24"/>
          <w:szCs w:val="24"/>
        </w:rPr>
        <w:t>При организация работы с родителями обучающихся, получающих основное общее образование на дому необходима организация постоянного взаимодействия со всеми специалистами, принимающими участие в организации обучения ребенка; конструктивное обсуждение проблем обучения и воспитания их ребенка с педагогами. Учитывая особенности и возможности учащегося, необходимо предоставить ему возможность посещать школьные мероприятия. При этом важно, чтобы родители учащегося имели возможность подключаться к различным школьным событиям: к проведению спектаклей и экскурсий, к подготовке выступлений их ребенка в школе, к другим школьным событиям.</w:t>
      </w:r>
    </w:p>
    <w:p w:rsidR="003E7022" w:rsidRPr="00A96C6E" w:rsidRDefault="003E7022" w:rsidP="003E7022">
      <w:pPr>
        <w:pStyle w:val="ab"/>
        <w:tabs>
          <w:tab w:val="left" w:pos="1310"/>
        </w:tabs>
        <w:ind w:left="0" w:firstLine="709"/>
        <w:jc w:val="both"/>
        <w:rPr>
          <w:rFonts w:ascii="Times New Roman" w:hAnsi="Times New Roman" w:cs="Times New Roman"/>
          <w:sz w:val="24"/>
          <w:szCs w:val="24"/>
        </w:rPr>
      </w:pPr>
    </w:p>
    <w:p w:rsidR="003E7022" w:rsidRPr="00A96C6E" w:rsidRDefault="003E7022" w:rsidP="00290792">
      <w:pPr>
        <w:pStyle w:val="ab"/>
        <w:shd w:val="clear" w:color="auto" w:fill="FFFFFF"/>
        <w:tabs>
          <w:tab w:val="left" w:pos="993"/>
          <w:tab w:val="left" w:pos="1310"/>
        </w:tabs>
        <w:ind w:left="0" w:right="-1"/>
        <w:rPr>
          <w:rFonts w:ascii="Times New Roman" w:hAnsi="Times New Roman" w:cs="Times New Roman"/>
          <w:b/>
          <w:iCs/>
          <w:color w:val="000000"/>
          <w:w w:val="0"/>
          <w:sz w:val="24"/>
          <w:szCs w:val="24"/>
        </w:rPr>
      </w:pPr>
      <w:r w:rsidRPr="00A96C6E">
        <w:rPr>
          <w:rFonts w:ascii="Times New Roman" w:hAnsi="Times New Roman" w:cs="Times New Roman"/>
          <w:b/>
          <w:iCs/>
          <w:color w:val="000000"/>
          <w:w w:val="0"/>
          <w:sz w:val="24"/>
          <w:szCs w:val="24"/>
        </w:rPr>
        <w:t xml:space="preserve">4. </w:t>
      </w:r>
      <w:r w:rsidR="00E668DA" w:rsidRPr="00A96C6E">
        <w:rPr>
          <w:rFonts w:ascii="Times New Roman" w:hAnsi="Times New Roman" w:cs="Times New Roman"/>
          <w:b/>
          <w:iCs/>
          <w:color w:val="000000"/>
          <w:w w:val="0"/>
          <w:sz w:val="24"/>
          <w:szCs w:val="24"/>
        </w:rPr>
        <w:t xml:space="preserve">Основные направления самоанализа воспитательной работы. </w:t>
      </w:r>
    </w:p>
    <w:p w:rsidR="003E7022" w:rsidRPr="00A96C6E" w:rsidRDefault="003E7022" w:rsidP="003E7022">
      <w:pPr>
        <w:adjustRightInd w:val="0"/>
        <w:ind w:right="-1"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Самоанализ организуемой в школе воспитательной работы осуществляется </w:t>
      </w:r>
      <w:r w:rsidRPr="00A96C6E">
        <w:rPr>
          <w:rFonts w:ascii="Times New Roman" w:hAnsi="Times New Roman" w:cs="Times New Roman"/>
          <w:sz w:val="24"/>
          <w:szCs w:val="24"/>
        </w:rPr>
        <w:br/>
        <w:t xml:space="preserve">по выбранным самой школой направлениям и проводится с целью выявления основных проблем школьного воспитания и последующего их решения. </w:t>
      </w:r>
    </w:p>
    <w:p w:rsidR="003E7022" w:rsidRPr="00A96C6E" w:rsidRDefault="003E7022" w:rsidP="003E7022">
      <w:pPr>
        <w:adjustRightInd w:val="0"/>
        <w:ind w:right="-1"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3E7022" w:rsidRPr="00A96C6E" w:rsidRDefault="003E7022" w:rsidP="003E7022">
      <w:pPr>
        <w:adjustRightInd w:val="0"/>
        <w:ind w:right="-1" w:firstLine="709"/>
        <w:jc w:val="both"/>
        <w:rPr>
          <w:rFonts w:ascii="Times New Roman" w:hAnsi="Times New Roman" w:cs="Times New Roman"/>
          <w:sz w:val="24"/>
          <w:szCs w:val="24"/>
        </w:rPr>
      </w:pPr>
      <w:r w:rsidRPr="00A96C6E">
        <w:rPr>
          <w:rFonts w:ascii="Times New Roman" w:hAnsi="Times New Roman" w:cs="Times New Roman"/>
          <w:sz w:val="24"/>
          <w:szCs w:val="24"/>
        </w:rPr>
        <w:t>Основными принципами, на основе которых осуществляется самоанализ воспитательной работы в школе, являются:</w:t>
      </w:r>
    </w:p>
    <w:p w:rsidR="003E7022" w:rsidRPr="00A96C6E" w:rsidRDefault="003E7022" w:rsidP="003E7022">
      <w:pPr>
        <w:adjustRightInd w:val="0"/>
        <w:ind w:right="-1"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принцип гуманистической направленности осуществляемого анализа, ориентирующий экспертов на уважительное отношение как к воспитанникам, </w:t>
      </w:r>
      <w:r w:rsidRPr="00A96C6E">
        <w:rPr>
          <w:rFonts w:ascii="Times New Roman" w:hAnsi="Times New Roman" w:cs="Times New Roman"/>
          <w:sz w:val="24"/>
          <w:szCs w:val="24"/>
        </w:rPr>
        <w:br/>
        <w:t xml:space="preserve">так и к педагогическим работникам, реализующим воспитательный процесс; </w:t>
      </w:r>
    </w:p>
    <w:p w:rsidR="003E7022" w:rsidRPr="00A96C6E" w:rsidRDefault="003E7022" w:rsidP="003E7022">
      <w:pPr>
        <w:adjustRightInd w:val="0"/>
        <w:ind w:right="-1"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w:t>
      </w:r>
      <w:r w:rsidR="00290792" w:rsidRPr="00A96C6E">
        <w:rPr>
          <w:rFonts w:ascii="Times New Roman" w:hAnsi="Times New Roman" w:cs="Times New Roman"/>
          <w:sz w:val="24"/>
          <w:szCs w:val="24"/>
        </w:rPr>
        <w:t xml:space="preserve">и отношений между обучающимися </w:t>
      </w:r>
      <w:r w:rsidRPr="00A96C6E">
        <w:rPr>
          <w:rFonts w:ascii="Times New Roman" w:hAnsi="Times New Roman" w:cs="Times New Roman"/>
          <w:sz w:val="24"/>
          <w:szCs w:val="24"/>
        </w:rPr>
        <w:t xml:space="preserve">и педагогическими работниками;  </w:t>
      </w:r>
    </w:p>
    <w:p w:rsidR="003E7022" w:rsidRPr="00A96C6E" w:rsidRDefault="003E7022" w:rsidP="003E7022">
      <w:pPr>
        <w:adjustRightInd w:val="0"/>
        <w:ind w:right="-1"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w:t>
      </w:r>
      <w:r w:rsidR="00A2596C" w:rsidRPr="00A96C6E">
        <w:rPr>
          <w:rFonts w:ascii="Times New Roman" w:hAnsi="Times New Roman" w:cs="Times New Roman"/>
          <w:sz w:val="24"/>
          <w:szCs w:val="24"/>
        </w:rPr>
        <w:t>обучающимися деятельности</w:t>
      </w:r>
      <w:r w:rsidRPr="00A96C6E">
        <w:rPr>
          <w:rFonts w:ascii="Times New Roman" w:hAnsi="Times New Roman" w:cs="Times New Roman"/>
          <w:sz w:val="24"/>
          <w:szCs w:val="24"/>
        </w:rPr>
        <w:t>;</w:t>
      </w:r>
    </w:p>
    <w:p w:rsidR="003E7022" w:rsidRPr="00A96C6E" w:rsidRDefault="003E7022" w:rsidP="003E7022">
      <w:pPr>
        <w:adjustRightInd w:val="0"/>
        <w:ind w:right="-1"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w:t>
      </w:r>
      <w:r w:rsidRPr="00A96C6E">
        <w:rPr>
          <w:rFonts w:ascii="Times New Roman" w:hAnsi="Times New Roman" w:cs="Times New Roman"/>
          <w:sz w:val="24"/>
          <w:szCs w:val="24"/>
        </w:rPr>
        <w:lastRenderedPageBreak/>
        <w:t>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rsidR="003E7022" w:rsidRPr="00A96C6E" w:rsidRDefault="003E7022" w:rsidP="003E7022">
      <w:pPr>
        <w:adjustRightInd w:val="0"/>
        <w:ind w:right="-1" w:firstLine="709"/>
        <w:jc w:val="both"/>
        <w:rPr>
          <w:rFonts w:ascii="Times New Roman" w:hAnsi="Times New Roman" w:cs="Times New Roman"/>
          <w:iCs/>
          <w:sz w:val="24"/>
          <w:szCs w:val="24"/>
        </w:rPr>
      </w:pPr>
      <w:r w:rsidRPr="00A96C6E">
        <w:rPr>
          <w:rFonts w:ascii="Times New Roman" w:hAnsi="Times New Roman" w:cs="Times New Roman"/>
          <w:sz w:val="24"/>
          <w:szCs w:val="24"/>
        </w:rPr>
        <w:t xml:space="preserve">Основными направлениями анализа организуемого в школе воспитательного процесса могут быть следующие </w:t>
      </w:r>
      <w:r w:rsidRPr="00A96C6E">
        <w:rPr>
          <w:rFonts w:ascii="Times New Roman" w:hAnsi="Times New Roman" w:cs="Times New Roman"/>
          <w:i/>
          <w:iCs/>
          <w:sz w:val="24"/>
          <w:szCs w:val="24"/>
        </w:rPr>
        <w:t xml:space="preserve">(примечание: </w:t>
      </w:r>
      <w:r w:rsidRPr="00A96C6E">
        <w:rPr>
          <w:rFonts w:ascii="Times New Roman" w:hAnsi="Times New Roman" w:cs="Times New Roman"/>
          <w:i/>
          <w:sz w:val="24"/>
          <w:szCs w:val="24"/>
        </w:rPr>
        <w:t xml:space="preserve">предложенные ниже направления являются примерными, образовательная организация вправе уточнять </w:t>
      </w:r>
      <w:r w:rsidRPr="00A96C6E">
        <w:rPr>
          <w:rFonts w:ascii="Times New Roman" w:hAnsi="Times New Roman" w:cs="Times New Roman"/>
          <w:i/>
          <w:sz w:val="24"/>
          <w:szCs w:val="24"/>
        </w:rPr>
        <w:br/>
        <w:t>и корректировать их,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r w:rsidRPr="00A96C6E">
        <w:rPr>
          <w:rFonts w:ascii="Times New Roman" w:hAnsi="Times New Roman" w:cs="Times New Roman"/>
          <w:iCs/>
          <w:sz w:val="24"/>
          <w:szCs w:val="24"/>
        </w:rPr>
        <w:t xml:space="preserve"> </w:t>
      </w:r>
    </w:p>
    <w:p w:rsidR="003E7022" w:rsidRPr="00A96C6E" w:rsidRDefault="003E7022" w:rsidP="005E2964">
      <w:pPr>
        <w:pStyle w:val="ab"/>
        <w:numPr>
          <w:ilvl w:val="0"/>
          <w:numId w:val="172"/>
        </w:numPr>
        <w:adjustRightInd w:val="0"/>
        <w:spacing w:after="0"/>
        <w:ind w:right="-1"/>
        <w:contextualSpacing w:val="0"/>
        <w:jc w:val="both"/>
        <w:rPr>
          <w:rFonts w:ascii="Times New Roman" w:hAnsi="Times New Roman" w:cs="Times New Roman"/>
          <w:b/>
          <w:bCs/>
          <w:i/>
          <w:sz w:val="24"/>
          <w:szCs w:val="24"/>
        </w:rPr>
      </w:pPr>
      <w:r w:rsidRPr="00A96C6E">
        <w:rPr>
          <w:rFonts w:ascii="Times New Roman" w:hAnsi="Times New Roman" w:cs="Times New Roman"/>
          <w:b/>
          <w:bCs/>
          <w:i/>
          <w:sz w:val="24"/>
          <w:szCs w:val="24"/>
        </w:rPr>
        <w:t xml:space="preserve">Результаты воспитания, социализации и саморазвития обучающихся. </w:t>
      </w:r>
    </w:p>
    <w:p w:rsidR="003E7022" w:rsidRPr="00A96C6E" w:rsidRDefault="003E7022" w:rsidP="003E7022">
      <w:pPr>
        <w:adjustRightInd w:val="0"/>
        <w:ind w:right="-1"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каждого класса. </w:t>
      </w:r>
    </w:p>
    <w:p w:rsidR="003E7022" w:rsidRPr="00A96C6E" w:rsidRDefault="003E7022" w:rsidP="003E7022">
      <w:pPr>
        <w:adjustRightInd w:val="0"/>
        <w:ind w:right="-1"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w:t>
      </w:r>
      <w:r w:rsidRPr="00A96C6E">
        <w:rPr>
          <w:rFonts w:ascii="Times New Roman" w:hAnsi="Times New Roman" w:cs="Times New Roman"/>
          <w:sz w:val="24"/>
          <w:szCs w:val="24"/>
        </w:rPr>
        <w:br/>
        <w:t>или педагогическом совете школы.</w:t>
      </w:r>
    </w:p>
    <w:p w:rsidR="003E7022" w:rsidRPr="00A96C6E" w:rsidRDefault="003E7022" w:rsidP="003E7022">
      <w:pPr>
        <w:adjustRightInd w:val="0"/>
        <w:ind w:right="-1"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Способом получения информации о результатах воспитания, социализации </w:t>
      </w:r>
      <w:r w:rsidRPr="00A96C6E">
        <w:rPr>
          <w:rFonts w:ascii="Times New Roman" w:hAnsi="Times New Roman" w:cs="Times New Roman"/>
          <w:sz w:val="24"/>
          <w:szCs w:val="24"/>
        </w:rPr>
        <w:br/>
        <w:t xml:space="preserve">и саморазвития обучающихся является педагогическое наблюдение. </w:t>
      </w:r>
    </w:p>
    <w:p w:rsidR="003E7022" w:rsidRPr="00A96C6E" w:rsidRDefault="003E7022" w:rsidP="003E7022">
      <w:pPr>
        <w:adjustRightInd w:val="0"/>
        <w:ind w:right="-1" w:firstLine="709"/>
        <w:jc w:val="both"/>
        <w:rPr>
          <w:rFonts w:ascii="Times New Roman" w:hAnsi="Times New Roman" w:cs="Times New Roman"/>
          <w:iCs/>
          <w:sz w:val="24"/>
          <w:szCs w:val="24"/>
        </w:rPr>
      </w:pPr>
      <w:r w:rsidRPr="00A96C6E">
        <w:rPr>
          <w:rFonts w:ascii="Times New Roman" w:hAnsi="Times New Roman" w:cs="Times New Roman"/>
          <w:sz w:val="24"/>
          <w:szCs w:val="24"/>
        </w:rPr>
        <w:t xml:space="preserve">Внимание педагогических работников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w:t>
      </w:r>
      <w:r w:rsidRPr="00A96C6E">
        <w:rPr>
          <w:rFonts w:ascii="Times New Roman" w:hAnsi="Times New Roman" w:cs="Times New Roman"/>
          <w:sz w:val="24"/>
          <w:szCs w:val="24"/>
        </w:rPr>
        <w:br/>
        <w:t>не удалось и почему; какие новые проблемы появились, над чем далее предстоит работать педагогическому коллективу</w:t>
      </w:r>
      <w:r w:rsidRPr="00A96C6E">
        <w:rPr>
          <w:rFonts w:ascii="Times New Roman" w:hAnsi="Times New Roman" w:cs="Times New Roman"/>
          <w:iCs/>
          <w:sz w:val="24"/>
          <w:szCs w:val="24"/>
        </w:rPr>
        <w:t>.</w:t>
      </w:r>
    </w:p>
    <w:p w:rsidR="003E7022" w:rsidRPr="00A96C6E" w:rsidRDefault="003E7022" w:rsidP="003E7022">
      <w:pPr>
        <w:adjustRightInd w:val="0"/>
        <w:ind w:right="-1" w:firstLine="709"/>
        <w:jc w:val="both"/>
        <w:rPr>
          <w:rFonts w:ascii="Times New Roman" w:hAnsi="Times New Roman" w:cs="Times New Roman"/>
          <w:b/>
          <w:bCs/>
          <w:i/>
          <w:sz w:val="24"/>
          <w:szCs w:val="24"/>
        </w:rPr>
      </w:pPr>
      <w:r w:rsidRPr="00A96C6E">
        <w:rPr>
          <w:rFonts w:ascii="Times New Roman" w:hAnsi="Times New Roman" w:cs="Times New Roman"/>
          <w:b/>
          <w:bCs/>
          <w:i/>
          <w:sz w:val="24"/>
          <w:szCs w:val="24"/>
        </w:rPr>
        <w:t>2. Состояние организуемой в школе совместной деятельности обучающихся и взрослых.</w:t>
      </w:r>
    </w:p>
    <w:p w:rsidR="003E7022" w:rsidRPr="00A96C6E" w:rsidRDefault="003E7022" w:rsidP="003E7022">
      <w:pPr>
        <w:adjustRightInd w:val="0"/>
        <w:ind w:firstLine="709"/>
        <w:jc w:val="both"/>
        <w:rPr>
          <w:rFonts w:ascii="Times New Roman" w:hAnsi="Times New Roman" w:cs="Times New Roman"/>
          <w:iCs/>
          <w:color w:val="000000"/>
          <w:sz w:val="24"/>
          <w:szCs w:val="24"/>
        </w:rPr>
      </w:pPr>
      <w:r w:rsidRPr="00A96C6E">
        <w:rPr>
          <w:rFonts w:ascii="Times New Roman" w:hAnsi="Times New Roman" w:cs="Times New Roman"/>
          <w:iCs/>
          <w:sz w:val="24"/>
          <w:szCs w:val="24"/>
        </w:rPr>
        <w:t xml:space="preserve">Критерием, на основе которого осуществляется данный анализ, является наличие в школе </w:t>
      </w:r>
      <w:r w:rsidRPr="00A96C6E">
        <w:rPr>
          <w:rFonts w:ascii="Times New Roman" w:hAnsi="Times New Roman" w:cs="Times New Roman"/>
          <w:iCs/>
          <w:color w:val="000000"/>
          <w:sz w:val="24"/>
          <w:szCs w:val="24"/>
        </w:rPr>
        <w:t>интересной, событийно насыщенной и личностно развивающей</w:t>
      </w:r>
      <w:r w:rsidRPr="00A96C6E">
        <w:rPr>
          <w:rFonts w:ascii="Times New Roman" w:hAnsi="Times New Roman" w:cs="Times New Roman"/>
          <w:iCs/>
          <w:sz w:val="24"/>
          <w:szCs w:val="24"/>
        </w:rPr>
        <w:t xml:space="preserve"> совместной деятельности обучающихся и взрослых</w:t>
      </w:r>
      <w:r w:rsidRPr="00A96C6E">
        <w:rPr>
          <w:rFonts w:ascii="Times New Roman" w:hAnsi="Times New Roman" w:cs="Times New Roman"/>
          <w:iCs/>
          <w:color w:val="000000"/>
          <w:sz w:val="24"/>
          <w:szCs w:val="24"/>
        </w:rPr>
        <w:t xml:space="preserve">. </w:t>
      </w:r>
    </w:p>
    <w:p w:rsidR="003E7022" w:rsidRPr="00A96C6E" w:rsidRDefault="003E7022" w:rsidP="003E7022">
      <w:pPr>
        <w:adjustRightInd w:val="0"/>
        <w:ind w:right="-1" w:firstLine="709"/>
        <w:jc w:val="both"/>
        <w:rPr>
          <w:rFonts w:ascii="Times New Roman" w:hAnsi="Times New Roman" w:cs="Times New Roman"/>
          <w:iCs/>
          <w:sz w:val="24"/>
          <w:szCs w:val="24"/>
        </w:rPr>
      </w:pPr>
      <w:r w:rsidRPr="00A96C6E">
        <w:rPr>
          <w:rFonts w:ascii="Times New Roman" w:hAnsi="Times New Roman" w:cs="Times New Roman"/>
          <w:iCs/>
          <w:sz w:val="24"/>
          <w:szCs w:val="24"/>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3E7022" w:rsidRPr="00A96C6E" w:rsidRDefault="003E7022" w:rsidP="003E7022">
      <w:pPr>
        <w:adjustRightInd w:val="0"/>
        <w:ind w:right="-1" w:firstLine="709"/>
        <w:jc w:val="both"/>
        <w:rPr>
          <w:rFonts w:ascii="Times New Roman" w:hAnsi="Times New Roman" w:cs="Times New Roman"/>
          <w:iCs/>
          <w:sz w:val="24"/>
          <w:szCs w:val="24"/>
        </w:rPr>
      </w:pPr>
      <w:r w:rsidRPr="00A96C6E">
        <w:rPr>
          <w:rFonts w:ascii="Times New Roman" w:hAnsi="Times New Roman" w:cs="Times New Roman"/>
          <w:iCs/>
          <w:sz w:val="24"/>
          <w:szCs w:val="24"/>
        </w:rPr>
        <w:t>Способами</w:t>
      </w:r>
      <w:r w:rsidRPr="00A96C6E">
        <w:rPr>
          <w:rFonts w:ascii="Times New Roman" w:hAnsi="Times New Roman" w:cs="Times New Roman"/>
          <w:i/>
          <w:sz w:val="24"/>
          <w:szCs w:val="24"/>
        </w:rPr>
        <w:t xml:space="preserve"> </w:t>
      </w:r>
      <w:r w:rsidRPr="00A96C6E">
        <w:rPr>
          <w:rFonts w:ascii="Times New Roman" w:hAnsi="Times New Roman" w:cs="Times New Roman"/>
          <w:iCs/>
          <w:sz w:val="24"/>
          <w:szCs w:val="24"/>
        </w:rPr>
        <w:t>получения информации о состоянии организуемой в школе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3E7022" w:rsidRPr="00A96C6E" w:rsidRDefault="003E7022" w:rsidP="003E7022">
      <w:pPr>
        <w:adjustRightInd w:val="0"/>
        <w:ind w:right="-1" w:firstLine="709"/>
        <w:jc w:val="both"/>
        <w:rPr>
          <w:rFonts w:ascii="Times New Roman" w:hAnsi="Times New Roman" w:cs="Times New Roman"/>
          <w:i/>
          <w:sz w:val="24"/>
          <w:szCs w:val="24"/>
        </w:rPr>
      </w:pPr>
      <w:r w:rsidRPr="00A96C6E">
        <w:rPr>
          <w:rFonts w:ascii="Times New Roman" w:hAnsi="Times New Roman" w:cs="Times New Roman"/>
          <w:iCs/>
          <w:sz w:val="24"/>
          <w:szCs w:val="24"/>
        </w:rPr>
        <w:t xml:space="preserve">Внимание при этом сосредотачивается на вопросах, связанных с </w:t>
      </w:r>
      <w:r w:rsidRPr="00A96C6E">
        <w:rPr>
          <w:rFonts w:ascii="Times New Roman" w:hAnsi="Times New Roman" w:cs="Times New Roman"/>
          <w:i/>
          <w:sz w:val="24"/>
          <w:szCs w:val="24"/>
        </w:rPr>
        <w:t>(примечание: из предложенных ниже вопросов выбираются только те,</w:t>
      </w:r>
      <w:r w:rsidRPr="00A96C6E">
        <w:rPr>
          <w:rFonts w:ascii="Times New Roman" w:hAnsi="Times New Roman" w:cs="Times New Roman"/>
          <w:i/>
          <w:color w:val="000000"/>
          <w:w w:val="0"/>
          <w:sz w:val="24"/>
          <w:szCs w:val="24"/>
        </w:rPr>
        <w:t xml:space="preserve"> </w:t>
      </w:r>
      <w:r w:rsidRPr="00A96C6E">
        <w:rPr>
          <w:rFonts w:ascii="Times New Roman" w:hAnsi="Times New Roman" w:cs="Times New Roman"/>
          <w:i/>
          <w:sz w:val="24"/>
          <w:szCs w:val="24"/>
        </w:rPr>
        <w:t xml:space="preserve">которые </w:t>
      </w:r>
      <w:r w:rsidRPr="00A96C6E">
        <w:rPr>
          <w:rFonts w:ascii="Times New Roman" w:hAnsi="Times New Roman" w:cs="Times New Roman"/>
          <w:i/>
          <w:color w:val="000000"/>
          <w:w w:val="0"/>
          <w:sz w:val="24"/>
          <w:szCs w:val="24"/>
        </w:rPr>
        <w:t xml:space="preserve">помогут </w:t>
      </w:r>
      <w:r w:rsidRPr="00A96C6E">
        <w:rPr>
          <w:rFonts w:ascii="Times New Roman" w:hAnsi="Times New Roman" w:cs="Times New Roman"/>
          <w:i/>
          <w:sz w:val="24"/>
          <w:szCs w:val="24"/>
        </w:rPr>
        <w:lastRenderedPageBreak/>
        <w:t>проанализировать проделанную работу, описанную в соответствующих модулях школьной программы воспитания):</w:t>
      </w:r>
    </w:p>
    <w:p w:rsidR="003E7022" w:rsidRPr="00A96C6E" w:rsidRDefault="003E7022" w:rsidP="003E7022">
      <w:pPr>
        <w:adjustRightInd w:val="0"/>
        <w:ind w:right="-1" w:firstLine="709"/>
        <w:jc w:val="both"/>
        <w:rPr>
          <w:rFonts w:ascii="Times New Roman" w:hAnsi="Times New Roman" w:cs="Times New Roman"/>
          <w:i/>
          <w:sz w:val="24"/>
          <w:szCs w:val="24"/>
        </w:rPr>
      </w:pPr>
      <w:r w:rsidRPr="00A96C6E">
        <w:rPr>
          <w:rFonts w:ascii="Times New Roman" w:hAnsi="Times New Roman" w:cs="Times New Roman"/>
          <w:iCs/>
          <w:sz w:val="24"/>
          <w:szCs w:val="24"/>
        </w:rPr>
        <w:t xml:space="preserve">качеством проводимых </w:t>
      </w:r>
      <w:r w:rsidRPr="00A96C6E">
        <w:rPr>
          <w:rFonts w:ascii="Times New Roman" w:hAnsi="Times New Roman" w:cs="Times New Roman"/>
          <w:sz w:val="24"/>
          <w:szCs w:val="24"/>
        </w:rPr>
        <w:t>о</w:t>
      </w:r>
      <w:r w:rsidRPr="00A96C6E">
        <w:rPr>
          <w:rFonts w:ascii="Times New Roman" w:hAnsi="Times New Roman" w:cs="Times New Roman"/>
          <w:color w:val="000000"/>
          <w:w w:val="0"/>
          <w:sz w:val="24"/>
          <w:szCs w:val="24"/>
        </w:rPr>
        <w:t xml:space="preserve">бщешкольных ключевых </w:t>
      </w:r>
      <w:r w:rsidRPr="00A96C6E">
        <w:rPr>
          <w:rFonts w:ascii="Times New Roman" w:hAnsi="Times New Roman" w:cs="Times New Roman"/>
          <w:sz w:val="24"/>
          <w:szCs w:val="24"/>
        </w:rPr>
        <w:t>дел;</w:t>
      </w:r>
    </w:p>
    <w:p w:rsidR="003E7022" w:rsidRPr="00A96C6E" w:rsidRDefault="003E7022" w:rsidP="003E7022">
      <w:pPr>
        <w:adjustRightInd w:val="0"/>
        <w:ind w:right="-1" w:firstLine="709"/>
        <w:jc w:val="both"/>
        <w:rPr>
          <w:rFonts w:ascii="Times New Roman" w:hAnsi="Times New Roman" w:cs="Times New Roman"/>
          <w:i/>
          <w:sz w:val="24"/>
          <w:szCs w:val="24"/>
        </w:rPr>
      </w:pPr>
      <w:r w:rsidRPr="00A96C6E">
        <w:rPr>
          <w:rFonts w:ascii="Times New Roman" w:hAnsi="Times New Roman" w:cs="Times New Roman"/>
          <w:iCs/>
          <w:sz w:val="24"/>
          <w:szCs w:val="24"/>
        </w:rPr>
        <w:t>качеством совместной деятельности классных руководителей и их классов;</w:t>
      </w:r>
    </w:p>
    <w:p w:rsidR="003E7022" w:rsidRPr="00A96C6E" w:rsidRDefault="003E7022" w:rsidP="003E7022">
      <w:pPr>
        <w:adjustRightInd w:val="0"/>
        <w:ind w:right="-1" w:firstLine="709"/>
        <w:jc w:val="both"/>
        <w:rPr>
          <w:rFonts w:ascii="Times New Roman" w:hAnsi="Times New Roman" w:cs="Times New Roman"/>
          <w:i/>
          <w:sz w:val="24"/>
          <w:szCs w:val="24"/>
        </w:rPr>
      </w:pPr>
      <w:r w:rsidRPr="00A96C6E">
        <w:rPr>
          <w:rFonts w:ascii="Times New Roman" w:hAnsi="Times New Roman" w:cs="Times New Roman"/>
          <w:iCs/>
          <w:sz w:val="24"/>
          <w:szCs w:val="24"/>
        </w:rPr>
        <w:t>качеством организуемой в школе</w:t>
      </w:r>
      <w:r w:rsidRPr="00A96C6E">
        <w:rPr>
          <w:rFonts w:ascii="Times New Roman" w:hAnsi="Times New Roman" w:cs="Times New Roman"/>
          <w:sz w:val="24"/>
          <w:szCs w:val="24"/>
        </w:rPr>
        <w:t xml:space="preserve"> внеурочной деятельности;</w:t>
      </w:r>
    </w:p>
    <w:p w:rsidR="003E7022" w:rsidRPr="00A96C6E" w:rsidRDefault="003E7022" w:rsidP="003E7022">
      <w:pPr>
        <w:adjustRightInd w:val="0"/>
        <w:ind w:right="-1" w:firstLine="709"/>
        <w:jc w:val="both"/>
        <w:rPr>
          <w:rFonts w:ascii="Times New Roman" w:hAnsi="Times New Roman" w:cs="Times New Roman"/>
          <w:iCs/>
          <w:sz w:val="24"/>
          <w:szCs w:val="24"/>
        </w:rPr>
      </w:pPr>
      <w:r w:rsidRPr="00A96C6E">
        <w:rPr>
          <w:rFonts w:ascii="Times New Roman" w:hAnsi="Times New Roman" w:cs="Times New Roman"/>
          <w:iCs/>
          <w:sz w:val="24"/>
          <w:szCs w:val="24"/>
        </w:rPr>
        <w:t>качеством реализации личностно развивающего потенциала школьных уроков;</w:t>
      </w:r>
    </w:p>
    <w:p w:rsidR="003E7022" w:rsidRPr="00A96C6E" w:rsidRDefault="003E7022" w:rsidP="003E7022">
      <w:pPr>
        <w:adjustRightInd w:val="0"/>
        <w:ind w:right="-1" w:firstLine="709"/>
        <w:jc w:val="both"/>
        <w:rPr>
          <w:rFonts w:ascii="Times New Roman" w:hAnsi="Times New Roman" w:cs="Times New Roman"/>
          <w:iCs/>
          <w:sz w:val="24"/>
          <w:szCs w:val="24"/>
        </w:rPr>
      </w:pPr>
      <w:r w:rsidRPr="00A96C6E">
        <w:rPr>
          <w:rFonts w:ascii="Times New Roman" w:hAnsi="Times New Roman" w:cs="Times New Roman"/>
          <w:iCs/>
          <w:sz w:val="24"/>
          <w:szCs w:val="24"/>
        </w:rPr>
        <w:t xml:space="preserve">качеством существующего в школе </w:t>
      </w:r>
      <w:r w:rsidRPr="00A96C6E">
        <w:rPr>
          <w:rFonts w:ascii="Times New Roman" w:hAnsi="Times New Roman" w:cs="Times New Roman"/>
          <w:sz w:val="24"/>
          <w:szCs w:val="24"/>
        </w:rPr>
        <w:t>ученического самоуправления;</w:t>
      </w:r>
    </w:p>
    <w:p w:rsidR="003E7022" w:rsidRPr="00A96C6E" w:rsidRDefault="003E7022" w:rsidP="003E7022">
      <w:pPr>
        <w:adjustRightInd w:val="0"/>
        <w:ind w:right="-1" w:firstLine="709"/>
        <w:jc w:val="both"/>
        <w:rPr>
          <w:rFonts w:ascii="Times New Roman" w:hAnsi="Times New Roman" w:cs="Times New Roman"/>
          <w:iCs/>
          <w:sz w:val="24"/>
          <w:szCs w:val="24"/>
        </w:rPr>
      </w:pPr>
      <w:r w:rsidRPr="00A96C6E">
        <w:rPr>
          <w:rFonts w:ascii="Times New Roman" w:hAnsi="Times New Roman" w:cs="Times New Roman"/>
          <w:iCs/>
          <w:sz w:val="24"/>
          <w:szCs w:val="24"/>
        </w:rPr>
        <w:t>качеством</w:t>
      </w:r>
      <w:r w:rsidRPr="00A96C6E">
        <w:rPr>
          <w:rFonts w:ascii="Times New Roman" w:hAnsi="Times New Roman" w:cs="Times New Roman"/>
          <w:sz w:val="24"/>
          <w:szCs w:val="24"/>
        </w:rPr>
        <w:t xml:space="preserve"> функционирующих на базе школы д</w:t>
      </w:r>
      <w:r w:rsidRPr="00A96C6E">
        <w:rPr>
          <w:rFonts w:ascii="Times New Roman" w:hAnsi="Times New Roman" w:cs="Times New Roman"/>
          <w:color w:val="000000"/>
          <w:w w:val="0"/>
          <w:sz w:val="24"/>
          <w:szCs w:val="24"/>
        </w:rPr>
        <w:t>етских общественных объединений;</w:t>
      </w:r>
    </w:p>
    <w:p w:rsidR="003E7022" w:rsidRPr="00A96C6E" w:rsidRDefault="003E7022" w:rsidP="003E7022">
      <w:pPr>
        <w:adjustRightInd w:val="0"/>
        <w:ind w:right="-1" w:firstLine="709"/>
        <w:jc w:val="both"/>
        <w:rPr>
          <w:rFonts w:ascii="Times New Roman" w:hAnsi="Times New Roman" w:cs="Times New Roman"/>
          <w:iCs/>
          <w:sz w:val="24"/>
          <w:szCs w:val="24"/>
        </w:rPr>
      </w:pPr>
      <w:r w:rsidRPr="00A96C6E">
        <w:rPr>
          <w:rFonts w:ascii="Times New Roman" w:hAnsi="Times New Roman" w:cs="Times New Roman"/>
          <w:iCs/>
          <w:sz w:val="24"/>
          <w:szCs w:val="24"/>
        </w:rPr>
        <w:t>качеством</w:t>
      </w:r>
      <w:r w:rsidRPr="00A96C6E">
        <w:rPr>
          <w:rFonts w:ascii="Times New Roman" w:hAnsi="Times New Roman" w:cs="Times New Roman"/>
          <w:color w:val="000000"/>
          <w:w w:val="0"/>
          <w:sz w:val="24"/>
          <w:szCs w:val="24"/>
        </w:rPr>
        <w:t xml:space="preserve"> проводимых в школе экскурсий, экспедиций, походов; </w:t>
      </w:r>
    </w:p>
    <w:p w:rsidR="003E7022" w:rsidRPr="00A96C6E" w:rsidRDefault="003E7022" w:rsidP="003E7022">
      <w:pPr>
        <w:adjustRightInd w:val="0"/>
        <w:ind w:right="-1" w:firstLine="709"/>
        <w:jc w:val="both"/>
        <w:rPr>
          <w:rFonts w:ascii="Times New Roman" w:hAnsi="Times New Roman" w:cs="Times New Roman"/>
          <w:iCs/>
          <w:sz w:val="24"/>
          <w:szCs w:val="24"/>
        </w:rPr>
      </w:pPr>
      <w:r w:rsidRPr="00A96C6E">
        <w:rPr>
          <w:rFonts w:ascii="Times New Roman" w:hAnsi="Times New Roman" w:cs="Times New Roman"/>
          <w:iCs/>
          <w:sz w:val="24"/>
          <w:szCs w:val="24"/>
        </w:rPr>
        <w:t>качеством</w:t>
      </w:r>
      <w:r w:rsidRPr="00A96C6E">
        <w:rPr>
          <w:rStyle w:val="CharAttribute484"/>
          <w:rFonts w:eastAsia="№Е" w:hAnsi="Times New Roman" w:cs="Times New Roman"/>
          <w:sz w:val="24"/>
          <w:szCs w:val="24"/>
        </w:rPr>
        <w:t xml:space="preserve"> профориентационной работы школы;</w:t>
      </w:r>
    </w:p>
    <w:p w:rsidR="003E7022" w:rsidRPr="00A96C6E" w:rsidRDefault="003E7022" w:rsidP="003E7022">
      <w:pPr>
        <w:adjustRightInd w:val="0"/>
        <w:ind w:right="-1" w:firstLine="709"/>
        <w:jc w:val="both"/>
        <w:rPr>
          <w:rFonts w:ascii="Times New Roman" w:hAnsi="Times New Roman" w:cs="Times New Roman"/>
          <w:iCs/>
          <w:sz w:val="24"/>
          <w:szCs w:val="24"/>
        </w:rPr>
      </w:pPr>
      <w:r w:rsidRPr="00A96C6E">
        <w:rPr>
          <w:rFonts w:ascii="Times New Roman" w:hAnsi="Times New Roman" w:cs="Times New Roman"/>
          <w:iCs/>
          <w:sz w:val="24"/>
          <w:szCs w:val="24"/>
        </w:rPr>
        <w:t>качеством</w:t>
      </w:r>
      <w:r w:rsidRPr="00A96C6E">
        <w:rPr>
          <w:rStyle w:val="CharAttribute484"/>
          <w:rFonts w:eastAsia="№Е" w:hAnsi="Times New Roman" w:cs="Times New Roman"/>
          <w:sz w:val="24"/>
          <w:szCs w:val="24"/>
        </w:rPr>
        <w:t xml:space="preserve"> работы школьных медиа;</w:t>
      </w:r>
    </w:p>
    <w:p w:rsidR="003E7022" w:rsidRPr="00A96C6E" w:rsidRDefault="003E7022" w:rsidP="003E7022">
      <w:pPr>
        <w:adjustRightInd w:val="0"/>
        <w:ind w:right="-1" w:firstLine="709"/>
        <w:jc w:val="both"/>
        <w:rPr>
          <w:rFonts w:ascii="Times New Roman" w:hAnsi="Times New Roman" w:cs="Times New Roman"/>
          <w:iCs/>
          <w:sz w:val="24"/>
          <w:szCs w:val="24"/>
        </w:rPr>
      </w:pPr>
      <w:r w:rsidRPr="00A96C6E">
        <w:rPr>
          <w:rFonts w:ascii="Times New Roman" w:hAnsi="Times New Roman" w:cs="Times New Roman"/>
          <w:iCs/>
          <w:sz w:val="24"/>
          <w:szCs w:val="24"/>
        </w:rPr>
        <w:t>качеством</w:t>
      </w:r>
      <w:r w:rsidRPr="00A96C6E">
        <w:rPr>
          <w:rFonts w:ascii="Times New Roman" w:hAnsi="Times New Roman" w:cs="Times New Roman"/>
          <w:color w:val="000000"/>
          <w:w w:val="0"/>
          <w:sz w:val="24"/>
          <w:szCs w:val="24"/>
        </w:rPr>
        <w:t xml:space="preserve"> организации предметно-эстетической среды школы;</w:t>
      </w:r>
    </w:p>
    <w:p w:rsidR="003E7022" w:rsidRPr="00A96C6E" w:rsidRDefault="003E7022" w:rsidP="003E7022">
      <w:pPr>
        <w:adjustRightInd w:val="0"/>
        <w:ind w:right="-1" w:firstLine="709"/>
        <w:jc w:val="both"/>
        <w:rPr>
          <w:rFonts w:ascii="Times New Roman" w:hAnsi="Times New Roman" w:cs="Times New Roman"/>
          <w:iCs/>
          <w:sz w:val="24"/>
          <w:szCs w:val="24"/>
        </w:rPr>
      </w:pPr>
      <w:r w:rsidRPr="00A96C6E">
        <w:rPr>
          <w:rFonts w:ascii="Times New Roman" w:hAnsi="Times New Roman" w:cs="Times New Roman"/>
          <w:iCs/>
          <w:sz w:val="24"/>
          <w:szCs w:val="24"/>
        </w:rPr>
        <w:t>качеством взаимодействия школы и семей обучающихся.</w:t>
      </w:r>
    </w:p>
    <w:p w:rsidR="003E7022" w:rsidRPr="00A96C6E" w:rsidRDefault="003E7022" w:rsidP="00DF7A37">
      <w:pPr>
        <w:adjustRightInd w:val="0"/>
        <w:ind w:right="-1" w:firstLine="709"/>
        <w:jc w:val="both"/>
        <w:rPr>
          <w:rFonts w:ascii="Times New Roman" w:hAnsi="Times New Roman" w:cs="Times New Roman"/>
          <w:sz w:val="24"/>
          <w:szCs w:val="24"/>
        </w:rPr>
      </w:pPr>
      <w:r w:rsidRPr="00A96C6E">
        <w:rPr>
          <w:rFonts w:ascii="Times New Roman" w:hAnsi="Times New Roman" w:cs="Times New Roman"/>
          <w:iCs/>
          <w:sz w:val="24"/>
          <w:szCs w:val="24"/>
        </w:rPr>
        <w:t xml:space="preserve">Итогом самоанализа </w:t>
      </w:r>
      <w:r w:rsidRPr="00A96C6E">
        <w:rPr>
          <w:rFonts w:ascii="Times New Roman" w:hAnsi="Times New Roman" w:cs="Times New Roman"/>
          <w:sz w:val="24"/>
          <w:szCs w:val="24"/>
        </w:rPr>
        <w:t>организуемой в школе воспитательной работы является перечень выявленных проблем, над которыми предстоит работать педагогическому коллективу</w:t>
      </w:r>
      <w:r w:rsidR="00DF7A37" w:rsidRPr="00A96C6E">
        <w:rPr>
          <w:rFonts w:ascii="Times New Roman" w:hAnsi="Times New Roman" w:cs="Times New Roman"/>
          <w:sz w:val="24"/>
          <w:szCs w:val="24"/>
        </w:rPr>
        <w:t>.</w:t>
      </w:r>
    </w:p>
    <w:p w:rsidR="008E14F5" w:rsidRPr="00A96C6E" w:rsidRDefault="008E14F5">
      <w:pPr>
        <w:pStyle w:val="2"/>
        <w:jc w:val="center"/>
      </w:pPr>
    </w:p>
    <w:p w:rsidR="002C6486" w:rsidRPr="00A96C6E" w:rsidRDefault="00FF1EFE" w:rsidP="00332535">
      <w:pPr>
        <w:pStyle w:val="220"/>
      </w:pPr>
      <w:bookmarkStart w:id="521" w:name="_wnyagw" w:colFirst="0" w:colLast="0"/>
      <w:bookmarkStart w:id="522" w:name="_Toc56193110"/>
      <w:bookmarkStart w:id="523" w:name="_Toc467858827"/>
      <w:bookmarkEnd w:id="521"/>
      <w:r w:rsidRPr="00A96C6E">
        <w:t>2.</w:t>
      </w:r>
      <w:r w:rsidR="00290792" w:rsidRPr="00A96C6E">
        <w:t xml:space="preserve">2.4. </w:t>
      </w:r>
      <w:r w:rsidR="001B7626" w:rsidRPr="00A96C6E">
        <w:t>Программа коррекционной работы</w:t>
      </w:r>
      <w:bookmarkEnd w:id="522"/>
      <w:bookmarkEnd w:id="523"/>
    </w:p>
    <w:p w:rsidR="002C6486" w:rsidRPr="00C85B08" w:rsidRDefault="002C6486" w:rsidP="002C6486">
      <w:pPr>
        <w:pStyle w:val="2"/>
        <w:jc w:val="left"/>
        <w:rPr>
          <w:sz w:val="24"/>
          <w:szCs w:val="24"/>
        </w:rPr>
      </w:pPr>
      <w:bookmarkStart w:id="524" w:name="_Toc56193111"/>
      <w:bookmarkStart w:id="525" w:name="_Toc466930182"/>
      <w:bookmarkStart w:id="526" w:name="_Toc466984467"/>
      <w:bookmarkStart w:id="527" w:name="_Toc467858828"/>
      <w:r w:rsidRPr="00C85B08">
        <w:rPr>
          <w:sz w:val="24"/>
          <w:szCs w:val="24"/>
        </w:rPr>
        <w:t>Пояснительная записка</w:t>
      </w:r>
      <w:bookmarkEnd w:id="524"/>
      <w:r w:rsidR="001D4FD4" w:rsidRPr="00C85B08">
        <w:rPr>
          <w:sz w:val="24"/>
          <w:szCs w:val="24"/>
        </w:rPr>
        <w:t>.</w:t>
      </w:r>
      <w:bookmarkEnd w:id="525"/>
      <w:bookmarkEnd w:id="526"/>
      <w:bookmarkEnd w:id="527"/>
    </w:p>
    <w:p w:rsidR="002C6486" w:rsidRPr="00C85B08" w:rsidRDefault="002C6486" w:rsidP="00205D97">
      <w:pPr>
        <w:pStyle w:val="af6"/>
        <w:spacing w:line="276" w:lineRule="auto"/>
        <w:jc w:val="both"/>
        <w:rPr>
          <w:rFonts w:ascii="Times New Roman" w:hAnsi="Times New Roman" w:cs="Times New Roman"/>
          <w:i/>
          <w:sz w:val="24"/>
          <w:szCs w:val="24"/>
        </w:rPr>
      </w:pPr>
      <w:r w:rsidRPr="00C85B08">
        <w:rPr>
          <w:rFonts w:ascii="Times New Roman" w:hAnsi="Times New Roman" w:cs="Times New Roman"/>
          <w:bCs/>
          <w:i/>
          <w:sz w:val="28"/>
          <w:szCs w:val="28"/>
        </w:rPr>
        <w:t xml:space="preserve"> </w:t>
      </w:r>
      <w:r w:rsidRPr="00C85B08">
        <w:rPr>
          <w:rFonts w:ascii="Times New Roman" w:hAnsi="Times New Roman" w:cs="Times New Roman"/>
          <w:bCs/>
          <w:i/>
          <w:sz w:val="24"/>
          <w:szCs w:val="24"/>
        </w:rPr>
        <w:t>Программа коррекционной работы (</w:t>
      </w:r>
      <w:r w:rsidRPr="00C85B08">
        <w:rPr>
          <w:rFonts w:ascii="Times New Roman" w:hAnsi="Times New Roman" w:cs="Times New Roman"/>
          <w:i/>
          <w:sz w:val="24"/>
          <w:szCs w:val="24"/>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расстройствами аутистического спектра (РАС).</w:t>
      </w:r>
    </w:p>
    <w:p w:rsidR="002C6486" w:rsidRPr="00C85B08" w:rsidRDefault="002C6486" w:rsidP="00205D97">
      <w:pPr>
        <w:ind w:left="-142" w:firstLine="851"/>
        <w:jc w:val="both"/>
        <w:rPr>
          <w:rFonts w:ascii="Times New Roman" w:eastAsia="Times New Roman" w:hAnsi="Times New Roman" w:cs="Times New Roman"/>
          <w:sz w:val="24"/>
          <w:szCs w:val="24"/>
        </w:rPr>
      </w:pPr>
      <w:r w:rsidRPr="00C85B08">
        <w:rPr>
          <w:rFonts w:ascii="Times New Roman" w:hAnsi="Times New Roman" w:cs="Times New Roman"/>
          <w:sz w:val="24"/>
          <w:szCs w:val="24"/>
        </w:rPr>
        <w:t xml:space="preserve">Обучающийся расстройствами аутистического спектра – это обучающийся, имеющий </w:t>
      </w:r>
      <w:r w:rsidRPr="00C85B08">
        <w:rPr>
          <w:rFonts w:ascii="Times New Roman" w:eastAsia="Times New Roman" w:hAnsi="Times New Roman" w:cs="Times New Roman"/>
          <w:sz w:val="24"/>
          <w:szCs w:val="24"/>
        </w:rPr>
        <w:t xml:space="preserve">специфические нарушения развития, характеризующиеся качественным нарушением социального взаимодействия, коммуникации, ограниченными интересами и деятельностью, повторяющимся стереотипным поведением. Наличие таких нарушений должно быть </w:t>
      </w:r>
      <w:r w:rsidRPr="00C85B08">
        <w:rPr>
          <w:rFonts w:ascii="Times New Roman" w:hAnsi="Times New Roman" w:cs="Times New Roman"/>
          <w:sz w:val="24"/>
          <w:szCs w:val="24"/>
        </w:rPr>
        <w:t xml:space="preserve">подтверждено заключением психолого-медико-педагогической комиссии. </w:t>
      </w:r>
      <w:r w:rsidRPr="00C85B08">
        <w:rPr>
          <w:rFonts w:ascii="Times New Roman" w:eastAsia="Times New Roman" w:hAnsi="Times New Roman" w:cs="Times New Roman"/>
          <w:sz w:val="24"/>
          <w:szCs w:val="24"/>
        </w:rPr>
        <w:t xml:space="preserve">Стойкий и всеобъемлющий характер нарушений при РАС приводит к тому, что даже те учащиеся, который успешно освоили начальный этап обучения в общеобразовательной школе, нуждаются в постоянной психолого-педагогической поддержке и создании специальных образовательных условий на уровне основного общего образования. </w:t>
      </w:r>
    </w:p>
    <w:p w:rsidR="002C6486" w:rsidRPr="00C85B08" w:rsidRDefault="002C6486" w:rsidP="00205D97">
      <w:pPr>
        <w:pStyle w:val="af6"/>
        <w:spacing w:line="276" w:lineRule="auto"/>
        <w:ind w:firstLine="708"/>
        <w:jc w:val="both"/>
        <w:rPr>
          <w:rFonts w:ascii="Times New Roman" w:hAnsi="Times New Roman" w:cs="Times New Roman"/>
          <w:sz w:val="24"/>
          <w:szCs w:val="24"/>
        </w:rPr>
      </w:pPr>
      <w:r w:rsidRPr="00C85B08">
        <w:rPr>
          <w:rFonts w:ascii="Times New Roman" w:hAnsi="Times New Roman" w:cs="Times New Roman"/>
          <w:sz w:val="24"/>
          <w:szCs w:val="24"/>
        </w:rPr>
        <w:t xml:space="preserve">Содержание образования и условия организации обучения и воспитания обучающихся с РАС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w:t>
      </w:r>
      <w:r w:rsidRPr="00C85B08">
        <w:rPr>
          <w:rFonts w:ascii="Times New Roman" w:hAnsi="Times New Roman" w:cs="Times New Roman"/>
          <w:sz w:val="24"/>
          <w:szCs w:val="24"/>
        </w:rPr>
        <w:lastRenderedPageBreak/>
        <w:t>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2C6486" w:rsidRPr="00C85B08" w:rsidRDefault="002C6486" w:rsidP="00205D97">
      <w:pPr>
        <w:pStyle w:val="af6"/>
        <w:spacing w:line="276" w:lineRule="auto"/>
        <w:ind w:firstLine="709"/>
        <w:jc w:val="both"/>
        <w:rPr>
          <w:rFonts w:ascii="Times New Roman" w:hAnsi="Times New Roman" w:cs="Times New Roman"/>
          <w:sz w:val="24"/>
          <w:szCs w:val="24"/>
        </w:rPr>
      </w:pPr>
      <w:r w:rsidRPr="00C85B08">
        <w:rPr>
          <w:rFonts w:ascii="Times New Roman" w:hAnsi="Times New Roman" w:cs="Times New Roman"/>
          <w:sz w:val="24"/>
          <w:szCs w:val="24"/>
        </w:rPr>
        <w:t xml:space="preserve">ПКР вариативна по форме и по содержанию в зависимости от состава обучающихся с РАС, региональной специфики и возможностей образовательной организации. </w:t>
      </w:r>
    </w:p>
    <w:p w:rsidR="002C6486" w:rsidRPr="00C85B08" w:rsidRDefault="002C6486" w:rsidP="00205D97">
      <w:pPr>
        <w:pStyle w:val="af6"/>
        <w:spacing w:line="276" w:lineRule="auto"/>
        <w:ind w:firstLine="709"/>
        <w:jc w:val="both"/>
        <w:rPr>
          <w:rFonts w:ascii="Times New Roman" w:hAnsi="Times New Roman" w:cs="Times New Roman"/>
          <w:sz w:val="24"/>
          <w:szCs w:val="24"/>
        </w:rPr>
      </w:pPr>
      <w:r w:rsidRPr="00C85B08">
        <w:rPr>
          <w:rFonts w:ascii="Times New Roman" w:hAnsi="Times New Roman" w:cs="Times New Roman"/>
          <w:sz w:val="24"/>
          <w:szCs w:val="24"/>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РАС.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1977A5" w:rsidRPr="00C85B08" w:rsidRDefault="001977A5" w:rsidP="00205D97">
      <w:pPr>
        <w:pStyle w:val="af6"/>
        <w:spacing w:line="276" w:lineRule="auto"/>
        <w:ind w:firstLine="709"/>
        <w:jc w:val="both"/>
        <w:rPr>
          <w:rFonts w:ascii="Times New Roman" w:hAnsi="Times New Roman" w:cs="Times New Roman"/>
          <w:sz w:val="24"/>
          <w:szCs w:val="24"/>
        </w:rPr>
      </w:pPr>
    </w:p>
    <w:p w:rsidR="001977A5" w:rsidRPr="00C85B08" w:rsidRDefault="001977A5" w:rsidP="00205D97">
      <w:pPr>
        <w:pStyle w:val="af6"/>
        <w:spacing w:line="276" w:lineRule="auto"/>
        <w:ind w:firstLine="709"/>
        <w:jc w:val="both"/>
        <w:rPr>
          <w:rFonts w:ascii="Times New Roman" w:hAnsi="Times New Roman" w:cs="Times New Roman"/>
          <w:sz w:val="24"/>
          <w:szCs w:val="24"/>
        </w:rPr>
      </w:pPr>
    </w:p>
    <w:p w:rsidR="002C6486" w:rsidRPr="00C85B08" w:rsidRDefault="002C6486" w:rsidP="00205D97">
      <w:pPr>
        <w:pStyle w:val="af6"/>
        <w:spacing w:line="276" w:lineRule="auto"/>
        <w:ind w:firstLine="709"/>
        <w:jc w:val="both"/>
        <w:rPr>
          <w:rFonts w:ascii="Times New Roman" w:hAnsi="Times New Roman" w:cs="Times New Roman"/>
          <w:i/>
          <w:sz w:val="24"/>
          <w:szCs w:val="24"/>
        </w:rPr>
      </w:pPr>
      <w:r w:rsidRPr="00C85B08">
        <w:rPr>
          <w:rFonts w:ascii="Times New Roman" w:hAnsi="Times New Roman" w:cs="Times New Roman"/>
          <w:sz w:val="24"/>
          <w:szCs w:val="24"/>
        </w:rPr>
        <w:t xml:space="preserve">ПКР разрабатывается на период получения основного общего образования и включает следующие разделы: </w:t>
      </w:r>
      <w:r w:rsidRPr="00C85B08">
        <w:rPr>
          <w:rFonts w:ascii="Times New Roman" w:hAnsi="Times New Roman" w:cs="Times New Roman"/>
          <w:i/>
          <w:sz w:val="24"/>
          <w:szCs w:val="24"/>
        </w:rPr>
        <w:t xml:space="preserve">целевой, содержательный, организационный. </w:t>
      </w:r>
    </w:p>
    <w:p w:rsidR="002C6486" w:rsidRPr="00C85B08" w:rsidRDefault="002C6486" w:rsidP="00205D97">
      <w:pPr>
        <w:pStyle w:val="af6"/>
        <w:spacing w:line="276" w:lineRule="auto"/>
        <w:ind w:firstLine="709"/>
        <w:jc w:val="both"/>
        <w:rPr>
          <w:rFonts w:ascii="Times New Roman" w:hAnsi="Times New Roman" w:cs="Times New Roman"/>
          <w:b/>
          <w:bCs/>
          <w:i/>
          <w:sz w:val="28"/>
          <w:szCs w:val="28"/>
        </w:rPr>
      </w:pPr>
      <w:r w:rsidRPr="00C85B08">
        <w:rPr>
          <w:rFonts w:ascii="Times New Roman" w:hAnsi="Times New Roman" w:cs="Times New Roman"/>
          <w:b/>
          <w:bCs/>
          <w:i/>
          <w:sz w:val="28"/>
          <w:szCs w:val="28"/>
        </w:rPr>
        <w:t>Целевой раздел ПКР</w:t>
      </w:r>
    </w:p>
    <w:p w:rsidR="002C6486" w:rsidRPr="00C85B08" w:rsidRDefault="002C6486" w:rsidP="00205D97">
      <w:pPr>
        <w:pStyle w:val="af6"/>
        <w:spacing w:line="276" w:lineRule="auto"/>
        <w:ind w:firstLine="709"/>
        <w:jc w:val="both"/>
        <w:rPr>
          <w:rFonts w:ascii="Times New Roman" w:hAnsi="Times New Roman" w:cs="Times New Roman"/>
          <w:sz w:val="24"/>
          <w:szCs w:val="24"/>
        </w:rPr>
      </w:pPr>
      <w:r w:rsidRPr="00C85B08">
        <w:rPr>
          <w:rFonts w:ascii="Times New Roman" w:hAnsi="Times New Roman" w:cs="Times New Roman"/>
          <w:b/>
          <w:bCs/>
          <w:sz w:val="24"/>
          <w:szCs w:val="24"/>
        </w:rPr>
        <w:t>Цель</w:t>
      </w:r>
      <w:r w:rsidRPr="00C85B08">
        <w:rPr>
          <w:rFonts w:ascii="Times New Roman" w:hAnsi="Times New Roman" w:cs="Times New Roman"/>
          <w:sz w:val="24"/>
          <w:szCs w:val="24"/>
        </w:rPr>
        <w:t xml:space="preserve"> программы коррекционной работы заключается в определении комплексной системы психолого-медико-педагогической и социальной помощи обучающимся с РАС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2C6486" w:rsidRPr="00C85B08" w:rsidRDefault="002C6486" w:rsidP="00205D97">
      <w:pPr>
        <w:pStyle w:val="af6"/>
        <w:spacing w:line="276" w:lineRule="auto"/>
        <w:ind w:firstLine="709"/>
        <w:jc w:val="both"/>
        <w:rPr>
          <w:rFonts w:ascii="Times New Roman" w:hAnsi="Times New Roman" w:cs="Times New Roman"/>
          <w:sz w:val="24"/>
          <w:szCs w:val="24"/>
        </w:rPr>
      </w:pPr>
      <w:r w:rsidRPr="00C85B08">
        <w:rPr>
          <w:rFonts w:ascii="Times New Roman" w:hAnsi="Times New Roman" w:cs="Times New Roman"/>
          <w:sz w:val="24"/>
          <w:szCs w:val="24"/>
        </w:rPr>
        <w:t xml:space="preserve">Цель определяет (указывает) результат работы, ее не рекомендуется подменять направлениями работы или процессом ее реализации. </w:t>
      </w:r>
    </w:p>
    <w:p w:rsidR="002C6486" w:rsidRPr="00C85B08" w:rsidRDefault="002C6486" w:rsidP="00205D97">
      <w:pPr>
        <w:pStyle w:val="af6"/>
        <w:spacing w:line="276" w:lineRule="auto"/>
        <w:ind w:firstLine="709"/>
        <w:jc w:val="both"/>
        <w:rPr>
          <w:rFonts w:ascii="Times New Roman" w:hAnsi="Times New Roman" w:cs="Times New Roman"/>
          <w:sz w:val="24"/>
          <w:szCs w:val="24"/>
        </w:rPr>
      </w:pPr>
      <w:r w:rsidRPr="00C85B08">
        <w:rPr>
          <w:rFonts w:ascii="Times New Roman" w:hAnsi="Times New Roman" w:cs="Times New Roman"/>
          <w:sz w:val="24"/>
          <w:szCs w:val="24"/>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w:t>
      </w:r>
    </w:p>
    <w:p w:rsidR="002C6486" w:rsidRPr="00C85B08" w:rsidRDefault="004546EC" w:rsidP="00205D97">
      <w:pPr>
        <w:pStyle w:val="af6"/>
        <w:spacing w:line="276" w:lineRule="auto"/>
        <w:ind w:firstLine="709"/>
        <w:jc w:val="both"/>
        <w:rPr>
          <w:rFonts w:ascii="Times New Roman" w:hAnsi="Times New Roman" w:cs="Times New Roman"/>
          <w:i/>
          <w:sz w:val="24"/>
          <w:szCs w:val="24"/>
        </w:rPr>
      </w:pPr>
      <w:r w:rsidRPr="00C85B08">
        <w:rPr>
          <w:rFonts w:ascii="Times New Roman" w:hAnsi="Times New Roman" w:cs="Times New Roman"/>
          <w:i/>
          <w:sz w:val="24"/>
          <w:szCs w:val="24"/>
        </w:rPr>
        <w:t xml:space="preserve">Для достижения </w:t>
      </w:r>
      <w:r w:rsidRPr="00C85B08">
        <w:rPr>
          <w:rFonts w:ascii="Times New Roman" w:hAnsi="Times New Roman" w:cs="Times New Roman"/>
          <w:b/>
          <w:bCs/>
          <w:i/>
          <w:sz w:val="24"/>
          <w:szCs w:val="24"/>
        </w:rPr>
        <w:t>цели</w:t>
      </w:r>
      <w:r w:rsidRPr="00C85B08">
        <w:rPr>
          <w:rFonts w:ascii="Times New Roman" w:hAnsi="Times New Roman" w:cs="Times New Roman"/>
          <w:i/>
          <w:sz w:val="24"/>
          <w:szCs w:val="24"/>
        </w:rPr>
        <w:t xml:space="preserve"> </w:t>
      </w:r>
      <w:r w:rsidR="00C7790B" w:rsidRPr="00C85B08">
        <w:rPr>
          <w:rFonts w:ascii="Times New Roman" w:hAnsi="Times New Roman" w:cs="Times New Roman"/>
          <w:i/>
          <w:sz w:val="24"/>
          <w:szCs w:val="24"/>
        </w:rPr>
        <w:t xml:space="preserve">реализации </w:t>
      </w:r>
      <w:r w:rsidR="002C6486" w:rsidRPr="00C85B08">
        <w:rPr>
          <w:rFonts w:ascii="Times New Roman" w:hAnsi="Times New Roman" w:cs="Times New Roman"/>
          <w:b/>
          <w:bCs/>
          <w:i/>
          <w:sz w:val="24"/>
          <w:szCs w:val="24"/>
        </w:rPr>
        <w:t>программы</w:t>
      </w:r>
      <w:r w:rsidR="002C6486" w:rsidRPr="00C85B08">
        <w:rPr>
          <w:rFonts w:ascii="Times New Roman" w:hAnsi="Times New Roman" w:cs="Times New Roman"/>
          <w:i/>
          <w:sz w:val="24"/>
          <w:szCs w:val="24"/>
        </w:rPr>
        <w:t xml:space="preserve"> </w:t>
      </w:r>
      <w:r w:rsidR="002C6486" w:rsidRPr="00C85B08">
        <w:rPr>
          <w:rFonts w:ascii="Times New Roman" w:hAnsi="Times New Roman" w:cs="Times New Roman"/>
          <w:b/>
          <w:i/>
          <w:sz w:val="24"/>
          <w:szCs w:val="24"/>
        </w:rPr>
        <w:t>коррекционной работы выделены следующие задачи</w:t>
      </w:r>
      <w:r w:rsidR="002C6486" w:rsidRPr="00C85B08">
        <w:rPr>
          <w:rFonts w:ascii="Times New Roman" w:hAnsi="Times New Roman" w:cs="Times New Roman"/>
          <w:i/>
          <w:sz w:val="24"/>
          <w:szCs w:val="24"/>
        </w:rPr>
        <w:t xml:space="preserve">: </w:t>
      </w:r>
    </w:p>
    <w:p w:rsidR="002C6486" w:rsidRPr="00C85B08" w:rsidRDefault="002C6486" w:rsidP="005E2964">
      <w:pPr>
        <w:pStyle w:val="af6"/>
        <w:numPr>
          <w:ilvl w:val="0"/>
          <w:numId w:val="173"/>
        </w:numPr>
        <w:tabs>
          <w:tab w:val="clear" w:pos="4677"/>
          <w:tab w:val="clear" w:pos="9355"/>
          <w:tab w:val="left" w:pos="993"/>
        </w:tabs>
        <w:autoSpaceDE w:val="0"/>
        <w:autoSpaceDN w:val="0"/>
        <w:adjustRightInd w:val="0"/>
        <w:spacing w:line="276" w:lineRule="auto"/>
        <w:jc w:val="both"/>
        <w:rPr>
          <w:rFonts w:ascii="Times New Roman" w:eastAsia="Times New Roman" w:hAnsi="Times New Roman" w:cs="Times New Roman"/>
          <w:sz w:val="24"/>
          <w:szCs w:val="24"/>
        </w:rPr>
      </w:pPr>
      <w:r w:rsidRPr="00C85B08">
        <w:rPr>
          <w:rFonts w:ascii="Times New Roman" w:eastAsia="Times New Roman" w:hAnsi="Times New Roman" w:cs="Times New Roman"/>
          <w:sz w:val="24"/>
          <w:szCs w:val="24"/>
        </w:rPr>
        <w:t>определение особых образовательных потребностей, связанных с организацией образовательного процесса, направленного на преодоление патологических форм аутистической защиты у учащихся с РАС и развитие активных форм взаимодействия с людьми и с окружающей средой;</w:t>
      </w:r>
    </w:p>
    <w:p w:rsidR="002C6486" w:rsidRPr="00C85B08" w:rsidRDefault="002C6486" w:rsidP="005E2964">
      <w:pPr>
        <w:pStyle w:val="af6"/>
        <w:numPr>
          <w:ilvl w:val="0"/>
          <w:numId w:val="173"/>
        </w:numPr>
        <w:tabs>
          <w:tab w:val="clear" w:pos="4677"/>
          <w:tab w:val="clear" w:pos="9355"/>
          <w:tab w:val="left" w:pos="993"/>
        </w:tabs>
        <w:autoSpaceDE w:val="0"/>
        <w:autoSpaceDN w:val="0"/>
        <w:adjustRightInd w:val="0"/>
        <w:spacing w:line="276" w:lineRule="auto"/>
        <w:jc w:val="both"/>
        <w:rPr>
          <w:rFonts w:ascii="Times New Roman" w:eastAsia="Times New Roman" w:hAnsi="Times New Roman" w:cs="Times New Roman"/>
          <w:sz w:val="24"/>
          <w:szCs w:val="24"/>
        </w:rPr>
      </w:pPr>
      <w:r w:rsidRPr="00C85B08">
        <w:rPr>
          <w:rFonts w:ascii="Times New Roman" w:eastAsia="Times New Roman" w:hAnsi="Times New Roman" w:cs="Times New Roman"/>
          <w:sz w:val="24"/>
          <w:szCs w:val="24"/>
        </w:rPr>
        <w:t xml:space="preserve">разработка и использование специфичных для учащихся с РАС эффективных методов, методик, приемов и способов подачи учебного материала, необходимых для успешного освоения образовательной программы </w:t>
      </w:r>
      <w:r w:rsidRPr="00C85B08">
        <w:rPr>
          <w:rFonts w:ascii="Times New Roman" w:hAnsi="Times New Roman" w:cs="Times New Roman"/>
          <w:sz w:val="24"/>
          <w:szCs w:val="24"/>
        </w:rPr>
        <w:t>с учетом особенностей их психофизического развития, индивидуальных возможностей</w:t>
      </w:r>
      <w:r w:rsidRPr="00C85B08">
        <w:rPr>
          <w:rFonts w:ascii="Times New Roman" w:eastAsia="Times New Roman" w:hAnsi="Times New Roman" w:cs="Times New Roman"/>
          <w:sz w:val="24"/>
          <w:szCs w:val="24"/>
        </w:rPr>
        <w:t xml:space="preserve">; </w:t>
      </w:r>
    </w:p>
    <w:p w:rsidR="002C6486" w:rsidRPr="00C85B08" w:rsidRDefault="002C6486" w:rsidP="005E2964">
      <w:pPr>
        <w:pStyle w:val="af6"/>
        <w:numPr>
          <w:ilvl w:val="0"/>
          <w:numId w:val="173"/>
        </w:numPr>
        <w:tabs>
          <w:tab w:val="clear" w:pos="4677"/>
          <w:tab w:val="clear" w:pos="9355"/>
          <w:tab w:val="left" w:pos="993"/>
        </w:tabs>
        <w:autoSpaceDE w:val="0"/>
        <w:autoSpaceDN w:val="0"/>
        <w:adjustRightInd w:val="0"/>
        <w:spacing w:line="276" w:lineRule="auto"/>
        <w:jc w:val="both"/>
        <w:rPr>
          <w:rFonts w:ascii="Times New Roman" w:eastAsia="Times New Roman" w:hAnsi="Times New Roman" w:cs="Times New Roman"/>
          <w:sz w:val="24"/>
          <w:szCs w:val="24"/>
        </w:rPr>
      </w:pPr>
      <w:r w:rsidRPr="00C85B08">
        <w:rPr>
          <w:rFonts w:ascii="Times New Roman" w:eastAsia="Times New Roman" w:hAnsi="Times New Roman" w:cs="Times New Roman"/>
          <w:sz w:val="24"/>
          <w:szCs w:val="24"/>
        </w:rPr>
        <w:t>обеспечение психологической устойчивости учащихся с РАС; преодоление трудностей в развитии их эмоционально-волевой сферы и социальной адаптации;</w:t>
      </w:r>
    </w:p>
    <w:p w:rsidR="002C6486" w:rsidRPr="00C85B08" w:rsidRDefault="002C6486" w:rsidP="005E2964">
      <w:pPr>
        <w:pStyle w:val="af6"/>
        <w:numPr>
          <w:ilvl w:val="0"/>
          <w:numId w:val="173"/>
        </w:numPr>
        <w:tabs>
          <w:tab w:val="clear" w:pos="4677"/>
          <w:tab w:val="clear" w:pos="9355"/>
          <w:tab w:val="left" w:pos="993"/>
        </w:tabs>
        <w:autoSpaceDE w:val="0"/>
        <w:autoSpaceDN w:val="0"/>
        <w:adjustRightInd w:val="0"/>
        <w:spacing w:line="276" w:lineRule="auto"/>
        <w:jc w:val="both"/>
        <w:rPr>
          <w:rFonts w:ascii="Times New Roman" w:eastAsia="Times New Roman" w:hAnsi="Times New Roman" w:cs="Times New Roman"/>
          <w:sz w:val="24"/>
          <w:szCs w:val="24"/>
        </w:rPr>
      </w:pPr>
      <w:r w:rsidRPr="00C85B08">
        <w:rPr>
          <w:rFonts w:ascii="Times New Roman" w:eastAsia="Times New Roman" w:hAnsi="Times New Roman" w:cs="Times New Roman"/>
          <w:sz w:val="24"/>
          <w:szCs w:val="24"/>
        </w:rPr>
        <w:t>реализация системы профессиональной ориентации и содействие в профессиональном самоопределении учащегося с РАС;</w:t>
      </w:r>
    </w:p>
    <w:p w:rsidR="002C6486" w:rsidRPr="00C85B08" w:rsidRDefault="002C6486" w:rsidP="005E2964">
      <w:pPr>
        <w:widowControl w:val="0"/>
        <w:numPr>
          <w:ilvl w:val="0"/>
          <w:numId w:val="173"/>
        </w:numPr>
        <w:pBdr>
          <w:top w:val="nil"/>
          <w:left w:val="nil"/>
          <w:bottom w:val="nil"/>
          <w:right w:val="nil"/>
          <w:between w:val="nil"/>
        </w:pBdr>
        <w:tabs>
          <w:tab w:val="left" w:pos="624"/>
        </w:tabs>
        <w:contextualSpacing/>
        <w:jc w:val="both"/>
        <w:rPr>
          <w:rFonts w:ascii="Times New Roman" w:eastAsia="NewtonCSanPin" w:hAnsi="Times New Roman" w:cs="Times New Roman"/>
          <w:color w:val="000000"/>
          <w:sz w:val="24"/>
          <w:szCs w:val="24"/>
        </w:rPr>
      </w:pPr>
      <w:r w:rsidRPr="00C85B08">
        <w:rPr>
          <w:rFonts w:ascii="Times New Roman" w:eastAsia="NewtonCSanPin" w:hAnsi="Times New Roman" w:cs="Times New Roman"/>
          <w:color w:val="000000"/>
          <w:sz w:val="24"/>
          <w:szCs w:val="24"/>
        </w:rPr>
        <w:t xml:space="preserve">организация и обеспечение согласованной работы команды учителей и специалистов, непосредственно участвующих в сопровождении учащихся с </w:t>
      </w:r>
      <w:r w:rsidRPr="00C85B08">
        <w:rPr>
          <w:rFonts w:ascii="Times New Roman" w:eastAsia="NewtonCSanPin" w:hAnsi="Times New Roman" w:cs="Times New Roman"/>
          <w:color w:val="000000"/>
          <w:sz w:val="24"/>
          <w:szCs w:val="24"/>
        </w:rPr>
        <w:lastRenderedPageBreak/>
        <w:t>РАС, в том числе в рамках сетевого взаимодействия;</w:t>
      </w:r>
    </w:p>
    <w:p w:rsidR="002C6486" w:rsidRPr="00C85B08" w:rsidRDefault="002C6486" w:rsidP="005E2964">
      <w:pPr>
        <w:widowControl w:val="0"/>
        <w:numPr>
          <w:ilvl w:val="0"/>
          <w:numId w:val="173"/>
        </w:numPr>
        <w:pBdr>
          <w:top w:val="nil"/>
          <w:left w:val="nil"/>
          <w:bottom w:val="nil"/>
          <w:right w:val="nil"/>
          <w:between w:val="nil"/>
        </w:pBdr>
        <w:tabs>
          <w:tab w:val="left" w:pos="624"/>
        </w:tabs>
        <w:contextualSpacing/>
        <w:jc w:val="both"/>
        <w:rPr>
          <w:rFonts w:ascii="Times New Roman" w:eastAsia="NewtonCSanPin" w:hAnsi="Times New Roman" w:cs="Times New Roman"/>
          <w:color w:val="000000"/>
          <w:sz w:val="24"/>
          <w:szCs w:val="24"/>
        </w:rPr>
      </w:pPr>
      <w:r w:rsidRPr="00C85B08">
        <w:rPr>
          <w:rFonts w:ascii="Times New Roman" w:eastAsia="NewtonCSanPin" w:hAnsi="Times New Roman" w:cs="Times New Roman"/>
          <w:color w:val="000000"/>
          <w:sz w:val="24"/>
          <w:szCs w:val="24"/>
        </w:rPr>
        <w:t>оказание родителям (законным представителям) консультативной и организационной помощи по вопросам решения проблем в развитии; воспитании, социальной адаптации учащегося с РАС; вопросам реализации АООП ООО; привлечение родителей (законных представителей) учащегося с РАС к совместной работе с учителями и специалистами.</w:t>
      </w:r>
    </w:p>
    <w:p w:rsidR="002C6486" w:rsidRPr="00C85B08" w:rsidRDefault="002C6486" w:rsidP="00205D97">
      <w:pPr>
        <w:pStyle w:val="af6"/>
        <w:spacing w:line="276" w:lineRule="auto"/>
        <w:ind w:firstLine="709"/>
        <w:jc w:val="both"/>
        <w:rPr>
          <w:rFonts w:ascii="Times New Roman" w:hAnsi="Times New Roman" w:cs="Times New Roman"/>
          <w:sz w:val="24"/>
          <w:szCs w:val="24"/>
        </w:rPr>
      </w:pPr>
      <w:r w:rsidRPr="00C85B08">
        <w:rPr>
          <w:rFonts w:ascii="Times New Roman" w:hAnsi="Times New Roman" w:cs="Times New Roman"/>
          <w:sz w:val="24"/>
          <w:szCs w:val="24"/>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2C6486" w:rsidRPr="00C85B08" w:rsidRDefault="002C6486" w:rsidP="00205D97">
      <w:pPr>
        <w:pStyle w:val="af6"/>
        <w:spacing w:line="276" w:lineRule="auto"/>
        <w:ind w:firstLine="709"/>
        <w:jc w:val="both"/>
        <w:rPr>
          <w:rFonts w:ascii="Times New Roman" w:hAnsi="Times New Roman" w:cs="Times New Roman"/>
          <w:sz w:val="24"/>
          <w:szCs w:val="24"/>
        </w:rPr>
      </w:pPr>
      <w:r w:rsidRPr="00C85B08">
        <w:rPr>
          <w:rFonts w:ascii="Times New Roman" w:hAnsi="Times New Roman" w:cs="Times New Roman"/>
          <w:sz w:val="24"/>
          <w:szCs w:val="24"/>
        </w:rPr>
        <w:t xml:space="preserve">В программу также включены и специальные принципы, ориентированные на учет особенностей обучающихся с РАС: </w:t>
      </w:r>
    </w:p>
    <w:p w:rsidR="002C6486" w:rsidRPr="00C85B08" w:rsidRDefault="002C6486" w:rsidP="005E2964">
      <w:pPr>
        <w:pStyle w:val="af6"/>
        <w:numPr>
          <w:ilvl w:val="0"/>
          <w:numId w:val="171"/>
        </w:numPr>
        <w:tabs>
          <w:tab w:val="clear" w:pos="4677"/>
          <w:tab w:val="clear" w:pos="9355"/>
          <w:tab w:val="left" w:pos="709"/>
          <w:tab w:val="left" w:pos="993"/>
        </w:tabs>
        <w:autoSpaceDE w:val="0"/>
        <w:autoSpaceDN w:val="0"/>
        <w:adjustRightInd w:val="0"/>
        <w:spacing w:line="276" w:lineRule="auto"/>
        <w:ind w:left="0" w:firstLine="709"/>
        <w:jc w:val="both"/>
        <w:rPr>
          <w:rFonts w:ascii="Times New Roman" w:hAnsi="Times New Roman" w:cs="Times New Roman"/>
          <w:sz w:val="24"/>
          <w:szCs w:val="24"/>
        </w:rPr>
      </w:pPr>
      <w:r w:rsidRPr="00C85B08">
        <w:rPr>
          <w:rFonts w:ascii="Times New Roman" w:hAnsi="Times New Roman" w:cs="Times New Roman"/>
          <w:sz w:val="24"/>
          <w:szCs w:val="24"/>
        </w:rPr>
        <w:t xml:space="preserve">принцип системности обеспечивает единство в подходах к диагностике, обучению и коррекции нарушений детей с РАС, взаимодействие учителей и специалистов различного профиля в решении проблем этих детей; </w:t>
      </w:r>
    </w:p>
    <w:p w:rsidR="002C6486" w:rsidRPr="00C85B08" w:rsidRDefault="002C6486" w:rsidP="005E2964">
      <w:pPr>
        <w:pStyle w:val="af6"/>
        <w:numPr>
          <w:ilvl w:val="0"/>
          <w:numId w:val="171"/>
        </w:numPr>
        <w:tabs>
          <w:tab w:val="clear" w:pos="4677"/>
          <w:tab w:val="clear" w:pos="9355"/>
          <w:tab w:val="left" w:pos="709"/>
          <w:tab w:val="left" w:pos="993"/>
        </w:tabs>
        <w:autoSpaceDE w:val="0"/>
        <w:autoSpaceDN w:val="0"/>
        <w:adjustRightInd w:val="0"/>
        <w:spacing w:line="276" w:lineRule="auto"/>
        <w:ind w:left="0" w:firstLine="709"/>
        <w:jc w:val="both"/>
        <w:rPr>
          <w:rFonts w:ascii="Times New Roman" w:hAnsi="Times New Roman" w:cs="Times New Roman"/>
          <w:sz w:val="24"/>
          <w:szCs w:val="24"/>
        </w:rPr>
      </w:pPr>
      <w:r w:rsidRPr="00C85B08">
        <w:rPr>
          <w:rFonts w:ascii="Times New Roman" w:hAnsi="Times New Roman" w:cs="Times New Roman"/>
          <w:sz w:val="24"/>
          <w:szCs w:val="24"/>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педагог-психолог, медицинские работники, социальный педагог и др.);</w:t>
      </w:r>
    </w:p>
    <w:p w:rsidR="002C6486" w:rsidRPr="00C85B08" w:rsidRDefault="002C6486" w:rsidP="005E2964">
      <w:pPr>
        <w:numPr>
          <w:ilvl w:val="0"/>
          <w:numId w:val="171"/>
        </w:numPr>
        <w:pBdr>
          <w:top w:val="nil"/>
          <w:left w:val="nil"/>
          <w:bottom w:val="nil"/>
          <w:right w:val="nil"/>
          <w:between w:val="nil"/>
        </w:pBdr>
        <w:tabs>
          <w:tab w:val="left" w:pos="709"/>
          <w:tab w:val="left" w:pos="993"/>
          <w:tab w:val="left" w:pos="1985"/>
        </w:tabs>
        <w:spacing w:after="0"/>
        <w:ind w:left="142" w:firstLine="567"/>
        <w:jc w:val="both"/>
        <w:rPr>
          <w:rFonts w:ascii="Times New Roman" w:hAnsi="Times New Roman" w:cs="Times New Roman"/>
          <w:color w:val="000000"/>
          <w:sz w:val="24"/>
          <w:szCs w:val="24"/>
        </w:rPr>
      </w:pPr>
      <w:bookmarkStart w:id="528" w:name="_Toc414553280"/>
      <w:r w:rsidRPr="00C85B08">
        <w:rPr>
          <w:rFonts w:ascii="Times New Roman" w:eastAsia="Times New Roman" w:hAnsi="Times New Roman" w:cs="Times New Roman"/>
          <w:color w:val="000000"/>
          <w:sz w:val="24"/>
          <w:szCs w:val="24"/>
        </w:rPr>
        <w:t>принцип гуманизации, который определяет, что образование детей с РАС направлено на личностное развитие, обеспечивающее возможность их успешной социализации и социальной адаптации;</w:t>
      </w:r>
    </w:p>
    <w:p w:rsidR="002C6486" w:rsidRPr="00C85B08" w:rsidRDefault="002C6486" w:rsidP="005E2964">
      <w:pPr>
        <w:numPr>
          <w:ilvl w:val="0"/>
          <w:numId w:val="171"/>
        </w:numPr>
        <w:pBdr>
          <w:top w:val="nil"/>
          <w:left w:val="nil"/>
          <w:bottom w:val="nil"/>
          <w:right w:val="nil"/>
          <w:between w:val="nil"/>
        </w:pBdr>
        <w:tabs>
          <w:tab w:val="left" w:pos="709"/>
          <w:tab w:val="left" w:pos="993"/>
          <w:tab w:val="left" w:pos="1985"/>
        </w:tabs>
        <w:spacing w:after="0"/>
        <w:ind w:left="142" w:firstLine="567"/>
        <w:jc w:val="both"/>
        <w:rPr>
          <w:rFonts w:ascii="Times New Roman" w:hAnsi="Times New Roman" w:cs="Times New Roman"/>
          <w:color w:val="000000"/>
          <w:sz w:val="24"/>
          <w:szCs w:val="24"/>
        </w:rPr>
      </w:pPr>
      <w:r w:rsidRPr="00C85B08">
        <w:rPr>
          <w:rFonts w:ascii="Times New Roman" w:eastAsia="Times New Roman" w:hAnsi="Times New Roman" w:cs="Times New Roman"/>
          <w:color w:val="000000"/>
          <w:sz w:val="24"/>
          <w:szCs w:val="24"/>
        </w:rPr>
        <w:t>принцип педагогической инверсии, который выражается в постоянной готовности к изменению педагогической стратегии и тактики. Этот принцип также отражает изменчивость и нелинейность развития школьника с РАС;</w:t>
      </w:r>
    </w:p>
    <w:p w:rsidR="002C6486" w:rsidRPr="00C85B08" w:rsidRDefault="002C6486" w:rsidP="005E2964">
      <w:pPr>
        <w:numPr>
          <w:ilvl w:val="0"/>
          <w:numId w:val="171"/>
        </w:numPr>
        <w:pBdr>
          <w:top w:val="nil"/>
          <w:left w:val="nil"/>
          <w:bottom w:val="nil"/>
          <w:right w:val="nil"/>
          <w:between w:val="nil"/>
        </w:pBdr>
        <w:tabs>
          <w:tab w:val="left" w:pos="993"/>
          <w:tab w:val="left" w:pos="1985"/>
        </w:tabs>
        <w:spacing w:after="0"/>
        <w:ind w:left="142" w:firstLine="567"/>
        <w:jc w:val="both"/>
        <w:rPr>
          <w:rFonts w:ascii="Times New Roman" w:hAnsi="Times New Roman" w:cs="Times New Roman"/>
          <w:color w:val="000000"/>
          <w:sz w:val="24"/>
          <w:szCs w:val="24"/>
        </w:rPr>
      </w:pPr>
      <w:r w:rsidRPr="00C85B08">
        <w:rPr>
          <w:rFonts w:ascii="Times New Roman" w:eastAsia="Times New Roman" w:hAnsi="Times New Roman" w:cs="Times New Roman"/>
          <w:color w:val="000000"/>
          <w:sz w:val="24"/>
          <w:szCs w:val="24"/>
        </w:rPr>
        <w:t>принцип преемственности – программа коррекционной работы, разработанная для учащихся с РАС основной школы, должна учитывать достижения учащимся результатов коррекционной работы на этапе начальной школы</w:t>
      </w:r>
    </w:p>
    <w:p w:rsidR="002C6486" w:rsidRPr="00C85B08" w:rsidRDefault="002C6486" w:rsidP="005E2964">
      <w:pPr>
        <w:numPr>
          <w:ilvl w:val="0"/>
          <w:numId w:val="171"/>
        </w:numPr>
        <w:pBdr>
          <w:top w:val="nil"/>
          <w:left w:val="nil"/>
          <w:bottom w:val="nil"/>
          <w:right w:val="nil"/>
          <w:between w:val="nil"/>
        </w:pBdr>
        <w:tabs>
          <w:tab w:val="left" w:pos="993"/>
          <w:tab w:val="left" w:pos="1985"/>
        </w:tabs>
        <w:spacing w:after="0"/>
        <w:ind w:left="142" w:firstLine="567"/>
        <w:jc w:val="both"/>
        <w:rPr>
          <w:rFonts w:ascii="Times New Roman" w:hAnsi="Times New Roman" w:cs="Times New Roman"/>
          <w:color w:val="000000"/>
          <w:sz w:val="24"/>
          <w:szCs w:val="24"/>
        </w:rPr>
      </w:pPr>
      <w:r w:rsidRPr="00C85B08">
        <w:rPr>
          <w:rFonts w:ascii="Times New Roman" w:eastAsia="Times New Roman" w:hAnsi="Times New Roman" w:cs="Times New Roman"/>
          <w:color w:val="000000"/>
          <w:sz w:val="24"/>
          <w:szCs w:val="24"/>
        </w:rPr>
        <w:t>принцип сотрудничества с семьей обеспечивает участие родителей (законных представителей) и членов семьи учащегося с РАС в коррекционно-развивающей работе, направленной на его успешную интеграцию в общество.</w:t>
      </w:r>
    </w:p>
    <w:p w:rsidR="00C7790B" w:rsidRPr="00C85B08" w:rsidRDefault="00C7790B" w:rsidP="00C7790B">
      <w:pPr>
        <w:pBdr>
          <w:top w:val="nil"/>
          <w:left w:val="nil"/>
          <w:bottom w:val="nil"/>
          <w:right w:val="nil"/>
          <w:between w:val="nil"/>
        </w:pBdr>
        <w:tabs>
          <w:tab w:val="left" w:pos="709"/>
          <w:tab w:val="left" w:pos="993"/>
          <w:tab w:val="left" w:pos="1985"/>
        </w:tabs>
        <w:spacing w:after="0"/>
        <w:ind w:left="709"/>
        <w:jc w:val="both"/>
        <w:rPr>
          <w:rFonts w:ascii="Times New Roman" w:hAnsi="Times New Roman" w:cs="Times New Roman"/>
          <w:color w:val="000000"/>
          <w:sz w:val="24"/>
          <w:szCs w:val="24"/>
        </w:rPr>
      </w:pPr>
    </w:p>
    <w:p w:rsidR="00173EA5" w:rsidRPr="00C85B08" w:rsidRDefault="00173EA5" w:rsidP="00C7790B">
      <w:pPr>
        <w:pBdr>
          <w:top w:val="nil"/>
          <w:left w:val="nil"/>
          <w:bottom w:val="nil"/>
          <w:right w:val="nil"/>
          <w:between w:val="nil"/>
        </w:pBdr>
        <w:tabs>
          <w:tab w:val="left" w:pos="709"/>
          <w:tab w:val="left" w:pos="993"/>
          <w:tab w:val="left" w:pos="1985"/>
        </w:tabs>
        <w:spacing w:after="0"/>
        <w:ind w:left="709"/>
        <w:jc w:val="both"/>
        <w:rPr>
          <w:rFonts w:ascii="Times New Roman" w:hAnsi="Times New Roman" w:cs="Times New Roman"/>
          <w:color w:val="000000"/>
          <w:sz w:val="24"/>
          <w:szCs w:val="24"/>
        </w:rPr>
      </w:pPr>
    </w:p>
    <w:p w:rsidR="00AB477C" w:rsidRPr="00C85B08" w:rsidRDefault="002C6486" w:rsidP="00AB477C">
      <w:pPr>
        <w:pStyle w:val="3"/>
        <w:spacing w:line="276" w:lineRule="auto"/>
        <w:rPr>
          <w:sz w:val="24"/>
          <w:szCs w:val="24"/>
        </w:rPr>
      </w:pPr>
      <w:bookmarkStart w:id="529" w:name="_Toc56193112"/>
      <w:bookmarkStart w:id="530" w:name="_Toc466930183"/>
      <w:bookmarkStart w:id="531" w:name="_Toc466984468"/>
      <w:bookmarkStart w:id="532" w:name="_Toc467858829"/>
      <w:r w:rsidRPr="00C85B08">
        <w:rPr>
          <w:sz w:val="24"/>
          <w:szCs w:val="24"/>
        </w:rPr>
        <w:t xml:space="preserve">Планируемые результаты </w:t>
      </w:r>
      <w:r w:rsidR="004546EC" w:rsidRPr="00C85B08">
        <w:rPr>
          <w:sz w:val="24"/>
          <w:szCs w:val="24"/>
        </w:rPr>
        <w:t xml:space="preserve">реализации программы </w:t>
      </w:r>
      <w:r w:rsidRPr="00C85B08">
        <w:rPr>
          <w:sz w:val="24"/>
          <w:szCs w:val="24"/>
        </w:rPr>
        <w:t>коррекционной работ</w:t>
      </w:r>
      <w:bookmarkEnd w:id="528"/>
      <w:r w:rsidR="00E9738F" w:rsidRPr="00C85B08">
        <w:rPr>
          <w:sz w:val="24"/>
          <w:szCs w:val="24"/>
        </w:rPr>
        <w:t>ы</w:t>
      </w:r>
      <w:bookmarkEnd w:id="529"/>
      <w:bookmarkEnd w:id="530"/>
      <w:bookmarkEnd w:id="531"/>
      <w:bookmarkEnd w:id="532"/>
    </w:p>
    <w:p w:rsidR="00AB477C" w:rsidRPr="00A96C6E" w:rsidRDefault="00AB477C" w:rsidP="00AB477C">
      <w:pPr>
        <w:pStyle w:val="Default"/>
        <w:spacing w:line="276" w:lineRule="auto"/>
        <w:ind w:firstLine="709"/>
        <w:jc w:val="both"/>
        <w:rPr>
          <w:rFonts w:ascii="Times New Roman" w:hAnsi="Times New Roman" w:cs="Times New Roman"/>
          <w:color w:val="auto"/>
        </w:rPr>
      </w:pPr>
      <w:r w:rsidRPr="00A96C6E">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rsidR="00AB477C" w:rsidRPr="00A96C6E" w:rsidRDefault="00AB477C" w:rsidP="00AB477C">
      <w:pPr>
        <w:pStyle w:val="Default"/>
        <w:spacing w:line="276" w:lineRule="auto"/>
        <w:ind w:firstLine="709"/>
        <w:jc w:val="both"/>
        <w:rPr>
          <w:rFonts w:ascii="Times New Roman" w:hAnsi="Times New Roman" w:cs="Times New Roman"/>
          <w:color w:val="auto"/>
        </w:rPr>
      </w:pPr>
      <w:r w:rsidRPr="00A96C6E">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РАС.</w:t>
      </w:r>
    </w:p>
    <w:p w:rsidR="00AB477C" w:rsidRPr="00A96C6E" w:rsidRDefault="00AB477C" w:rsidP="00AB477C">
      <w:pPr>
        <w:pStyle w:val="Default"/>
        <w:spacing w:line="276" w:lineRule="auto"/>
        <w:ind w:firstLine="709"/>
        <w:jc w:val="both"/>
        <w:rPr>
          <w:rFonts w:ascii="Times New Roman" w:hAnsi="Times New Roman" w:cs="Times New Roman"/>
          <w:color w:val="auto"/>
        </w:rPr>
      </w:pPr>
      <w:r w:rsidRPr="00A96C6E">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AB477C" w:rsidRPr="00A96C6E" w:rsidRDefault="00AB477C" w:rsidP="00AB477C">
      <w:pPr>
        <w:pStyle w:val="Default"/>
        <w:spacing w:line="276" w:lineRule="auto"/>
        <w:ind w:firstLine="709"/>
        <w:jc w:val="both"/>
        <w:rPr>
          <w:rFonts w:ascii="Times New Roman" w:hAnsi="Times New Roman" w:cs="Times New Roman"/>
          <w:color w:val="auto"/>
        </w:rPr>
      </w:pPr>
      <w:r w:rsidRPr="00A96C6E">
        <w:rPr>
          <w:rFonts w:ascii="Times New Roman" w:hAnsi="Times New Roman" w:cs="Times New Roman"/>
          <w:color w:val="auto"/>
        </w:rPr>
        <w:lastRenderedPageBreak/>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B477C" w:rsidRPr="00A96C6E" w:rsidRDefault="00AB477C" w:rsidP="00AB477C">
      <w:pPr>
        <w:pStyle w:val="Default"/>
        <w:spacing w:line="276" w:lineRule="auto"/>
        <w:ind w:firstLine="709"/>
        <w:jc w:val="both"/>
        <w:rPr>
          <w:rFonts w:ascii="Times New Roman" w:hAnsi="Times New Roman" w:cs="Times New Roman"/>
          <w:color w:val="auto"/>
        </w:rPr>
      </w:pPr>
      <w:r w:rsidRPr="00A96C6E">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AB477C" w:rsidRPr="00A96C6E" w:rsidRDefault="00AB477C" w:rsidP="00AB477C">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Результаты достижения жизненных компетенций оцениваются с учетом преемственности и учитывают достижения учащимся результатов освоения АООП НОО.</w:t>
      </w:r>
    </w:p>
    <w:p w:rsidR="00AB477C" w:rsidRPr="00A96C6E" w:rsidRDefault="00AB477C" w:rsidP="00AB477C">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Коррекционная программа по развитию жизненных компетенций включает следующие разделы:</w:t>
      </w:r>
    </w:p>
    <w:p w:rsidR="00AB477C" w:rsidRPr="00A96C6E" w:rsidRDefault="00AB477C" w:rsidP="005E2964">
      <w:pPr>
        <w:numPr>
          <w:ilvl w:val="0"/>
          <w:numId w:val="178"/>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AB477C" w:rsidRPr="00A96C6E" w:rsidRDefault="00AB477C" w:rsidP="005E2964">
      <w:pPr>
        <w:numPr>
          <w:ilvl w:val="0"/>
          <w:numId w:val="178"/>
        </w:numPr>
        <w:pBdr>
          <w:top w:val="nil"/>
          <w:left w:val="nil"/>
          <w:bottom w:val="nil"/>
          <w:right w:val="nil"/>
          <w:between w:val="nil"/>
        </w:pBdr>
        <w:spacing w:after="0"/>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умение организовать успешное взаимодействие с окружающими людьми, опираясь на понимание социальных отношений; </w:t>
      </w:r>
    </w:p>
    <w:p w:rsidR="00AB477C" w:rsidRPr="00A96C6E" w:rsidRDefault="00AB477C" w:rsidP="005E2964">
      <w:pPr>
        <w:numPr>
          <w:ilvl w:val="0"/>
          <w:numId w:val="178"/>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овладение методами эмоционального самоконтроля;</w:t>
      </w:r>
    </w:p>
    <w:p w:rsidR="00AB477C" w:rsidRPr="00A96C6E" w:rsidRDefault="00AB477C" w:rsidP="005E2964">
      <w:pPr>
        <w:numPr>
          <w:ilvl w:val="0"/>
          <w:numId w:val="178"/>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овладение социально-бытовыми умениями, используемыми в повседневной жизни.</w:t>
      </w:r>
    </w:p>
    <w:p w:rsidR="00AB477C" w:rsidRPr="00A96C6E" w:rsidRDefault="00AB477C" w:rsidP="00AB477C">
      <w:pPr>
        <w:pBdr>
          <w:top w:val="nil"/>
          <w:left w:val="nil"/>
          <w:bottom w:val="nil"/>
          <w:right w:val="nil"/>
          <w:between w:val="nil"/>
        </w:pBdr>
        <w:spacing w:after="0"/>
        <w:ind w:firstLine="708"/>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Требования к результатам освоения жизненных компетенций учащихся с РАС представлены в п.</w:t>
      </w:r>
      <w:r w:rsidR="00E9738F" w:rsidRPr="00A96C6E">
        <w:rPr>
          <w:rFonts w:ascii="Times New Roman" w:eastAsia="Times New Roman" w:hAnsi="Times New Roman" w:cs="Times New Roman"/>
          <w:color w:val="000000"/>
          <w:sz w:val="24"/>
          <w:szCs w:val="24"/>
        </w:rPr>
        <w:t>2.1.4.3. Программы.</w:t>
      </w:r>
    </w:p>
    <w:p w:rsidR="00AB477C" w:rsidRPr="00A96C6E" w:rsidRDefault="00AB477C" w:rsidP="00AB477C">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ab/>
        <w:t>В рамках представленных разделов в ПКР могут включаться следующие направления работы:</w:t>
      </w:r>
    </w:p>
    <w:p w:rsidR="00AB477C" w:rsidRPr="00C85B08" w:rsidRDefault="00AB477C" w:rsidP="005E2964">
      <w:pPr>
        <w:widowControl w:val="0"/>
        <w:numPr>
          <w:ilvl w:val="0"/>
          <w:numId w:val="70"/>
        </w:numPr>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развитие и усложнение представлений об окружающих людях, приобретение опыта дружбы со сверстниками, получение опыта избирательных отношений с окружающими людьми; </w:t>
      </w:r>
    </w:p>
    <w:p w:rsidR="00AB477C" w:rsidRPr="00C85B08" w:rsidRDefault="00AB477C" w:rsidP="005E2964">
      <w:pPr>
        <w:widowControl w:val="0"/>
        <w:numPr>
          <w:ilvl w:val="0"/>
          <w:numId w:val="70"/>
        </w:numPr>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развитие умения опираться на значимые личные воспоминания в жизни, умения строить жизненные планы;  </w:t>
      </w:r>
    </w:p>
    <w:p w:rsidR="00AB477C" w:rsidRPr="00C85B08" w:rsidRDefault="00AB477C" w:rsidP="005E2964">
      <w:pPr>
        <w:widowControl w:val="0"/>
        <w:numPr>
          <w:ilvl w:val="0"/>
          <w:numId w:val="70"/>
        </w:numPr>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помощь в осознании и принятии своей роли как члена семьи, в формировании умения участвовать в повседневной жизни семьи, умения соотносить свои интересы с интересами близких людей, приобретения привычек самообслуживания и полезных социально-бытовых умений;</w:t>
      </w:r>
    </w:p>
    <w:p w:rsidR="00AB477C" w:rsidRPr="00C85B08" w:rsidRDefault="00AB477C" w:rsidP="005E2964">
      <w:pPr>
        <w:widowControl w:val="0"/>
        <w:numPr>
          <w:ilvl w:val="0"/>
          <w:numId w:val="70"/>
        </w:numPr>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помощь в преодолении кризисных явлений подросткового возраста; </w:t>
      </w:r>
    </w:p>
    <w:p w:rsidR="00AB477C" w:rsidRPr="00C85B08" w:rsidRDefault="00AB477C" w:rsidP="005E2964">
      <w:pPr>
        <w:widowControl w:val="0"/>
        <w:numPr>
          <w:ilvl w:val="0"/>
          <w:numId w:val="70"/>
        </w:numPr>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обучение умению самостоятельно выстраивать личное расписание и следовать ему;</w:t>
      </w:r>
    </w:p>
    <w:p w:rsidR="00AB477C" w:rsidRPr="00C85B08" w:rsidRDefault="00AB477C" w:rsidP="005E2964">
      <w:pPr>
        <w:widowControl w:val="0"/>
        <w:numPr>
          <w:ilvl w:val="0"/>
          <w:numId w:val="70"/>
        </w:numPr>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развитие умения организовать свое свободное время и досуг; </w:t>
      </w:r>
    </w:p>
    <w:p w:rsidR="00AB477C" w:rsidRPr="00C85B08" w:rsidRDefault="00AB477C" w:rsidP="005E2964">
      <w:pPr>
        <w:widowControl w:val="0"/>
        <w:numPr>
          <w:ilvl w:val="0"/>
          <w:numId w:val="70"/>
        </w:numPr>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формирование и развитие умения использовать персональные вспомогательные средства для организации учебной деятельности (визуальные подсказки, схемы, персональные справочники и др.); </w:t>
      </w:r>
    </w:p>
    <w:p w:rsidR="00AB477C" w:rsidRPr="00C85B08" w:rsidRDefault="00AB477C" w:rsidP="005E2964">
      <w:pPr>
        <w:widowControl w:val="0"/>
        <w:numPr>
          <w:ilvl w:val="0"/>
          <w:numId w:val="70"/>
        </w:numPr>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помощь в адекватном овладении коммуникативными навыками, развитии и усложнении полученных навыков общения и взаимодействия;</w:t>
      </w:r>
    </w:p>
    <w:p w:rsidR="00AB477C" w:rsidRPr="00C85B08" w:rsidRDefault="00AB477C" w:rsidP="005E2964">
      <w:pPr>
        <w:widowControl w:val="0"/>
        <w:numPr>
          <w:ilvl w:val="0"/>
          <w:numId w:val="70"/>
        </w:numPr>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развитие умения оценивать собственное эмоциональное и физическое состояние;</w:t>
      </w:r>
    </w:p>
    <w:p w:rsidR="00AB477C" w:rsidRPr="00C85B08" w:rsidRDefault="00AB477C" w:rsidP="005E2964">
      <w:pPr>
        <w:widowControl w:val="0"/>
        <w:numPr>
          <w:ilvl w:val="0"/>
          <w:numId w:val="70"/>
        </w:numPr>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помощь в овладении базовыми навыками самоконтроля и саморегуляции, </w:t>
      </w:r>
      <w:r w:rsidRPr="00A96C6E">
        <w:rPr>
          <w:rFonts w:ascii="Times New Roman" w:eastAsia="Times New Roman" w:hAnsi="Times New Roman" w:cs="Times New Roman"/>
          <w:sz w:val="24"/>
          <w:szCs w:val="24"/>
        </w:rPr>
        <w:lastRenderedPageBreak/>
        <w:t>умении преодолевать страхи (в том числе страх новизны и неожиданных изменений) социально приемлемыми способами;</w:t>
      </w:r>
    </w:p>
    <w:p w:rsidR="00AB477C" w:rsidRPr="00C85B08" w:rsidRDefault="00AB477C" w:rsidP="005E2964">
      <w:pPr>
        <w:widowControl w:val="0"/>
        <w:numPr>
          <w:ilvl w:val="0"/>
          <w:numId w:val="70"/>
        </w:numPr>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обучение использованию приобретенных академических навыков в повседневной жизни.</w:t>
      </w:r>
    </w:p>
    <w:p w:rsidR="00AB477C" w:rsidRPr="00A96C6E" w:rsidRDefault="00AB477C" w:rsidP="00AB477C">
      <w:pPr>
        <w:pStyle w:val="Default"/>
        <w:spacing w:line="276" w:lineRule="auto"/>
        <w:ind w:firstLine="709"/>
        <w:jc w:val="both"/>
        <w:rPr>
          <w:rFonts w:ascii="Times New Roman" w:hAnsi="Times New Roman" w:cs="Times New Roman"/>
          <w:color w:val="auto"/>
        </w:rPr>
      </w:pPr>
      <w:r w:rsidRPr="00A96C6E">
        <w:rPr>
          <w:rFonts w:ascii="Times New Roman" w:hAnsi="Times New Roman" w:cs="Times New Roman"/>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РАС;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AB477C" w:rsidRPr="00A96C6E" w:rsidRDefault="00AB477C" w:rsidP="00AB477C">
      <w:pPr>
        <w:pStyle w:val="Default"/>
        <w:spacing w:line="276" w:lineRule="auto"/>
        <w:ind w:firstLine="709"/>
        <w:jc w:val="both"/>
        <w:rPr>
          <w:rFonts w:ascii="Times New Roman" w:hAnsi="Times New Roman" w:cs="Times New Roman"/>
          <w:color w:val="auto"/>
        </w:rPr>
      </w:pPr>
      <w:r w:rsidRPr="00A96C6E">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AB477C" w:rsidRPr="00A96C6E" w:rsidRDefault="00AB477C" w:rsidP="00AB477C">
      <w:pPr>
        <w:pStyle w:val="Default"/>
        <w:spacing w:line="276" w:lineRule="auto"/>
        <w:ind w:firstLine="709"/>
        <w:jc w:val="both"/>
        <w:rPr>
          <w:rFonts w:ascii="Times New Roman" w:hAnsi="Times New Roman" w:cs="Times New Roman"/>
          <w:color w:val="auto"/>
        </w:rPr>
      </w:pPr>
      <w:r w:rsidRPr="00A96C6E">
        <w:rPr>
          <w:rFonts w:ascii="Times New Roman" w:hAnsi="Times New Roman" w:cs="Times New Roman"/>
          <w:color w:val="auto"/>
        </w:rPr>
        <w:t>Достижения обучающихся с РАС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AB477C" w:rsidRPr="00C85B08" w:rsidRDefault="00AB477C" w:rsidP="00AB477C">
      <w:pPr>
        <w:rPr>
          <w:rFonts w:ascii="Times New Roman" w:hAnsi="Times New Roman" w:cs="Times New Roman"/>
        </w:rPr>
      </w:pPr>
    </w:p>
    <w:p w:rsidR="002C6486" w:rsidRPr="00C85B08" w:rsidRDefault="002C6486" w:rsidP="00D05C4C">
      <w:pPr>
        <w:pStyle w:val="af6"/>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b/>
          <w:bCs/>
          <w:i/>
          <w:sz w:val="28"/>
          <w:szCs w:val="28"/>
        </w:rPr>
        <w:t>Содержательный разде</w:t>
      </w:r>
      <w:bookmarkStart w:id="533" w:name="_Toc414553277"/>
      <w:r w:rsidRPr="00C85B08">
        <w:rPr>
          <w:rFonts w:ascii="Times New Roman" w:hAnsi="Times New Roman" w:cs="Times New Roman"/>
          <w:b/>
          <w:bCs/>
          <w:i/>
          <w:sz w:val="28"/>
          <w:szCs w:val="28"/>
        </w:rPr>
        <w:t>л ПКР</w:t>
      </w:r>
      <w:r w:rsidRPr="00C85B08">
        <w:rPr>
          <w:rFonts w:ascii="Times New Roman" w:hAnsi="Times New Roman" w:cs="Times New Roman"/>
          <w:i/>
          <w:sz w:val="24"/>
          <w:szCs w:val="24"/>
        </w:rPr>
        <w:t xml:space="preserve"> включает </w:t>
      </w:r>
      <w:r w:rsidRPr="00C85B08">
        <w:rPr>
          <w:rFonts w:ascii="Times New Roman" w:hAnsi="Times New Roman" w:cs="Times New Roman"/>
          <w:sz w:val="24"/>
          <w:szCs w:val="24"/>
        </w:rPr>
        <w:t>перечень и содержание индивидуально ориентированных коррекционных направлений работы, способствующих освоению обучающимися с РАС адаптированной основной образовательной программы основного общего образования</w:t>
      </w:r>
      <w:bookmarkEnd w:id="533"/>
      <w:r w:rsidR="00D83986" w:rsidRPr="00C85B08">
        <w:rPr>
          <w:rFonts w:ascii="Times New Roman" w:hAnsi="Times New Roman" w:cs="Times New Roman"/>
          <w:sz w:val="24"/>
          <w:szCs w:val="24"/>
        </w:rPr>
        <w:t>.</w:t>
      </w:r>
    </w:p>
    <w:p w:rsidR="00D05C4C" w:rsidRPr="00C85B08" w:rsidRDefault="002C6486" w:rsidP="00AB477C">
      <w:pPr>
        <w:pStyle w:val="af6"/>
        <w:spacing w:line="276" w:lineRule="auto"/>
        <w:ind w:firstLine="709"/>
        <w:jc w:val="both"/>
        <w:rPr>
          <w:rFonts w:ascii="Times New Roman" w:hAnsi="Times New Roman" w:cs="Times New Roman"/>
          <w:sz w:val="24"/>
          <w:szCs w:val="24"/>
        </w:rPr>
      </w:pPr>
      <w:r w:rsidRPr="00C85B08">
        <w:rPr>
          <w:rFonts w:ascii="Times New Roman" w:hAnsi="Times New Roman" w:cs="Times New Roman"/>
          <w:sz w:val="24"/>
          <w:szCs w:val="24"/>
        </w:rPr>
        <w:t xml:space="preserve">Направления коррекционной работы – </w:t>
      </w:r>
      <w:r w:rsidRPr="00C85B08">
        <w:rPr>
          <w:rFonts w:ascii="Times New Roman" w:hAnsi="Times New Roman" w:cs="Times New Roman"/>
          <w:i/>
          <w:sz w:val="24"/>
          <w:szCs w:val="24"/>
        </w:rPr>
        <w:t>диагностическое, коррекционно-развивающее, консультативное, информационно-просветительское</w:t>
      </w:r>
      <w:r w:rsidRPr="00C85B08">
        <w:rPr>
          <w:rFonts w:ascii="Times New Roman" w:hAnsi="Times New Roman" w:cs="Times New Roman"/>
          <w:sz w:val="24"/>
          <w:szCs w:val="24"/>
        </w:rPr>
        <w:t xml:space="preserve"> – раскрываются содержательно в разных организационных формах деятельности образовательной организации (учебной урочной и внеурочной, внеучебной). </w:t>
      </w:r>
    </w:p>
    <w:p w:rsidR="00D05C4C" w:rsidRPr="00C85B08" w:rsidRDefault="00D05C4C" w:rsidP="00D05C4C">
      <w:pPr>
        <w:pStyle w:val="af6"/>
        <w:spacing w:line="276" w:lineRule="auto"/>
        <w:ind w:firstLine="709"/>
        <w:jc w:val="both"/>
        <w:rPr>
          <w:rFonts w:ascii="Times New Roman" w:hAnsi="Times New Roman" w:cs="Times New Roman"/>
          <w:sz w:val="24"/>
          <w:szCs w:val="24"/>
        </w:rPr>
      </w:pPr>
    </w:p>
    <w:p w:rsidR="002C6486" w:rsidRPr="00C85B08" w:rsidRDefault="002C6486" w:rsidP="00D05C4C">
      <w:pPr>
        <w:pStyle w:val="af6"/>
        <w:spacing w:line="276" w:lineRule="auto"/>
        <w:jc w:val="both"/>
        <w:rPr>
          <w:rFonts w:ascii="Times New Roman" w:hAnsi="Times New Roman" w:cs="Times New Roman"/>
          <w:sz w:val="24"/>
          <w:szCs w:val="24"/>
        </w:rPr>
      </w:pPr>
      <w:r w:rsidRPr="00C85B08">
        <w:rPr>
          <w:rFonts w:ascii="Times New Roman" w:hAnsi="Times New Roman" w:cs="Times New Roman"/>
          <w:b/>
          <w:bCs/>
          <w:sz w:val="24"/>
          <w:szCs w:val="24"/>
        </w:rPr>
        <w:t>Диагностическ</w:t>
      </w:r>
      <w:r w:rsidR="00AB477C" w:rsidRPr="00C85B08">
        <w:rPr>
          <w:rFonts w:ascii="Times New Roman" w:hAnsi="Times New Roman" w:cs="Times New Roman"/>
          <w:b/>
          <w:bCs/>
          <w:sz w:val="24"/>
          <w:szCs w:val="24"/>
        </w:rPr>
        <w:t>ое направление</w:t>
      </w:r>
      <w:r w:rsidRPr="00C85B08">
        <w:rPr>
          <w:rFonts w:ascii="Times New Roman" w:hAnsi="Times New Roman" w:cs="Times New Roman"/>
          <w:b/>
          <w:bCs/>
          <w:sz w:val="24"/>
          <w:szCs w:val="24"/>
        </w:rPr>
        <w:t xml:space="preserve"> работ</w:t>
      </w:r>
      <w:r w:rsidR="00AB477C" w:rsidRPr="00C85B08">
        <w:rPr>
          <w:rFonts w:ascii="Times New Roman" w:hAnsi="Times New Roman" w:cs="Times New Roman"/>
          <w:b/>
          <w:bCs/>
          <w:sz w:val="24"/>
          <w:szCs w:val="24"/>
        </w:rPr>
        <w:t>ы</w:t>
      </w:r>
      <w:r w:rsidRPr="00C85B08">
        <w:rPr>
          <w:rFonts w:ascii="Times New Roman" w:hAnsi="Times New Roman" w:cs="Times New Roman"/>
          <w:sz w:val="24"/>
          <w:szCs w:val="24"/>
        </w:rPr>
        <w:t xml:space="preserve"> включает себя следующие составляющие: </w:t>
      </w:r>
    </w:p>
    <w:p w:rsidR="002C6486" w:rsidRPr="00C85B08"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imes New Roman" w:hAnsi="Times New Roman" w:cs="Times New Roman"/>
          <w:sz w:val="24"/>
          <w:szCs w:val="24"/>
        </w:rPr>
      </w:pPr>
      <w:r w:rsidRPr="00C85B08">
        <w:rPr>
          <w:rFonts w:ascii="Times New Roman" w:hAnsi="Times New Roman" w:cs="Times New Roman"/>
          <w:sz w:val="24"/>
          <w:szCs w:val="24"/>
        </w:rPr>
        <w:t xml:space="preserve">выявление особых образовательных потребностей обучающихся с РАС при освоении основной образовательной программы основного общего образования; </w:t>
      </w:r>
    </w:p>
    <w:p w:rsidR="002C6486" w:rsidRPr="00C85B08"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imes New Roman" w:hAnsi="Times New Roman" w:cs="Times New Roman"/>
          <w:sz w:val="24"/>
          <w:szCs w:val="24"/>
        </w:rPr>
      </w:pPr>
      <w:r w:rsidRPr="00C85B08">
        <w:rPr>
          <w:rFonts w:ascii="Times New Roman" w:hAnsi="Times New Roman" w:cs="Times New Roman"/>
          <w:sz w:val="24"/>
          <w:szCs w:val="24"/>
        </w:rPr>
        <w:t>определение уровня актуального и зоны ближайшего развития обучающегося с ОВЗ, выявление сильных сторон учащегося с РАС и специфических трудностей в овладении содержанием образования;</w:t>
      </w:r>
    </w:p>
    <w:p w:rsidR="002C6486" w:rsidRPr="00C85B08"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imes New Roman" w:hAnsi="Times New Roman" w:cs="Times New Roman"/>
          <w:sz w:val="24"/>
          <w:szCs w:val="24"/>
        </w:rPr>
      </w:pPr>
      <w:r w:rsidRPr="00C85B08">
        <w:rPr>
          <w:rFonts w:ascii="Times New Roman" w:hAnsi="Times New Roman" w:cs="Times New Roman"/>
          <w:sz w:val="24"/>
          <w:szCs w:val="24"/>
        </w:rPr>
        <w:t>контроль динамики развития познавательной и речевой сферы учащихся с РАС, уровня сформированности высших психических функций;</w:t>
      </w:r>
    </w:p>
    <w:p w:rsidR="002C6486" w:rsidRPr="00C85B08"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imes New Roman" w:hAnsi="Times New Roman" w:cs="Times New Roman"/>
          <w:sz w:val="24"/>
          <w:szCs w:val="24"/>
        </w:rPr>
      </w:pPr>
      <w:r w:rsidRPr="00C85B08">
        <w:rPr>
          <w:rFonts w:ascii="Times New Roman" w:hAnsi="Times New Roman" w:cs="Times New Roman"/>
          <w:sz w:val="24"/>
          <w:szCs w:val="24"/>
        </w:rPr>
        <w:t>изучение личностных особенностей, особенностей эмоционально-волевой сферы, уровня адаптивных возможностей, сформированности навыков социального поведения и коммуникации учащегося с РАС;</w:t>
      </w:r>
    </w:p>
    <w:p w:rsidR="002C6486" w:rsidRPr="00C85B08"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imes New Roman" w:hAnsi="Times New Roman" w:cs="Times New Roman"/>
          <w:sz w:val="24"/>
          <w:szCs w:val="24"/>
        </w:rPr>
      </w:pPr>
      <w:r w:rsidRPr="00C85B08">
        <w:rPr>
          <w:rFonts w:ascii="Times New Roman" w:hAnsi="Times New Roman" w:cs="Times New Roman"/>
          <w:sz w:val="24"/>
          <w:szCs w:val="24"/>
        </w:rPr>
        <w:t xml:space="preserve">изучение социальной ситуации развития и условий семейного воспитания учащегося; </w:t>
      </w:r>
    </w:p>
    <w:p w:rsidR="002C6486" w:rsidRPr="00C85B08"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imes New Roman" w:hAnsi="Times New Roman" w:cs="Times New Roman"/>
          <w:sz w:val="24"/>
          <w:szCs w:val="24"/>
        </w:rPr>
      </w:pPr>
      <w:r w:rsidRPr="00C85B08">
        <w:rPr>
          <w:rFonts w:ascii="Times New Roman" w:hAnsi="Times New Roman" w:cs="Times New Roman"/>
          <w:sz w:val="24"/>
          <w:szCs w:val="24"/>
        </w:rPr>
        <w:t>мониторинг динамики развития, успешности освоения образовательных программ основного общего образования;</w:t>
      </w:r>
    </w:p>
    <w:p w:rsidR="002C6486" w:rsidRPr="00C85B08"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imes New Roman" w:hAnsi="Times New Roman" w:cs="Times New Roman"/>
          <w:sz w:val="24"/>
          <w:szCs w:val="24"/>
        </w:rPr>
      </w:pPr>
      <w:r w:rsidRPr="00C85B08">
        <w:rPr>
          <w:rFonts w:ascii="Times New Roman" w:hAnsi="Times New Roman" w:cs="Times New Roman"/>
          <w:sz w:val="24"/>
          <w:szCs w:val="24"/>
        </w:rPr>
        <w:lastRenderedPageBreak/>
        <w:t xml:space="preserve">анализ результатов диагностики с целью разработки, уточнения и изменения индивидуального образовательного маршрута, учебного плана, программы коррекционной работы. </w:t>
      </w:r>
    </w:p>
    <w:p w:rsidR="002C6486" w:rsidRPr="00C85B08" w:rsidRDefault="002C6486" w:rsidP="00D05C4C">
      <w:pPr>
        <w:pBdr>
          <w:top w:val="nil"/>
          <w:left w:val="nil"/>
          <w:bottom w:val="nil"/>
          <w:right w:val="nil"/>
          <w:between w:val="nil"/>
        </w:pBdr>
        <w:tabs>
          <w:tab w:val="left" w:pos="993"/>
        </w:tabs>
        <w:jc w:val="both"/>
        <w:rPr>
          <w:rFonts w:ascii="Times New Roman" w:eastAsia="Times New Roman" w:hAnsi="Times New Roman" w:cs="Times New Roman"/>
          <w:color w:val="000000"/>
          <w:sz w:val="24"/>
          <w:szCs w:val="24"/>
        </w:rPr>
      </w:pPr>
      <w:r w:rsidRPr="00C85B08">
        <w:rPr>
          <w:rFonts w:ascii="Times New Roman" w:eastAsia="Times New Roman" w:hAnsi="Times New Roman" w:cs="Times New Roman"/>
          <w:color w:val="000000"/>
          <w:sz w:val="24"/>
          <w:szCs w:val="24"/>
        </w:rPr>
        <w:tab/>
        <w:t>При проведении диагностической работы с учащимися с РАС необходимо учитывать результаты диагностики, которая проводилась при реализации адаптированной основной образовательной программы начального общего образования обучающихся с РАС (АООП НОО обучающихся с РАС). Следует учесть, что для оценки особенностей развития специалисту чаще всего необходим определенный период, включающий время для установления контакта с учащимся</w:t>
      </w:r>
      <w:r w:rsidR="000923E2" w:rsidRPr="00C85B08">
        <w:rPr>
          <w:rFonts w:ascii="Times New Roman" w:eastAsia="Times New Roman" w:hAnsi="Times New Roman" w:cs="Times New Roman"/>
          <w:color w:val="000000"/>
          <w:sz w:val="24"/>
          <w:szCs w:val="24"/>
        </w:rPr>
        <w:t xml:space="preserve"> с РАС</w:t>
      </w:r>
      <w:r w:rsidRPr="00C85B08">
        <w:rPr>
          <w:rFonts w:ascii="Times New Roman" w:eastAsia="Times New Roman" w:hAnsi="Times New Roman" w:cs="Times New Roman"/>
          <w:color w:val="000000"/>
          <w:sz w:val="24"/>
          <w:szCs w:val="24"/>
        </w:rPr>
        <w:t>.  При проведении направленного диагностического обследования</w:t>
      </w:r>
      <w:r w:rsidR="000923E2" w:rsidRPr="00C85B08">
        <w:rPr>
          <w:rFonts w:ascii="Times New Roman" w:eastAsia="Times New Roman" w:hAnsi="Times New Roman" w:cs="Times New Roman"/>
          <w:color w:val="000000"/>
          <w:sz w:val="24"/>
          <w:szCs w:val="24"/>
        </w:rPr>
        <w:t>,</w:t>
      </w:r>
      <w:r w:rsidRPr="00C85B08">
        <w:rPr>
          <w:rFonts w:ascii="Times New Roman" w:eastAsia="Times New Roman" w:hAnsi="Times New Roman" w:cs="Times New Roman"/>
          <w:color w:val="000000"/>
          <w:sz w:val="24"/>
          <w:szCs w:val="24"/>
        </w:rPr>
        <w:t xml:space="preserve"> кроме использования тестовых методик, дополнительно необходимо также учитывать данные внетестовой диагностики. Для оценки состояния высших психических функций, навыков функционирования, оценивания психологического функционирования детей с РАС обязательно используются методы наблюдения, клинической беседы, оценка продуктов деятельности и т.д. Также важно использовать данные, полученные различными специалистами, непосредственно контактирующими с учащимся, учителями и родителями.</w:t>
      </w:r>
    </w:p>
    <w:p w:rsidR="002C6486" w:rsidRPr="00C85B08" w:rsidRDefault="002C6486" w:rsidP="001977A5">
      <w:pPr>
        <w:pStyle w:val="af6"/>
        <w:spacing w:line="276" w:lineRule="auto"/>
        <w:jc w:val="both"/>
        <w:rPr>
          <w:rFonts w:ascii="Times New Roman" w:hAnsi="Times New Roman" w:cs="Times New Roman"/>
          <w:sz w:val="24"/>
          <w:szCs w:val="24"/>
        </w:rPr>
      </w:pPr>
      <w:r w:rsidRPr="00C85B08">
        <w:rPr>
          <w:rFonts w:ascii="Times New Roman" w:hAnsi="Times New Roman" w:cs="Times New Roman"/>
          <w:b/>
          <w:bCs/>
          <w:sz w:val="24"/>
          <w:szCs w:val="24"/>
        </w:rPr>
        <w:t>Коррекционно-развивающ</w:t>
      </w:r>
      <w:r w:rsidR="00AB477C" w:rsidRPr="00C85B08">
        <w:rPr>
          <w:rFonts w:ascii="Times New Roman" w:hAnsi="Times New Roman" w:cs="Times New Roman"/>
          <w:b/>
          <w:bCs/>
          <w:sz w:val="24"/>
          <w:szCs w:val="24"/>
        </w:rPr>
        <w:t xml:space="preserve">ее направление </w:t>
      </w:r>
      <w:r w:rsidRPr="00C85B08">
        <w:rPr>
          <w:rFonts w:ascii="Times New Roman" w:hAnsi="Times New Roman" w:cs="Times New Roman"/>
          <w:b/>
          <w:bCs/>
          <w:sz w:val="24"/>
          <w:szCs w:val="24"/>
        </w:rPr>
        <w:t>работ</w:t>
      </w:r>
      <w:r w:rsidR="00AB477C" w:rsidRPr="00C85B08">
        <w:rPr>
          <w:rFonts w:ascii="Times New Roman" w:hAnsi="Times New Roman" w:cs="Times New Roman"/>
          <w:b/>
          <w:bCs/>
          <w:sz w:val="24"/>
          <w:szCs w:val="24"/>
        </w:rPr>
        <w:t>ы</w:t>
      </w:r>
      <w:r w:rsidRPr="00C85B08">
        <w:rPr>
          <w:rFonts w:ascii="Times New Roman" w:hAnsi="Times New Roman" w:cs="Times New Roman"/>
          <w:b/>
          <w:bCs/>
          <w:sz w:val="24"/>
          <w:szCs w:val="24"/>
        </w:rPr>
        <w:t xml:space="preserve"> </w:t>
      </w:r>
      <w:r w:rsidRPr="00C85B08">
        <w:rPr>
          <w:rFonts w:ascii="Times New Roman" w:hAnsi="Times New Roman" w:cs="Times New Roman"/>
          <w:sz w:val="24"/>
          <w:szCs w:val="24"/>
        </w:rPr>
        <w:t>включает</w:t>
      </w:r>
      <w:r w:rsidR="00D83986" w:rsidRPr="00C85B08">
        <w:rPr>
          <w:rFonts w:ascii="Times New Roman" w:hAnsi="Times New Roman" w:cs="Times New Roman"/>
          <w:sz w:val="24"/>
          <w:szCs w:val="24"/>
        </w:rPr>
        <w:t xml:space="preserve"> следующие направления деятельности</w:t>
      </w:r>
      <w:r w:rsidRPr="00C85B08">
        <w:rPr>
          <w:rFonts w:ascii="Times New Roman" w:hAnsi="Times New Roman" w:cs="Times New Roman"/>
          <w:sz w:val="24"/>
          <w:szCs w:val="24"/>
        </w:rPr>
        <w:t xml:space="preserve">: </w:t>
      </w:r>
    </w:p>
    <w:p w:rsidR="000923E2" w:rsidRPr="00A96C6E" w:rsidRDefault="000923E2" w:rsidP="005E2964">
      <w:pPr>
        <w:pStyle w:val="Default"/>
        <w:numPr>
          <w:ilvl w:val="0"/>
          <w:numId w:val="175"/>
        </w:numPr>
        <w:tabs>
          <w:tab w:val="left" w:pos="993"/>
        </w:tabs>
        <w:spacing w:line="276" w:lineRule="auto"/>
        <w:ind w:left="0" w:firstLine="709"/>
        <w:jc w:val="both"/>
        <w:rPr>
          <w:rFonts w:ascii="Times New Roman" w:hAnsi="Times New Roman" w:cs="Times New Roman"/>
          <w:color w:val="auto"/>
        </w:rPr>
      </w:pPr>
      <w:r w:rsidRPr="00A96C6E">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0923E2" w:rsidRPr="00A96C6E" w:rsidRDefault="000923E2" w:rsidP="005E2964">
      <w:pPr>
        <w:pStyle w:val="Default"/>
        <w:numPr>
          <w:ilvl w:val="0"/>
          <w:numId w:val="175"/>
        </w:numPr>
        <w:tabs>
          <w:tab w:val="left" w:pos="993"/>
        </w:tabs>
        <w:spacing w:line="276" w:lineRule="auto"/>
        <w:ind w:left="0" w:firstLine="709"/>
        <w:jc w:val="both"/>
        <w:rPr>
          <w:rFonts w:ascii="Times New Roman" w:hAnsi="Times New Roman" w:cs="Times New Roman"/>
          <w:color w:val="auto"/>
        </w:rPr>
      </w:pPr>
      <w:r w:rsidRPr="00A96C6E">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0923E2" w:rsidRPr="00A96C6E" w:rsidRDefault="000923E2" w:rsidP="005E2964">
      <w:pPr>
        <w:pStyle w:val="Default"/>
        <w:numPr>
          <w:ilvl w:val="0"/>
          <w:numId w:val="175"/>
        </w:numPr>
        <w:tabs>
          <w:tab w:val="left" w:pos="993"/>
        </w:tabs>
        <w:spacing w:line="276" w:lineRule="auto"/>
        <w:ind w:left="0" w:firstLine="709"/>
        <w:jc w:val="both"/>
        <w:rPr>
          <w:rFonts w:ascii="Times New Roman" w:hAnsi="Times New Roman" w:cs="Times New Roman"/>
          <w:color w:val="auto"/>
        </w:rPr>
      </w:pPr>
      <w:r w:rsidRPr="00A96C6E">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0923E2" w:rsidRPr="00A96C6E" w:rsidRDefault="000923E2" w:rsidP="005E2964">
      <w:pPr>
        <w:pStyle w:val="Default"/>
        <w:numPr>
          <w:ilvl w:val="0"/>
          <w:numId w:val="175"/>
        </w:numPr>
        <w:tabs>
          <w:tab w:val="left" w:pos="993"/>
        </w:tabs>
        <w:spacing w:line="276" w:lineRule="auto"/>
        <w:ind w:left="0" w:firstLine="709"/>
        <w:jc w:val="both"/>
        <w:rPr>
          <w:rFonts w:ascii="Times New Roman" w:hAnsi="Times New Roman" w:cs="Times New Roman"/>
          <w:color w:val="auto"/>
        </w:rPr>
      </w:pPr>
      <w:r w:rsidRPr="00A96C6E">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0923E2" w:rsidRPr="00A96C6E" w:rsidRDefault="000923E2" w:rsidP="005E2964">
      <w:pPr>
        <w:pStyle w:val="Default"/>
        <w:numPr>
          <w:ilvl w:val="0"/>
          <w:numId w:val="175"/>
        </w:numPr>
        <w:tabs>
          <w:tab w:val="left" w:pos="993"/>
        </w:tabs>
        <w:spacing w:line="276" w:lineRule="auto"/>
        <w:ind w:left="0" w:firstLine="709"/>
        <w:jc w:val="both"/>
        <w:rPr>
          <w:rFonts w:ascii="Times New Roman" w:hAnsi="Times New Roman" w:cs="Times New Roman"/>
          <w:color w:val="auto"/>
        </w:rPr>
      </w:pPr>
      <w:r w:rsidRPr="00A96C6E">
        <w:rPr>
          <w:rFonts w:ascii="Times New Roman" w:eastAsia="Times New Roman" w:hAnsi="Times New Roman" w:cs="Times New Roman"/>
        </w:rPr>
        <w:t>помощь в осмыслении личного опыта и его использования для развития и построения картины окружающего мира, понимания социальных отношений, преодоление социальной наивности;</w:t>
      </w:r>
    </w:p>
    <w:p w:rsidR="000923E2" w:rsidRPr="00A96C6E" w:rsidRDefault="000923E2" w:rsidP="005E2964">
      <w:pPr>
        <w:pStyle w:val="Default"/>
        <w:numPr>
          <w:ilvl w:val="0"/>
          <w:numId w:val="175"/>
        </w:numPr>
        <w:tabs>
          <w:tab w:val="left" w:pos="993"/>
        </w:tabs>
        <w:spacing w:line="276" w:lineRule="auto"/>
        <w:ind w:left="0" w:firstLine="709"/>
        <w:jc w:val="both"/>
        <w:rPr>
          <w:rFonts w:ascii="Times New Roman" w:hAnsi="Times New Roman" w:cs="Times New Roman"/>
          <w:color w:val="auto"/>
        </w:rPr>
      </w:pPr>
      <w:r w:rsidRPr="00A96C6E">
        <w:rPr>
          <w:rFonts w:ascii="Times New Roman" w:hAnsi="Times New Roman" w:cs="Times New Roman"/>
          <w:color w:val="auto"/>
        </w:rPr>
        <w:t xml:space="preserve">формирование способов регуляции поведения и эмоциональных состояний, </w:t>
      </w:r>
      <w:r w:rsidRPr="00A96C6E">
        <w:rPr>
          <w:rFonts w:ascii="Times New Roman" w:eastAsia="Times New Roman" w:hAnsi="Times New Roman" w:cs="Times New Roman"/>
        </w:rPr>
        <w:t>помощь в познании собственного «Я»</w:t>
      </w:r>
      <w:r w:rsidRPr="00A96C6E">
        <w:rPr>
          <w:rFonts w:ascii="Times New Roman" w:hAnsi="Times New Roman" w:cs="Times New Roman"/>
          <w:color w:val="auto"/>
        </w:rPr>
        <w:t xml:space="preserve">; </w:t>
      </w:r>
    </w:p>
    <w:p w:rsidR="000923E2" w:rsidRPr="00A96C6E" w:rsidRDefault="000923E2" w:rsidP="005E2964">
      <w:pPr>
        <w:pStyle w:val="Default"/>
        <w:numPr>
          <w:ilvl w:val="0"/>
          <w:numId w:val="175"/>
        </w:numPr>
        <w:tabs>
          <w:tab w:val="left" w:pos="993"/>
        </w:tabs>
        <w:spacing w:line="276" w:lineRule="auto"/>
        <w:ind w:left="0" w:firstLine="709"/>
        <w:jc w:val="both"/>
        <w:rPr>
          <w:rFonts w:ascii="Times New Roman" w:hAnsi="Times New Roman" w:cs="Times New Roman"/>
          <w:color w:val="auto"/>
        </w:rPr>
      </w:pPr>
      <w:r w:rsidRPr="00A96C6E">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r w:rsidRPr="00A96C6E">
        <w:rPr>
          <w:rFonts w:ascii="Times New Roman" w:eastAsia="Times New Roman" w:hAnsi="Times New Roman" w:cs="Times New Roman"/>
        </w:rPr>
        <w:t>обучение ролевым и социотипическим формам поведения в различных ситуация</w:t>
      </w:r>
      <w:r w:rsidRPr="00A96C6E">
        <w:rPr>
          <w:rFonts w:ascii="Times New Roman" w:hAnsi="Times New Roman" w:cs="Times New Roman"/>
          <w:color w:val="auto"/>
        </w:rPr>
        <w:t xml:space="preserve">; </w:t>
      </w:r>
    </w:p>
    <w:p w:rsidR="000923E2" w:rsidRPr="00A96C6E" w:rsidRDefault="000923E2" w:rsidP="005E2964">
      <w:pPr>
        <w:pStyle w:val="Default"/>
        <w:numPr>
          <w:ilvl w:val="0"/>
          <w:numId w:val="175"/>
        </w:numPr>
        <w:tabs>
          <w:tab w:val="left" w:pos="993"/>
        </w:tabs>
        <w:spacing w:line="276" w:lineRule="auto"/>
        <w:ind w:left="0" w:firstLine="709"/>
        <w:jc w:val="both"/>
        <w:rPr>
          <w:rFonts w:ascii="Times New Roman" w:hAnsi="Times New Roman" w:cs="Times New Roman"/>
          <w:color w:val="auto"/>
        </w:rPr>
      </w:pPr>
      <w:r w:rsidRPr="00A96C6E">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0923E2" w:rsidRPr="00A96C6E" w:rsidRDefault="000923E2" w:rsidP="005E2964">
      <w:pPr>
        <w:pStyle w:val="Default"/>
        <w:numPr>
          <w:ilvl w:val="0"/>
          <w:numId w:val="175"/>
        </w:numPr>
        <w:tabs>
          <w:tab w:val="left" w:pos="993"/>
        </w:tabs>
        <w:spacing w:line="276" w:lineRule="auto"/>
        <w:ind w:left="0" w:firstLine="709"/>
        <w:jc w:val="both"/>
        <w:rPr>
          <w:rFonts w:ascii="Times New Roman" w:hAnsi="Times New Roman" w:cs="Times New Roman"/>
          <w:color w:val="auto"/>
        </w:rPr>
      </w:pPr>
      <w:r w:rsidRPr="00A96C6E">
        <w:rPr>
          <w:rFonts w:ascii="Times New Roman" w:eastAsia="Times New Roman" w:hAnsi="Times New Roman" w:cs="Times New Roman"/>
        </w:rPr>
        <w:t xml:space="preserve">развитие жизненных компетенций, навыков организации самостоятельной повседневной жизни в соответствии с возрастом; </w:t>
      </w:r>
    </w:p>
    <w:p w:rsidR="000923E2" w:rsidRPr="00A96C6E" w:rsidRDefault="000923E2" w:rsidP="005E2964">
      <w:pPr>
        <w:pStyle w:val="Default"/>
        <w:numPr>
          <w:ilvl w:val="0"/>
          <w:numId w:val="175"/>
        </w:numPr>
        <w:tabs>
          <w:tab w:val="left" w:pos="993"/>
        </w:tabs>
        <w:spacing w:line="276" w:lineRule="auto"/>
        <w:ind w:left="0" w:firstLine="709"/>
        <w:jc w:val="both"/>
        <w:rPr>
          <w:rFonts w:ascii="Times New Roman" w:hAnsi="Times New Roman" w:cs="Times New Roman"/>
          <w:color w:val="auto"/>
        </w:rPr>
      </w:pPr>
      <w:r w:rsidRPr="00A96C6E">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0923E2" w:rsidRPr="00A96C6E" w:rsidRDefault="000923E2" w:rsidP="005E2964">
      <w:pPr>
        <w:pStyle w:val="Default"/>
        <w:numPr>
          <w:ilvl w:val="0"/>
          <w:numId w:val="175"/>
        </w:numPr>
        <w:tabs>
          <w:tab w:val="left" w:pos="993"/>
        </w:tabs>
        <w:spacing w:line="276" w:lineRule="auto"/>
        <w:ind w:left="0" w:firstLine="709"/>
        <w:jc w:val="both"/>
        <w:rPr>
          <w:rFonts w:ascii="Times New Roman" w:hAnsi="Times New Roman" w:cs="Times New Roman"/>
          <w:color w:val="auto"/>
        </w:rPr>
      </w:pPr>
      <w:r w:rsidRPr="00A96C6E">
        <w:rPr>
          <w:rFonts w:ascii="Times New Roman" w:hAnsi="Times New Roman" w:cs="Times New Roman"/>
          <w:color w:val="auto"/>
        </w:rPr>
        <w:lastRenderedPageBreak/>
        <w:t>социальную защиту ребенка в случаях неблагоприятных условий жизни при психотравмирующих обстоятельствах;</w:t>
      </w:r>
    </w:p>
    <w:p w:rsidR="000923E2" w:rsidRPr="00A96C6E" w:rsidRDefault="000923E2" w:rsidP="000923E2">
      <w:pPr>
        <w:pStyle w:val="Default"/>
        <w:tabs>
          <w:tab w:val="left" w:pos="993"/>
        </w:tabs>
        <w:spacing w:line="276" w:lineRule="auto"/>
        <w:jc w:val="both"/>
        <w:rPr>
          <w:rFonts w:ascii="Times New Roman" w:hAnsi="Times New Roman" w:cs="Times New Roman"/>
          <w:color w:val="auto"/>
        </w:rPr>
      </w:pPr>
      <w:r w:rsidRPr="00A96C6E">
        <w:rPr>
          <w:rFonts w:ascii="Times New Roman" w:hAnsi="Times New Roman" w:cs="Times New Roman"/>
          <w:color w:val="auto"/>
        </w:rPr>
        <w:t>В программе коррекционной работы конкретизируются направления поддержки учащегося с РАС в освоении адаптированной образовательной программы. Индивидуально ориентированная программа коррекционной работы, которую реализуют специалисты разных направлений (учитель-дефектолог, учитель-логопед, педагог-психолог) разрабатывается с учетом трудностей в освоении предметного материала и согласовываться с учителями-предметниками. Так, например, в рабочую программу учителя-логопеда должны   быть включены учебные темы, дополняющие учебную программу по литературе. Это может быть совместное изучение текстов, фильмов, спектаклей, помогающее учащемуся с РАС преодолеть трудности, связанные с неполным пониманием текста программных произведений по литературе, неумением запоминать и удерживать сложные сюжетные линии, с непониманием скрытых мотивов поступков литературных персонажей и др. Дополнительные занятия с учителями и специалистами сопровождения в рамках коррекционной программы также могут быть направлены на развитии жизненной компетенции, помогающий преодолевать формализацию полученных знаний и умений и формировать перенос полученных знаний. Для этого в рамках программы коррекционной работы необходимо обеспечивать связь изучаемого материала с интересами учащегося и опираться на его актуальный персональный опыт. Кроме этого работа над жизненными компетенциями предполагает направленное обучение учащегося с РАС использованию полученных знаний и навыков в реальных жизненных ситуациях, в специально созданных учебных и тренинговых ситуациях; а также активное использование метода индивидуальных проектов.</w:t>
      </w:r>
    </w:p>
    <w:p w:rsidR="000923E2" w:rsidRPr="00A96C6E" w:rsidRDefault="000923E2" w:rsidP="000923E2">
      <w:pPr>
        <w:pStyle w:val="3"/>
        <w:spacing w:line="276" w:lineRule="auto"/>
        <w:ind w:firstLine="709"/>
        <w:jc w:val="both"/>
        <w:rPr>
          <w:rFonts w:eastAsia="Calibri"/>
          <w:b w:val="0"/>
          <w:bCs/>
          <w:sz w:val="24"/>
          <w:szCs w:val="24"/>
        </w:rPr>
      </w:pPr>
      <w:bookmarkStart w:id="534" w:name="_Toc56193113"/>
      <w:bookmarkStart w:id="535" w:name="_Toc466930184"/>
      <w:bookmarkStart w:id="536" w:name="_Toc466984469"/>
      <w:bookmarkStart w:id="537" w:name="_Toc467858830"/>
      <w:r w:rsidRPr="00A96C6E">
        <w:rPr>
          <w:rFonts w:eastAsia="Calibri"/>
          <w:b w:val="0"/>
          <w:bCs/>
          <w:sz w:val="24"/>
          <w:szCs w:val="24"/>
        </w:rPr>
        <w:t>Важной частью П</w:t>
      </w:r>
      <w:r w:rsidR="00AB477C" w:rsidRPr="00A96C6E">
        <w:rPr>
          <w:rFonts w:eastAsia="Calibri"/>
          <w:b w:val="0"/>
          <w:bCs/>
          <w:sz w:val="24"/>
          <w:szCs w:val="24"/>
        </w:rPr>
        <w:t>КР</w:t>
      </w:r>
      <w:r w:rsidRPr="00A96C6E">
        <w:rPr>
          <w:rFonts w:eastAsia="Calibri"/>
          <w:b w:val="0"/>
          <w:bCs/>
          <w:sz w:val="24"/>
          <w:szCs w:val="24"/>
        </w:rPr>
        <w:t xml:space="preserve"> могут стать занятия, помогающие учащемуся с РАС освоить использование индивидуальных вспомогательных приемов и умений, помогающих усваивать программный материал. Это могут быть умение составлять и пользоваться индивидуальными справочными материалами (схемы и последовательности математических действий, карточки с формулами и др.), умение выделять цветными маркерами структурные составляющие текстовой задачи, умение самостоятельно иллюстрировать пройденный материал и др. Учителю-предметнику необходимо знать о наличии этих материалов и использовать их при планировании работы на уроке.</w:t>
      </w:r>
      <w:bookmarkEnd w:id="534"/>
      <w:bookmarkEnd w:id="535"/>
      <w:bookmarkEnd w:id="536"/>
      <w:bookmarkEnd w:id="537"/>
    </w:p>
    <w:p w:rsidR="000923E2" w:rsidRPr="00A96C6E" w:rsidRDefault="000923E2" w:rsidP="000923E2">
      <w:pPr>
        <w:pStyle w:val="3"/>
        <w:spacing w:line="276" w:lineRule="auto"/>
        <w:ind w:firstLine="709"/>
        <w:jc w:val="both"/>
        <w:rPr>
          <w:rFonts w:eastAsia="Calibri"/>
          <w:b w:val="0"/>
          <w:bCs/>
          <w:sz w:val="24"/>
          <w:szCs w:val="24"/>
        </w:rPr>
      </w:pPr>
      <w:bookmarkStart w:id="538" w:name="_Toc56193114"/>
      <w:bookmarkStart w:id="539" w:name="_Toc466930185"/>
      <w:bookmarkStart w:id="540" w:name="_Toc466984470"/>
      <w:bookmarkStart w:id="541" w:name="_Toc467858831"/>
      <w:r w:rsidRPr="00A96C6E">
        <w:rPr>
          <w:rFonts w:eastAsia="Calibri"/>
          <w:b w:val="0"/>
          <w:bCs/>
          <w:sz w:val="24"/>
          <w:szCs w:val="24"/>
        </w:rPr>
        <w:t>Дальнейшее развитие личностной и эмоционально-волевой сферы учащихся с РАС в подростковом возрасте зависит прежде всего от возможностей выстроить общение с окружающими людьми. Следует учесть, что по мере взросления детей с РАС эмоциональные трудности и аффективные проблемы (например, депрессия, тревожность) могут становиться более выраженными.  Подростки с РАС находятся в зоне повышенного риска в связи с опасностью социальной изоляции и буллинга со стороны сверстников. Вследствие этого, особую роль в основной школе приобретают занятия со специалистами сопровождения, направленные на личностное и социальное развитие. Для этого в ПКР могут быть включены следующие методы и приемы:</w:t>
      </w:r>
      <w:bookmarkEnd w:id="538"/>
      <w:bookmarkEnd w:id="539"/>
      <w:bookmarkEnd w:id="540"/>
      <w:bookmarkEnd w:id="541"/>
      <w:r w:rsidRPr="00A96C6E">
        <w:rPr>
          <w:rFonts w:eastAsia="Calibri"/>
          <w:b w:val="0"/>
          <w:bCs/>
          <w:sz w:val="24"/>
          <w:szCs w:val="24"/>
        </w:rPr>
        <w:t xml:space="preserve"> </w:t>
      </w:r>
    </w:p>
    <w:p w:rsidR="000923E2" w:rsidRPr="00C85B08" w:rsidRDefault="000923E2" w:rsidP="005E2964">
      <w:pPr>
        <w:numPr>
          <w:ilvl w:val="0"/>
          <w:numId w:val="176"/>
        </w:numPr>
        <w:pBdr>
          <w:top w:val="nil"/>
          <w:left w:val="nil"/>
          <w:bottom w:val="nil"/>
          <w:right w:val="nil"/>
          <w:between w:val="nil"/>
        </w:pBdr>
        <w:spacing w:after="0"/>
        <w:ind w:left="714" w:hanging="35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проведение доверительных бесед, совместное изучение литературных текстов, совместный просмотр и обсуждение кинофильмов и телепрограмм;</w:t>
      </w:r>
    </w:p>
    <w:p w:rsidR="000923E2" w:rsidRPr="00C85B08" w:rsidRDefault="000923E2" w:rsidP="005E2964">
      <w:pPr>
        <w:numPr>
          <w:ilvl w:val="0"/>
          <w:numId w:val="176"/>
        </w:numPr>
        <w:pBdr>
          <w:top w:val="nil"/>
          <w:left w:val="nil"/>
          <w:bottom w:val="nil"/>
          <w:right w:val="nil"/>
          <w:between w:val="nil"/>
        </w:pBdr>
        <w:spacing w:after="0"/>
        <w:ind w:left="714" w:hanging="35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фиксация впечатлений и событий жизни учащегося в письменном виде (в совместных дневниках, воспоминаниях и т.п.);</w:t>
      </w:r>
    </w:p>
    <w:p w:rsidR="000923E2" w:rsidRPr="00C85B08" w:rsidRDefault="000923E2" w:rsidP="005E2964">
      <w:pPr>
        <w:numPr>
          <w:ilvl w:val="0"/>
          <w:numId w:val="176"/>
        </w:numPr>
        <w:pBdr>
          <w:top w:val="nil"/>
          <w:left w:val="nil"/>
          <w:bottom w:val="nil"/>
          <w:right w:val="nil"/>
          <w:between w:val="nil"/>
        </w:pBdr>
        <w:spacing w:after="0"/>
        <w:ind w:left="714" w:hanging="35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обучение навыкам коммуникации, помощь в освоении новых социальных ролей в условиях естественных социальных контактов, в условиях групповых коррекционных занятий, в группах общения; </w:t>
      </w:r>
    </w:p>
    <w:p w:rsidR="000923E2" w:rsidRPr="00C85B08" w:rsidRDefault="000923E2" w:rsidP="005E2964">
      <w:pPr>
        <w:numPr>
          <w:ilvl w:val="0"/>
          <w:numId w:val="176"/>
        </w:numPr>
        <w:pBdr>
          <w:top w:val="nil"/>
          <w:left w:val="nil"/>
          <w:bottom w:val="nil"/>
          <w:right w:val="nil"/>
          <w:between w:val="nil"/>
        </w:pBdr>
        <w:spacing w:after="0"/>
        <w:ind w:left="714" w:hanging="35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использование различных игр, развивающих творческое воображение, образное мышление, мимическую и пантомимическую экспрессию и т.д.;</w:t>
      </w:r>
    </w:p>
    <w:p w:rsidR="000923E2" w:rsidRPr="00C85B08" w:rsidRDefault="000923E2" w:rsidP="005E2964">
      <w:pPr>
        <w:numPr>
          <w:ilvl w:val="0"/>
          <w:numId w:val="176"/>
        </w:numPr>
        <w:pBdr>
          <w:top w:val="nil"/>
          <w:left w:val="nil"/>
          <w:bottom w:val="nil"/>
          <w:right w:val="nil"/>
          <w:between w:val="nil"/>
        </w:pBdr>
        <w:spacing w:after="0"/>
        <w:ind w:left="714" w:hanging="35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игры-упражнения из практики психологических тренингов, психодрамы; </w:t>
      </w:r>
    </w:p>
    <w:p w:rsidR="000923E2" w:rsidRPr="00C85B08" w:rsidRDefault="000923E2" w:rsidP="005E2964">
      <w:pPr>
        <w:numPr>
          <w:ilvl w:val="0"/>
          <w:numId w:val="176"/>
        </w:numPr>
        <w:pBdr>
          <w:top w:val="nil"/>
          <w:left w:val="nil"/>
          <w:bottom w:val="nil"/>
          <w:right w:val="nil"/>
          <w:between w:val="nil"/>
        </w:pBdr>
        <w:spacing w:after="0"/>
        <w:ind w:left="714" w:hanging="35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видеомоделирование, «социальные истории» ™, </w:t>
      </w:r>
    </w:p>
    <w:p w:rsidR="000923E2" w:rsidRPr="00C85B08" w:rsidRDefault="000923E2" w:rsidP="005E2964">
      <w:pPr>
        <w:numPr>
          <w:ilvl w:val="0"/>
          <w:numId w:val="176"/>
        </w:numPr>
        <w:pBdr>
          <w:top w:val="nil"/>
          <w:left w:val="nil"/>
          <w:bottom w:val="nil"/>
          <w:right w:val="nil"/>
          <w:between w:val="nil"/>
        </w:pBdr>
        <w:spacing w:after="0"/>
        <w:ind w:left="714" w:hanging="35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помощь в участии в хобби-группе, специальных клубах для подростков, социальных группах в интернете.</w:t>
      </w:r>
    </w:p>
    <w:p w:rsidR="000923E2" w:rsidRPr="00A96C6E" w:rsidRDefault="000923E2" w:rsidP="000923E2">
      <w:pPr>
        <w:pStyle w:val="3"/>
        <w:spacing w:line="276" w:lineRule="auto"/>
        <w:ind w:firstLine="709"/>
        <w:jc w:val="both"/>
        <w:rPr>
          <w:b w:val="0"/>
          <w:bCs/>
          <w:color w:val="000000"/>
          <w:sz w:val="24"/>
          <w:szCs w:val="24"/>
        </w:rPr>
      </w:pPr>
      <w:bookmarkStart w:id="542" w:name="_Toc56193115"/>
      <w:bookmarkStart w:id="543" w:name="_Toc466930186"/>
      <w:bookmarkStart w:id="544" w:name="_Toc466984471"/>
      <w:bookmarkStart w:id="545" w:name="_Toc467858832"/>
      <w:r w:rsidRPr="00A96C6E">
        <w:rPr>
          <w:b w:val="0"/>
          <w:bCs/>
          <w:color w:val="000000"/>
          <w:sz w:val="24"/>
          <w:szCs w:val="24"/>
        </w:rPr>
        <w:t>ПКР должна согласовываться с программой воспитания и социализации обучающихся школы, реализуемой в урочной и внеурочной деятельности для всех учащихся школы.</w:t>
      </w:r>
      <w:bookmarkEnd w:id="542"/>
      <w:bookmarkEnd w:id="543"/>
      <w:bookmarkEnd w:id="544"/>
      <w:bookmarkEnd w:id="545"/>
    </w:p>
    <w:p w:rsidR="000923E2" w:rsidRPr="00A96C6E" w:rsidRDefault="000923E2" w:rsidP="000923E2">
      <w:pPr>
        <w:pStyle w:val="3"/>
        <w:spacing w:line="276" w:lineRule="auto"/>
        <w:ind w:firstLine="708"/>
        <w:jc w:val="both"/>
        <w:rPr>
          <w:b w:val="0"/>
          <w:bCs/>
          <w:color w:val="000000"/>
          <w:sz w:val="24"/>
          <w:szCs w:val="24"/>
        </w:rPr>
      </w:pPr>
      <w:bookmarkStart w:id="546" w:name="_Toc56193116"/>
      <w:bookmarkStart w:id="547" w:name="_Toc466930187"/>
      <w:bookmarkStart w:id="548" w:name="_Toc466984472"/>
      <w:bookmarkStart w:id="549" w:name="_Toc467858833"/>
      <w:r w:rsidRPr="00A96C6E">
        <w:rPr>
          <w:b w:val="0"/>
          <w:bCs/>
          <w:color w:val="000000"/>
          <w:sz w:val="24"/>
          <w:szCs w:val="24"/>
        </w:rPr>
        <w:t>При проведении коррекционной работы для учащихся с РАС используются следующие формы проведения занятий:</w:t>
      </w:r>
      <w:bookmarkEnd w:id="546"/>
      <w:bookmarkEnd w:id="547"/>
      <w:bookmarkEnd w:id="548"/>
      <w:bookmarkEnd w:id="549"/>
    </w:p>
    <w:p w:rsidR="000923E2" w:rsidRPr="00C85B08" w:rsidRDefault="000923E2" w:rsidP="005E2964">
      <w:pPr>
        <w:numPr>
          <w:ilvl w:val="0"/>
          <w:numId w:val="176"/>
        </w:numPr>
        <w:pBdr>
          <w:top w:val="nil"/>
          <w:left w:val="nil"/>
          <w:bottom w:val="nil"/>
          <w:right w:val="nil"/>
          <w:between w:val="nil"/>
        </w:pBdr>
        <w:spacing w:after="0"/>
        <w:ind w:left="714" w:hanging="35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индивидуальные и групповые коррекционно-развивающие занятия, направленные на развитие познавательной сферы и поддержку освоения адаптированной основной образовательной программы;</w:t>
      </w:r>
    </w:p>
    <w:p w:rsidR="000923E2" w:rsidRPr="00C85B08" w:rsidRDefault="000923E2" w:rsidP="005E2964">
      <w:pPr>
        <w:numPr>
          <w:ilvl w:val="0"/>
          <w:numId w:val="176"/>
        </w:numPr>
        <w:pBdr>
          <w:top w:val="nil"/>
          <w:left w:val="nil"/>
          <w:bottom w:val="nil"/>
          <w:right w:val="nil"/>
          <w:between w:val="nil"/>
        </w:pBdr>
        <w:spacing w:after="0"/>
        <w:ind w:left="714" w:hanging="35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индивидуальные и групповые занятия и психологические тренинги, направленные развитие межличностных отношений, освоение социальных ролей, коррекцию и развитие личностного и эмоционально-волевого развития учащихся с РАС;</w:t>
      </w:r>
    </w:p>
    <w:p w:rsidR="000923E2" w:rsidRPr="00C85B08" w:rsidRDefault="000923E2" w:rsidP="005E2964">
      <w:pPr>
        <w:numPr>
          <w:ilvl w:val="0"/>
          <w:numId w:val="176"/>
        </w:numPr>
        <w:pBdr>
          <w:top w:val="nil"/>
          <w:left w:val="nil"/>
          <w:bottom w:val="nil"/>
          <w:right w:val="nil"/>
          <w:between w:val="nil"/>
        </w:pBdr>
        <w:spacing w:after="0"/>
        <w:ind w:left="714" w:hanging="35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ситуационное сопровождение учащихся с РАС, например, разрешение ситуационных конфликтов с одноклассниками.</w:t>
      </w:r>
    </w:p>
    <w:p w:rsidR="002C6486" w:rsidRPr="00A96C6E" w:rsidRDefault="000923E2" w:rsidP="000923E2">
      <w:pPr>
        <w:pStyle w:val="3"/>
        <w:spacing w:line="276" w:lineRule="auto"/>
        <w:ind w:firstLine="708"/>
        <w:jc w:val="both"/>
        <w:rPr>
          <w:b w:val="0"/>
          <w:bCs/>
          <w:color w:val="000000"/>
          <w:sz w:val="24"/>
          <w:szCs w:val="24"/>
        </w:rPr>
      </w:pPr>
      <w:bookmarkStart w:id="550" w:name="_Toc56193117"/>
      <w:bookmarkStart w:id="551" w:name="_Toc466930188"/>
      <w:bookmarkStart w:id="552" w:name="_Toc466984473"/>
      <w:bookmarkStart w:id="553" w:name="_Toc467858834"/>
      <w:r w:rsidRPr="00A96C6E">
        <w:rPr>
          <w:b w:val="0"/>
          <w:bCs/>
          <w:color w:val="000000"/>
          <w:sz w:val="24"/>
          <w:szCs w:val="24"/>
        </w:rPr>
        <w:t>Возможно проведение коррекционно-развивающих занятий с участием родителей для развития и коррекции детско-родительских отношений.</w:t>
      </w:r>
      <w:bookmarkEnd w:id="550"/>
      <w:bookmarkEnd w:id="551"/>
      <w:bookmarkEnd w:id="552"/>
      <w:bookmarkEnd w:id="553"/>
    </w:p>
    <w:p w:rsidR="002C6486" w:rsidRPr="00C85B08" w:rsidRDefault="002C6486" w:rsidP="000923E2">
      <w:pPr>
        <w:pStyle w:val="af6"/>
        <w:spacing w:line="276" w:lineRule="auto"/>
        <w:jc w:val="both"/>
        <w:rPr>
          <w:rFonts w:ascii="Times New Roman" w:hAnsi="Times New Roman" w:cs="Times New Roman"/>
          <w:sz w:val="24"/>
          <w:szCs w:val="24"/>
        </w:rPr>
      </w:pPr>
      <w:r w:rsidRPr="00C85B08">
        <w:rPr>
          <w:rFonts w:ascii="Times New Roman" w:hAnsi="Times New Roman" w:cs="Times New Roman"/>
          <w:b/>
          <w:bCs/>
          <w:sz w:val="24"/>
          <w:szCs w:val="24"/>
        </w:rPr>
        <w:t>Консультативн</w:t>
      </w:r>
      <w:r w:rsidR="00AB477C" w:rsidRPr="00C85B08">
        <w:rPr>
          <w:rFonts w:ascii="Times New Roman" w:hAnsi="Times New Roman" w:cs="Times New Roman"/>
          <w:b/>
          <w:bCs/>
          <w:sz w:val="24"/>
          <w:szCs w:val="24"/>
        </w:rPr>
        <w:t xml:space="preserve">ое направление </w:t>
      </w:r>
      <w:r w:rsidRPr="00C85B08">
        <w:rPr>
          <w:rFonts w:ascii="Times New Roman" w:hAnsi="Times New Roman" w:cs="Times New Roman"/>
          <w:b/>
          <w:bCs/>
          <w:sz w:val="24"/>
          <w:szCs w:val="24"/>
        </w:rPr>
        <w:t>работ</w:t>
      </w:r>
      <w:r w:rsidR="00AB477C" w:rsidRPr="00C85B08">
        <w:rPr>
          <w:rFonts w:ascii="Times New Roman" w:hAnsi="Times New Roman" w:cs="Times New Roman"/>
          <w:b/>
          <w:bCs/>
          <w:sz w:val="24"/>
          <w:szCs w:val="24"/>
        </w:rPr>
        <w:t>ы</w:t>
      </w:r>
      <w:r w:rsidRPr="00C85B08">
        <w:rPr>
          <w:rFonts w:ascii="Times New Roman" w:hAnsi="Times New Roman" w:cs="Times New Roman"/>
          <w:sz w:val="24"/>
          <w:szCs w:val="24"/>
        </w:rPr>
        <w:t xml:space="preserve"> предусматривает: </w:t>
      </w:r>
    </w:p>
    <w:p w:rsidR="002C6486" w:rsidRPr="00C85B08"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imes New Roman" w:hAnsi="Times New Roman" w:cs="Times New Roman"/>
          <w:sz w:val="24"/>
          <w:szCs w:val="24"/>
        </w:rPr>
      </w:pPr>
      <w:r w:rsidRPr="00C85B08">
        <w:rPr>
          <w:rFonts w:ascii="Times New Roman" w:hAnsi="Times New Roman" w:cs="Times New Roman"/>
          <w:sz w:val="24"/>
          <w:szCs w:val="24"/>
        </w:rPr>
        <w:t xml:space="preserve">выработку совместных обоснованных рекомендаций по основным направлениям работы с обучающимися с РАС, единых для всех участников образовательного процесса; </w:t>
      </w:r>
    </w:p>
    <w:p w:rsidR="002C6486" w:rsidRPr="00C85B08"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imes New Roman" w:hAnsi="Times New Roman" w:cs="Times New Roman"/>
          <w:sz w:val="24"/>
          <w:szCs w:val="24"/>
        </w:rPr>
      </w:pPr>
      <w:r w:rsidRPr="00C85B08">
        <w:rPr>
          <w:rFonts w:ascii="Times New Roman" w:hAnsi="Times New Roman" w:cs="Times New Roman"/>
          <w:sz w:val="24"/>
          <w:szCs w:val="24"/>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2C6486" w:rsidRPr="00C85B08"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imes New Roman" w:hAnsi="Times New Roman" w:cs="Times New Roman"/>
          <w:sz w:val="24"/>
          <w:szCs w:val="24"/>
        </w:rPr>
      </w:pPr>
      <w:r w:rsidRPr="00C85B08">
        <w:rPr>
          <w:rFonts w:ascii="Times New Roman" w:hAnsi="Times New Roman" w:cs="Times New Roman"/>
          <w:sz w:val="24"/>
          <w:szCs w:val="24"/>
        </w:rPr>
        <w:t xml:space="preserve">консультативную помощь семье в вопросах выбора стратегии воспитания и приемов коррекционного обучения ребенка с РАС; </w:t>
      </w:r>
    </w:p>
    <w:p w:rsidR="002C6486" w:rsidRPr="00C85B08"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imes New Roman" w:hAnsi="Times New Roman" w:cs="Times New Roman"/>
          <w:sz w:val="24"/>
          <w:szCs w:val="24"/>
        </w:rPr>
      </w:pPr>
      <w:r w:rsidRPr="00C85B08">
        <w:rPr>
          <w:rFonts w:ascii="Times New Roman" w:hAnsi="Times New Roman" w:cs="Times New Roman"/>
          <w:sz w:val="24"/>
          <w:szCs w:val="24"/>
        </w:rPr>
        <w:t xml:space="preserve">консультационную поддержку и помощь, направленные на содействие свободному и осознанному выбору обучающимися с РАС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2C6486" w:rsidRPr="00C85B08"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imes New Roman" w:hAnsi="Times New Roman" w:cs="Times New Roman"/>
          <w:sz w:val="24"/>
          <w:szCs w:val="24"/>
        </w:rPr>
      </w:pPr>
      <w:r w:rsidRPr="00C85B08">
        <w:rPr>
          <w:rFonts w:ascii="Times New Roman" w:hAnsi="Times New Roman" w:cs="Times New Roman"/>
          <w:sz w:val="24"/>
          <w:szCs w:val="24"/>
        </w:rPr>
        <w:t xml:space="preserve">Проведение бесед, лекций, семинаров и консультаций и др. с целью ориентации преподавательского коллектива, а также родителей (законных </w:t>
      </w:r>
      <w:r w:rsidRPr="00C85B08">
        <w:rPr>
          <w:rFonts w:ascii="Times New Roman" w:hAnsi="Times New Roman" w:cs="Times New Roman"/>
          <w:sz w:val="24"/>
          <w:szCs w:val="24"/>
        </w:rPr>
        <w:lastRenderedPageBreak/>
        <w:t>представителей) в проблемах личностного, эмоционально-волевого и социального развития обучающихся с РАС;</w:t>
      </w:r>
    </w:p>
    <w:p w:rsidR="002C6486" w:rsidRPr="00C85B08"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imes New Roman" w:hAnsi="Times New Roman" w:cs="Times New Roman"/>
          <w:sz w:val="24"/>
          <w:szCs w:val="24"/>
        </w:rPr>
      </w:pPr>
      <w:r w:rsidRPr="00C85B08">
        <w:rPr>
          <w:rFonts w:ascii="Times New Roman" w:hAnsi="Times New Roman" w:cs="Times New Roman"/>
          <w:sz w:val="24"/>
          <w:szCs w:val="24"/>
        </w:rPr>
        <w:t>Разработка методических материалов и рекомендаций, направленных на создание условий для полноценного личностного и познавательного развития обучающихся с РАС в образовательной организации.</w:t>
      </w:r>
    </w:p>
    <w:p w:rsidR="002C6486" w:rsidRPr="00C85B08" w:rsidRDefault="002C6486" w:rsidP="001977A5">
      <w:pPr>
        <w:pStyle w:val="af6"/>
        <w:tabs>
          <w:tab w:val="left" w:pos="993"/>
        </w:tabs>
        <w:spacing w:line="276" w:lineRule="auto"/>
        <w:ind w:left="709"/>
        <w:jc w:val="both"/>
        <w:rPr>
          <w:rFonts w:ascii="Times New Roman" w:hAnsi="Times New Roman" w:cs="Times New Roman"/>
          <w:sz w:val="24"/>
          <w:szCs w:val="24"/>
        </w:rPr>
      </w:pPr>
    </w:p>
    <w:p w:rsidR="002C6486" w:rsidRPr="00C85B08" w:rsidRDefault="002C6486" w:rsidP="000923E2">
      <w:pPr>
        <w:pStyle w:val="af6"/>
        <w:spacing w:line="276" w:lineRule="auto"/>
        <w:jc w:val="both"/>
        <w:rPr>
          <w:rFonts w:ascii="Times New Roman" w:hAnsi="Times New Roman" w:cs="Times New Roman"/>
          <w:sz w:val="24"/>
          <w:szCs w:val="24"/>
        </w:rPr>
      </w:pPr>
      <w:r w:rsidRPr="00C85B08">
        <w:rPr>
          <w:rFonts w:ascii="Times New Roman" w:hAnsi="Times New Roman" w:cs="Times New Roman"/>
          <w:b/>
          <w:bCs/>
          <w:sz w:val="24"/>
          <w:szCs w:val="24"/>
        </w:rPr>
        <w:t>Информационно-просветительск</w:t>
      </w:r>
      <w:r w:rsidR="00AB477C" w:rsidRPr="00C85B08">
        <w:rPr>
          <w:rFonts w:ascii="Times New Roman" w:hAnsi="Times New Roman" w:cs="Times New Roman"/>
          <w:b/>
          <w:bCs/>
          <w:sz w:val="24"/>
          <w:szCs w:val="24"/>
        </w:rPr>
        <w:t>ое направление</w:t>
      </w:r>
      <w:r w:rsidRPr="00C85B08">
        <w:rPr>
          <w:rFonts w:ascii="Times New Roman" w:hAnsi="Times New Roman" w:cs="Times New Roman"/>
          <w:sz w:val="24"/>
          <w:szCs w:val="24"/>
        </w:rPr>
        <w:t xml:space="preserve"> </w:t>
      </w:r>
      <w:r w:rsidRPr="00C85B08">
        <w:rPr>
          <w:rFonts w:ascii="Times New Roman" w:hAnsi="Times New Roman" w:cs="Times New Roman"/>
          <w:b/>
          <w:bCs/>
          <w:sz w:val="24"/>
          <w:szCs w:val="24"/>
        </w:rPr>
        <w:t>работ</w:t>
      </w:r>
      <w:r w:rsidR="00AB477C" w:rsidRPr="00C85B08">
        <w:rPr>
          <w:rFonts w:ascii="Times New Roman" w:hAnsi="Times New Roman" w:cs="Times New Roman"/>
          <w:b/>
          <w:bCs/>
          <w:sz w:val="24"/>
          <w:szCs w:val="24"/>
        </w:rPr>
        <w:t>ы</w:t>
      </w:r>
      <w:r w:rsidRPr="00C85B08">
        <w:rPr>
          <w:rFonts w:ascii="Times New Roman" w:hAnsi="Times New Roman" w:cs="Times New Roman"/>
          <w:sz w:val="24"/>
          <w:szCs w:val="24"/>
        </w:rPr>
        <w:t xml:space="preserve"> включает в себя следующее: </w:t>
      </w:r>
    </w:p>
    <w:p w:rsidR="002C6486" w:rsidRPr="00C85B08"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imes New Roman" w:hAnsi="Times New Roman" w:cs="Times New Roman"/>
          <w:sz w:val="24"/>
          <w:szCs w:val="24"/>
        </w:rPr>
      </w:pPr>
      <w:r w:rsidRPr="00C85B08">
        <w:rPr>
          <w:rFonts w:ascii="Times New Roman" w:hAnsi="Times New Roman" w:cs="Times New Roman"/>
          <w:sz w:val="24"/>
          <w:szCs w:val="24"/>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2C6486" w:rsidRPr="00C85B08"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imes New Roman" w:hAnsi="Times New Roman" w:cs="Times New Roman"/>
          <w:sz w:val="24"/>
          <w:szCs w:val="24"/>
        </w:rPr>
      </w:pPr>
      <w:r w:rsidRPr="00C85B08">
        <w:rPr>
          <w:rFonts w:ascii="Times New Roman" w:hAnsi="Times New Roman" w:cs="Times New Roman"/>
          <w:sz w:val="24"/>
          <w:szCs w:val="24"/>
        </w:rPr>
        <w:t>организация дистанционной информационной поддержки родителей (законных представителей) учащихся с РАС по вопросам обучения и воспитания, успешности реализации АООП ООО, разработки и реализации индивидуального образовательного маршрута учащегося на основе применения информационно-компьютерных технологий;</w:t>
      </w:r>
    </w:p>
    <w:p w:rsidR="002C6486" w:rsidRPr="00C85B08"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imes New Roman" w:hAnsi="Times New Roman" w:cs="Times New Roman"/>
          <w:sz w:val="24"/>
          <w:szCs w:val="24"/>
        </w:rPr>
      </w:pPr>
      <w:r w:rsidRPr="00C85B08">
        <w:rPr>
          <w:rFonts w:ascii="Times New Roman" w:hAnsi="Times New Roman" w:cs="Times New Roman"/>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РАС;</w:t>
      </w:r>
    </w:p>
    <w:p w:rsidR="002C6486" w:rsidRPr="00C85B08"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imes New Roman" w:hAnsi="Times New Roman" w:cs="Times New Roman"/>
          <w:sz w:val="24"/>
          <w:szCs w:val="24"/>
        </w:rPr>
      </w:pPr>
      <w:r w:rsidRPr="00C85B08">
        <w:rPr>
          <w:rFonts w:ascii="Times New Roman" w:hAnsi="Times New Roman" w:cs="Times New Roman"/>
          <w:sz w:val="24"/>
          <w:szCs w:val="24"/>
        </w:rPr>
        <w:t xml:space="preserve">проведение тематических выступлений, </w:t>
      </w:r>
      <w:r w:rsidRPr="00A96C6E">
        <w:rPr>
          <w:rFonts w:ascii="Times New Roman" w:eastAsia="Times New Roman" w:hAnsi="Times New Roman" w:cs="Times New Roman"/>
          <w:sz w:val="24"/>
          <w:szCs w:val="24"/>
          <w:lang w:bidi="he-IL"/>
        </w:rPr>
        <w:t xml:space="preserve">практических занятий </w:t>
      </w:r>
      <w:r w:rsidRPr="00C85B08">
        <w:rPr>
          <w:rFonts w:ascii="Times New Roman" w:hAnsi="Times New Roman" w:cs="Times New Roman"/>
          <w:sz w:val="24"/>
          <w:szCs w:val="24"/>
        </w:rPr>
        <w:t>для педагогов</w:t>
      </w:r>
      <w:r w:rsidR="00A2596C" w:rsidRPr="00C85B08">
        <w:rPr>
          <w:rFonts w:ascii="Times New Roman" w:hAnsi="Times New Roman" w:cs="Times New Roman"/>
          <w:sz w:val="24"/>
          <w:szCs w:val="24"/>
        </w:rPr>
        <w:t xml:space="preserve"> </w:t>
      </w:r>
      <w:r w:rsidRPr="00C85B08">
        <w:rPr>
          <w:rFonts w:ascii="Times New Roman" w:hAnsi="Times New Roman" w:cs="Times New Roman"/>
          <w:sz w:val="24"/>
          <w:szCs w:val="24"/>
        </w:rPr>
        <w:t>и родителей (законных представителей) по разъяснению индивидуально-</w:t>
      </w:r>
      <w:r w:rsidR="00E67F38" w:rsidRPr="00C85B08">
        <w:rPr>
          <w:rFonts w:ascii="Times New Roman" w:hAnsi="Times New Roman" w:cs="Times New Roman"/>
          <w:sz w:val="24"/>
          <w:szCs w:val="24"/>
        </w:rPr>
        <w:t xml:space="preserve">     </w:t>
      </w:r>
      <w:r w:rsidRPr="00C85B08">
        <w:rPr>
          <w:rFonts w:ascii="Times New Roman" w:hAnsi="Times New Roman" w:cs="Times New Roman"/>
          <w:sz w:val="24"/>
          <w:szCs w:val="24"/>
        </w:rPr>
        <w:t>типологических особенностей обучающихся с РАС;</w:t>
      </w:r>
    </w:p>
    <w:p w:rsidR="002C6486" w:rsidRPr="00C85B08"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imes New Roman" w:hAnsi="Times New Roman" w:cs="Times New Roman"/>
          <w:sz w:val="24"/>
          <w:szCs w:val="24"/>
        </w:rPr>
      </w:pPr>
      <w:r w:rsidRPr="00C85B08">
        <w:rPr>
          <w:rFonts w:ascii="Times New Roman" w:hAnsi="Times New Roman" w:cs="Times New Roman"/>
          <w:sz w:val="24"/>
          <w:szCs w:val="24"/>
        </w:rPr>
        <w:t xml:space="preserve">распространение опыта успешной работы учителей и специалистов образовательной организации по организации обучения учащихся с </w:t>
      </w:r>
      <w:r w:rsidR="00A2596C" w:rsidRPr="00C85B08">
        <w:rPr>
          <w:rFonts w:ascii="Times New Roman" w:hAnsi="Times New Roman" w:cs="Times New Roman"/>
          <w:sz w:val="24"/>
          <w:szCs w:val="24"/>
        </w:rPr>
        <w:t>РАС.</w:t>
      </w:r>
    </w:p>
    <w:p w:rsidR="002C6486" w:rsidRPr="00C85B08" w:rsidRDefault="002C6486" w:rsidP="002C6486">
      <w:pPr>
        <w:pStyle w:val="af6"/>
        <w:spacing w:line="360" w:lineRule="auto"/>
        <w:ind w:firstLine="709"/>
        <w:jc w:val="both"/>
        <w:rPr>
          <w:rFonts w:ascii="Times New Roman" w:hAnsi="Times New Roman" w:cs="Times New Roman"/>
          <w:sz w:val="24"/>
          <w:szCs w:val="24"/>
        </w:rPr>
      </w:pPr>
    </w:p>
    <w:p w:rsidR="002C6486" w:rsidRPr="00C85B08" w:rsidRDefault="002C6486" w:rsidP="002C6486">
      <w:pPr>
        <w:pStyle w:val="af6"/>
        <w:spacing w:line="360" w:lineRule="auto"/>
        <w:jc w:val="both"/>
        <w:rPr>
          <w:rFonts w:ascii="Times New Roman" w:hAnsi="Times New Roman" w:cs="Times New Roman"/>
          <w:sz w:val="28"/>
          <w:szCs w:val="28"/>
        </w:rPr>
      </w:pPr>
    </w:p>
    <w:p w:rsidR="00245794" w:rsidRPr="00C85B08" w:rsidRDefault="00245794" w:rsidP="006F5184">
      <w:pPr>
        <w:pStyle w:val="Default"/>
        <w:spacing w:line="276" w:lineRule="auto"/>
        <w:jc w:val="both"/>
        <w:rPr>
          <w:rFonts w:ascii="Times New Roman" w:hAnsi="Times New Roman" w:cs="Times New Roman"/>
          <w:b/>
          <w:bCs/>
          <w:color w:val="auto"/>
        </w:rPr>
      </w:pPr>
      <w:bookmarkStart w:id="554" w:name="_Toc414553278"/>
      <w:r w:rsidRPr="00C85B08">
        <w:rPr>
          <w:rFonts w:ascii="Times New Roman" w:hAnsi="Times New Roman" w:cs="Times New Roman"/>
          <w:b/>
          <w:bCs/>
          <w:color w:val="auto"/>
        </w:rPr>
        <w:t>Деятельность специалистов службы психолого-педагогического</w:t>
      </w:r>
      <w:r w:rsidR="006F5184" w:rsidRPr="00C85B08">
        <w:rPr>
          <w:rFonts w:ascii="Times New Roman" w:hAnsi="Times New Roman" w:cs="Times New Roman"/>
          <w:b/>
          <w:bCs/>
          <w:color w:val="auto"/>
        </w:rPr>
        <w:t xml:space="preserve"> сопровождения</w:t>
      </w:r>
      <w:r w:rsidRPr="00C85B08">
        <w:rPr>
          <w:rFonts w:ascii="Times New Roman" w:hAnsi="Times New Roman" w:cs="Times New Roman"/>
          <w:b/>
          <w:bCs/>
          <w:color w:val="auto"/>
        </w:rPr>
        <w:t xml:space="preserve"> в реализации содержа</w:t>
      </w:r>
      <w:r w:rsidR="006F5184" w:rsidRPr="00C85B08">
        <w:rPr>
          <w:rFonts w:ascii="Times New Roman" w:hAnsi="Times New Roman" w:cs="Times New Roman"/>
          <w:b/>
          <w:bCs/>
          <w:color w:val="auto"/>
        </w:rPr>
        <w:t xml:space="preserve">тельного </w:t>
      </w:r>
      <w:r w:rsidR="00A2596C" w:rsidRPr="00C85B08">
        <w:rPr>
          <w:rFonts w:ascii="Times New Roman" w:hAnsi="Times New Roman" w:cs="Times New Roman"/>
          <w:b/>
          <w:bCs/>
          <w:color w:val="auto"/>
        </w:rPr>
        <w:t>раздела программы</w:t>
      </w:r>
      <w:r w:rsidRPr="00C85B08">
        <w:rPr>
          <w:rFonts w:ascii="Times New Roman" w:hAnsi="Times New Roman" w:cs="Times New Roman"/>
          <w:b/>
          <w:bCs/>
          <w:color w:val="auto"/>
        </w:rPr>
        <w:t xml:space="preserve"> коррекционной работы</w:t>
      </w:r>
    </w:p>
    <w:p w:rsidR="00245794" w:rsidRPr="00C85B08" w:rsidRDefault="00245794" w:rsidP="00245794">
      <w:pPr>
        <w:pStyle w:val="Default"/>
        <w:spacing w:line="276" w:lineRule="auto"/>
        <w:ind w:firstLine="709"/>
        <w:jc w:val="both"/>
        <w:rPr>
          <w:rFonts w:ascii="Times New Roman" w:hAnsi="Times New Roman" w:cs="Times New Roman"/>
          <w:b/>
          <w:bCs/>
          <w:color w:val="auto"/>
        </w:rPr>
      </w:pPr>
    </w:p>
    <w:tbl>
      <w:tblPr>
        <w:tblStyle w:val="aff1"/>
        <w:tblW w:w="0" w:type="auto"/>
        <w:tblLook w:val="04A0" w:firstRow="1" w:lastRow="0" w:firstColumn="1" w:lastColumn="0" w:noHBand="0" w:noVBand="1"/>
      </w:tblPr>
      <w:tblGrid>
        <w:gridCol w:w="2380"/>
        <w:gridCol w:w="2290"/>
        <w:gridCol w:w="2295"/>
        <w:gridCol w:w="2322"/>
      </w:tblGrid>
      <w:tr w:rsidR="00245794" w:rsidRPr="00A96C6E" w:rsidTr="00EC441E">
        <w:tc>
          <w:tcPr>
            <w:tcW w:w="2394" w:type="dxa"/>
          </w:tcPr>
          <w:p w:rsidR="00245794" w:rsidRPr="00C85B08" w:rsidRDefault="00245794" w:rsidP="00245794">
            <w:pPr>
              <w:pStyle w:val="Default"/>
              <w:spacing w:line="276" w:lineRule="auto"/>
              <w:jc w:val="both"/>
              <w:rPr>
                <w:rFonts w:ascii="Times New Roman" w:hAnsi="Times New Roman" w:cs="Times New Roman"/>
                <w:b/>
                <w:color w:val="auto"/>
              </w:rPr>
            </w:pPr>
            <w:r w:rsidRPr="00C85B08">
              <w:rPr>
                <w:rFonts w:ascii="Times New Roman" w:hAnsi="Times New Roman" w:cs="Times New Roman"/>
                <w:b/>
                <w:color w:val="auto"/>
              </w:rPr>
              <w:t>Направление коррекционной работы</w:t>
            </w:r>
          </w:p>
        </w:tc>
        <w:tc>
          <w:tcPr>
            <w:tcW w:w="2318" w:type="dxa"/>
          </w:tcPr>
          <w:p w:rsidR="00245794" w:rsidRPr="00C85B08" w:rsidRDefault="00245794" w:rsidP="00245794">
            <w:pPr>
              <w:pStyle w:val="Default"/>
              <w:spacing w:line="276" w:lineRule="auto"/>
              <w:jc w:val="both"/>
              <w:rPr>
                <w:rFonts w:ascii="Times New Roman" w:hAnsi="Times New Roman" w:cs="Times New Roman"/>
                <w:b/>
                <w:color w:val="auto"/>
              </w:rPr>
            </w:pPr>
            <w:r w:rsidRPr="00C85B08">
              <w:rPr>
                <w:rFonts w:ascii="Times New Roman" w:hAnsi="Times New Roman" w:cs="Times New Roman"/>
                <w:b/>
                <w:color w:val="auto"/>
              </w:rPr>
              <w:t xml:space="preserve">Привлекаемые специалисты к реализации данного направления </w:t>
            </w:r>
          </w:p>
        </w:tc>
        <w:tc>
          <w:tcPr>
            <w:tcW w:w="2303" w:type="dxa"/>
          </w:tcPr>
          <w:p w:rsidR="00245794" w:rsidRPr="00C85B08" w:rsidRDefault="00245794" w:rsidP="00245794">
            <w:pPr>
              <w:pStyle w:val="Default"/>
              <w:spacing w:line="276" w:lineRule="auto"/>
              <w:jc w:val="both"/>
              <w:rPr>
                <w:rFonts w:ascii="Times New Roman" w:hAnsi="Times New Roman" w:cs="Times New Roman"/>
                <w:b/>
                <w:color w:val="auto"/>
              </w:rPr>
            </w:pPr>
            <w:r w:rsidRPr="00C85B08">
              <w:rPr>
                <w:rFonts w:ascii="Times New Roman" w:hAnsi="Times New Roman" w:cs="Times New Roman"/>
                <w:b/>
                <w:color w:val="auto"/>
              </w:rPr>
              <w:t xml:space="preserve">Деятельность специалистов в рамках данного направления </w:t>
            </w:r>
          </w:p>
        </w:tc>
        <w:tc>
          <w:tcPr>
            <w:tcW w:w="2324" w:type="dxa"/>
          </w:tcPr>
          <w:p w:rsidR="00245794" w:rsidRPr="00C85B08" w:rsidRDefault="00245794" w:rsidP="00245794">
            <w:pPr>
              <w:pStyle w:val="Default"/>
              <w:spacing w:line="276" w:lineRule="auto"/>
              <w:jc w:val="both"/>
              <w:rPr>
                <w:rFonts w:ascii="Times New Roman" w:hAnsi="Times New Roman" w:cs="Times New Roman"/>
                <w:b/>
                <w:color w:val="auto"/>
              </w:rPr>
            </w:pPr>
            <w:r w:rsidRPr="00C85B08">
              <w:rPr>
                <w:rFonts w:ascii="Times New Roman" w:hAnsi="Times New Roman" w:cs="Times New Roman"/>
                <w:b/>
                <w:color w:val="auto"/>
              </w:rPr>
              <w:t>Ожидаемые результаты коррекционной работы специалистов по выделенным направлениям</w:t>
            </w:r>
          </w:p>
        </w:tc>
      </w:tr>
      <w:tr w:rsidR="00245794" w:rsidRPr="00A96C6E" w:rsidTr="00EC441E">
        <w:tc>
          <w:tcPr>
            <w:tcW w:w="2394" w:type="dxa"/>
            <w:vMerge w:val="restart"/>
          </w:tcPr>
          <w:p w:rsidR="00245794" w:rsidRPr="00C85B08" w:rsidRDefault="00245794" w:rsidP="00EC441E">
            <w:pPr>
              <w:pStyle w:val="Default"/>
              <w:spacing w:line="360" w:lineRule="auto"/>
              <w:jc w:val="both"/>
              <w:rPr>
                <w:rFonts w:ascii="Times New Roman" w:hAnsi="Times New Roman" w:cs="Times New Roman"/>
                <w:b/>
                <w:color w:val="auto"/>
              </w:rPr>
            </w:pPr>
            <w:r w:rsidRPr="00C85B08">
              <w:rPr>
                <w:rFonts w:ascii="Times New Roman" w:hAnsi="Times New Roman" w:cs="Times New Roman"/>
                <w:b/>
                <w:color w:val="auto"/>
              </w:rPr>
              <w:t>Диагностическое</w:t>
            </w:r>
          </w:p>
        </w:tc>
        <w:tc>
          <w:tcPr>
            <w:tcW w:w="2318" w:type="dxa"/>
          </w:tcPr>
          <w:p w:rsidR="00245794" w:rsidRPr="00C85B08" w:rsidRDefault="00245794" w:rsidP="00EC441E">
            <w:pPr>
              <w:pStyle w:val="Default"/>
              <w:spacing w:line="360" w:lineRule="auto"/>
              <w:jc w:val="both"/>
              <w:rPr>
                <w:rFonts w:ascii="Times New Roman" w:hAnsi="Times New Roman" w:cs="Times New Roman"/>
                <w:b/>
                <w:color w:val="auto"/>
              </w:rPr>
            </w:pPr>
            <w:r w:rsidRPr="00C85B08">
              <w:rPr>
                <w:rFonts w:ascii="Times New Roman" w:hAnsi="Times New Roman" w:cs="Times New Roman"/>
                <w:b/>
                <w:color w:val="auto"/>
              </w:rPr>
              <w:t>Учитель-логопед</w:t>
            </w:r>
          </w:p>
        </w:tc>
        <w:tc>
          <w:tcPr>
            <w:tcW w:w="2303" w:type="dxa"/>
          </w:tcPr>
          <w:p w:rsidR="00245794" w:rsidRPr="00C85B08" w:rsidRDefault="00245794" w:rsidP="00EC441E">
            <w:pPr>
              <w:pStyle w:val="Default"/>
              <w:jc w:val="both"/>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 xml:space="preserve">Комплексная диагностика развития речи, определение зоны актуального и ближайшего </w:t>
            </w:r>
            <w:r w:rsidRPr="00C85B08">
              <w:rPr>
                <w:rFonts w:ascii="Times New Roman" w:hAnsi="Times New Roman" w:cs="Times New Roman"/>
                <w:color w:val="333333"/>
                <w:shd w:val="clear" w:color="auto" w:fill="FFFFFF"/>
              </w:rPr>
              <w:lastRenderedPageBreak/>
              <w:t>развития</w:t>
            </w:r>
          </w:p>
        </w:tc>
        <w:tc>
          <w:tcPr>
            <w:tcW w:w="2324" w:type="dxa"/>
          </w:tcPr>
          <w:p w:rsidR="00245794" w:rsidRPr="00C85B08" w:rsidRDefault="00245794" w:rsidP="00EC441E">
            <w:pPr>
              <w:pStyle w:val="Default"/>
              <w:jc w:val="both"/>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lastRenderedPageBreak/>
              <w:t xml:space="preserve">Мониторинг речевого развития учащегося на основе анализа данных, полученных в </w:t>
            </w:r>
            <w:r w:rsidRPr="00C85B08">
              <w:rPr>
                <w:rFonts w:ascii="Times New Roman" w:hAnsi="Times New Roman" w:cs="Times New Roman"/>
                <w:color w:val="333333"/>
                <w:shd w:val="clear" w:color="auto" w:fill="FFFFFF"/>
              </w:rPr>
              <w:lastRenderedPageBreak/>
              <w:t xml:space="preserve">результате диагностических мероприятий </w:t>
            </w:r>
          </w:p>
        </w:tc>
      </w:tr>
      <w:tr w:rsidR="00245794" w:rsidRPr="00A96C6E" w:rsidTr="00EC441E">
        <w:tc>
          <w:tcPr>
            <w:tcW w:w="2394" w:type="dxa"/>
            <w:vMerge/>
          </w:tcPr>
          <w:p w:rsidR="00245794" w:rsidRPr="00C85B08" w:rsidRDefault="00245794" w:rsidP="00EC441E">
            <w:pPr>
              <w:pStyle w:val="Default"/>
              <w:spacing w:line="360" w:lineRule="auto"/>
              <w:jc w:val="both"/>
              <w:rPr>
                <w:rFonts w:ascii="Times New Roman" w:hAnsi="Times New Roman" w:cs="Times New Roman"/>
                <w:b/>
                <w:color w:val="auto"/>
              </w:rPr>
            </w:pPr>
          </w:p>
        </w:tc>
        <w:tc>
          <w:tcPr>
            <w:tcW w:w="2318" w:type="dxa"/>
          </w:tcPr>
          <w:p w:rsidR="00245794" w:rsidRPr="00C85B08" w:rsidRDefault="00245794" w:rsidP="00EC441E">
            <w:pPr>
              <w:pStyle w:val="Default"/>
              <w:spacing w:line="360" w:lineRule="auto"/>
              <w:jc w:val="both"/>
              <w:rPr>
                <w:rFonts w:ascii="Times New Roman" w:hAnsi="Times New Roman" w:cs="Times New Roman"/>
                <w:b/>
                <w:color w:val="auto"/>
              </w:rPr>
            </w:pPr>
            <w:r w:rsidRPr="00C85B08">
              <w:rPr>
                <w:rFonts w:ascii="Times New Roman" w:hAnsi="Times New Roman" w:cs="Times New Roman"/>
                <w:b/>
                <w:color w:val="auto"/>
              </w:rPr>
              <w:t>Педагог-психолог</w:t>
            </w:r>
          </w:p>
        </w:tc>
        <w:tc>
          <w:tcPr>
            <w:tcW w:w="2303" w:type="dxa"/>
          </w:tcPr>
          <w:p w:rsidR="00245794" w:rsidRPr="00C85B08" w:rsidRDefault="00245794" w:rsidP="00EC441E">
            <w:pPr>
              <w:pStyle w:val="Default"/>
              <w:jc w:val="both"/>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Систематическое отслеживание сформированности навыков социального поведения и коммуникативных навыков, особенностей личностного развития и эмоционально-волевой сферы, изучение социальной ситуации и условий семейного воспитания</w:t>
            </w:r>
          </w:p>
        </w:tc>
        <w:tc>
          <w:tcPr>
            <w:tcW w:w="2324" w:type="dxa"/>
          </w:tcPr>
          <w:p w:rsidR="00245794" w:rsidRPr="00C85B08" w:rsidRDefault="00245794" w:rsidP="00EC441E">
            <w:pPr>
              <w:pStyle w:val="Default"/>
              <w:jc w:val="both"/>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Анализ данных динамического наблюдения психического развития учащегося в процессе обучения, индивидуальный план развития эмоционально-волевой сферы учащегося, коммуникативных навыков и социального поведения учащегося с РАС</w:t>
            </w:r>
          </w:p>
        </w:tc>
      </w:tr>
      <w:tr w:rsidR="00245794" w:rsidRPr="00A96C6E" w:rsidTr="00EC441E">
        <w:tc>
          <w:tcPr>
            <w:tcW w:w="2394" w:type="dxa"/>
            <w:vMerge/>
          </w:tcPr>
          <w:p w:rsidR="00245794" w:rsidRPr="00C85B08" w:rsidRDefault="00245794" w:rsidP="00EC441E">
            <w:pPr>
              <w:pStyle w:val="Default"/>
              <w:spacing w:line="360" w:lineRule="auto"/>
              <w:jc w:val="both"/>
              <w:rPr>
                <w:rFonts w:ascii="Times New Roman" w:hAnsi="Times New Roman" w:cs="Times New Roman"/>
                <w:b/>
                <w:color w:val="auto"/>
              </w:rPr>
            </w:pPr>
          </w:p>
        </w:tc>
        <w:tc>
          <w:tcPr>
            <w:tcW w:w="2318" w:type="dxa"/>
          </w:tcPr>
          <w:p w:rsidR="00245794" w:rsidRPr="00C85B08" w:rsidRDefault="00245794" w:rsidP="00EC441E">
            <w:pPr>
              <w:pStyle w:val="Default"/>
              <w:spacing w:line="360" w:lineRule="auto"/>
              <w:jc w:val="both"/>
              <w:rPr>
                <w:rFonts w:ascii="Times New Roman" w:hAnsi="Times New Roman" w:cs="Times New Roman"/>
                <w:b/>
                <w:color w:val="auto"/>
              </w:rPr>
            </w:pPr>
            <w:r w:rsidRPr="00C85B08">
              <w:rPr>
                <w:rFonts w:ascii="Times New Roman" w:hAnsi="Times New Roman" w:cs="Times New Roman"/>
                <w:b/>
                <w:color w:val="auto"/>
              </w:rPr>
              <w:t>Учитель-дефектолог</w:t>
            </w:r>
          </w:p>
        </w:tc>
        <w:tc>
          <w:tcPr>
            <w:tcW w:w="2303" w:type="dxa"/>
          </w:tcPr>
          <w:p w:rsidR="00245794" w:rsidRPr="00C85B08" w:rsidRDefault="00245794" w:rsidP="00EC441E">
            <w:pPr>
              <w:pStyle w:val="Default"/>
              <w:jc w:val="both"/>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 xml:space="preserve">Комплексная диагностика сформированности высших психических функций, мониторинг успешности освоения образовательной программы </w:t>
            </w:r>
          </w:p>
        </w:tc>
        <w:tc>
          <w:tcPr>
            <w:tcW w:w="2324" w:type="dxa"/>
          </w:tcPr>
          <w:p w:rsidR="00245794" w:rsidRPr="00C85B08" w:rsidRDefault="00245794" w:rsidP="00EC441E">
            <w:pPr>
              <w:pStyle w:val="Default"/>
              <w:jc w:val="both"/>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1. определение уровня актуального и «зоны ближайшего развития» ребенка, причин и механизмов трудностей в обучении</w:t>
            </w:r>
          </w:p>
          <w:p w:rsidR="00245794" w:rsidRPr="00C85B08" w:rsidRDefault="00245794" w:rsidP="00EC441E">
            <w:pPr>
              <w:pStyle w:val="Default"/>
              <w:jc w:val="both"/>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 xml:space="preserve">2. определение форм, приемов, методов обучения </w:t>
            </w:r>
          </w:p>
          <w:p w:rsidR="00245794" w:rsidRPr="00C85B08" w:rsidRDefault="00245794" w:rsidP="00EC441E">
            <w:pPr>
              <w:pStyle w:val="Default"/>
              <w:jc w:val="both"/>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3. определение сформированности учебных навыков и способов учебной работы</w:t>
            </w:r>
          </w:p>
          <w:p w:rsidR="00245794" w:rsidRPr="00C85B08" w:rsidRDefault="00245794" w:rsidP="00EC441E">
            <w:pPr>
              <w:pStyle w:val="Default"/>
              <w:jc w:val="both"/>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4. составление карты динамического наблюдения</w:t>
            </w:r>
          </w:p>
        </w:tc>
      </w:tr>
      <w:tr w:rsidR="00245794" w:rsidRPr="00A96C6E" w:rsidTr="00EC441E">
        <w:tc>
          <w:tcPr>
            <w:tcW w:w="2394" w:type="dxa"/>
            <w:vMerge w:val="restart"/>
          </w:tcPr>
          <w:p w:rsidR="00245794" w:rsidRPr="00C85B08" w:rsidRDefault="00245794" w:rsidP="00EC441E">
            <w:pPr>
              <w:pStyle w:val="Default"/>
              <w:spacing w:line="360" w:lineRule="auto"/>
              <w:jc w:val="both"/>
              <w:rPr>
                <w:rFonts w:ascii="Times New Roman" w:hAnsi="Times New Roman" w:cs="Times New Roman"/>
                <w:b/>
                <w:bCs/>
                <w:color w:val="auto"/>
              </w:rPr>
            </w:pPr>
            <w:r w:rsidRPr="00C85B08">
              <w:rPr>
                <w:rFonts w:ascii="Times New Roman" w:hAnsi="Times New Roman" w:cs="Times New Roman"/>
                <w:b/>
                <w:bCs/>
                <w:color w:val="auto"/>
              </w:rPr>
              <w:t>Коррекционно-развивающее</w:t>
            </w:r>
          </w:p>
        </w:tc>
        <w:tc>
          <w:tcPr>
            <w:tcW w:w="2318" w:type="dxa"/>
          </w:tcPr>
          <w:p w:rsidR="00245794" w:rsidRPr="00C85B08" w:rsidRDefault="00245794" w:rsidP="00EC441E">
            <w:pPr>
              <w:pStyle w:val="Default"/>
              <w:spacing w:line="360" w:lineRule="auto"/>
              <w:jc w:val="both"/>
              <w:rPr>
                <w:rFonts w:ascii="Times New Roman" w:hAnsi="Times New Roman" w:cs="Times New Roman"/>
                <w:b/>
                <w:bCs/>
                <w:color w:val="auto"/>
              </w:rPr>
            </w:pPr>
            <w:r w:rsidRPr="00C85B08">
              <w:rPr>
                <w:rFonts w:ascii="Times New Roman" w:hAnsi="Times New Roman" w:cs="Times New Roman"/>
                <w:b/>
                <w:bCs/>
                <w:color w:val="auto"/>
              </w:rPr>
              <w:t>Учитель-логопед</w:t>
            </w:r>
          </w:p>
        </w:tc>
        <w:tc>
          <w:tcPr>
            <w:tcW w:w="2303" w:type="dxa"/>
          </w:tcPr>
          <w:p w:rsidR="00245794" w:rsidRPr="00C85B08" w:rsidRDefault="00245794" w:rsidP="00EC441E">
            <w:pPr>
              <w:pStyle w:val="Default"/>
              <w:jc w:val="both"/>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Организация и проведение коррекционно-развивающих занятий, направленных на развитие всех компонентов речи</w:t>
            </w:r>
          </w:p>
        </w:tc>
        <w:tc>
          <w:tcPr>
            <w:tcW w:w="2324" w:type="dxa"/>
          </w:tcPr>
          <w:p w:rsidR="00245794" w:rsidRPr="00C85B08" w:rsidRDefault="00245794" w:rsidP="00EC441E">
            <w:pPr>
              <w:rPr>
                <w:rFonts w:ascii="Times New Roman" w:eastAsia="Calibri" w:hAnsi="Times New Roman" w:cs="Times New Roman"/>
                <w:color w:val="333333"/>
                <w:shd w:val="clear" w:color="auto" w:fill="FFFFFF"/>
              </w:rPr>
            </w:pPr>
            <w:r w:rsidRPr="00C85B08">
              <w:rPr>
                <w:rFonts w:ascii="Times New Roman" w:hAnsi="Times New Roman" w:cs="Times New Roman"/>
                <w:color w:val="333333"/>
                <w:shd w:val="clear" w:color="auto" w:fill="FFFFFF"/>
              </w:rPr>
              <w:t>1. Формирование и развитие коммуникативной функции речи.</w:t>
            </w:r>
          </w:p>
          <w:p w:rsidR="00245794" w:rsidRPr="00C85B08" w:rsidRDefault="00245794" w:rsidP="00EC441E">
            <w:pPr>
              <w:rPr>
                <w:rFonts w:ascii="Times New Roman" w:eastAsia="Calibri" w:hAnsi="Times New Roman" w:cs="Times New Roman"/>
                <w:color w:val="333333"/>
                <w:shd w:val="clear" w:color="auto" w:fill="FFFFFF"/>
              </w:rPr>
            </w:pPr>
            <w:r w:rsidRPr="00C85B08">
              <w:rPr>
                <w:rFonts w:ascii="Times New Roman" w:hAnsi="Times New Roman" w:cs="Times New Roman"/>
                <w:color w:val="333333"/>
                <w:shd w:val="clear" w:color="auto" w:fill="FFFFFF"/>
              </w:rPr>
              <w:t>2. Совершенствование понимания обращенной речи.</w:t>
            </w:r>
          </w:p>
          <w:p w:rsidR="00245794" w:rsidRPr="00C85B08" w:rsidRDefault="00245794" w:rsidP="00EC441E">
            <w:pPr>
              <w:rPr>
                <w:rFonts w:ascii="Times New Roman" w:eastAsia="Calibri" w:hAnsi="Times New Roman" w:cs="Times New Roman"/>
                <w:color w:val="333333"/>
                <w:shd w:val="clear" w:color="auto" w:fill="FFFFFF"/>
              </w:rPr>
            </w:pPr>
            <w:r w:rsidRPr="00C85B08">
              <w:rPr>
                <w:rFonts w:ascii="Times New Roman" w:hAnsi="Times New Roman" w:cs="Times New Roman"/>
                <w:color w:val="333333"/>
                <w:shd w:val="clear" w:color="auto" w:fill="FFFFFF"/>
              </w:rPr>
              <w:t>3. Развитие связной речи.</w:t>
            </w:r>
          </w:p>
          <w:p w:rsidR="00245794" w:rsidRPr="00C85B08" w:rsidRDefault="00245794" w:rsidP="00EC441E">
            <w:pPr>
              <w:rPr>
                <w:rFonts w:ascii="Times New Roman" w:eastAsia="Calibri" w:hAnsi="Times New Roman" w:cs="Times New Roman"/>
                <w:color w:val="333333"/>
                <w:shd w:val="clear" w:color="auto" w:fill="FFFFFF"/>
              </w:rPr>
            </w:pPr>
            <w:r w:rsidRPr="00C85B08">
              <w:rPr>
                <w:rFonts w:ascii="Times New Roman" w:hAnsi="Times New Roman" w:cs="Times New Roman"/>
                <w:color w:val="333333"/>
                <w:shd w:val="clear" w:color="auto" w:fill="FFFFFF"/>
              </w:rPr>
              <w:lastRenderedPageBreak/>
              <w:t>4. Коррекция произносительной стороны речи.</w:t>
            </w:r>
          </w:p>
          <w:p w:rsidR="00245794" w:rsidRPr="00C85B08" w:rsidRDefault="00245794" w:rsidP="00EC441E">
            <w:pPr>
              <w:rPr>
                <w:rFonts w:ascii="Times New Roman" w:eastAsia="Calibri" w:hAnsi="Times New Roman" w:cs="Times New Roman"/>
                <w:color w:val="333333"/>
                <w:shd w:val="clear" w:color="auto" w:fill="FFFFFF"/>
              </w:rPr>
            </w:pPr>
            <w:r w:rsidRPr="00C85B08">
              <w:rPr>
                <w:rFonts w:ascii="Times New Roman" w:hAnsi="Times New Roman" w:cs="Times New Roman"/>
                <w:color w:val="333333"/>
                <w:shd w:val="clear" w:color="auto" w:fill="FFFFFF"/>
              </w:rPr>
              <w:t>5. Коррекция дисграфии и дислексии.</w:t>
            </w:r>
          </w:p>
        </w:tc>
      </w:tr>
      <w:tr w:rsidR="00245794" w:rsidRPr="00A96C6E" w:rsidTr="00EC441E">
        <w:tc>
          <w:tcPr>
            <w:tcW w:w="2394" w:type="dxa"/>
            <w:vMerge/>
          </w:tcPr>
          <w:p w:rsidR="00245794" w:rsidRPr="00C85B08" w:rsidRDefault="00245794" w:rsidP="00EC441E">
            <w:pPr>
              <w:pStyle w:val="Default"/>
              <w:spacing w:line="360" w:lineRule="auto"/>
              <w:jc w:val="both"/>
              <w:rPr>
                <w:rFonts w:ascii="Times New Roman" w:hAnsi="Times New Roman" w:cs="Times New Roman"/>
                <w:b/>
                <w:bCs/>
                <w:color w:val="auto"/>
              </w:rPr>
            </w:pPr>
          </w:p>
        </w:tc>
        <w:tc>
          <w:tcPr>
            <w:tcW w:w="2318" w:type="dxa"/>
          </w:tcPr>
          <w:p w:rsidR="00245794" w:rsidRPr="00C85B08" w:rsidRDefault="00245794" w:rsidP="00EC441E">
            <w:pPr>
              <w:pStyle w:val="Default"/>
              <w:spacing w:line="360" w:lineRule="auto"/>
              <w:jc w:val="both"/>
              <w:rPr>
                <w:rFonts w:ascii="Times New Roman" w:hAnsi="Times New Roman" w:cs="Times New Roman"/>
                <w:b/>
                <w:bCs/>
                <w:color w:val="auto"/>
              </w:rPr>
            </w:pPr>
            <w:r w:rsidRPr="00C85B08">
              <w:rPr>
                <w:rFonts w:ascii="Times New Roman" w:hAnsi="Times New Roman" w:cs="Times New Roman"/>
                <w:b/>
                <w:bCs/>
                <w:color w:val="auto"/>
              </w:rPr>
              <w:t>Педагог-психолог</w:t>
            </w:r>
          </w:p>
        </w:tc>
        <w:tc>
          <w:tcPr>
            <w:tcW w:w="2303" w:type="dxa"/>
          </w:tcPr>
          <w:p w:rsidR="00245794" w:rsidRPr="00C85B08" w:rsidRDefault="00245794" w:rsidP="00EC441E">
            <w:pPr>
              <w:pStyle w:val="Default"/>
              <w:jc w:val="both"/>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Формирование, коррекция и развитие коммуникативных навыков, учебного поведения, эмоционально-волевой и познавательной сферы.</w:t>
            </w:r>
          </w:p>
        </w:tc>
        <w:tc>
          <w:tcPr>
            <w:tcW w:w="2324" w:type="dxa"/>
          </w:tcPr>
          <w:p w:rsidR="00245794" w:rsidRPr="00C85B08" w:rsidRDefault="00245794" w:rsidP="00EC441E">
            <w:pPr>
              <w:pStyle w:val="Default"/>
              <w:jc w:val="both"/>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 xml:space="preserve">1. Развитие познавательных и психических процессов - восприятия, памяти, внимания, воображения. </w:t>
            </w:r>
          </w:p>
          <w:p w:rsidR="00245794" w:rsidRPr="00C85B08" w:rsidRDefault="00245794" w:rsidP="00EC441E">
            <w:pPr>
              <w:pStyle w:val="Default"/>
              <w:jc w:val="both"/>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 xml:space="preserve">2. Освоение разных способов взаимодействия со взрослыми и сверстниками. </w:t>
            </w:r>
          </w:p>
          <w:p w:rsidR="00245794" w:rsidRPr="00C85B08" w:rsidRDefault="00245794" w:rsidP="00EC441E">
            <w:pPr>
              <w:pStyle w:val="Default"/>
              <w:jc w:val="both"/>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 xml:space="preserve">3. Формирование осознанного восприятия эмоций, умения понимать эмоциональные состояния других людей. </w:t>
            </w:r>
          </w:p>
          <w:p w:rsidR="00245794" w:rsidRPr="00C85B08" w:rsidRDefault="00245794" w:rsidP="00EC441E">
            <w:pPr>
              <w:pStyle w:val="Default"/>
              <w:jc w:val="both"/>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 xml:space="preserve">4. Развитие произвольной регуляции поведения, навыков саморегуляции. </w:t>
            </w:r>
          </w:p>
        </w:tc>
      </w:tr>
      <w:tr w:rsidR="00245794" w:rsidRPr="00A96C6E" w:rsidTr="00EC441E">
        <w:tc>
          <w:tcPr>
            <w:tcW w:w="2394" w:type="dxa"/>
            <w:vMerge/>
          </w:tcPr>
          <w:p w:rsidR="00245794" w:rsidRPr="00C85B08" w:rsidRDefault="00245794" w:rsidP="00EC441E">
            <w:pPr>
              <w:pStyle w:val="Default"/>
              <w:spacing w:line="360" w:lineRule="auto"/>
              <w:jc w:val="both"/>
              <w:rPr>
                <w:rFonts w:ascii="Times New Roman" w:hAnsi="Times New Roman" w:cs="Times New Roman"/>
                <w:b/>
                <w:bCs/>
                <w:color w:val="auto"/>
              </w:rPr>
            </w:pPr>
          </w:p>
        </w:tc>
        <w:tc>
          <w:tcPr>
            <w:tcW w:w="2318" w:type="dxa"/>
          </w:tcPr>
          <w:p w:rsidR="00245794" w:rsidRPr="00C85B08" w:rsidRDefault="00245794" w:rsidP="00EC441E">
            <w:pPr>
              <w:pStyle w:val="Default"/>
              <w:spacing w:line="360" w:lineRule="auto"/>
              <w:jc w:val="both"/>
              <w:rPr>
                <w:rFonts w:ascii="Times New Roman" w:hAnsi="Times New Roman" w:cs="Times New Roman"/>
                <w:b/>
                <w:bCs/>
                <w:color w:val="auto"/>
              </w:rPr>
            </w:pPr>
            <w:r w:rsidRPr="00C85B08">
              <w:rPr>
                <w:rFonts w:ascii="Times New Roman" w:hAnsi="Times New Roman" w:cs="Times New Roman"/>
                <w:b/>
                <w:bCs/>
                <w:color w:val="auto"/>
              </w:rPr>
              <w:t>Учитель-дефектолог</w:t>
            </w:r>
          </w:p>
        </w:tc>
        <w:tc>
          <w:tcPr>
            <w:tcW w:w="2303" w:type="dxa"/>
          </w:tcPr>
          <w:p w:rsidR="00245794" w:rsidRPr="00C85B08" w:rsidRDefault="006F5184" w:rsidP="00EC441E">
            <w:pPr>
              <w:pStyle w:val="Default"/>
              <w:jc w:val="both"/>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Р</w:t>
            </w:r>
            <w:r w:rsidR="00245794" w:rsidRPr="00C85B08">
              <w:rPr>
                <w:rFonts w:ascii="Times New Roman" w:hAnsi="Times New Roman" w:cs="Times New Roman"/>
                <w:color w:val="333333"/>
                <w:shd w:val="clear" w:color="auto" w:fill="FFFFFF"/>
              </w:rPr>
              <w:t>азвитие познавательной сферы и учебной деятельности. Преодоление трудностей обучения и поддержка освоения АООП ООО</w:t>
            </w:r>
          </w:p>
        </w:tc>
        <w:tc>
          <w:tcPr>
            <w:tcW w:w="2324" w:type="dxa"/>
          </w:tcPr>
          <w:p w:rsidR="00245794" w:rsidRPr="00C85B08" w:rsidRDefault="00245794" w:rsidP="00EC441E">
            <w:pPr>
              <w:ind w:firstLineChars="100" w:firstLine="240"/>
              <w:rPr>
                <w:rFonts w:ascii="Times New Roman" w:eastAsia="Calibri" w:hAnsi="Times New Roman" w:cs="Times New Roman"/>
                <w:color w:val="333333"/>
                <w:shd w:val="clear" w:color="auto" w:fill="FFFFFF"/>
              </w:rPr>
            </w:pPr>
            <w:r w:rsidRPr="00C85B08">
              <w:rPr>
                <w:rFonts w:ascii="Times New Roman" w:hAnsi="Times New Roman" w:cs="Times New Roman"/>
                <w:color w:val="333333"/>
                <w:shd w:val="clear" w:color="auto" w:fill="FFFFFF"/>
              </w:rPr>
              <w:t>1. развитие учебной мотивации.</w:t>
            </w:r>
          </w:p>
          <w:p w:rsidR="00245794" w:rsidRPr="00C85B08" w:rsidRDefault="00245794" w:rsidP="00EC441E">
            <w:pPr>
              <w:ind w:firstLineChars="100" w:firstLine="240"/>
              <w:rPr>
                <w:rFonts w:ascii="Times New Roman" w:eastAsia="Calibri" w:hAnsi="Times New Roman" w:cs="Times New Roman"/>
                <w:color w:val="333333"/>
                <w:shd w:val="clear" w:color="auto" w:fill="FFFFFF"/>
              </w:rPr>
            </w:pPr>
            <w:r w:rsidRPr="00C85B08">
              <w:rPr>
                <w:rFonts w:ascii="Times New Roman" w:hAnsi="Times New Roman" w:cs="Times New Roman"/>
                <w:color w:val="333333"/>
                <w:shd w:val="clear" w:color="auto" w:fill="FFFFFF"/>
              </w:rPr>
              <w:t>2. Развитие  учебной деятельности.</w:t>
            </w:r>
          </w:p>
          <w:p w:rsidR="00245794" w:rsidRPr="00C85B08" w:rsidRDefault="00245794" w:rsidP="00EC441E">
            <w:pPr>
              <w:ind w:firstLineChars="100" w:firstLine="240"/>
              <w:rPr>
                <w:rFonts w:ascii="Times New Roman" w:eastAsia="Calibri" w:hAnsi="Times New Roman" w:cs="Times New Roman"/>
                <w:color w:val="333333"/>
                <w:shd w:val="clear" w:color="auto" w:fill="FFFFFF"/>
              </w:rPr>
            </w:pPr>
            <w:r w:rsidRPr="00C85B08">
              <w:rPr>
                <w:rFonts w:ascii="Times New Roman" w:hAnsi="Times New Roman" w:cs="Times New Roman"/>
                <w:color w:val="333333"/>
                <w:shd w:val="clear" w:color="auto" w:fill="FFFFFF"/>
              </w:rPr>
              <w:t>2.   Коррекция трудностей, препятствующих усвоению программного материала.</w:t>
            </w:r>
          </w:p>
        </w:tc>
      </w:tr>
      <w:tr w:rsidR="00245794" w:rsidRPr="00A96C6E" w:rsidTr="00EC441E">
        <w:tc>
          <w:tcPr>
            <w:tcW w:w="2394" w:type="dxa"/>
          </w:tcPr>
          <w:p w:rsidR="00245794" w:rsidRPr="00C85B08" w:rsidRDefault="00245794" w:rsidP="00EC441E">
            <w:pPr>
              <w:pStyle w:val="Default"/>
              <w:spacing w:line="360" w:lineRule="auto"/>
              <w:jc w:val="both"/>
              <w:rPr>
                <w:rFonts w:ascii="Times New Roman" w:hAnsi="Times New Roman" w:cs="Times New Roman"/>
                <w:b/>
                <w:bCs/>
                <w:color w:val="auto"/>
              </w:rPr>
            </w:pPr>
            <w:r w:rsidRPr="00C85B08">
              <w:rPr>
                <w:rFonts w:ascii="Times New Roman" w:hAnsi="Times New Roman" w:cs="Times New Roman"/>
                <w:b/>
                <w:bCs/>
                <w:color w:val="auto"/>
              </w:rPr>
              <w:t>Консультативное</w:t>
            </w:r>
          </w:p>
        </w:tc>
        <w:tc>
          <w:tcPr>
            <w:tcW w:w="2318" w:type="dxa"/>
          </w:tcPr>
          <w:p w:rsidR="00245794" w:rsidRPr="00C85B08" w:rsidRDefault="00245794" w:rsidP="00EC441E">
            <w:pPr>
              <w:pStyle w:val="Default"/>
              <w:spacing w:line="360" w:lineRule="auto"/>
              <w:jc w:val="both"/>
              <w:rPr>
                <w:rFonts w:ascii="Times New Roman" w:hAnsi="Times New Roman" w:cs="Times New Roman"/>
                <w:b/>
                <w:bCs/>
                <w:color w:val="auto"/>
              </w:rPr>
            </w:pPr>
            <w:r w:rsidRPr="00C85B08">
              <w:rPr>
                <w:rFonts w:ascii="Times New Roman" w:hAnsi="Times New Roman" w:cs="Times New Roman"/>
                <w:b/>
                <w:bCs/>
                <w:color w:val="auto"/>
              </w:rPr>
              <w:t>Учитель-логопед</w:t>
            </w:r>
          </w:p>
        </w:tc>
        <w:tc>
          <w:tcPr>
            <w:tcW w:w="2303" w:type="dxa"/>
          </w:tcPr>
          <w:p w:rsidR="00245794" w:rsidRPr="00C85B08" w:rsidRDefault="00245794" w:rsidP="00EC441E">
            <w:pPr>
              <w:pStyle w:val="Default"/>
              <w:jc w:val="both"/>
              <w:rPr>
                <w:rFonts w:ascii="Times New Roman" w:hAnsi="Times New Roman" w:cs="Times New Roman"/>
                <w:bCs/>
                <w:color w:val="auto"/>
              </w:rPr>
            </w:pPr>
            <w:r w:rsidRPr="00C85B08">
              <w:rPr>
                <w:rFonts w:ascii="Times New Roman" w:hAnsi="Times New Roman" w:cs="Times New Roman"/>
                <w:color w:val="333333"/>
                <w:shd w:val="clear" w:color="auto" w:fill="FFFFFF"/>
              </w:rPr>
              <w:t>Консультирование педагогов и родителей по вопросам речевого развития обучающихся с РАС, вопросам преодоления проблем развития устной и письменной речи</w:t>
            </w:r>
          </w:p>
        </w:tc>
        <w:tc>
          <w:tcPr>
            <w:tcW w:w="2324" w:type="dxa"/>
          </w:tcPr>
          <w:p w:rsidR="00245794" w:rsidRPr="00C85B08" w:rsidRDefault="00245794" w:rsidP="00EC441E">
            <w:pPr>
              <w:pStyle w:val="Default"/>
              <w:jc w:val="both"/>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 xml:space="preserve">Организация и осуществление консультативной поддержки педагогов и родителей (законных представителей) учащегося с РАС, направленной на преодоление </w:t>
            </w:r>
            <w:r w:rsidRPr="00C85B08">
              <w:rPr>
                <w:rFonts w:ascii="Times New Roman" w:hAnsi="Times New Roman" w:cs="Times New Roman"/>
                <w:color w:val="333333"/>
                <w:shd w:val="clear" w:color="auto" w:fill="FFFFFF"/>
              </w:rPr>
              <w:lastRenderedPageBreak/>
              <w:t xml:space="preserve">трудностей речевого развития, трудностей формирования устной и письменной речи у учащихся с РАС, помощь в подборе методов, методик и приемов, стимулирующих развитие вербальной коммуникации у учащихся с РАС </w:t>
            </w:r>
          </w:p>
        </w:tc>
      </w:tr>
      <w:tr w:rsidR="00245794" w:rsidRPr="00A96C6E" w:rsidTr="00EC441E">
        <w:tc>
          <w:tcPr>
            <w:tcW w:w="2394" w:type="dxa"/>
            <w:vMerge w:val="restart"/>
          </w:tcPr>
          <w:p w:rsidR="00245794" w:rsidRPr="00C85B08" w:rsidRDefault="00245794" w:rsidP="00EC441E">
            <w:pPr>
              <w:pStyle w:val="Default"/>
              <w:spacing w:line="360" w:lineRule="auto"/>
              <w:jc w:val="both"/>
              <w:rPr>
                <w:rFonts w:ascii="Times New Roman" w:hAnsi="Times New Roman" w:cs="Times New Roman"/>
                <w:bCs/>
                <w:color w:val="auto"/>
              </w:rPr>
            </w:pPr>
          </w:p>
        </w:tc>
        <w:tc>
          <w:tcPr>
            <w:tcW w:w="2318" w:type="dxa"/>
          </w:tcPr>
          <w:p w:rsidR="00245794" w:rsidRPr="00C85B08" w:rsidRDefault="00245794" w:rsidP="00EC441E">
            <w:pPr>
              <w:pStyle w:val="Default"/>
              <w:spacing w:line="360" w:lineRule="auto"/>
              <w:jc w:val="both"/>
              <w:rPr>
                <w:rFonts w:ascii="Times New Roman" w:hAnsi="Times New Roman" w:cs="Times New Roman"/>
                <w:b/>
                <w:color w:val="auto"/>
              </w:rPr>
            </w:pPr>
            <w:r w:rsidRPr="00C85B08">
              <w:rPr>
                <w:rFonts w:ascii="Times New Roman" w:hAnsi="Times New Roman" w:cs="Times New Roman"/>
                <w:b/>
                <w:color w:val="auto"/>
              </w:rPr>
              <w:t>Педагог-психолог</w:t>
            </w:r>
          </w:p>
        </w:tc>
        <w:tc>
          <w:tcPr>
            <w:tcW w:w="2303" w:type="dxa"/>
          </w:tcPr>
          <w:p w:rsidR="00245794" w:rsidRPr="00C85B08" w:rsidRDefault="00245794" w:rsidP="00EC441E">
            <w:pPr>
              <w:pStyle w:val="Default"/>
              <w:jc w:val="both"/>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Консультативная помощь педагогам и родителям (законных представителей) по вопросам личностного, эмоционального волевого и социального развития учащихся с РАС</w:t>
            </w:r>
          </w:p>
        </w:tc>
        <w:tc>
          <w:tcPr>
            <w:tcW w:w="2324" w:type="dxa"/>
          </w:tcPr>
          <w:p w:rsidR="00245794" w:rsidRPr="00C85B08" w:rsidRDefault="00245794" w:rsidP="00EC441E">
            <w:pPr>
              <w:pStyle w:val="Default"/>
              <w:jc w:val="both"/>
              <w:rPr>
                <w:rFonts w:ascii="Times New Roman" w:hAnsi="Times New Roman" w:cs="Times New Roman"/>
                <w:bCs/>
                <w:color w:val="auto"/>
              </w:rPr>
            </w:pPr>
            <w:r w:rsidRPr="00C85B08">
              <w:rPr>
                <w:rFonts w:ascii="Times New Roman" w:hAnsi="Times New Roman" w:cs="Times New Roman"/>
                <w:color w:val="333333"/>
                <w:shd w:val="clear" w:color="auto" w:fill="FFFFFF"/>
              </w:rPr>
              <w:t>Ориентация преподавательского коллектива, а также родителей (законных представителей) в индивидуальных адаптационных и ресурсных возможностях учащегося с РАС; а также особенностей образовательных и социальных условий развития учащегося; помощь педагогическому коллективу образовательной организации в адаптации учебного процесса в соответствии с индивидуальными особенностями и возможностями учащихся</w:t>
            </w:r>
          </w:p>
        </w:tc>
      </w:tr>
      <w:tr w:rsidR="00245794" w:rsidRPr="00A96C6E" w:rsidTr="00EC441E">
        <w:tc>
          <w:tcPr>
            <w:tcW w:w="2394" w:type="dxa"/>
            <w:vMerge/>
          </w:tcPr>
          <w:p w:rsidR="00245794" w:rsidRPr="00C85B08" w:rsidRDefault="00245794" w:rsidP="00EC441E">
            <w:pPr>
              <w:pStyle w:val="Default"/>
              <w:spacing w:line="360" w:lineRule="auto"/>
              <w:jc w:val="both"/>
              <w:rPr>
                <w:rFonts w:ascii="Times New Roman" w:hAnsi="Times New Roman" w:cs="Times New Roman"/>
                <w:bCs/>
                <w:color w:val="auto"/>
              </w:rPr>
            </w:pPr>
          </w:p>
        </w:tc>
        <w:tc>
          <w:tcPr>
            <w:tcW w:w="2318" w:type="dxa"/>
          </w:tcPr>
          <w:p w:rsidR="00245794" w:rsidRPr="00C85B08" w:rsidRDefault="00245794" w:rsidP="00EC441E">
            <w:pPr>
              <w:pStyle w:val="Default"/>
              <w:spacing w:line="360" w:lineRule="auto"/>
              <w:jc w:val="both"/>
              <w:rPr>
                <w:rFonts w:ascii="Times New Roman" w:hAnsi="Times New Roman" w:cs="Times New Roman"/>
                <w:b/>
                <w:color w:val="auto"/>
              </w:rPr>
            </w:pPr>
            <w:r w:rsidRPr="00C85B08">
              <w:rPr>
                <w:rFonts w:ascii="Times New Roman" w:hAnsi="Times New Roman" w:cs="Times New Roman"/>
                <w:b/>
                <w:color w:val="auto"/>
              </w:rPr>
              <w:t>Учитель-дефектолог</w:t>
            </w:r>
          </w:p>
        </w:tc>
        <w:tc>
          <w:tcPr>
            <w:tcW w:w="2303" w:type="dxa"/>
          </w:tcPr>
          <w:p w:rsidR="00245794" w:rsidRPr="00C85B08" w:rsidRDefault="00245794" w:rsidP="00EC441E">
            <w:pPr>
              <w:pStyle w:val="Default"/>
              <w:jc w:val="both"/>
              <w:rPr>
                <w:rFonts w:ascii="Times New Roman" w:hAnsi="Times New Roman" w:cs="Times New Roman"/>
                <w:bCs/>
                <w:color w:val="auto"/>
              </w:rPr>
            </w:pPr>
            <w:r w:rsidRPr="00C85B08">
              <w:rPr>
                <w:rFonts w:ascii="Times New Roman" w:hAnsi="Times New Roman" w:cs="Times New Roman"/>
                <w:color w:val="333333"/>
                <w:shd w:val="clear" w:color="auto" w:fill="FFFFFF"/>
              </w:rPr>
              <w:t xml:space="preserve">Консультативная помощь педагогам и родителям (законных представителей) по вопросам познавательного развития учащихся с РАС, проблемам освоения АООП </w:t>
            </w:r>
            <w:r w:rsidRPr="00C85B08">
              <w:rPr>
                <w:rFonts w:ascii="Times New Roman" w:hAnsi="Times New Roman" w:cs="Times New Roman"/>
                <w:color w:val="333333"/>
                <w:shd w:val="clear" w:color="auto" w:fill="FFFFFF"/>
              </w:rPr>
              <w:lastRenderedPageBreak/>
              <w:t>ООО</w:t>
            </w:r>
          </w:p>
        </w:tc>
        <w:tc>
          <w:tcPr>
            <w:tcW w:w="2324" w:type="dxa"/>
          </w:tcPr>
          <w:p w:rsidR="00245794" w:rsidRPr="00C85B08" w:rsidRDefault="00245794" w:rsidP="00EC441E">
            <w:pPr>
              <w:pStyle w:val="Default"/>
              <w:jc w:val="both"/>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lastRenderedPageBreak/>
              <w:t>1.Осуществление методической поддержки деятельности учителя.</w:t>
            </w:r>
          </w:p>
          <w:p w:rsidR="00245794" w:rsidRPr="00C85B08" w:rsidRDefault="00245794" w:rsidP="00EC441E">
            <w:pPr>
              <w:pStyle w:val="Default"/>
              <w:jc w:val="both"/>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 xml:space="preserve">2. оказание помощи педагогам и родителям учащихся в вопросах </w:t>
            </w:r>
            <w:r w:rsidRPr="00C85B08">
              <w:rPr>
                <w:rFonts w:ascii="Times New Roman" w:hAnsi="Times New Roman" w:cs="Times New Roman"/>
                <w:color w:val="333333"/>
                <w:shd w:val="clear" w:color="auto" w:fill="FFFFFF"/>
              </w:rPr>
              <w:lastRenderedPageBreak/>
              <w:t>воспитания и обучения </w:t>
            </w:r>
          </w:p>
          <w:p w:rsidR="00245794" w:rsidRPr="00C85B08" w:rsidRDefault="00245794" w:rsidP="00EC441E">
            <w:pPr>
              <w:pStyle w:val="Default"/>
              <w:jc w:val="both"/>
              <w:rPr>
                <w:rFonts w:ascii="Times New Roman" w:hAnsi="Times New Roman" w:cs="Times New Roman"/>
                <w:color w:val="auto"/>
              </w:rPr>
            </w:pPr>
            <w:r w:rsidRPr="00C85B08">
              <w:rPr>
                <w:rFonts w:ascii="Times New Roman" w:hAnsi="Times New Roman" w:cs="Times New Roman"/>
                <w:color w:val="333333"/>
                <w:shd w:val="clear" w:color="auto" w:fill="FFFFFF"/>
              </w:rPr>
              <w:t>3. разработка рекомендаций родителям и педагогам в соответствии с возрастными и индивидуально-типическими особенностями детей</w:t>
            </w:r>
          </w:p>
        </w:tc>
      </w:tr>
      <w:tr w:rsidR="00245794" w:rsidRPr="00A96C6E" w:rsidTr="00EC441E">
        <w:tc>
          <w:tcPr>
            <w:tcW w:w="2394" w:type="dxa"/>
            <w:vMerge w:val="restart"/>
          </w:tcPr>
          <w:p w:rsidR="00245794" w:rsidRPr="00C85B08" w:rsidRDefault="00245794" w:rsidP="00EC441E">
            <w:pPr>
              <w:pStyle w:val="Default"/>
              <w:spacing w:line="360" w:lineRule="auto"/>
              <w:jc w:val="both"/>
              <w:rPr>
                <w:rFonts w:ascii="Times New Roman" w:hAnsi="Times New Roman" w:cs="Times New Roman"/>
                <w:b/>
                <w:bCs/>
                <w:color w:val="auto"/>
              </w:rPr>
            </w:pPr>
            <w:r w:rsidRPr="00C85B08">
              <w:rPr>
                <w:rFonts w:ascii="Times New Roman" w:hAnsi="Times New Roman" w:cs="Times New Roman"/>
                <w:b/>
                <w:bCs/>
                <w:color w:val="auto"/>
              </w:rPr>
              <w:lastRenderedPageBreak/>
              <w:t>Информационно-просветительское</w:t>
            </w:r>
          </w:p>
        </w:tc>
        <w:tc>
          <w:tcPr>
            <w:tcW w:w="2318" w:type="dxa"/>
          </w:tcPr>
          <w:p w:rsidR="00245794" w:rsidRPr="00C85B08" w:rsidRDefault="00245794" w:rsidP="00EC441E">
            <w:pPr>
              <w:pStyle w:val="Default"/>
              <w:spacing w:line="360" w:lineRule="auto"/>
              <w:jc w:val="both"/>
              <w:rPr>
                <w:rFonts w:ascii="Times New Roman" w:hAnsi="Times New Roman" w:cs="Times New Roman"/>
                <w:bCs/>
                <w:color w:val="auto"/>
              </w:rPr>
            </w:pPr>
            <w:r w:rsidRPr="00C85B08">
              <w:rPr>
                <w:rFonts w:ascii="Times New Roman" w:hAnsi="Times New Roman" w:cs="Times New Roman"/>
                <w:bCs/>
                <w:color w:val="auto"/>
              </w:rPr>
              <w:t>Учитель-логопед</w:t>
            </w:r>
          </w:p>
        </w:tc>
        <w:tc>
          <w:tcPr>
            <w:tcW w:w="2303" w:type="dxa"/>
          </w:tcPr>
          <w:p w:rsidR="00245794" w:rsidRPr="00C85B08" w:rsidRDefault="00245794" w:rsidP="00EC441E">
            <w:pPr>
              <w:pStyle w:val="Default"/>
              <w:jc w:val="both"/>
              <w:rPr>
                <w:rFonts w:ascii="Times New Roman" w:hAnsi="Times New Roman" w:cs="Times New Roman"/>
                <w:bCs/>
                <w:color w:val="auto"/>
              </w:rPr>
            </w:pPr>
            <w:r w:rsidRPr="00C85B08">
              <w:rPr>
                <w:rFonts w:ascii="Times New Roman" w:hAnsi="Times New Roman" w:cs="Times New Roman"/>
                <w:color w:val="333333"/>
                <w:shd w:val="clear" w:color="auto" w:fill="FFFFFF"/>
              </w:rPr>
              <w:t>Информирование педагогического коллектива образовательной организации, родителей (законных представителей</w:t>
            </w:r>
            <w:r w:rsidR="0050026B">
              <w:rPr>
                <w:rFonts w:ascii="Times New Roman" w:hAnsi="Times New Roman" w:cs="Times New Roman"/>
                <w:color w:val="333333"/>
                <w:shd w:val="clear" w:color="auto" w:fill="FFFFFF"/>
              </w:rPr>
              <w:t>)</w:t>
            </w:r>
            <w:r w:rsidRPr="00C85B08">
              <w:rPr>
                <w:rFonts w:ascii="Times New Roman" w:hAnsi="Times New Roman" w:cs="Times New Roman"/>
                <w:color w:val="333333"/>
                <w:shd w:val="clear" w:color="auto" w:fill="FFFFFF"/>
              </w:rPr>
              <w:t xml:space="preserve"> по вопросам устранения существующих речевых недостатков учащихся с РАС, нарушений чтения и письма, которые мешают учащемуся полноценно овладеть учебным материалом в рамках школьной программы обучения</w:t>
            </w:r>
          </w:p>
        </w:tc>
        <w:tc>
          <w:tcPr>
            <w:tcW w:w="2324" w:type="dxa"/>
          </w:tcPr>
          <w:p w:rsidR="00245794" w:rsidRPr="00C85B08" w:rsidRDefault="00245794" w:rsidP="00EC441E">
            <w:pPr>
              <w:pStyle w:val="Default"/>
              <w:jc w:val="both"/>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 xml:space="preserve">Повышение компетентности учителей в вопросах профилактики и коррекции нарушений речи и речевого взаимодействия учащихся с РАС; </w:t>
            </w:r>
          </w:p>
        </w:tc>
      </w:tr>
      <w:tr w:rsidR="00245794" w:rsidRPr="00A96C6E" w:rsidTr="00EC441E">
        <w:tc>
          <w:tcPr>
            <w:tcW w:w="2394" w:type="dxa"/>
            <w:vMerge/>
          </w:tcPr>
          <w:p w:rsidR="00245794" w:rsidRPr="00C85B08" w:rsidRDefault="00245794" w:rsidP="00EC441E">
            <w:pPr>
              <w:pStyle w:val="Default"/>
              <w:spacing w:line="360" w:lineRule="auto"/>
              <w:jc w:val="both"/>
              <w:rPr>
                <w:rFonts w:ascii="Times New Roman" w:hAnsi="Times New Roman" w:cs="Times New Roman"/>
                <w:bCs/>
                <w:color w:val="auto"/>
              </w:rPr>
            </w:pPr>
          </w:p>
        </w:tc>
        <w:tc>
          <w:tcPr>
            <w:tcW w:w="2318" w:type="dxa"/>
          </w:tcPr>
          <w:p w:rsidR="00245794" w:rsidRPr="00C85B08" w:rsidRDefault="00245794" w:rsidP="00EC441E">
            <w:pPr>
              <w:pStyle w:val="Default"/>
              <w:spacing w:line="360" w:lineRule="auto"/>
              <w:jc w:val="both"/>
              <w:rPr>
                <w:rFonts w:ascii="Times New Roman" w:hAnsi="Times New Roman" w:cs="Times New Roman"/>
                <w:b/>
                <w:color w:val="auto"/>
              </w:rPr>
            </w:pPr>
            <w:r w:rsidRPr="00C85B08">
              <w:rPr>
                <w:rFonts w:ascii="Times New Roman" w:hAnsi="Times New Roman" w:cs="Times New Roman"/>
                <w:b/>
                <w:color w:val="auto"/>
              </w:rPr>
              <w:t>Педагог-психолог</w:t>
            </w:r>
          </w:p>
        </w:tc>
        <w:tc>
          <w:tcPr>
            <w:tcW w:w="2303" w:type="dxa"/>
          </w:tcPr>
          <w:p w:rsidR="00245794" w:rsidRPr="00C85B08" w:rsidRDefault="00245794" w:rsidP="00EC441E">
            <w:pPr>
              <w:pStyle w:val="Default"/>
              <w:jc w:val="both"/>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 xml:space="preserve">Информационно-просветительская деятельность по вопросам, связанным с особенностями образовательного процесса для учащихся с РАС, со всеми участниками образовательного процесса — обучающимися (как имеющими, так и не имеющими недостатки в развитии), их </w:t>
            </w:r>
            <w:r w:rsidRPr="00C85B08">
              <w:rPr>
                <w:rFonts w:ascii="Times New Roman" w:hAnsi="Times New Roman" w:cs="Times New Roman"/>
                <w:color w:val="333333"/>
                <w:shd w:val="clear" w:color="auto" w:fill="FFFFFF"/>
              </w:rPr>
              <w:lastRenderedPageBreak/>
              <w:t>родителями (законными представителями), педагогическими работниками.</w:t>
            </w:r>
          </w:p>
        </w:tc>
        <w:tc>
          <w:tcPr>
            <w:tcW w:w="2324" w:type="dxa"/>
          </w:tcPr>
          <w:p w:rsidR="00245794" w:rsidRPr="00C85B08" w:rsidRDefault="00245794" w:rsidP="00EC441E">
            <w:pPr>
              <w:pStyle w:val="Default"/>
              <w:jc w:val="both"/>
              <w:rPr>
                <w:rFonts w:ascii="Times New Roman" w:hAnsi="Times New Roman" w:cs="Times New Roman"/>
                <w:bCs/>
                <w:color w:val="auto"/>
              </w:rPr>
            </w:pPr>
            <w:r w:rsidRPr="00C85B08">
              <w:rPr>
                <w:rFonts w:ascii="Times New Roman" w:hAnsi="Times New Roman" w:cs="Times New Roman"/>
                <w:color w:val="333333"/>
                <w:shd w:val="clear" w:color="auto" w:fill="FFFFFF"/>
              </w:rPr>
              <w:lastRenderedPageBreak/>
              <w:t xml:space="preserve">Повышение профессиональной компетентности педагогов по вопросам личностного, эмоционально-волевого и социального развития учащихся с РАС; проблем формирования социального поведения; подготовка нормативно развивающихся </w:t>
            </w:r>
            <w:r w:rsidRPr="00C85B08">
              <w:rPr>
                <w:rFonts w:ascii="Times New Roman" w:hAnsi="Times New Roman" w:cs="Times New Roman"/>
                <w:color w:val="333333"/>
                <w:shd w:val="clear" w:color="auto" w:fill="FFFFFF"/>
              </w:rPr>
              <w:lastRenderedPageBreak/>
              <w:t>сверстников к совместному обучению с учащимися с РАС; воспитание у обучающихся толерантного отношения к сверстникам с ограничениями в здоровье</w:t>
            </w:r>
          </w:p>
        </w:tc>
      </w:tr>
      <w:tr w:rsidR="00245794" w:rsidRPr="00A96C6E" w:rsidTr="00EC441E">
        <w:tc>
          <w:tcPr>
            <w:tcW w:w="2394" w:type="dxa"/>
            <w:vMerge/>
          </w:tcPr>
          <w:p w:rsidR="00245794" w:rsidRPr="00C85B08" w:rsidRDefault="00245794" w:rsidP="00EC441E">
            <w:pPr>
              <w:pStyle w:val="Default"/>
              <w:spacing w:line="360" w:lineRule="auto"/>
              <w:jc w:val="both"/>
              <w:rPr>
                <w:rFonts w:ascii="Times New Roman" w:hAnsi="Times New Roman" w:cs="Times New Roman"/>
                <w:bCs/>
                <w:color w:val="auto"/>
              </w:rPr>
            </w:pPr>
          </w:p>
        </w:tc>
        <w:tc>
          <w:tcPr>
            <w:tcW w:w="2318" w:type="dxa"/>
          </w:tcPr>
          <w:p w:rsidR="00245794" w:rsidRPr="00C85B08" w:rsidRDefault="00245794" w:rsidP="00EC441E">
            <w:pPr>
              <w:pStyle w:val="Default"/>
              <w:spacing w:line="360" w:lineRule="auto"/>
              <w:jc w:val="both"/>
              <w:rPr>
                <w:rFonts w:ascii="Times New Roman" w:hAnsi="Times New Roman" w:cs="Times New Roman"/>
                <w:b/>
                <w:color w:val="auto"/>
              </w:rPr>
            </w:pPr>
            <w:r w:rsidRPr="00C85B08">
              <w:rPr>
                <w:rFonts w:ascii="Times New Roman" w:hAnsi="Times New Roman" w:cs="Times New Roman"/>
                <w:b/>
                <w:color w:val="auto"/>
              </w:rPr>
              <w:t>Учитель-дефектолог</w:t>
            </w:r>
          </w:p>
        </w:tc>
        <w:tc>
          <w:tcPr>
            <w:tcW w:w="2303" w:type="dxa"/>
          </w:tcPr>
          <w:p w:rsidR="00245794" w:rsidRPr="00C85B08" w:rsidRDefault="00245794" w:rsidP="00EC441E">
            <w:pPr>
              <w:pStyle w:val="Default"/>
              <w:jc w:val="both"/>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Проведение просветительской деятельности с целью включения наиболее эффективных методов, приемов и средств в работу педагогов, в домашние занятия родителей с ребенком, имеющим ОВЗ и повышения успешности использования полученных знаний на практике</w:t>
            </w:r>
          </w:p>
        </w:tc>
        <w:tc>
          <w:tcPr>
            <w:tcW w:w="2324" w:type="dxa"/>
          </w:tcPr>
          <w:p w:rsidR="00245794" w:rsidRPr="00C85B08" w:rsidRDefault="00245794" w:rsidP="00EC441E">
            <w:pPr>
              <w:pStyle w:val="Default"/>
              <w:jc w:val="both"/>
              <w:rPr>
                <w:rFonts w:ascii="Times New Roman" w:hAnsi="Times New Roman" w:cs="Times New Roman"/>
                <w:bCs/>
                <w:color w:val="auto"/>
              </w:rPr>
            </w:pPr>
            <w:r w:rsidRPr="00C85B08">
              <w:rPr>
                <w:rFonts w:ascii="Times New Roman" w:hAnsi="Times New Roman" w:cs="Times New Roman"/>
                <w:color w:val="333333"/>
                <w:shd w:val="clear" w:color="auto" w:fill="FFFFFF"/>
              </w:rPr>
              <w:t>Повышение профессиональной компетентности педагогов по вопросам освоения учащимися с РАС образовательной программы общего образования, создание банка наиболее эффективных методов, приемов и средств, используемых при организации обучения учащихся с РАС</w:t>
            </w:r>
          </w:p>
        </w:tc>
      </w:tr>
    </w:tbl>
    <w:p w:rsidR="006F5184" w:rsidRPr="00C85B08" w:rsidRDefault="006F5184" w:rsidP="002C6486">
      <w:pPr>
        <w:pStyle w:val="3"/>
        <w:spacing w:line="360" w:lineRule="auto"/>
        <w:jc w:val="both"/>
        <w:rPr>
          <w:b w:val="0"/>
          <w:i/>
        </w:rPr>
      </w:pPr>
    </w:p>
    <w:p w:rsidR="00D83986" w:rsidRPr="00C85B08" w:rsidRDefault="00D83986" w:rsidP="002C6486">
      <w:pPr>
        <w:pStyle w:val="3"/>
        <w:spacing w:line="360" w:lineRule="auto"/>
        <w:jc w:val="both"/>
        <w:rPr>
          <w:b w:val="0"/>
          <w:i/>
        </w:rPr>
      </w:pPr>
    </w:p>
    <w:p w:rsidR="00191D99" w:rsidRPr="00C85B08" w:rsidRDefault="00191D99" w:rsidP="00191D99">
      <w:pPr>
        <w:pStyle w:val="3"/>
        <w:spacing w:line="360" w:lineRule="auto"/>
        <w:jc w:val="both"/>
        <w:rPr>
          <w:b w:val="0"/>
          <w:iCs/>
          <w:sz w:val="24"/>
          <w:szCs w:val="24"/>
        </w:rPr>
      </w:pPr>
      <w:bookmarkStart w:id="555" w:name="_Toc56193118"/>
      <w:bookmarkStart w:id="556" w:name="_Toc466930189"/>
      <w:bookmarkStart w:id="557" w:name="_Toc466984474"/>
      <w:bookmarkStart w:id="558" w:name="_Toc467858835"/>
      <w:r w:rsidRPr="00C85B08">
        <w:rPr>
          <w:b w:val="0"/>
          <w:iCs/>
          <w:sz w:val="24"/>
          <w:szCs w:val="24"/>
        </w:rPr>
        <w:t>Важным направлением реализации содержания программы коррекционной работы является включение коррекционных курсов «Развитие коммуникативного поведения обучающегося с РАС» и «Развитие познавательной деятельности обучающегося с РАС» в систему коррекционно-развивающих занятий.</w:t>
      </w:r>
      <w:bookmarkEnd w:id="555"/>
      <w:bookmarkEnd w:id="556"/>
      <w:bookmarkEnd w:id="557"/>
      <w:bookmarkEnd w:id="558"/>
      <w:r w:rsidRPr="00C85B08">
        <w:rPr>
          <w:b w:val="0"/>
          <w:iCs/>
          <w:sz w:val="24"/>
          <w:szCs w:val="24"/>
        </w:rPr>
        <w:t xml:space="preserve"> </w:t>
      </w:r>
      <w:bookmarkEnd w:id="554"/>
    </w:p>
    <w:p w:rsidR="00173EA5" w:rsidRPr="00C85B08" w:rsidRDefault="00173EA5" w:rsidP="00173EA5">
      <w:pPr>
        <w:rPr>
          <w:rFonts w:ascii="Times New Roman" w:hAnsi="Times New Roman" w:cs="Times New Roman"/>
        </w:rPr>
      </w:pPr>
    </w:p>
    <w:p w:rsidR="002C6486" w:rsidRPr="00C85B08" w:rsidRDefault="002C6486" w:rsidP="00191D99">
      <w:pPr>
        <w:pStyle w:val="3"/>
        <w:spacing w:line="360" w:lineRule="auto"/>
        <w:jc w:val="both"/>
        <w:rPr>
          <w:bCs/>
          <w:iCs/>
          <w:sz w:val="24"/>
          <w:szCs w:val="24"/>
        </w:rPr>
      </w:pPr>
      <w:bookmarkStart w:id="559" w:name="_Toc56193119"/>
      <w:bookmarkStart w:id="560" w:name="_Toc466930190"/>
      <w:bookmarkStart w:id="561" w:name="_Toc466984475"/>
      <w:bookmarkStart w:id="562" w:name="_Toc467858836"/>
      <w:r w:rsidRPr="00A96C6E">
        <w:rPr>
          <w:bCs/>
          <w:sz w:val="24"/>
          <w:szCs w:val="24"/>
        </w:rPr>
        <w:t>Программа коррекционного курса «Развитие коммуникативного поведения»</w:t>
      </w:r>
      <w:bookmarkEnd w:id="559"/>
      <w:bookmarkEnd w:id="560"/>
      <w:bookmarkEnd w:id="561"/>
      <w:bookmarkEnd w:id="562"/>
      <w:r w:rsidRPr="00A96C6E">
        <w:rPr>
          <w:bCs/>
          <w:sz w:val="24"/>
          <w:szCs w:val="24"/>
        </w:rPr>
        <w:t xml:space="preserve"> </w:t>
      </w:r>
    </w:p>
    <w:p w:rsidR="002C6486" w:rsidRPr="00A96C6E" w:rsidRDefault="00191D99" w:rsidP="00191D99">
      <w:pPr>
        <w:rPr>
          <w:rFonts w:ascii="Times New Roman" w:hAnsi="Times New Roman" w:cs="Times New Roman"/>
          <w:b/>
          <w:bCs/>
          <w:sz w:val="24"/>
          <w:szCs w:val="24"/>
        </w:rPr>
      </w:pPr>
      <w:r w:rsidRPr="00A96C6E">
        <w:rPr>
          <w:rFonts w:ascii="Times New Roman" w:hAnsi="Times New Roman" w:cs="Times New Roman"/>
          <w:b/>
          <w:bCs/>
          <w:sz w:val="24"/>
          <w:szCs w:val="24"/>
        </w:rPr>
        <w:t>Пояснительная записка</w:t>
      </w:r>
    </w:p>
    <w:p w:rsidR="002C6486" w:rsidRPr="00A96C6E" w:rsidRDefault="00290792" w:rsidP="00191D99">
      <w:pPr>
        <w:pBdr>
          <w:top w:val="nil"/>
          <w:left w:val="nil"/>
          <w:bottom w:val="nil"/>
          <w:right w:val="nil"/>
          <w:between w:val="nil"/>
        </w:pBdr>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b/>
          <w:color w:val="000000"/>
          <w:sz w:val="24"/>
          <w:szCs w:val="24"/>
        </w:rPr>
        <w:tab/>
      </w:r>
      <w:r w:rsidR="002C6486" w:rsidRPr="00A96C6E">
        <w:rPr>
          <w:rFonts w:ascii="Times New Roman" w:eastAsia="Times New Roman" w:hAnsi="Times New Roman" w:cs="Times New Roman"/>
          <w:sz w:val="24"/>
          <w:szCs w:val="24"/>
        </w:rPr>
        <w:t xml:space="preserve">В основной школе происходит дальнейшее социально-личностное развитие учащихся с РАС, на основе которого не только продолжается развитие их самосознания, саморегуляции и самооценки, но и формируется новый тип отношений с взрослыми и сверстниками, основанный на усвоении подростком морально-этических норм. В зависимости от индивидуальных психофизических особенностей школьники с </w:t>
      </w:r>
      <w:r w:rsidR="002C6486" w:rsidRPr="00A96C6E">
        <w:rPr>
          <w:rFonts w:ascii="Times New Roman" w:eastAsia="Times New Roman" w:hAnsi="Times New Roman" w:cs="Times New Roman"/>
          <w:sz w:val="24"/>
          <w:szCs w:val="24"/>
        </w:rPr>
        <w:lastRenderedPageBreak/>
        <w:t>РАС демонстрируют различные по сформированности первоначальные представления о себе и об окружающих людях, им характерны трудности в получении и присвоении социального опыта, в вычленении, усвоении и переносе в практику общения морально-этических правил, регулирующих социальные отношения с взрослыми и детьми.</w:t>
      </w:r>
    </w:p>
    <w:p w:rsidR="002C6486" w:rsidRPr="00A96C6E" w:rsidRDefault="002C6486" w:rsidP="00191D99">
      <w:pPr>
        <w:pBdr>
          <w:top w:val="nil"/>
          <w:left w:val="nil"/>
          <w:bottom w:val="nil"/>
          <w:right w:val="nil"/>
          <w:between w:val="nil"/>
        </w:pBdr>
        <w:ind w:firstLine="708"/>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Даже для детей с РАС, успешно закончивших начальную школу, характерна задержка развития сотрудничества с учителем, что выражается в том, что они склонны к точному исполнению и </w:t>
      </w:r>
      <w:r w:rsidR="00A2596C" w:rsidRPr="00A96C6E">
        <w:rPr>
          <w:rFonts w:ascii="Times New Roman" w:eastAsia="Times New Roman" w:hAnsi="Times New Roman" w:cs="Times New Roman"/>
          <w:sz w:val="24"/>
          <w:szCs w:val="24"/>
        </w:rPr>
        <w:t>воспроизведению образцов,</w:t>
      </w:r>
      <w:r w:rsidRPr="00A96C6E">
        <w:rPr>
          <w:rFonts w:ascii="Times New Roman" w:eastAsia="Times New Roman" w:hAnsi="Times New Roman" w:cs="Times New Roman"/>
          <w:sz w:val="24"/>
          <w:szCs w:val="24"/>
        </w:rPr>
        <w:t xml:space="preserve"> и буквальному выполнению требований учителя, а также в недостаточной гибкости таких отношений</w:t>
      </w:r>
      <w:r w:rsidRPr="00A96C6E">
        <w:rPr>
          <w:rFonts w:ascii="Times New Roman" w:hAnsi="Times New Roman" w:cs="Times New Roman"/>
          <w:color w:val="000000"/>
          <w:sz w:val="24"/>
          <w:szCs w:val="24"/>
        </w:rPr>
        <w:t xml:space="preserve">. </w:t>
      </w:r>
    </w:p>
    <w:p w:rsidR="002C6486" w:rsidRPr="00A96C6E" w:rsidRDefault="002C6486" w:rsidP="00191D99">
      <w:pPr>
        <w:pBdr>
          <w:top w:val="nil"/>
          <w:left w:val="nil"/>
          <w:bottom w:val="nil"/>
          <w:right w:val="nil"/>
          <w:between w:val="nil"/>
        </w:pBdr>
        <w:ind w:firstLine="708"/>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В силу того, что ребенок с РАС ограничен в возможностях формировать глубокие дружеские связи, которые свойственны типично развивающимся подросткам, также задерживается формирование сотрудничества со сверстниками. </w:t>
      </w:r>
    </w:p>
    <w:p w:rsidR="002C6486" w:rsidRPr="00A96C6E" w:rsidRDefault="002C6486" w:rsidP="00191D99">
      <w:pPr>
        <w:pBdr>
          <w:top w:val="nil"/>
          <w:left w:val="nil"/>
          <w:bottom w:val="nil"/>
          <w:right w:val="nil"/>
          <w:between w:val="nil"/>
        </w:pBdr>
        <w:ind w:firstLine="708"/>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Специфическими для подростков с РАС являются трудности коммуникации, связанные с его «захваченностью» собственными аффективными переживаниями, его негибкость и «монологичность», отсутствие спонтанности в поддержании диалога. Еще одной трудностью, затрудняющей развитие социального взаимодействия у подростков с РАС, </w:t>
      </w:r>
      <w:r w:rsidR="000C6CFC" w:rsidRPr="00A96C6E">
        <w:rPr>
          <w:rFonts w:ascii="Times New Roman" w:eastAsia="Times New Roman" w:hAnsi="Times New Roman" w:cs="Times New Roman"/>
          <w:sz w:val="24"/>
          <w:szCs w:val="24"/>
        </w:rPr>
        <w:t>я</w:t>
      </w:r>
      <w:r w:rsidRPr="00A96C6E">
        <w:rPr>
          <w:rFonts w:ascii="Times New Roman" w:eastAsia="Times New Roman" w:hAnsi="Times New Roman" w:cs="Times New Roman"/>
          <w:sz w:val="24"/>
          <w:szCs w:val="24"/>
        </w:rPr>
        <w:t>вляется крайне низкая стрессоустойчивость, а также трудности в понимании контекста и скрытого смысла речевого высказывания собеседника, специфическая «социальная наивность» и недостаточное понимание правил социальных отношений в среде сверстников. Все это, зачастую, может привести к изоляции подростка с РАС в школьном коллективе, либо приводит к ситуациям возникновения негативно окрашенных отношений, случаям манипулирования подростком с РАС и делает необходимым введение специального курса, направленного на преодоление этих дефицитов.</w:t>
      </w:r>
    </w:p>
    <w:p w:rsidR="002C6486" w:rsidRPr="00A96C6E" w:rsidRDefault="002C6486" w:rsidP="00191D99">
      <w:pPr>
        <w:ind w:firstLine="284"/>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Негативное влияние на развитие коммуникации и социального взаимодействия у подростков с РАС оказывают трудности восприятия и оценки ими эмоционального состояния другого человека, собеседника.</w:t>
      </w:r>
    </w:p>
    <w:p w:rsidR="002C6486" w:rsidRPr="00A96C6E" w:rsidRDefault="002C6486" w:rsidP="00191D99">
      <w:pPr>
        <w:ind w:firstLine="284"/>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 учащихся с РАС отмечается наличие выраженных трудностей в области установления и поддержания социально приемлемых форм коммуникации с взрослыми и со сверстниками.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 Значительные затруднения вызывают также недостаточность понимания «негласных» правил поддержания диалога, трудности в установлении приемлемой дистанции в межличностном общении, плохая ориентировка в установлении обратной связи от партнера по общению.</w:t>
      </w:r>
    </w:p>
    <w:p w:rsidR="002C6486" w:rsidRPr="00A96C6E" w:rsidRDefault="004901A8" w:rsidP="00350D4F">
      <w:pPr>
        <w:ind w:firstLine="709"/>
        <w:jc w:val="both"/>
        <w:rPr>
          <w:rFonts w:ascii="Times New Roman" w:eastAsia="Times New Roman" w:hAnsi="Times New Roman" w:cs="Times New Roman"/>
          <w:sz w:val="24"/>
          <w:szCs w:val="24"/>
        </w:rPr>
      </w:pPr>
      <w:r w:rsidRPr="00A96C6E">
        <w:rPr>
          <w:rStyle w:val="aff2"/>
          <w:rFonts w:ascii="Times New Roman" w:hAnsi="Times New Roman" w:cs="Times New Roman"/>
          <w:b w:val="0"/>
          <w:bCs w:val="0"/>
          <w:color w:val="333333"/>
          <w:sz w:val="24"/>
          <w:szCs w:val="24"/>
        </w:rPr>
        <w:t>Таким образом,</w:t>
      </w:r>
      <w:r w:rsidR="002C6486" w:rsidRPr="00A96C6E">
        <w:rPr>
          <w:rStyle w:val="aff2"/>
          <w:rFonts w:ascii="Times New Roman" w:hAnsi="Times New Roman" w:cs="Times New Roman"/>
          <w:b w:val="0"/>
          <w:bCs w:val="0"/>
          <w:color w:val="333333"/>
          <w:sz w:val="24"/>
          <w:szCs w:val="24"/>
        </w:rPr>
        <w:t xml:space="preserve"> развитие общения и коммуникативного поведения является как необходимым условием для общего развития учащихся с РАС, так и обладает огромными возможностями для поддержки освоения ими адаптированной основной образовательной программы. Программа реализуется во внеурочное время.</w:t>
      </w:r>
    </w:p>
    <w:p w:rsidR="002C6486" w:rsidRPr="00A96C6E" w:rsidRDefault="002C6486" w:rsidP="00191D99">
      <w:pPr>
        <w:ind w:left="-142" w:firstLine="851"/>
        <w:jc w:val="both"/>
        <w:rPr>
          <w:rFonts w:ascii="Times New Roman" w:eastAsia="Times New Roman" w:hAnsi="Times New Roman" w:cs="Times New Roman"/>
          <w:sz w:val="24"/>
          <w:szCs w:val="24"/>
        </w:rPr>
      </w:pPr>
      <w:r w:rsidRPr="00A96C6E">
        <w:rPr>
          <w:rFonts w:ascii="Times New Roman" w:hAnsi="Times New Roman" w:cs="Times New Roman"/>
          <w:b/>
          <w:sz w:val="24"/>
          <w:szCs w:val="24"/>
        </w:rPr>
        <w:t xml:space="preserve">Цели курса: </w:t>
      </w:r>
      <w:r w:rsidRPr="00A96C6E">
        <w:rPr>
          <w:rFonts w:ascii="Times New Roman" w:hAnsi="Times New Roman" w:cs="Times New Roman"/>
          <w:sz w:val="24"/>
          <w:szCs w:val="24"/>
        </w:rPr>
        <w:t>развитие социально приемлемых форм коммуникации и социального взаимодействия обучающихся с РАС в условиях образовательной организации.</w:t>
      </w:r>
    </w:p>
    <w:p w:rsidR="002C6486" w:rsidRPr="00A96C6E" w:rsidRDefault="002C6486" w:rsidP="00191D99">
      <w:pPr>
        <w:ind w:firstLine="284"/>
        <w:jc w:val="both"/>
        <w:rPr>
          <w:rFonts w:ascii="Times New Roman" w:hAnsi="Times New Roman" w:cs="Times New Roman"/>
          <w:b/>
          <w:sz w:val="24"/>
          <w:szCs w:val="24"/>
        </w:rPr>
      </w:pPr>
      <w:r w:rsidRPr="00A96C6E">
        <w:rPr>
          <w:rFonts w:ascii="Times New Roman" w:hAnsi="Times New Roman" w:cs="Times New Roman"/>
          <w:b/>
          <w:sz w:val="24"/>
          <w:szCs w:val="24"/>
        </w:rPr>
        <w:t xml:space="preserve">Задачи курса: </w:t>
      </w:r>
    </w:p>
    <w:p w:rsidR="002C6486" w:rsidRPr="00A96C6E" w:rsidRDefault="002C6486" w:rsidP="005E2964">
      <w:pPr>
        <w:numPr>
          <w:ilvl w:val="0"/>
          <w:numId w:val="174"/>
        </w:numPr>
        <w:spacing w:after="0"/>
        <w:contextualSpacing/>
        <w:jc w:val="both"/>
        <w:rPr>
          <w:rFonts w:ascii="Times New Roman" w:hAnsi="Times New Roman" w:cs="Times New Roman"/>
          <w:sz w:val="24"/>
          <w:szCs w:val="24"/>
        </w:rPr>
      </w:pPr>
      <w:r w:rsidRPr="00A96C6E">
        <w:rPr>
          <w:rFonts w:ascii="Times New Roman" w:hAnsi="Times New Roman" w:cs="Times New Roman"/>
          <w:sz w:val="24"/>
          <w:szCs w:val="24"/>
        </w:rPr>
        <w:lastRenderedPageBreak/>
        <w:t>формирование коммуникативной мотивации, создание положительного эмоционального настроя и доверительных отношений учащегося с РАС с взрослыми и сверстниками;</w:t>
      </w:r>
    </w:p>
    <w:p w:rsidR="002C6486" w:rsidRPr="00A96C6E" w:rsidRDefault="002C6486" w:rsidP="005E2964">
      <w:pPr>
        <w:numPr>
          <w:ilvl w:val="0"/>
          <w:numId w:val="174"/>
        </w:numPr>
        <w:spacing w:after="0"/>
        <w:contextualSpacing/>
        <w:jc w:val="both"/>
        <w:rPr>
          <w:rFonts w:ascii="Times New Roman" w:hAnsi="Times New Roman" w:cs="Times New Roman"/>
          <w:sz w:val="24"/>
          <w:szCs w:val="24"/>
        </w:rPr>
      </w:pPr>
      <w:r w:rsidRPr="00A96C6E">
        <w:rPr>
          <w:rFonts w:ascii="Times New Roman" w:hAnsi="Times New Roman" w:cs="Times New Roman"/>
          <w:sz w:val="24"/>
          <w:szCs w:val="24"/>
        </w:rPr>
        <w:t>преодоление дефицитарности и специфических особенностей коммуникативного и социального взаимодействия у обучающихся с РАС, характерных для среднего школьного возраста;</w:t>
      </w:r>
    </w:p>
    <w:p w:rsidR="002C6486" w:rsidRPr="00A96C6E" w:rsidRDefault="002C6486" w:rsidP="005E2964">
      <w:pPr>
        <w:numPr>
          <w:ilvl w:val="0"/>
          <w:numId w:val="174"/>
        </w:numPr>
        <w:spacing w:after="0"/>
        <w:contextualSpacing/>
        <w:jc w:val="both"/>
        <w:rPr>
          <w:rFonts w:ascii="Times New Roman" w:hAnsi="Times New Roman" w:cs="Times New Roman"/>
          <w:sz w:val="24"/>
          <w:szCs w:val="24"/>
        </w:rPr>
      </w:pPr>
      <w:r w:rsidRPr="00A96C6E">
        <w:rPr>
          <w:rFonts w:ascii="Times New Roman" w:hAnsi="Times New Roman" w:cs="Times New Roman"/>
          <w:sz w:val="24"/>
          <w:szCs w:val="24"/>
        </w:rPr>
        <w:t>формирование и развитие навыков речевой коммуникации (усвоение социальных норм речевого общения, формирование правил ведения диалога и полилога);</w:t>
      </w:r>
    </w:p>
    <w:p w:rsidR="002C6486" w:rsidRPr="00A96C6E" w:rsidRDefault="002C6486" w:rsidP="005E2964">
      <w:pPr>
        <w:numPr>
          <w:ilvl w:val="0"/>
          <w:numId w:val="174"/>
        </w:numPr>
        <w:spacing w:after="0"/>
        <w:contextualSpacing/>
        <w:jc w:val="both"/>
        <w:rPr>
          <w:rFonts w:ascii="Times New Roman" w:hAnsi="Times New Roman" w:cs="Times New Roman"/>
          <w:sz w:val="24"/>
          <w:szCs w:val="24"/>
        </w:rPr>
      </w:pPr>
      <w:r w:rsidRPr="00A96C6E">
        <w:rPr>
          <w:rFonts w:ascii="Times New Roman" w:hAnsi="Times New Roman" w:cs="Times New Roman"/>
          <w:sz w:val="24"/>
          <w:szCs w:val="24"/>
        </w:rPr>
        <w:t>формирование и развитие навыков невербальной коммуникации (жестов, мимики и пантомимики);</w:t>
      </w:r>
    </w:p>
    <w:p w:rsidR="002C6486" w:rsidRPr="00A96C6E" w:rsidRDefault="002C6486" w:rsidP="005E2964">
      <w:pPr>
        <w:numPr>
          <w:ilvl w:val="0"/>
          <w:numId w:val="174"/>
        </w:numPr>
        <w:spacing w:after="0"/>
        <w:contextualSpacing/>
        <w:jc w:val="both"/>
        <w:rPr>
          <w:rFonts w:ascii="Times New Roman" w:hAnsi="Times New Roman" w:cs="Times New Roman"/>
          <w:sz w:val="24"/>
          <w:szCs w:val="24"/>
        </w:rPr>
      </w:pPr>
      <w:r w:rsidRPr="00A96C6E">
        <w:rPr>
          <w:rFonts w:ascii="Times New Roman" w:hAnsi="Times New Roman" w:cs="Times New Roman"/>
          <w:sz w:val="24"/>
          <w:szCs w:val="24"/>
        </w:rPr>
        <w:t>обучение способности ориентации на партнера по общению, умения оценивать его эмоциональное состояния;</w:t>
      </w:r>
    </w:p>
    <w:p w:rsidR="002C6486" w:rsidRPr="00A96C6E" w:rsidRDefault="002C6486" w:rsidP="005E2964">
      <w:pPr>
        <w:numPr>
          <w:ilvl w:val="0"/>
          <w:numId w:val="174"/>
        </w:numPr>
        <w:spacing w:after="0"/>
        <w:contextualSpacing/>
        <w:jc w:val="both"/>
        <w:rPr>
          <w:rFonts w:ascii="Times New Roman" w:hAnsi="Times New Roman" w:cs="Times New Roman"/>
          <w:sz w:val="24"/>
          <w:szCs w:val="24"/>
        </w:rPr>
      </w:pPr>
      <w:r w:rsidRPr="00A96C6E">
        <w:rPr>
          <w:rFonts w:ascii="Times New Roman" w:hAnsi="Times New Roman" w:cs="Times New Roman"/>
          <w:sz w:val="24"/>
          <w:szCs w:val="24"/>
        </w:rPr>
        <w:t>формирование и развитие инициативности в общении, умения принимать различные коммуникативные роли в общении;</w:t>
      </w:r>
    </w:p>
    <w:p w:rsidR="002C6486" w:rsidRPr="00A96C6E" w:rsidRDefault="002C6486" w:rsidP="005E2964">
      <w:pPr>
        <w:numPr>
          <w:ilvl w:val="0"/>
          <w:numId w:val="174"/>
        </w:numPr>
        <w:spacing w:after="0"/>
        <w:contextualSpacing/>
        <w:jc w:val="both"/>
        <w:rPr>
          <w:rFonts w:ascii="Times New Roman" w:hAnsi="Times New Roman" w:cs="Times New Roman"/>
          <w:sz w:val="24"/>
          <w:szCs w:val="24"/>
        </w:rPr>
      </w:pPr>
      <w:r w:rsidRPr="00A96C6E">
        <w:rPr>
          <w:rFonts w:ascii="Times New Roman" w:hAnsi="Times New Roman" w:cs="Times New Roman"/>
          <w:sz w:val="24"/>
          <w:szCs w:val="24"/>
        </w:rPr>
        <w:t>формирование и развитие навыков сотрудничества в группе с опорой на социально приемлемые формы поведения.</w:t>
      </w:r>
    </w:p>
    <w:p w:rsidR="00D77979" w:rsidRPr="00A96C6E" w:rsidRDefault="00D77979" w:rsidP="00D77979">
      <w:pPr>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Организационные условия реализации коррекционного курса</w:t>
      </w:r>
    </w:p>
    <w:p w:rsidR="00276C27" w:rsidRPr="00A96C6E" w:rsidRDefault="002C6486" w:rsidP="00276C27">
      <w:pPr>
        <w:ind w:left="-142"/>
        <w:jc w:val="both"/>
        <w:rPr>
          <w:rFonts w:ascii="Times New Roman" w:hAnsi="Times New Roman" w:cs="Times New Roman"/>
          <w:color w:val="333333"/>
          <w:sz w:val="24"/>
          <w:szCs w:val="24"/>
        </w:rPr>
      </w:pPr>
      <w:r w:rsidRPr="00A96C6E">
        <w:rPr>
          <w:rStyle w:val="aff2"/>
          <w:rFonts w:ascii="Times New Roman" w:hAnsi="Times New Roman" w:cs="Times New Roman"/>
          <w:b w:val="0"/>
          <w:bCs w:val="0"/>
          <w:color w:val="333333"/>
          <w:sz w:val="24"/>
          <w:szCs w:val="24"/>
        </w:rPr>
        <w:t>Коррекционный курс «Развитие коммуникативного поведения» реализуется во внеурочное время в форме индивидуальных и групповых коррекционно-развивающих занятий. Курс может быть реализован как в учебн</w:t>
      </w:r>
      <w:r w:rsidR="004901A8" w:rsidRPr="00A96C6E">
        <w:rPr>
          <w:rStyle w:val="aff2"/>
          <w:rFonts w:ascii="Times New Roman" w:hAnsi="Times New Roman" w:cs="Times New Roman"/>
          <w:b w:val="0"/>
          <w:bCs w:val="0"/>
          <w:color w:val="333333"/>
          <w:sz w:val="24"/>
          <w:szCs w:val="24"/>
        </w:rPr>
        <w:t>ый период</w:t>
      </w:r>
      <w:r w:rsidRPr="00A96C6E">
        <w:rPr>
          <w:rStyle w:val="aff2"/>
          <w:rFonts w:ascii="Times New Roman" w:hAnsi="Times New Roman" w:cs="Times New Roman"/>
          <w:b w:val="0"/>
          <w:bCs w:val="0"/>
          <w:color w:val="333333"/>
          <w:sz w:val="24"/>
          <w:szCs w:val="24"/>
        </w:rPr>
        <w:t xml:space="preserve">, так и в период каникулярного времени. Курс может быть реализован как специалистами образовательной организации (педагогом-психологом, тьютором), так и </w:t>
      </w:r>
      <w:r w:rsidR="004901A8" w:rsidRPr="00A96C6E">
        <w:rPr>
          <w:rStyle w:val="aff2"/>
          <w:rFonts w:ascii="Times New Roman" w:hAnsi="Times New Roman" w:cs="Times New Roman"/>
          <w:b w:val="0"/>
          <w:bCs w:val="0"/>
          <w:color w:val="333333"/>
          <w:sz w:val="24"/>
          <w:szCs w:val="24"/>
        </w:rPr>
        <w:t xml:space="preserve">специалистами </w:t>
      </w:r>
      <w:r w:rsidRPr="00A96C6E">
        <w:rPr>
          <w:rStyle w:val="aff2"/>
          <w:rFonts w:ascii="Times New Roman" w:hAnsi="Times New Roman" w:cs="Times New Roman"/>
          <w:b w:val="0"/>
          <w:bCs w:val="0"/>
          <w:color w:val="333333"/>
          <w:sz w:val="24"/>
          <w:szCs w:val="24"/>
        </w:rPr>
        <w:t>сетевого взаимодействия образовательной организации с организациями дополнительного образования, психолого-медико-социальными центрами</w:t>
      </w:r>
      <w:r w:rsidR="00596B82" w:rsidRPr="00A96C6E">
        <w:rPr>
          <w:rStyle w:val="aff2"/>
          <w:rFonts w:ascii="Times New Roman" w:hAnsi="Times New Roman" w:cs="Times New Roman"/>
          <w:b w:val="0"/>
          <w:bCs w:val="0"/>
          <w:color w:val="333333"/>
          <w:sz w:val="24"/>
          <w:szCs w:val="24"/>
        </w:rPr>
        <w:t>.</w:t>
      </w:r>
    </w:p>
    <w:p w:rsidR="00D77979" w:rsidRPr="00A96C6E" w:rsidRDefault="00D77979" w:rsidP="00276C27">
      <w:pPr>
        <w:ind w:left="-142"/>
        <w:jc w:val="both"/>
        <w:rPr>
          <w:rFonts w:ascii="Times New Roman" w:hAnsi="Times New Roman" w:cs="Times New Roman"/>
          <w:color w:val="333333"/>
          <w:sz w:val="24"/>
          <w:szCs w:val="24"/>
        </w:rPr>
      </w:pPr>
      <w:r w:rsidRPr="00A96C6E">
        <w:rPr>
          <w:rFonts w:ascii="Times New Roman" w:hAnsi="Times New Roman" w:cs="Times New Roman"/>
          <w:b/>
          <w:sz w:val="24"/>
          <w:szCs w:val="24"/>
        </w:rPr>
        <w:t>Коррекционный курс «Развитие познавательной деятельности»</w:t>
      </w:r>
    </w:p>
    <w:p w:rsidR="00D77979" w:rsidRPr="00A96C6E" w:rsidRDefault="00D77979" w:rsidP="006E1DAD">
      <w:pPr>
        <w:jc w:val="both"/>
        <w:rPr>
          <w:rFonts w:ascii="Times New Roman" w:hAnsi="Times New Roman" w:cs="Times New Roman"/>
          <w:b/>
          <w:sz w:val="24"/>
          <w:szCs w:val="24"/>
        </w:rPr>
      </w:pPr>
      <w:r w:rsidRPr="00A96C6E">
        <w:rPr>
          <w:rFonts w:ascii="Times New Roman" w:hAnsi="Times New Roman" w:cs="Times New Roman"/>
          <w:b/>
          <w:sz w:val="24"/>
          <w:szCs w:val="24"/>
        </w:rPr>
        <w:t>Пояснительная записка</w:t>
      </w:r>
    </w:p>
    <w:p w:rsidR="00D77979" w:rsidRPr="00A96C6E" w:rsidRDefault="00D77979" w:rsidP="00D77979">
      <w:pPr>
        <w:jc w:val="both"/>
        <w:rPr>
          <w:rFonts w:ascii="Times New Roman" w:hAnsi="Times New Roman" w:cs="Times New Roman"/>
          <w:bCs/>
          <w:sz w:val="24"/>
          <w:szCs w:val="24"/>
        </w:rPr>
      </w:pPr>
      <w:r w:rsidRPr="00A96C6E">
        <w:rPr>
          <w:rFonts w:ascii="Times New Roman" w:hAnsi="Times New Roman" w:cs="Times New Roman"/>
          <w:bCs/>
          <w:sz w:val="24"/>
          <w:szCs w:val="24"/>
        </w:rPr>
        <w:t>Коррекционный курс «Развитие познавательной деятельности» реализуется в рамках программы коррекционной работы. Необходимость введения данного курса обусловлена прогнозируемыми трудностями процессов адаптации школьника с РАС к новым усложняющимся учебным задачам на уровне основного общего образования, особенностями достижения школьниками с РАС предметных, метапредметных результатов и особенностями формирования универсальных учебных действий у данной группы учащихся. Основой формирования содержания данного курса являются данные о результатах овладения школьником с РАС адаптированной основной общеобразовательной программой начального общего образования, результаты итоговой диагностики, в том числе, независимой итоговой диагностики, и результаты стартовой психолого-педагогической диагностики</w:t>
      </w:r>
      <w:r w:rsidR="00262207" w:rsidRPr="00A96C6E">
        <w:rPr>
          <w:rFonts w:ascii="Times New Roman" w:hAnsi="Times New Roman" w:cs="Times New Roman"/>
          <w:bCs/>
          <w:sz w:val="24"/>
          <w:szCs w:val="24"/>
        </w:rPr>
        <w:t xml:space="preserve"> на уровне основного общего образования</w:t>
      </w:r>
      <w:r w:rsidRPr="00A96C6E">
        <w:rPr>
          <w:rFonts w:ascii="Times New Roman" w:hAnsi="Times New Roman" w:cs="Times New Roman"/>
          <w:bCs/>
          <w:sz w:val="24"/>
          <w:szCs w:val="24"/>
        </w:rPr>
        <w:t>.</w:t>
      </w:r>
    </w:p>
    <w:p w:rsidR="00D77979" w:rsidRPr="00A96C6E" w:rsidRDefault="00D77979" w:rsidP="00D77979">
      <w:pPr>
        <w:jc w:val="both"/>
        <w:rPr>
          <w:rFonts w:ascii="Times New Roman" w:hAnsi="Times New Roman" w:cs="Times New Roman"/>
          <w:b/>
          <w:sz w:val="24"/>
          <w:szCs w:val="24"/>
        </w:rPr>
      </w:pPr>
      <w:r w:rsidRPr="00A96C6E">
        <w:rPr>
          <w:rFonts w:ascii="Times New Roman" w:hAnsi="Times New Roman" w:cs="Times New Roman"/>
          <w:b/>
          <w:sz w:val="24"/>
          <w:szCs w:val="24"/>
        </w:rPr>
        <w:t>Цель реализации коррекционного курса</w:t>
      </w:r>
    </w:p>
    <w:p w:rsidR="00D77979" w:rsidRPr="00A96C6E" w:rsidRDefault="00D77979" w:rsidP="00D77979">
      <w:pPr>
        <w:jc w:val="both"/>
        <w:rPr>
          <w:rFonts w:ascii="Times New Roman" w:hAnsi="Times New Roman" w:cs="Times New Roman"/>
          <w:sz w:val="24"/>
          <w:szCs w:val="24"/>
        </w:rPr>
      </w:pPr>
      <w:r w:rsidRPr="00A96C6E">
        <w:rPr>
          <w:rFonts w:ascii="Times New Roman" w:hAnsi="Times New Roman" w:cs="Times New Roman"/>
          <w:sz w:val="24"/>
          <w:szCs w:val="24"/>
        </w:rPr>
        <w:t xml:space="preserve">Основной целью реализации курса является поддержка достижения </w:t>
      </w:r>
      <w:r w:rsidR="00A2596C" w:rsidRPr="00A96C6E">
        <w:rPr>
          <w:rFonts w:ascii="Times New Roman" w:hAnsi="Times New Roman" w:cs="Times New Roman"/>
          <w:sz w:val="24"/>
          <w:szCs w:val="24"/>
        </w:rPr>
        <w:t>всего комплекса</w:t>
      </w:r>
      <w:r w:rsidR="00262207" w:rsidRPr="00A96C6E">
        <w:rPr>
          <w:rFonts w:ascii="Times New Roman" w:hAnsi="Times New Roman" w:cs="Times New Roman"/>
          <w:sz w:val="24"/>
          <w:szCs w:val="24"/>
        </w:rPr>
        <w:t xml:space="preserve"> </w:t>
      </w:r>
      <w:r w:rsidRPr="00A96C6E">
        <w:rPr>
          <w:rFonts w:ascii="Times New Roman" w:hAnsi="Times New Roman" w:cs="Times New Roman"/>
          <w:sz w:val="24"/>
          <w:szCs w:val="24"/>
        </w:rPr>
        <w:t>образовательных</w:t>
      </w:r>
      <w:r w:rsidR="00262207" w:rsidRPr="00A96C6E">
        <w:rPr>
          <w:rFonts w:ascii="Times New Roman" w:hAnsi="Times New Roman" w:cs="Times New Roman"/>
          <w:sz w:val="24"/>
          <w:szCs w:val="24"/>
        </w:rPr>
        <w:t xml:space="preserve"> </w:t>
      </w:r>
      <w:r w:rsidRPr="00A96C6E">
        <w:rPr>
          <w:rFonts w:ascii="Times New Roman" w:hAnsi="Times New Roman" w:cs="Times New Roman"/>
          <w:sz w:val="24"/>
          <w:szCs w:val="24"/>
        </w:rPr>
        <w:t xml:space="preserve"> результатов обучающимися с расстройствами аутистического </w:t>
      </w:r>
      <w:r w:rsidRPr="00A96C6E">
        <w:rPr>
          <w:rFonts w:ascii="Times New Roman" w:hAnsi="Times New Roman" w:cs="Times New Roman"/>
          <w:sz w:val="24"/>
          <w:szCs w:val="24"/>
        </w:rPr>
        <w:lastRenderedPageBreak/>
        <w:t>спектра (РАС) в предметных областях</w:t>
      </w:r>
      <w:r w:rsidR="00262207" w:rsidRPr="00A96C6E">
        <w:rPr>
          <w:rFonts w:ascii="Times New Roman" w:hAnsi="Times New Roman" w:cs="Times New Roman"/>
          <w:sz w:val="24"/>
          <w:szCs w:val="24"/>
        </w:rPr>
        <w:t xml:space="preserve"> с наиболее выраженными дефицитарными результатами освоения</w:t>
      </w:r>
      <w:r w:rsidRPr="00A96C6E">
        <w:rPr>
          <w:rFonts w:ascii="Times New Roman" w:hAnsi="Times New Roman" w:cs="Times New Roman"/>
          <w:sz w:val="24"/>
          <w:szCs w:val="24"/>
        </w:rPr>
        <w:t xml:space="preserve"> в соответствие с требованиями ФГОС ООО</w:t>
      </w:r>
      <w:r w:rsidR="00262207" w:rsidRPr="00A96C6E">
        <w:rPr>
          <w:rFonts w:ascii="Times New Roman" w:hAnsi="Times New Roman" w:cs="Times New Roman"/>
          <w:sz w:val="24"/>
          <w:szCs w:val="24"/>
        </w:rPr>
        <w:t>,</w:t>
      </w:r>
      <w:r w:rsidRPr="00A96C6E">
        <w:rPr>
          <w:rFonts w:ascii="Times New Roman" w:hAnsi="Times New Roman" w:cs="Times New Roman"/>
          <w:sz w:val="24"/>
          <w:szCs w:val="24"/>
        </w:rPr>
        <w:t xml:space="preserve"> и с учетом их особых образовательных потребностей.</w:t>
      </w:r>
    </w:p>
    <w:p w:rsidR="00D77979" w:rsidRPr="00A96C6E" w:rsidRDefault="00D77979" w:rsidP="00D77979">
      <w:pPr>
        <w:jc w:val="both"/>
        <w:rPr>
          <w:rFonts w:ascii="Times New Roman" w:hAnsi="Times New Roman" w:cs="Times New Roman"/>
          <w:sz w:val="24"/>
          <w:szCs w:val="24"/>
        </w:rPr>
      </w:pPr>
      <w:r w:rsidRPr="00A96C6E">
        <w:rPr>
          <w:rFonts w:ascii="Times New Roman" w:hAnsi="Times New Roman" w:cs="Times New Roman"/>
          <w:b/>
          <w:sz w:val="24"/>
          <w:szCs w:val="24"/>
        </w:rPr>
        <w:t>Задачами реализации коррекционного курса</w:t>
      </w:r>
      <w:r w:rsidRPr="00A96C6E">
        <w:rPr>
          <w:rFonts w:ascii="Times New Roman" w:hAnsi="Times New Roman" w:cs="Times New Roman"/>
          <w:sz w:val="24"/>
          <w:szCs w:val="24"/>
        </w:rPr>
        <w:t xml:space="preserve"> являются:</w:t>
      </w:r>
    </w:p>
    <w:p w:rsidR="00262207" w:rsidRPr="00A96C6E" w:rsidRDefault="00D77979" w:rsidP="00D77979">
      <w:pPr>
        <w:jc w:val="both"/>
        <w:rPr>
          <w:rFonts w:ascii="Times New Roman" w:hAnsi="Times New Roman" w:cs="Times New Roman"/>
          <w:sz w:val="24"/>
          <w:szCs w:val="24"/>
        </w:rPr>
      </w:pPr>
      <w:r w:rsidRPr="00A96C6E">
        <w:rPr>
          <w:rFonts w:ascii="Times New Roman" w:hAnsi="Times New Roman" w:cs="Times New Roman"/>
          <w:sz w:val="24"/>
          <w:szCs w:val="24"/>
        </w:rPr>
        <w:t xml:space="preserve"> - содействие достижению необходимых образовательных результатов в различных предметных областях, наиболее дефицитарных для обучающегося с РАС</w:t>
      </w:r>
      <w:r w:rsidR="00262207" w:rsidRPr="00A96C6E">
        <w:rPr>
          <w:rFonts w:ascii="Times New Roman" w:hAnsi="Times New Roman" w:cs="Times New Roman"/>
          <w:sz w:val="24"/>
          <w:szCs w:val="24"/>
        </w:rPr>
        <w:t>:</w:t>
      </w:r>
    </w:p>
    <w:p w:rsidR="00D77979" w:rsidRPr="00A96C6E" w:rsidRDefault="00D77979" w:rsidP="00D77979">
      <w:pPr>
        <w:jc w:val="both"/>
        <w:rPr>
          <w:rFonts w:ascii="Times New Roman" w:hAnsi="Times New Roman" w:cs="Times New Roman"/>
          <w:sz w:val="24"/>
          <w:szCs w:val="24"/>
        </w:rPr>
      </w:pPr>
      <w:r w:rsidRPr="00A96C6E">
        <w:rPr>
          <w:rFonts w:ascii="Times New Roman" w:hAnsi="Times New Roman" w:cs="Times New Roman"/>
          <w:sz w:val="24"/>
          <w:szCs w:val="24"/>
        </w:rPr>
        <w:t xml:space="preserve">- создание учебных ситуаций в рамках индивидуальных и подгрупповых занятий, направленных на преодоление указанных дефицитов, </w:t>
      </w:r>
    </w:p>
    <w:p w:rsidR="00D77979" w:rsidRPr="00A96C6E" w:rsidRDefault="00D77979" w:rsidP="00D77979">
      <w:pPr>
        <w:jc w:val="both"/>
        <w:rPr>
          <w:rFonts w:ascii="Times New Roman" w:hAnsi="Times New Roman" w:cs="Times New Roman"/>
          <w:sz w:val="24"/>
          <w:szCs w:val="24"/>
        </w:rPr>
      </w:pPr>
      <w:r w:rsidRPr="00A96C6E">
        <w:rPr>
          <w:rFonts w:ascii="Times New Roman" w:hAnsi="Times New Roman" w:cs="Times New Roman"/>
          <w:sz w:val="24"/>
          <w:szCs w:val="24"/>
        </w:rPr>
        <w:t>- расширение у обучающихся с РАС возможностей формирования навыков активной переработки учебной информации и учебного материала различных предметных областей;</w:t>
      </w:r>
    </w:p>
    <w:p w:rsidR="00262207" w:rsidRPr="00A96C6E" w:rsidRDefault="00D77979" w:rsidP="00D77979">
      <w:pPr>
        <w:jc w:val="both"/>
        <w:rPr>
          <w:rFonts w:ascii="Times New Roman" w:hAnsi="Times New Roman" w:cs="Times New Roman"/>
          <w:sz w:val="24"/>
          <w:szCs w:val="24"/>
        </w:rPr>
      </w:pPr>
      <w:r w:rsidRPr="00A96C6E">
        <w:rPr>
          <w:rFonts w:ascii="Times New Roman" w:hAnsi="Times New Roman" w:cs="Times New Roman"/>
          <w:sz w:val="24"/>
          <w:szCs w:val="24"/>
        </w:rPr>
        <w:t xml:space="preserve">- развитие познавательной активности </w:t>
      </w:r>
      <w:r w:rsidR="00262207" w:rsidRPr="00A96C6E">
        <w:rPr>
          <w:rFonts w:ascii="Times New Roman" w:hAnsi="Times New Roman" w:cs="Times New Roman"/>
          <w:sz w:val="24"/>
          <w:szCs w:val="24"/>
        </w:rPr>
        <w:t xml:space="preserve">и мотивации к обучению у </w:t>
      </w:r>
      <w:r w:rsidRPr="00A96C6E">
        <w:rPr>
          <w:rFonts w:ascii="Times New Roman" w:hAnsi="Times New Roman" w:cs="Times New Roman"/>
          <w:sz w:val="24"/>
          <w:szCs w:val="24"/>
        </w:rPr>
        <w:t>обучающихся с РАС</w:t>
      </w:r>
      <w:r w:rsidR="00262207" w:rsidRPr="00A96C6E">
        <w:rPr>
          <w:rFonts w:ascii="Times New Roman" w:hAnsi="Times New Roman" w:cs="Times New Roman"/>
          <w:sz w:val="24"/>
          <w:szCs w:val="24"/>
        </w:rPr>
        <w:t>.</w:t>
      </w:r>
    </w:p>
    <w:p w:rsidR="00262207" w:rsidRPr="00A96C6E" w:rsidRDefault="00262207" w:rsidP="00D77979">
      <w:pPr>
        <w:jc w:val="both"/>
        <w:rPr>
          <w:rFonts w:ascii="Times New Roman" w:hAnsi="Times New Roman" w:cs="Times New Roman"/>
          <w:sz w:val="24"/>
          <w:szCs w:val="24"/>
        </w:rPr>
      </w:pPr>
    </w:p>
    <w:p w:rsidR="00D77979" w:rsidRPr="00A96C6E" w:rsidRDefault="00D77979" w:rsidP="00D77979">
      <w:pPr>
        <w:jc w:val="both"/>
        <w:rPr>
          <w:rFonts w:ascii="Times New Roman" w:hAnsi="Times New Roman" w:cs="Times New Roman"/>
          <w:b/>
          <w:sz w:val="24"/>
          <w:szCs w:val="24"/>
        </w:rPr>
      </w:pPr>
      <w:r w:rsidRPr="00A96C6E">
        <w:rPr>
          <w:rFonts w:ascii="Times New Roman" w:hAnsi="Times New Roman" w:cs="Times New Roman"/>
          <w:b/>
          <w:sz w:val="24"/>
          <w:szCs w:val="24"/>
        </w:rPr>
        <w:t xml:space="preserve">Содержание </w:t>
      </w:r>
      <w:r w:rsidR="00262207" w:rsidRPr="00A96C6E">
        <w:rPr>
          <w:rFonts w:ascii="Times New Roman" w:hAnsi="Times New Roman" w:cs="Times New Roman"/>
          <w:b/>
          <w:sz w:val="24"/>
          <w:szCs w:val="24"/>
        </w:rPr>
        <w:t xml:space="preserve">и планируемые результаты </w:t>
      </w:r>
      <w:r w:rsidRPr="00A96C6E">
        <w:rPr>
          <w:rFonts w:ascii="Times New Roman" w:hAnsi="Times New Roman" w:cs="Times New Roman"/>
          <w:b/>
          <w:sz w:val="24"/>
          <w:szCs w:val="24"/>
        </w:rPr>
        <w:t xml:space="preserve">коррекционного курса </w:t>
      </w:r>
    </w:p>
    <w:p w:rsidR="00D77979" w:rsidRPr="00A96C6E" w:rsidRDefault="00D77979" w:rsidP="00D77979">
      <w:pPr>
        <w:jc w:val="both"/>
        <w:rPr>
          <w:rFonts w:ascii="Times New Roman" w:hAnsi="Times New Roman" w:cs="Times New Roman"/>
          <w:bCs/>
          <w:sz w:val="24"/>
          <w:szCs w:val="24"/>
        </w:rPr>
      </w:pPr>
      <w:r w:rsidRPr="00A96C6E">
        <w:rPr>
          <w:rFonts w:ascii="Times New Roman" w:hAnsi="Times New Roman" w:cs="Times New Roman"/>
          <w:bCs/>
          <w:sz w:val="24"/>
          <w:szCs w:val="24"/>
        </w:rPr>
        <w:t xml:space="preserve">Содержание коррекционного курса максимально индивидуализировано (в соответствие с выделенными дефицитами). В работе также необходимо опираться на сильные стороны, специфические интересы обучающихся с РАС. </w:t>
      </w:r>
    </w:p>
    <w:p w:rsidR="00D77979" w:rsidRPr="00A96C6E" w:rsidRDefault="00D77979" w:rsidP="00D77979">
      <w:pPr>
        <w:jc w:val="both"/>
        <w:rPr>
          <w:rFonts w:ascii="Times New Roman" w:hAnsi="Times New Roman" w:cs="Times New Roman"/>
          <w:bCs/>
          <w:sz w:val="24"/>
          <w:szCs w:val="24"/>
        </w:rPr>
      </w:pPr>
      <w:r w:rsidRPr="00A96C6E">
        <w:rPr>
          <w:rFonts w:ascii="Times New Roman" w:hAnsi="Times New Roman" w:cs="Times New Roman"/>
          <w:bCs/>
          <w:sz w:val="24"/>
          <w:szCs w:val="24"/>
        </w:rPr>
        <w:t>Основой тематического планирования коррекционного курса являются рабочие программы педагогов по учебным предметам образовательных областей. При составлении индивидуальной/подгрупповой программы курса рекомендуется обратить особое внимание на такие предметы как русский язык, литература, обществознание, история, поскольку при изучении этих предметов специфическая дефицитарность обучающегося с РАС, их особый когнитивный профиль может проявиться в максимальной степени.</w:t>
      </w:r>
    </w:p>
    <w:p w:rsidR="00262207" w:rsidRPr="00A96C6E" w:rsidRDefault="00262207" w:rsidP="00D77979">
      <w:pPr>
        <w:jc w:val="both"/>
        <w:rPr>
          <w:rFonts w:ascii="Times New Roman" w:hAnsi="Times New Roman" w:cs="Times New Roman"/>
          <w:bCs/>
          <w:sz w:val="24"/>
          <w:szCs w:val="24"/>
        </w:rPr>
      </w:pPr>
      <w:r w:rsidRPr="00A96C6E">
        <w:rPr>
          <w:rFonts w:ascii="Times New Roman" w:hAnsi="Times New Roman" w:cs="Times New Roman"/>
          <w:bCs/>
          <w:sz w:val="24"/>
          <w:szCs w:val="24"/>
        </w:rPr>
        <w:t xml:space="preserve">Содержание курса направлено на формирование /развитие у обучающихся с РАС необходимых </w:t>
      </w:r>
      <w:r w:rsidRPr="00A96C6E">
        <w:rPr>
          <w:rFonts w:ascii="Times New Roman" w:hAnsi="Times New Roman" w:cs="Times New Roman"/>
          <w:b/>
          <w:sz w:val="24"/>
          <w:szCs w:val="24"/>
        </w:rPr>
        <w:t>умений</w:t>
      </w:r>
      <w:r w:rsidRPr="00A96C6E">
        <w:rPr>
          <w:rFonts w:ascii="Times New Roman" w:hAnsi="Times New Roman" w:cs="Times New Roman"/>
          <w:bCs/>
          <w:sz w:val="24"/>
          <w:szCs w:val="24"/>
        </w:rPr>
        <w:t xml:space="preserve"> (которые соотносятся с достижением необходимого уровня метапредметных результатов освоения АООП) </w:t>
      </w:r>
      <w:r w:rsidRPr="00A96C6E">
        <w:rPr>
          <w:rFonts w:ascii="Times New Roman" w:hAnsi="Times New Roman" w:cs="Times New Roman"/>
          <w:sz w:val="24"/>
          <w:szCs w:val="24"/>
        </w:rPr>
        <w:t>с учетом их индивидуальных особенностей и особых образовательных потребностей. Это такие умения, как:</w:t>
      </w:r>
    </w:p>
    <w:p w:rsidR="00262207" w:rsidRPr="00A96C6E" w:rsidRDefault="00262207" w:rsidP="00262207">
      <w:pPr>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развитие владения навыками информационной переработки прослушанного и прочитанного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p>
    <w:p w:rsidR="00262207" w:rsidRPr="00A96C6E" w:rsidRDefault="00262207" w:rsidP="00262207">
      <w:pPr>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развитие владения изучающим видом чтения;</w:t>
      </w:r>
    </w:p>
    <w:p w:rsidR="00262207" w:rsidRPr="00A96C6E" w:rsidRDefault="00262207" w:rsidP="00262207">
      <w:pPr>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развитие умения письменно формулировать тему и главную мысль текста, вопросы по    содержанию текста и отвечать на них; подробно, сжато и выборочно;</w:t>
      </w:r>
    </w:p>
    <w:p w:rsidR="00262207" w:rsidRPr="00A96C6E" w:rsidRDefault="00262207" w:rsidP="00262207">
      <w:pPr>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развитие умения выделять главную и второстепенную информацию в прослушанном и прочитанном тексте;</w:t>
      </w:r>
    </w:p>
    <w:p w:rsidR="00262207" w:rsidRPr="00A96C6E" w:rsidRDefault="00262207" w:rsidP="00262207">
      <w:pPr>
        <w:jc w:val="both"/>
        <w:rPr>
          <w:rFonts w:ascii="Times New Roman" w:hAnsi="Times New Roman" w:cs="Times New Roman"/>
          <w:sz w:val="24"/>
          <w:szCs w:val="24"/>
        </w:rPr>
      </w:pPr>
      <w:r w:rsidRPr="00A96C6E">
        <w:rPr>
          <w:rFonts w:ascii="Times New Roman" w:hAnsi="Times New Roman" w:cs="Times New Roman"/>
          <w:color w:val="000000"/>
          <w:sz w:val="24"/>
          <w:szCs w:val="24"/>
        </w:rPr>
        <w:lastRenderedPageBreak/>
        <w:t xml:space="preserve">- развитие умения подробно и сжато передавать устно, а также в письменной форме, содержание исходного текста, преимущественно предметной направленности; </w:t>
      </w:r>
    </w:p>
    <w:p w:rsidR="00262207" w:rsidRPr="00A96C6E" w:rsidRDefault="00262207" w:rsidP="00D77979">
      <w:pPr>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 развитие умения представлять содержание научно-учебного текста, текста задачи в виде таблицы, схемы; </w:t>
      </w:r>
    </w:p>
    <w:p w:rsidR="00D77979" w:rsidRPr="00A96C6E" w:rsidRDefault="00D77979" w:rsidP="00D77979">
      <w:pPr>
        <w:jc w:val="both"/>
        <w:rPr>
          <w:rFonts w:ascii="Times New Roman" w:hAnsi="Times New Roman" w:cs="Times New Roman"/>
          <w:b/>
          <w:sz w:val="24"/>
          <w:szCs w:val="24"/>
        </w:rPr>
      </w:pPr>
      <w:r w:rsidRPr="00A96C6E">
        <w:rPr>
          <w:rFonts w:ascii="Times New Roman" w:hAnsi="Times New Roman" w:cs="Times New Roman"/>
          <w:b/>
          <w:sz w:val="24"/>
          <w:szCs w:val="24"/>
        </w:rPr>
        <w:t xml:space="preserve">Организационные </w:t>
      </w:r>
      <w:r w:rsidR="00262207" w:rsidRPr="00A96C6E">
        <w:rPr>
          <w:rFonts w:ascii="Times New Roman" w:hAnsi="Times New Roman" w:cs="Times New Roman"/>
          <w:b/>
          <w:sz w:val="24"/>
          <w:szCs w:val="24"/>
        </w:rPr>
        <w:t xml:space="preserve">условия </w:t>
      </w:r>
      <w:r w:rsidRPr="00A96C6E">
        <w:rPr>
          <w:rFonts w:ascii="Times New Roman" w:hAnsi="Times New Roman" w:cs="Times New Roman"/>
          <w:b/>
          <w:sz w:val="24"/>
          <w:szCs w:val="24"/>
        </w:rPr>
        <w:t>реализации коррекционного курса</w:t>
      </w:r>
    </w:p>
    <w:p w:rsidR="00D77979" w:rsidRPr="00A96C6E" w:rsidRDefault="00D77979" w:rsidP="008569BF">
      <w:pPr>
        <w:jc w:val="both"/>
        <w:rPr>
          <w:rFonts w:ascii="Times New Roman" w:hAnsi="Times New Roman" w:cs="Times New Roman"/>
          <w:bCs/>
          <w:sz w:val="24"/>
          <w:szCs w:val="24"/>
        </w:rPr>
      </w:pPr>
      <w:r w:rsidRPr="00A96C6E">
        <w:rPr>
          <w:rFonts w:ascii="Times New Roman" w:hAnsi="Times New Roman" w:cs="Times New Roman"/>
          <w:bCs/>
          <w:sz w:val="24"/>
          <w:szCs w:val="24"/>
        </w:rPr>
        <w:t>Индивидуальные /подгрупповые коррекционно-развивающие занятия планируются и проводятся специалистами школьной службы психолого-педагогического сопровождения на основе принципов междисциплинарного взаимодействия. Важным является привлечение к планированию содержания и реализации данного курса педагогов-предметников.</w:t>
      </w:r>
      <w:r w:rsidR="008569BF" w:rsidRPr="00A96C6E">
        <w:rPr>
          <w:rFonts w:ascii="Times New Roman" w:hAnsi="Times New Roman" w:cs="Times New Roman"/>
          <w:bCs/>
          <w:sz w:val="24"/>
          <w:szCs w:val="24"/>
        </w:rPr>
        <w:t xml:space="preserve"> Модульный принцип реализации коррекционного курса позволяет, при необходимости, р</w:t>
      </w:r>
      <w:r w:rsidRPr="00A96C6E">
        <w:rPr>
          <w:rFonts w:ascii="Times New Roman" w:hAnsi="Times New Roman" w:cs="Times New Roman"/>
          <w:bCs/>
          <w:sz w:val="24"/>
          <w:szCs w:val="24"/>
        </w:rPr>
        <w:t>аспредел</w:t>
      </w:r>
      <w:r w:rsidR="008569BF" w:rsidRPr="00A96C6E">
        <w:rPr>
          <w:rFonts w:ascii="Times New Roman" w:hAnsi="Times New Roman" w:cs="Times New Roman"/>
          <w:bCs/>
          <w:sz w:val="24"/>
          <w:szCs w:val="24"/>
        </w:rPr>
        <w:t>ить</w:t>
      </w:r>
      <w:r w:rsidRPr="00A96C6E">
        <w:rPr>
          <w:rFonts w:ascii="Times New Roman" w:hAnsi="Times New Roman" w:cs="Times New Roman"/>
          <w:bCs/>
          <w:sz w:val="24"/>
          <w:szCs w:val="24"/>
        </w:rPr>
        <w:t xml:space="preserve"> час</w:t>
      </w:r>
      <w:r w:rsidR="008569BF" w:rsidRPr="00A96C6E">
        <w:rPr>
          <w:rFonts w:ascii="Times New Roman" w:hAnsi="Times New Roman" w:cs="Times New Roman"/>
          <w:bCs/>
          <w:sz w:val="24"/>
          <w:szCs w:val="24"/>
        </w:rPr>
        <w:t>ы</w:t>
      </w:r>
      <w:r w:rsidRPr="00A96C6E">
        <w:rPr>
          <w:rFonts w:ascii="Times New Roman" w:hAnsi="Times New Roman" w:cs="Times New Roman"/>
          <w:bCs/>
          <w:sz w:val="24"/>
          <w:szCs w:val="24"/>
        </w:rPr>
        <w:t xml:space="preserve"> курса между педагогом-психологом, учителем-дефектологом и учителем-логопедом, учителем-предметником, имеющим соответствующие дополнительные профессиональные компетенции</w:t>
      </w:r>
      <w:r w:rsidR="008569BF" w:rsidRPr="00A96C6E">
        <w:rPr>
          <w:rFonts w:ascii="Times New Roman" w:hAnsi="Times New Roman" w:cs="Times New Roman"/>
          <w:bCs/>
          <w:sz w:val="24"/>
          <w:szCs w:val="24"/>
        </w:rPr>
        <w:t>. Такое распределение</w:t>
      </w:r>
      <w:r w:rsidRPr="00A96C6E">
        <w:rPr>
          <w:rFonts w:ascii="Times New Roman" w:hAnsi="Times New Roman" w:cs="Times New Roman"/>
          <w:bCs/>
          <w:sz w:val="24"/>
          <w:szCs w:val="24"/>
        </w:rPr>
        <w:t xml:space="preserve"> рекомендуется проводить на основе обсуждения результатов комплексной диагностики на заседании психолого-педагогического консилиума образовательной организации</w:t>
      </w:r>
      <w:r w:rsidR="008569BF" w:rsidRPr="00A96C6E">
        <w:rPr>
          <w:rFonts w:ascii="Times New Roman" w:hAnsi="Times New Roman" w:cs="Times New Roman"/>
          <w:bCs/>
          <w:sz w:val="24"/>
          <w:szCs w:val="24"/>
        </w:rPr>
        <w:t>.</w:t>
      </w:r>
    </w:p>
    <w:p w:rsidR="008569BF" w:rsidRPr="00C85B08" w:rsidRDefault="00191D99" w:rsidP="008569BF">
      <w:pPr>
        <w:pStyle w:val="3"/>
        <w:spacing w:line="276" w:lineRule="auto"/>
        <w:jc w:val="both"/>
        <w:rPr>
          <w:b w:val="0"/>
          <w:sz w:val="24"/>
          <w:szCs w:val="24"/>
        </w:rPr>
      </w:pPr>
      <w:bookmarkStart w:id="563" w:name="_Toc56193120"/>
      <w:bookmarkStart w:id="564" w:name="_Toc466930191"/>
      <w:bookmarkStart w:id="565" w:name="_Toc466984476"/>
      <w:bookmarkStart w:id="566" w:name="_Toc467858837"/>
      <w:r w:rsidRPr="00C85B08">
        <w:rPr>
          <w:b w:val="0"/>
          <w:i/>
          <w:sz w:val="24"/>
          <w:szCs w:val="24"/>
        </w:rPr>
        <w:t>Организационный раздел</w:t>
      </w:r>
      <w:r w:rsidR="008569BF" w:rsidRPr="00C85B08">
        <w:rPr>
          <w:b w:val="0"/>
          <w:i/>
          <w:sz w:val="24"/>
          <w:szCs w:val="24"/>
        </w:rPr>
        <w:t xml:space="preserve"> Программы коррекционной работы</w:t>
      </w:r>
      <w:r w:rsidRPr="00C85B08">
        <w:rPr>
          <w:b w:val="0"/>
          <w:i/>
          <w:sz w:val="24"/>
          <w:szCs w:val="24"/>
        </w:rPr>
        <w:t xml:space="preserve"> </w:t>
      </w:r>
      <w:r w:rsidRPr="00C85B08">
        <w:rPr>
          <w:b w:val="0"/>
          <w:iCs/>
          <w:sz w:val="24"/>
          <w:szCs w:val="24"/>
        </w:rPr>
        <w:t>содержит описание</w:t>
      </w:r>
      <w:r w:rsidRPr="00C85B08">
        <w:rPr>
          <w:b w:val="0"/>
          <w:i/>
          <w:sz w:val="24"/>
          <w:szCs w:val="24"/>
        </w:rPr>
        <w:t xml:space="preserve"> с</w:t>
      </w:r>
      <w:r w:rsidRPr="00C85B08">
        <w:rPr>
          <w:b w:val="0"/>
          <w:sz w:val="24"/>
          <w:szCs w:val="24"/>
        </w:rPr>
        <w:t>истемы комплексного психолого-медико-социального сопровождения и поддержки обучающихся с ограниченными возможностями здоровья, включающ</w:t>
      </w:r>
      <w:r w:rsidR="008569BF" w:rsidRPr="00C85B08">
        <w:rPr>
          <w:b w:val="0"/>
          <w:sz w:val="24"/>
          <w:szCs w:val="24"/>
        </w:rPr>
        <w:t>ее</w:t>
      </w:r>
      <w:r w:rsidRPr="00C85B08">
        <w:rPr>
          <w:b w:val="0"/>
          <w:sz w:val="24"/>
          <w:szCs w:val="24"/>
        </w:rPr>
        <w:t xml:space="preserve">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bookmarkStart w:id="567" w:name="_Toc31893494"/>
      <w:bookmarkEnd w:id="563"/>
      <w:bookmarkEnd w:id="564"/>
      <w:bookmarkEnd w:id="565"/>
      <w:bookmarkEnd w:id="566"/>
    </w:p>
    <w:p w:rsidR="008569BF" w:rsidRPr="00A96C6E" w:rsidRDefault="008569BF" w:rsidP="008569BF">
      <w:pPr>
        <w:pStyle w:val="3"/>
        <w:spacing w:line="276" w:lineRule="auto"/>
        <w:jc w:val="both"/>
        <w:rPr>
          <w:sz w:val="24"/>
          <w:szCs w:val="24"/>
        </w:rPr>
      </w:pPr>
    </w:p>
    <w:p w:rsidR="008569BF" w:rsidRPr="00C85B08" w:rsidRDefault="008569BF" w:rsidP="008569BF">
      <w:pPr>
        <w:pStyle w:val="3"/>
        <w:spacing w:line="276" w:lineRule="auto"/>
        <w:jc w:val="both"/>
        <w:rPr>
          <w:b w:val="0"/>
          <w:sz w:val="24"/>
          <w:szCs w:val="24"/>
        </w:rPr>
      </w:pPr>
      <w:bookmarkStart w:id="568" w:name="_Toc56193121"/>
      <w:bookmarkStart w:id="569" w:name="_Toc466930192"/>
      <w:bookmarkStart w:id="570" w:name="_Toc466984477"/>
      <w:bookmarkStart w:id="571" w:name="_Toc467858838"/>
      <w:r w:rsidRPr="00A96C6E">
        <w:rPr>
          <w:sz w:val="24"/>
          <w:szCs w:val="24"/>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567"/>
      <w:bookmarkEnd w:id="568"/>
      <w:bookmarkEnd w:id="569"/>
      <w:bookmarkEnd w:id="570"/>
      <w:bookmarkEnd w:id="571"/>
    </w:p>
    <w:p w:rsidR="008569BF" w:rsidRPr="00A96C6E" w:rsidRDefault="008569BF" w:rsidP="008569BF">
      <w:pPr>
        <w:pStyle w:val="Default"/>
        <w:spacing w:line="276" w:lineRule="auto"/>
        <w:ind w:firstLine="709"/>
        <w:jc w:val="both"/>
        <w:rPr>
          <w:rFonts w:ascii="Times New Roman" w:hAnsi="Times New Roman" w:cs="Times New Roman"/>
          <w:color w:val="auto"/>
        </w:rPr>
      </w:pPr>
      <w:r w:rsidRPr="00A96C6E">
        <w:rPr>
          <w:rFonts w:ascii="Times New Roman" w:hAnsi="Times New Roman" w:cs="Times New Roman"/>
          <w:color w:val="auto"/>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тьютора. </w:t>
      </w:r>
    </w:p>
    <w:p w:rsidR="008569BF" w:rsidRPr="00A96C6E" w:rsidRDefault="008569BF" w:rsidP="008569BF">
      <w:pPr>
        <w:pStyle w:val="Default"/>
        <w:spacing w:line="276" w:lineRule="auto"/>
        <w:ind w:firstLine="709"/>
        <w:jc w:val="both"/>
        <w:rPr>
          <w:rFonts w:ascii="Times New Roman" w:hAnsi="Times New Roman" w:cs="Times New Roman"/>
          <w:color w:val="auto"/>
        </w:rPr>
      </w:pPr>
      <w:r w:rsidRPr="00A96C6E">
        <w:rPr>
          <w:rFonts w:ascii="Times New Roman" w:hAnsi="Times New Roman" w:cs="Times New Roman"/>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РАС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учащихся с РАС. </w:t>
      </w:r>
    </w:p>
    <w:p w:rsidR="008569BF" w:rsidRPr="00A96C6E" w:rsidRDefault="008569BF" w:rsidP="008569BF">
      <w:pPr>
        <w:pStyle w:val="Default"/>
        <w:spacing w:line="276" w:lineRule="auto"/>
        <w:ind w:firstLine="709"/>
        <w:jc w:val="both"/>
        <w:rPr>
          <w:rFonts w:ascii="Times New Roman" w:hAnsi="Times New Roman" w:cs="Times New Roman"/>
          <w:color w:val="auto"/>
        </w:rPr>
      </w:pPr>
      <w:r w:rsidRPr="00A96C6E">
        <w:rPr>
          <w:rFonts w:ascii="Times New Roman" w:hAnsi="Times New Roman" w:cs="Times New Roman"/>
          <w:color w:val="auto"/>
        </w:rPr>
        <w:t xml:space="preserve">На основном этапе разрабатываются общая стратегия обучения и воспитания учащихся с РАС, организация и механизм реализации коррекционной работы; раскрываются направления и ожидаемые результаты коррекционной работы, </w:t>
      </w:r>
      <w:r w:rsidRPr="00A96C6E">
        <w:rPr>
          <w:rFonts w:ascii="Times New Roman" w:hAnsi="Times New Roman" w:cs="Times New Roman"/>
          <w:color w:val="auto"/>
        </w:rPr>
        <w:lastRenderedPageBreak/>
        <w:t xml:space="preserve">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8569BF" w:rsidRPr="00A96C6E" w:rsidRDefault="008569BF" w:rsidP="008569BF">
      <w:pPr>
        <w:pStyle w:val="Default"/>
        <w:widowControl w:val="0"/>
        <w:spacing w:line="276" w:lineRule="auto"/>
        <w:ind w:firstLine="709"/>
        <w:jc w:val="both"/>
        <w:rPr>
          <w:rFonts w:ascii="Times New Roman" w:hAnsi="Times New Roman" w:cs="Times New Roman"/>
          <w:color w:val="auto"/>
        </w:rPr>
      </w:pPr>
      <w:r w:rsidRPr="00A96C6E">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РАС; принимается итоговое решение. </w:t>
      </w:r>
    </w:p>
    <w:p w:rsidR="008569BF" w:rsidRPr="00A96C6E" w:rsidRDefault="008569BF" w:rsidP="008569BF">
      <w:pPr>
        <w:pStyle w:val="Default"/>
        <w:widowControl w:val="0"/>
        <w:spacing w:line="276" w:lineRule="auto"/>
        <w:ind w:firstLine="709"/>
        <w:jc w:val="both"/>
        <w:rPr>
          <w:rFonts w:ascii="Times New Roman" w:hAnsi="Times New Roman" w:cs="Times New Roman"/>
          <w:color w:val="auto"/>
        </w:rPr>
      </w:pPr>
      <w:r w:rsidRPr="00A96C6E">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РАС. </w:t>
      </w:r>
    </w:p>
    <w:p w:rsidR="008569BF" w:rsidRPr="00A96C6E" w:rsidRDefault="008569BF" w:rsidP="008569BF">
      <w:pPr>
        <w:pStyle w:val="Default"/>
        <w:spacing w:line="276" w:lineRule="auto"/>
        <w:ind w:firstLine="709"/>
        <w:jc w:val="both"/>
        <w:rPr>
          <w:rFonts w:ascii="Times New Roman" w:hAnsi="Times New Roman" w:cs="Times New Roman"/>
          <w:color w:val="auto"/>
        </w:rPr>
      </w:pPr>
      <w:r w:rsidRPr="00A96C6E">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8569BF" w:rsidRPr="00A96C6E" w:rsidRDefault="008569BF" w:rsidP="008569BF">
      <w:pPr>
        <w:pStyle w:val="Default"/>
        <w:spacing w:line="276" w:lineRule="auto"/>
        <w:ind w:firstLine="709"/>
        <w:jc w:val="both"/>
        <w:rPr>
          <w:rFonts w:ascii="Times New Roman" w:hAnsi="Times New Roman" w:cs="Times New Roman"/>
          <w:color w:val="auto"/>
        </w:rPr>
      </w:pPr>
      <w:r w:rsidRPr="00A96C6E">
        <w:rPr>
          <w:rFonts w:ascii="Times New Roman" w:hAnsi="Times New Roman" w:cs="Times New Roman"/>
          <w:color w:val="auto"/>
        </w:rPr>
        <w:t xml:space="preserve">Комплексное психолого-медико-социальное сопровождение и поддержка обучающихся с РАС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тьютором),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8569BF" w:rsidRPr="00A96C6E" w:rsidRDefault="008569BF" w:rsidP="008569BF">
      <w:pPr>
        <w:pStyle w:val="Default"/>
        <w:spacing w:line="276" w:lineRule="auto"/>
        <w:ind w:firstLine="709"/>
        <w:jc w:val="both"/>
        <w:rPr>
          <w:rFonts w:ascii="Times New Roman" w:hAnsi="Times New Roman" w:cs="Times New Roman"/>
          <w:color w:val="auto"/>
        </w:rPr>
      </w:pPr>
      <w:r w:rsidRPr="00A96C6E">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8569BF" w:rsidRPr="00A96C6E" w:rsidRDefault="008569BF" w:rsidP="008569BF">
      <w:pPr>
        <w:pStyle w:val="Default"/>
        <w:spacing w:line="276" w:lineRule="auto"/>
        <w:ind w:firstLine="709"/>
        <w:jc w:val="both"/>
        <w:rPr>
          <w:rFonts w:ascii="Times New Roman" w:hAnsi="Times New Roman" w:cs="Times New Roman"/>
          <w:color w:val="auto"/>
        </w:rPr>
      </w:pPr>
      <w:r w:rsidRPr="00A96C6E">
        <w:rPr>
          <w:rFonts w:ascii="Times New Roman" w:hAnsi="Times New Roman" w:cs="Times New Roman"/>
          <w:color w:val="auto"/>
        </w:rPr>
        <w:t xml:space="preserve">Медицинская поддержка и сопровождение обучающихся с РАС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РАС. Так, возможно проведение консультаций педагогов и родителей. Медицинский работник, являясь сотрудником профильного медицинского учреждения, осуществляет взаимодействие с родителями детей с РАС. </w:t>
      </w:r>
    </w:p>
    <w:p w:rsidR="008569BF" w:rsidRPr="00A96C6E" w:rsidRDefault="008569BF" w:rsidP="008569BF">
      <w:pPr>
        <w:pStyle w:val="Default"/>
        <w:spacing w:line="276" w:lineRule="auto"/>
        <w:ind w:firstLine="709"/>
        <w:jc w:val="both"/>
        <w:rPr>
          <w:rFonts w:ascii="Times New Roman" w:hAnsi="Times New Roman" w:cs="Times New Roman"/>
          <w:color w:val="auto"/>
        </w:rPr>
      </w:pPr>
      <w:r w:rsidRPr="00A96C6E">
        <w:rPr>
          <w:rFonts w:ascii="Times New Roman" w:hAnsi="Times New Roman" w:cs="Times New Roman"/>
          <w:color w:val="auto"/>
        </w:rPr>
        <w:t xml:space="preserve">Социально-педагогическое сопровождение школьников с РАС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РАС,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РАС.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РАС;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w:t>
      </w:r>
      <w:r w:rsidRPr="00A96C6E">
        <w:rPr>
          <w:rFonts w:ascii="Times New Roman" w:hAnsi="Times New Roman" w:cs="Times New Roman"/>
          <w:color w:val="auto"/>
        </w:rPr>
        <w:lastRenderedPageBreak/>
        <w:t xml:space="preserve">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8569BF" w:rsidRPr="00A96C6E" w:rsidRDefault="008569BF" w:rsidP="008569BF">
      <w:pPr>
        <w:pStyle w:val="Default"/>
        <w:spacing w:line="276" w:lineRule="auto"/>
        <w:ind w:firstLine="709"/>
        <w:jc w:val="both"/>
        <w:rPr>
          <w:rFonts w:ascii="Times New Roman" w:hAnsi="Times New Roman" w:cs="Times New Roman"/>
          <w:color w:val="auto"/>
        </w:rPr>
      </w:pPr>
      <w:r w:rsidRPr="00A96C6E">
        <w:rPr>
          <w:rFonts w:ascii="Times New Roman" w:hAnsi="Times New Roman" w:cs="Times New Roman"/>
          <w:color w:val="auto"/>
        </w:rPr>
        <w:t xml:space="preserve">Психологическое сопровождение обучающихся с РАС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РАС.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РАС. </w:t>
      </w:r>
    </w:p>
    <w:p w:rsidR="008569BF" w:rsidRPr="00A96C6E" w:rsidRDefault="008569BF" w:rsidP="008569BF">
      <w:pPr>
        <w:pStyle w:val="Default"/>
        <w:spacing w:line="276" w:lineRule="auto"/>
        <w:ind w:firstLine="709"/>
        <w:jc w:val="both"/>
        <w:rPr>
          <w:rFonts w:ascii="Times New Roman" w:hAnsi="Times New Roman" w:cs="Times New Roman"/>
          <w:color w:val="auto"/>
        </w:rPr>
      </w:pPr>
      <w:r w:rsidRPr="00A96C6E">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8569BF" w:rsidRPr="00A96C6E" w:rsidRDefault="008569BF" w:rsidP="008569BF">
      <w:pPr>
        <w:pStyle w:val="Default"/>
        <w:spacing w:line="276" w:lineRule="auto"/>
        <w:ind w:firstLine="709"/>
        <w:jc w:val="both"/>
        <w:rPr>
          <w:rFonts w:ascii="Times New Roman" w:hAnsi="Times New Roman" w:cs="Times New Roman"/>
          <w:color w:val="auto"/>
        </w:rPr>
      </w:pPr>
      <w:r w:rsidRPr="00A96C6E">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8569BF" w:rsidRPr="00A96C6E" w:rsidRDefault="008569BF" w:rsidP="008569BF">
      <w:pPr>
        <w:pStyle w:val="Default"/>
        <w:spacing w:line="276" w:lineRule="auto"/>
        <w:ind w:firstLine="709"/>
        <w:jc w:val="both"/>
        <w:rPr>
          <w:rFonts w:ascii="Times New Roman" w:hAnsi="Times New Roman" w:cs="Times New Roman"/>
          <w:color w:val="auto"/>
        </w:rPr>
      </w:pPr>
      <w:r w:rsidRPr="00A96C6E">
        <w:rPr>
          <w:rFonts w:ascii="Times New Roman" w:hAnsi="Times New Roman" w:cs="Times New Roman"/>
          <w:color w:val="auto"/>
        </w:rPr>
        <w:t xml:space="preserve">Данное направление может быть осуществлено ППк. </w:t>
      </w:r>
    </w:p>
    <w:p w:rsidR="008569BF" w:rsidRPr="00A96C6E" w:rsidRDefault="008569BF" w:rsidP="008569BF">
      <w:pPr>
        <w:pStyle w:val="Default"/>
        <w:spacing w:line="276" w:lineRule="auto"/>
        <w:ind w:firstLine="709"/>
        <w:jc w:val="both"/>
        <w:rPr>
          <w:rFonts w:ascii="Times New Roman" w:hAnsi="Times New Roman" w:cs="Times New Roman"/>
          <w:color w:val="auto"/>
        </w:rPr>
      </w:pPr>
      <w:r w:rsidRPr="00A96C6E">
        <w:rPr>
          <w:rFonts w:ascii="Times New Roman" w:hAnsi="Times New Roman" w:cs="Times New Roman"/>
          <w:color w:val="auto"/>
        </w:rPr>
        <w:t xml:space="preserve">ППк является внутришкольной формой организации сопровождения детей с РАС, положение и регламент работы которой разрабатывается образовательной организацией самостоятельно и утверждается локальным актом. </w:t>
      </w:r>
    </w:p>
    <w:p w:rsidR="008569BF" w:rsidRPr="00A96C6E" w:rsidRDefault="008569BF" w:rsidP="008569BF">
      <w:pPr>
        <w:pStyle w:val="Default"/>
        <w:spacing w:line="276" w:lineRule="auto"/>
        <w:ind w:firstLine="709"/>
        <w:jc w:val="both"/>
        <w:rPr>
          <w:rFonts w:ascii="Times New Roman" w:hAnsi="Times New Roman" w:cs="Times New Roman"/>
          <w:color w:val="auto"/>
        </w:rPr>
      </w:pPr>
      <w:r w:rsidRPr="00A96C6E">
        <w:rPr>
          <w:rFonts w:ascii="Times New Roman" w:hAnsi="Times New Roman" w:cs="Times New Roman"/>
          <w:color w:val="auto"/>
        </w:rPr>
        <w:t xml:space="preserve">Цель работы ППк: выявление особых образовательных потребностей учащихся с РАС и оказание им помощи (выработка рекомендаций по обучению и воспитанию; составление, в случае необходимости, </w:t>
      </w:r>
      <w:r w:rsidR="009F08CE" w:rsidRPr="00A96C6E">
        <w:rPr>
          <w:rFonts w:ascii="Times New Roman" w:hAnsi="Times New Roman" w:cs="Times New Roman"/>
          <w:color w:val="auto"/>
        </w:rPr>
        <w:t>адаптированной образовательной программы, индивидуального образовательного маршрута)</w:t>
      </w:r>
      <w:r w:rsidRPr="00A96C6E">
        <w:rPr>
          <w:rFonts w:ascii="Times New Roman" w:hAnsi="Times New Roman" w:cs="Times New Roman"/>
          <w:color w:val="auto"/>
        </w:rPr>
        <w:t xml:space="preserve">;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8569BF" w:rsidRPr="00A96C6E" w:rsidRDefault="008569BF" w:rsidP="008569BF">
      <w:pPr>
        <w:pStyle w:val="Default"/>
        <w:spacing w:line="276" w:lineRule="auto"/>
        <w:ind w:firstLine="709"/>
        <w:jc w:val="both"/>
        <w:rPr>
          <w:rFonts w:ascii="Times New Roman" w:hAnsi="Times New Roman" w:cs="Times New Roman"/>
          <w:color w:val="auto"/>
        </w:rPr>
      </w:pPr>
      <w:r w:rsidRPr="00A96C6E">
        <w:rPr>
          <w:rFonts w:ascii="Times New Roman" w:hAnsi="Times New Roman" w:cs="Times New Roman"/>
          <w:color w:val="auto"/>
        </w:rPr>
        <w:t>В состав ППк образовательной организации входят педагог-психолог, учитель-дефектолог, учитель-логопед, педагог (учитель-предметник), социальный педагог, тьютор, а также представитель администрации</w:t>
      </w:r>
      <w:r w:rsidR="009F08CE" w:rsidRPr="00A96C6E">
        <w:rPr>
          <w:rFonts w:ascii="Times New Roman" w:hAnsi="Times New Roman" w:cs="Times New Roman"/>
          <w:color w:val="auto"/>
        </w:rPr>
        <w:t xml:space="preserve"> образовательной организации</w:t>
      </w:r>
      <w:r w:rsidRPr="00A96C6E">
        <w:rPr>
          <w:rFonts w:ascii="Times New Roman" w:hAnsi="Times New Roman" w:cs="Times New Roman"/>
          <w:color w:val="auto"/>
        </w:rPr>
        <w:t xml:space="preserve">. </w:t>
      </w:r>
      <w:r w:rsidR="009F08CE" w:rsidRPr="00A96C6E">
        <w:rPr>
          <w:rFonts w:ascii="Times New Roman" w:hAnsi="Times New Roman" w:cs="Times New Roman"/>
          <w:color w:val="auto"/>
        </w:rPr>
        <w:t>Деятельность ППк регулируется федеральным законодательством и локальными нормативными актами образовательной организации.</w:t>
      </w:r>
    </w:p>
    <w:p w:rsidR="008569BF" w:rsidRPr="00A96C6E" w:rsidRDefault="008569BF" w:rsidP="008569BF">
      <w:pPr>
        <w:pStyle w:val="Default"/>
        <w:spacing w:line="276" w:lineRule="auto"/>
        <w:ind w:firstLine="709"/>
        <w:jc w:val="both"/>
        <w:rPr>
          <w:rFonts w:ascii="Times New Roman" w:hAnsi="Times New Roman" w:cs="Times New Roman"/>
          <w:color w:val="auto"/>
        </w:rPr>
      </w:pPr>
      <w:r w:rsidRPr="00A96C6E">
        <w:rPr>
          <w:rFonts w:ascii="Times New Roman" w:hAnsi="Times New Roman" w:cs="Times New Roman"/>
          <w:color w:val="auto"/>
        </w:rPr>
        <w:lastRenderedPageBreak/>
        <w:t xml:space="preserve">Реализация системы комплексного психолого-медико-социального сопровождения и поддержки обучающихся с РАС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8569BF" w:rsidRPr="00A96C6E" w:rsidRDefault="008569BF" w:rsidP="008569BF">
      <w:pPr>
        <w:pStyle w:val="Default"/>
        <w:spacing w:line="276" w:lineRule="auto"/>
        <w:ind w:firstLine="709"/>
        <w:jc w:val="both"/>
        <w:rPr>
          <w:rFonts w:ascii="Times New Roman" w:hAnsi="Times New Roman" w:cs="Times New Roman"/>
          <w:color w:val="auto"/>
        </w:rPr>
      </w:pPr>
      <w:r w:rsidRPr="00A96C6E">
        <w:rPr>
          <w:rFonts w:ascii="Times New Roman" w:hAnsi="Times New Roman" w:cs="Times New Roman"/>
          <w:color w:val="auto"/>
        </w:rPr>
        <w:t>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РАС на основе сетевого взаимодействия с различными организациями:</w:t>
      </w:r>
      <w:r w:rsidR="000C6CFC" w:rsidRPr="00A96C6E">
        <w:rPr>
          <w:rFonts w:ascii="Times New Roman" w:hAnsi="Times New Roman" w:cs="Times New Roman"/>
          <w:color w:val="auto"/>
        </w:rPr>
        <w:t xml:space="preserve"> </w:t>
      </w:r>
      <w:r w:rsidRPr="00A96C6E">
        <w:rPr>
          <w:rFonts w:ascii="Times New Roman" w:hAnsi="Times New Roman" w:cs="Times New Roman"/>
          <w:color w:val="auto"/>
        </w:rPr>
        <w:t xml:space="preserve">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8569BF" w:rsidRPr="00A96C6E" w:rsidRDefault="008569BF" w:rsidP="008569BF">
      <w:pPr>
        <w:jc w:val="both"/>
        <w:rPr>
          <w:rFonts w:ascii="Times New Roman" w:hAnsi="Times New Roman" w:cs="Times New Roman"/>
          <w:bCs/>
          <w:sz w:val="24"/>
          <w:szCs w:val="24"/>
        </w:rPr>
      </w:pPr>
      <w:bookmarkStart w:id="572" w:name="_Toc414553279"/>
      <w:bookmarkStart w:id="573" w:name="_Toc31893495"/>
      <w:r w:rsidRPr="00A96C6E">
        <w:rPr>
          <w:rFonts w:ascii="Times New Roman" w:hAnsi="Times New Roman" w:cs="Times New Roman"/>
          <w:b/>
          <w:sz w:val="24"/>
          <w:szCs w:val="24"/>
        </w:rPr>
        <w:t>Механизм взаимодействия</w:t>
      </w:r>
      <w:r w:rsidR="000C6CFC" w:rsidRPr="00A96C6E">
        <w:rPr>
          <w:rFonts w:ascii="Times New Roman" w:hAnsi="Times New Roman" w:cs="Times New Roman"/>
          <w:b/>
          <w:sz w:val="24"/>
          <w:szCs w:val="24"/>
        </w:rPr>
        <w:t xml:space="preserve"> </w:t>
      </w:r>
      <w:r w:rsidR="000C6CFC" w:rsidRPr="00A96C6E">
        <w:rPr>
          <w:rFonts w:ascii="Times New Roman" w:hAnsi="Times New Roman" w:cs="Times New Roman"/>
          <w:bCs/>
          <w:sz w:val="24"/>
          <w:szCs w:val="24"/>
        </w:rPr>
        <w:t>участников</w:t>
      </w:r>
      <w:r w:rsidR="00533EDA" w:rsidRPr="00A96C6E">
        <w:rPr>
          <w:rFonts w:ascii="Times New Roman" w:hAnsi="Times New Roman" w:cs="Times New Roman"/>
          <w:bCs/>
          <w:sz w:val="24"/>
          <w:szCs w:val="24"/>
        </w:rPr>
        <w:t xml:space="preserve"> реализации Программы коррекционной работы обязательно должен предусматривать </w:t>
      </w:r>
      <w:r w:rsidRPr="00A96C6E">
        <w:rPr>
          <w:rFonts w:ascii="Times New Roman" w:hAnsi="Times New Roman" w:cs="Times New Roman"/>
          <w:bCs/>
          <w:sz w:val="24"/>
          <w:szCs w:val="24"/>
        </w:rPr>
        <w:t>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w:t>
      </w:r>
      <w:r w:rsidR="000C6CFC" w:rsidRPr="00A96C6E">
        <w:rPr>
          <w:rFonts w:ascii="Times New Roman" w:hAnsi="Times New Roman" w:cs="Times New Roman"/>
          <w:bCs/>
          <w:sz w:val="24"/>
          <w:szCs w:val="24"/>
        </w:rPr>
        <w:t>,</w:t>
      </w:r>
      <w:r w:rsidRPr="00A96C6E">
        <w:rPr>
          <w:rFonts w:ascii="Times New Roman" w:hAnsi="Times New Roman" w:cs="Times New Roman"/>
          <w:bCs/>
          <w:sz w:val="24"/>
          <w:szCs w:val="24"/>
        </w:rPr>
        <w:t xml:space="preserve">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572"/>
      <w:bookmarkEnd w:id="573"/>
    </w:p>
    <w:p w:rsidR="008569BF" w:rsidRPr="00A96C6E" w:rsidRDefault="008569BF" w:rsidP="00533EDA">
      <w:pPr>
        <w:pStyle w:val="Default"/>
        <w:spacing w:line="276" w:lineRule="auto"/>
        <w:ind w:firstLine="709"/>
        <w:jc w:val="both"/>
        <w:rPr>
          <w:rFonts w:ascii="Times New Roman" w:hAnsi="Times New Roman" w:cs="Times New Roman"/>
          <w:color w:val="auto"/>
        </w:rPr>
      </w:pPr>
      <w:r w:rsidRPr="00A96C6E">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8569BF" w:rsidRPr="00A96C6E" w:rsidRDefault="008569BF" w:rsidP="00533EDA">
      <w:pPr>
        <w:pStyle w:val="Default"/>
        <w:spacing w:line="276" w:lineRule="auto"/>
        <w:ind w:firstLine="709"/>
        <w:jc w:val="both"/>
        <w:rPr>
          <w:rFonts w:ascii="Times New Roman" w:hAnsi="Times New Roman" w:cs="Times New Roman"/>
          <w:color w:val="auto"/>
        </w:rPr>
      </w:pPr>
      <w:r w:rsidRPr="00A96C6E">
        <w:rPr>
          <w:rFonts w:ascii="Times New Roman" w:hAnsi="Times New Roman" w:cs="Times New Roman"/>
          <w:color w:val="auto"/>
        </w:rPr>
        <w:t xml:space="preserve">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РАС. Освоение учебного материала этими школьниками осуществляется с помощью специальных методов и приемов. </w:t>
      </w:r>
    </w:p>
    <w:p w:rsidR="008569BF" w:rsidRPr="00A96C6E" w:rsidRDefault="008569BF" w:rsidP="00533EDA">
      <w:pPr>
        <w:pStyle w:val="Default"/>
        <w:spacing w:line="276" w:lineRule="auto"/>
        <w:ind w:firstLine="709"/>
        <w:jc w:val="both"/>
        <w:rPr>
          <w:rFonts w:ascii="Times New Roman" w:hAnsi="Times New Roman" w:cs="Times New Roman"/>
          <w:color w:val="auto"/>
        </w:rPr>
      </w:pPr>
      <w:r w:rsidRPr="00A96C6E">
        <w:rPr>
          <w:rFonts w:ascii="Times New Roman" w:hAnsi="Times New Roman" w:cs="Times New Roman"/>
          <w:color w:val="auto"/>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w:t>
      </w:r>
      <w:r w:rsidR="00533EDA" w:rsidRPr="00A96C6E">
        <w:rPr>
          <w:rFonts w:ascii="Times New Roman" w:hAnsi="Times New Roman" w:cs="Times New Roman"/>
          <w:color w:val="auto"/>
        </w:rPr>
        <w:t>типично</w:t>
      </w:r>
      <w:r w:rsidRPr="00A96C6E">
        <w:rPr>
          <w:rFonts w:ascii="Times New Roman" w:hAnsi="Times New Roman" w:cs="Times New Roman"/>
          <w:color w:val="auto"/>
        </w:rPr>
        <w:t xml:space="preserve"> развивающихся сверстников. Например, «Р</w:t>
      </w:r>
      <w:r w:rsidR="00533EDA" w:rsidRPr="00A96C6E">
        <w:rPr>
          <w:rFonts w:ascii="Times New Roman" w:hAnsi="Times New Roman" w:cs="Times New Roman"/>
          <w:color w:val="auto"/>
        </w:rPr>
        <w:t>азвитие познавательной деятельности</w:t>
      </w:r>
      <w:r w:rsidRPr="00A96C6E">
        <w:rPr>
          <w:rFonts w:ascii="Times New Roman" w:hAnsi="Times New Roman" w:cs="Times New Roman"/>
          <w:color w:val="auto"/>
        </w:rPr>
        <w:t>» для обучающихся с</w:t>
      </w:r>
      <w:r w:rsidR="00533EDA" w:rsidRPr="00A96C6E">
        <w:rPr>
          <w:rFonts w:ascii="Times New Roman" w:hAnsi="Times New Roman" w:cs="Times New Roman"/>
          <w:color w:val="auto"/>
        </w:rPr>
        <w:t xml:space="preserve"> РАС и </w:t>
      </w:r>
      <w:r w:rsidRPr="00A96C6E">
        <w:rPr>
          <w:rFonts w:ascii="Times New Roman" w:hAnsi="Times New Roman" w:cs="Times New Roman"/>
          <w:color w:val="auto"/>
        </w:rPr>
        <w:t xml:space="preserve">задержкой психического развития и т. п. </w:t>
      </w:r>
    </w:p>
    <w:p w:rsidR="008569BF" w:rsidRPr="00A96C6E" w:rsidRDefault="008569BF" w:rsidP="00533EDA">
      <w:pPr>
        <w:pStyle w:val="Default"/>
        <w:spacing w:line="276" w:lineRule="auto"/>
        <w:ind w:firstLine="709"/>
        <w:jc w:val="both"/>
        <w:rPr>
          <w:rFonts w:ascii="Times New Roman" w:hAnsi="Times New Roman" w:cs="Times New Roman"/>
          <w:color w:val="auto"/>
        </w:rPr>
      </w:pPr>
      <w:r w:rsidRPr="00A96C6E">
        <w:rPr>
          <w:rFonts w:ascii="Times New Roman" w:hAnsi="Times New Roman" w:cs="Times New Roman"/>
          <w:color w:val="auto"/>
        </w:rPr>
        <w:t>Также эта работа осуществляется в учебной внеурочной деятельности в группах класса, в группах на параллели, в группах на уровне образования</w:t>
      </w:r>
      <w:r w:rsidR="00533EDA" w:rsidRPr="00A96C6E">
        <w:rPr>
          <w:rFonts w:ascii="Times New Roman" w:hAnsi="Times New Roman" w:cs="Times New Roman"/>
          <w:color w:val="auto"/>
        </w:rPr>
        <w:t>.</w:t>
      </w:r>
    </w:p>
    <w:p w:rsidR="008569BF" w:rsidRPr="00A96C6E" w:rsidRDefault="008569BF" w:rsidP="00533EDA">
      <w:pPr>
        <w:pStyle w:val="Default"/>
        <w:spacing w:line="276" w:lineRule="auto"/>
        <w:ind w:firstLine="709"/>
        <w:jc w:val="both"/>
        <w:rPr>
          <w:rFonts w:ascii="Times New Roman" w:hAnsi="Times New Roman" w:cs="Times New Roman"/>
          <w:color w:val="auto"/>
        </w:rPr>
      </w:pPr>
      <w:r w:rsidRPr="00A96C6E">
        <w:rPr>
          <w:rFonts w:ascii="Times New Roman" w:hAnsi="Times New Roman" w:cs="Times New Roman"/>
          <w:color w:val="auto"/>
        </w:rPr>
        <w:t>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w:t>
      </w:r>
      <w:r w:rsidR="00533EDA" w:rsidRPr="00A96C6E">
        <w:rPr>
          <w:rFonts w:ascii="Times New Roman" w:hAnsi="Times New Roman" w:cs="Times New Roman"/>
          <w:color w:val="auto"/>
        </w:rPr>
        <w:t xml:space="preserve"> индивидуального образовательного маршрута</w:t>
      </w:r>
      <w:r w:rsidRPr="00A96C6E">
        <w:rPr>
          <w:rFonts w:ascii="Times New Roman" w:hAnsi="Times New Roman" w:cs="Times New Roman"/>
          <w:color w:val="auto"/>
        </w:rPr>
        <w:t xml:space="preserve">. </w:t>
      </w:r>
    </w:p>
    <w:p w:rsidR="008569BF" w:rsidRPr="00A96C6E" w:rsidRDefault="008569BF" w:rsidP="00533EDA">
      <w:pPr>
        <w:pStyle w:val="Default"/>
        <w:spacing w:line="276" w:lineRule="auto"/>
        <w:ind w:firstLine="709"/>
        <w:jc w:val="both"/>
        <w:rPr>
          <w:rFonts w:ascii="Times New Roman" w:hAnsi="Times New Roman" w:cs="Times New Roman"/>
          <w:color w:val="auto"/>
        </w:rPr>
      </w:pPr>
      <w:r w:rsidRPr="00A96C6E">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РАС. </w:t>
      </w:r>
    </w:p>
    <w:p w:rsidR="008569BF" w:rsidRPr="00A96C6E" w:rsidRDefault="008569BF" w:rsidP="00533EDA">
      <w:pPr>
        <w:pStyle w:val="Default"/>
        <w:spacing w:line="276" w:lineRule="auto"/>
        <w:ind w:firstLine="709"/>
        <w:jc w:val="both"/>
        <w:rPr>
          <w:rFonts w:ascii="Times New Roman" w:hAnsi="Times New Roman" w:cs="Times New Roman"/>
          <w:color w:val="auto"/>
        </w:rPr>
      </w:pPr>
      <w:r w:rsidRPr="00A96C6E">
        <w:rPr>
          <w:rFonts w:ascii="Times New Roman" w:hAnsi="Times New Roman" w:cs="Times New Roman"/>
          <w:color w:val="auto"/>
        </w:rPr>
        <w:lastRenderedPageBreak/>
        <w:t xml:space="preserve">Для развития потенциала обучающихся с РАС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8569BF" w:rsidRPr="00A96C6E" w:rsidRDefault="008569BF" w:rsidP="00533EDA">
      <w:pPr>
        <w:pStyle w:val="Default"/>
        <w:spacing w:line="276" w:lineRule="auto"/>
        <w:ind w:firstLine="709"/>
        <w:jc w:val="both"/>
        <w:rPr>
          <w:rFonts w:ascii="Times New Roman" w:hAnsi="Times New Roman" w:cs="Times New Roman"/>
          <w:color w:val="auto"/>
        </w:rPr>
      </w:pPr>
      <w:r w:rsidRPr="00A96C6E">
        <w:rPr>
          <w:rFonts w:ascii="Times New Roman" w:hAnsi="Times New Roman" w:cs="Times New Roman"/>
          <w:color w:val="auto"/>
        </w:rPr>
        <w:t xml:space="preserve">Реализация индивидуальных учебных планов для детей с РАС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8569BF" w:rsidRPr="00A96C6E" w:rsidRDefault="008569BF" w:rsidP="00533EDA">
      <w:pPr>
        <w:pStyle w:val="Default"/>
        <w:spacing w:line="276" w:lineRule="auto"/>
        <w:ind w:firstLine="709"/>
        <w:jc w:val="both"/>
        <w:rPr>
          <w:rFonts w:ascii="Times New Roman" w:hAnsi="Times New Roman" w:cs="Times New Roman"/>
          <w:color w:val="auto"/>
        </w:rPr>
      </w:pPr>
      <w:r w:rsidRPr="00A96C6E">
        <w:rPr>
          <w:rFonts w:ascii="Times New Roman" w:hAnsi="Times New Roman" w:cs="Times New Roman"/>
          <w:color w:val="auto"/>
        </w:rPr>
        <w:t>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РАС,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w:t>
      </w:r>
      <w:r w:rsidR="00533EDA" w:rsidRPr="00A96C6E">
        <w:rPr>
          <w:rFonts w:ascii="Times New Roman" w:hAnsi="Times New Roman" w:cs="Times New Roman"/>
          <w:color w:val="auto"/>
        </w:rPr>
        <w:t xml:space="preserve"> психолого-педагогическом консилиуме (</w:t>
      </w:r>
      <w:r w:rsidRPr="00A96C6E">
        <w:rPr>
          <w:rFonts w:ascii="Times New Roman" w:hAnsi="Times New Roman" w:cs="Times New Roman"/>
          <w:color w:val="auto"/>
        </w:rPr>
        <w:t>ППк</w:t>
      </w:r>
      <w:r w:rsidR="00533EDA" w:rsidRPr="00A96C6E">
        <w:rPr>
          <w:rFonts w:ascii="Times New Roman" w:hAnsi="Times New Roman" w:cs="Times New Roman"/>
          <w:color w:val="auto"/>
        </w:rPr>
        <w:t>)</w:t>
      </w:r>
      <w:r w:rsidRPr="00A96C6E">
        <w:rPr>
          <w:rFonts w:ascii="Times New Roman" w:hAnsi="Times New Roman" w:cs="Times New Roman"/>
          <w:color w:val="auto"/>
        </w:rPr>
        <w:t xml:space="preserve"> образовательной организации, методических объединениях рабочих групп и др. </w:t>
      </w:r>
      <w:r w:rsidR="00533EDA" w:rsidRPr="00A96C6E">
        <w:rPr>
          <w:rFonts w:ascii="Times New Roman" w:hAnsi="Times New Roman" w:cs="Times New Roman"/>
          <w:color w:val="auto"/>
        </w:rPr>
        <w:t xml:space="preserve">В своей деятельности психолого-педагогический консилиум руководствуется федеральным </w:t>
      </w:r>
      <w:r w:rsidR="00A2596C" w:rsidRPr="00A96C6E">
        <w:rPr>
          <w:rFonts w:ascii="Times New Roman" w:hAnsi="Times New Roman" w:cs="Times New Roman"/>
          <w:color w:val="auto"/>
        </w:rPr>
        <w:t>законодательством и</w:t>
      </w:r>
      <w:r w:rsidR="00533EDA" w:rsidRPr="00A96C6E">
        <w:rPr>
          <w:rFonts w:ascii="Times New Roman" w:hAnsi="Times New Roman" w:cs="Times New Roman"/>
          <w:color w:val="auto"/>
        </w:rPr>
        <w:t xml:space="preserve"> локальными нормативными актами образовательной организации («Положение о психолого-педагогическом консилиуме образовательной организации»)</w:t>
      </w:r>
    </w:p>
    <w:p w:rsidR="008569BF" w:rsidRPr="00A96C6E" w:rsidRDefault="008569BF" w:rsidP="00533EDA">
      <w:pPr>
        <w:pStyle w:val="Default"/>
        <w:spacing w:line="276" w:lineRule="auto"/>
        <w:ind w:firstLine="709"/>
        <w:jc w:val="both"/>
        <w:rPr>
          <w:rFonts w:ascii="Times New Roman" w:hAnsi="Times New Roman" w:cs="Times New Roman"/>
          <w:color w:val="auto"/>
        </w:rPr>
      </w:pPr>
      <w:r w:rsidRPr="00A96C6E">
        <w:rPr>
          <w:rFonts w:ascii="Times New Roman" w:hAnsi="Times New Roman" w:cs="Times New Roman"/>
          <w:color w:val="auto"/>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педагог-психолог, тьютор,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8569BF" w:rsidRPr="00A96C6E" w:rsidRDefault="008569BF" w:rsidP="00533EDA">
      <w:pPr>
        <w:pStyle w:val="Default"/>
        <w:spacing w:line="276" w:lineRule="auto"/>
        <w:ind w:firstLine="709"/>
        <w:jc w:val="both"/>
        <w:rPr>
          <w:rFonts w:ascii="Times New Roman" w:hAnsi="Times New Roman" w:cs="Times New Roman"/>
          <w:color w:val="auto"/>
        </w:rPr>
      </w:pPr>
      <w:r w:rsidRPr="00A96C6E">
        <w:rPr>
          <w:rFonts w:ascii="Times New Roman" w:hAnsi="Times New Roman" w:cs="Times New Roman"/>
          <w:color w:val="auto"/>
        </w:rPr>
        <w:t xml:space="preserve">Взаимодействие включает в себя следующее: </w:t>
      </w:r>
    </w:p>
    <w:p w:rsidR="008569BF" w:rsidRPr="00A96C6E" w:rsidRDefault="008569BF" w:rsidP="005E2964">
      <w:pPr>
        <w:pStyle w:val="Default"/>
        <w:numPr>
          <w:ilvl w:val="0"/>
          <w:numId w:val="177"/>
        </w:numPr>
        <w:tabs>
          <w:tab w:val="left" w:pos="993"/>
        </w:tabs>
        <w:spacing w:line="276" w:lineRule="auto"/>
        <w:ind w:left="0" w:firstLine="709"/>
        <w:jc w:val="both"/>
        <w:rPr>
          <w:rFonts w:ascii="Times New Roman" w:hAnsi="Times New Roman" w:cs="Times New Roman"/>
          <w:color w:val="auto"/>
        </w:rPr>
      </w:pPr>
      <w:r w:rsidRPr="00A96C6E">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8569BF" w:rsidRPr="00A96C6E" w:rsidRDefault="008569BF" w:rsidP="005E2964">
      <w:pPr>
        <w:pStyle w:val="Default"/>
        <w:numPr>
          <w:ilvl w:val="0"/>
          <w:numId w:val="177"/>
        </w:numPr>
        <w:tabs>
          <w:tab w:val="left" w:pos="993"/>
        </w:tabs>
        <w:spacing w:line="276" w:lineRule="auto"/>
        <w:ind w:left="0" w:firstLine="709"/>
        <w:jc w:val="both"/>
        <w:rPr>
          <w:rFonts w:ascii="Times New Roman" w:hAnsi="Times New Roman" w:cs="Times New Roman"/>
          <w:color w:val="auto"/>
        </w:rPr>
      </w:pPr>
      <w:r w:rsidRPr="00A96C6E">
        <w:rPr>
          <w:rFonts w:ascii="Times New Roman" w:hAnsi="Times New Roman" w:cs="Times New Roman"/>
          <w:color w:val="auto"/>
        </w:rPr>
        <w:t xml:space="preserve">многоаспектный анализ личностного и познавательного развития обучающегося; </w:t>
      </w:r>
    </w:p>
    <w:p w:rsidR="008569BF" w:rsidRPr="00A96C6E" w:rsidRDefault="008569BF" w:rsidP="005E2964">
      <w:pPr>
        <w:pStyle w:val="Default"/>
        <w:numPr>
          <w:ilvl w:val="0"/>
          <w:numId w:val="177"/>
        </w:numPr>
        <w:tabs>
          <w:tab w:val="left" w:pos="993"/>
        </w:tabs>
        <w:spacing w:line="276" w:lineRule="auto"/>
        <w:ind w:left="0" w:firstLine="709"/>
        <w:jc w:val="both"/>
        <w:rPr>
          <w:rFonts w:ascii="Times New Roman" w:hAnsi="Times New Roman" w:cs="Times New Roman"/>
          <w:color w:val="auto"/>
        </w:rPr>
      </w:pPr>
      <w:r w:rsidRPr="00A96C6E">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533EDA" w:rsidRPr="00A96C6E" w:rsidRDefault="00533EDA" w:rsidP="00533EDA">
      <w:pPr>
        <w:pStyle w:val="Default"/>
        <w:tabs>
          <w:tab w:val="left" w:pos="993"/>
        </w:tabs>
        <w:spacing w:line="276" w:lineRule="auto"/>
        <w:jc w:val="both"/>
        <w:rPr>
          <w:rFonts w:ascii="Times New Roman" w:hAnsi="Times New Roman" w:cs="Times New Roman"/>
          <w:color w:val="auto"/>
        </w:rPr>
      </w:pPr>
    </w:p>
    <w:p w:rsidR="005C74B2" w:rsidRPr="00A96C6E" w:rsidRDefault="006E1DAD" w:rsidP="005C74B2">
      <w:pPr>
        <w:jc w:val="both"/>
        <w:rPr>
          <w:rFonts w:ascii="Times New Roman" w:hAnsi="Times New Roman" w:cs="Times New Roman"/>
          <w:sz w:val="24"/>
          <w:szCs w:val="24"/>
        </w:rPr>
      </w:pPr>
      <w:r w:rsidRPr="00A96C6E">
        <w:rPr>
          <w:rFonts w:ascii="Times New Roman" w:hAnsi="Times New Roman" w:cs="Times New Roman"/>
          <w:sz w:val="24"/>
          <w:szCs w:val="24"/>
        </w:rPr>
        <w:t xml:space="preserve">Успешная, качественная </w:t>
      </w:r>
      <w:r w:rsidR="00423714" w:rsidRPr="00A96C6E">
        <w:rPr>
          <w:rFonts w:ascii="Times New Roman" w:hAnsi="Times New Roman" w:cs="Times New Roman"/>
          <w:sz w:val="24"/>
          <w:szCs w:val="24"/>
        </w:rPr>
        <w:t xml:space="preserve">разработка и </w:t>
      </w:r>
      <w:r w:rsidRPr="00A96C6E">
        <w:rPr>
          <w:rFonts w:ascii="Times New Roman" w:hAnsi="Times New Roman" w:cs="Times New Roman"/>
          <w:sz w:val="24"/>
          <w:szCs w:val="24"/>
        </w:rPr>
        <w:t xml:space="preserve">реализация Программы коррекционной работы </w:t>
      </w:r>
      <w:r w:rsidR="00423714" w:rsidRPr="00A96C6E">
        <w:rPr>
          <w:rFonts w:ascii="Times New Roman" w:hAnsi="Times New Roman" w:cs="Times New Roman"/>
          <w:sz w:val="24"/>
          <w:szCs w:val="24"/>
        </w:rPr>
        <w:t xml:space="preserve">является необходимым условием </w:t>
      </w:r>
      <w:r w:rsidR="005C74B2" w:rsidRPr="00A96C6E">
        <w:rPr>
          <w:rFonts w:ascii="Times New Roman" w:hAnsi="Times New Roman" w:cs="Times New Roman"/>
          <w:sz w:val="24"/>
          <w:szCs w:val="24"/>
        </w:rPr>
        <w:t>для реализации права на образование и создание специальных образовательных условий обучающегося с РАС.</w:t>
      </w:r>
      <w:bookmarkStart w:id="574" w:name="_2uxtw84" w:colFirst="0" w:colLast="0"/>
      <w:bookmarkEnd w:id="574"/>
    </w:p>
    <w:p w:rsidR="008E14F5" w:rsidRPr="00A96C6E" w:rsidRDefault="00EC441E" w:rsidP="00C23616">
      <w:pPr>
        <w:pStyle w:val="3"/>
      </w:pPr>
      <w:bookmarkStart w:id="575" w:name="_Toc56193122"/>
      <w:bookmarkStart w:id="576" w:name="_Toc467858839"/>
      <w:r w:rsidRPr="00A96C6E">
        <w:t>2.</w:t>
      </w:r>
      <w:r w:rsidR="001B7626" w:rsidRPr="00A96C6E">
        <w:t>3. Организационный раздел примерной адаптированной основной образовательной программы основного общего образования обучающихся с РАС</w:t>
      </w:r>
      <w:bookmarkEnd w:id="575"/>
      <w:bookmarkEnd w:id="576"/>
    </w:p>
    <w:p w:rsidR="008E14F5" w:rsidRPr="00A96C6E" w:rsidRDefault="008E14F5">
      <w:pPr>
        <w:spacing w:after="0" w:line="360" w:lineRule="auto"/>
        <w:ind w:firstLine="709"/>
        <w:rPr>
          <w:rFonts w:ascii="Times New Roman" w:eastAsia="Times New Roman" w:hAnsi="Times New Roman" w:cs="Times New Roman"/>
          <w:i/>
          <w:sz w:val="28"/>
          <w:szCs w:val="28"/>
        </w:rPr>
      </w:pPr>
    </w:p>
    <w:p w:rsidR="008E14F5" w:rsidRPr="00A96C6E" w:rsidRDefault="00EC441E" w:rsidP="00332535">
      <w:pPr>
        <w:pStyle w:val="220"/>
      </w:pPr>
      <w:bookmarkStart w:id="577" w:name="_1a346fx" w:colFirst="0" w:colLast="0"/>
      <w:bookmarkStart w:id="578" w:name="_Toc56193123"/>
      <w:bookmarkStart w:id="579" w:name="_Toc467858840"/>
      <w:bookmarkEnd w:id="577"/>
      <w:r w:rsidRPr="00A96C6E">
        <w:t>2.</w:t>
      </w:r>
      <w:r w:rsidR="001B7626" w:rsidRPr="00A96C6E">
        <w:t>3.1. Примерный учебный план</w:t>
      </w:r>
      <w:bookmarkEnd w:id="578"/>
      <w:bookmarkEnd w:id="579"/>
      <w:r w:rsidR="005C74B2" w:rsidRPr="00A96C6E">
        <w:t xml:space="preserve"> </w:t>
      </w:r>
      <w:r w:rsidR="001B7626" w:rsidRPr="00A96C6E">
        <w:t xml:space="preserve"> </w:t>
      </w:r>
    </w:p>
    <w:p w:rsidR="00C83C1E" w:rsidRPr="00A96C6E" w:rsidRDefault="00C83C1E" w:rsidP="00C62753">
      <w:pPr>
        <w:tabs>
          <w:tab w:val="left" w:pos="4500"/>
          <w:tab w:val="left" w:pos="9180"/>
          <w:tab w:val="left" w:pos="9360"/>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Учебный план основного общего образования, включающий план внеурочной деятельности, в том числе, специальных (коррекционных) предметов, курсов в </w:t>
      </w:r>
      <w:r w:rsidRPr="00A96C6E">
        <w:rPr>
          <w:rFonts w:ascii="Times New Roman" w:hAnsi="Times New Roman" w:cs="Times New Roman"/>
          <w:sz w:val="24"/>
          <w:szCs w:val="24"/>
        </w:rPr>
        <w:lastRenderedPageBreak/>
        <w:t>соответствии с Программой коррекционной работы, является основным организационным механизмам реализации АООП ООО обучающихся с РАС.</w:t>
      </w:r>
    </w:p>
    <w:p w:rsidR="008E14F5" w:rsidRPr="00A96C6E" w:rsidRDefault="001B7626" w:rsidP="00C83C1E">
      <w:pPr>
        <w:tabs>
          <w:tab w:val="left" w:pos="4500"/>
          <w:tab w:val="left" w:pos="9180"/>
          <w:tab w:val="left" w:pos="9360"/>
        </w:tabs>
        <w:spacing w:after="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Примерный учебный план:</w:t>
      </w:r>
    </w:p>
    <w:p w:rsidR="008E14F5" w:rsidRPr="00C85B08" w:rsidRDefault="001B7626" w:rsidP="005E2964">
      <w:pPr>
        <w:numPr>
          <w:ilvl w:val="0"/>
          <w:numId w:val="53"/>
        </w:numPr>
        <w:tabs>
          <w:tab w:val="left" w:pos="993"/>
          <w:tab w:val="left" w:pos="4500"/>
          <w:tab w:val="left" w:pos="9180"/>
          <w:tab w:val="left" w:pos="9360"/>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фиксирует максимальный объем учебной нагрузки обучающихся;</w:t>
      </w:r>
    </w:p>
    <w:p w:rsidR="008E14F5" w:rsidRPr="00C85B08" w:rsidRDefault="001B7626" w:rsidP="005E2964">
      <w:pPr>
        <w:numPr>
          <w:ilvl w:val="0"/>
          <w:numId w:val="53"/>
        </w:numPr>
        <w:tabs>
          <w:tab w:val="left" w:pos="993"/>
          <w:tab w:val="left" w:pos="4500"/>
          <w:tab w:val="left" w:pos="9180"/>
          <w:tab w:val="left" w:pos="9360"/>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8E14F5" w:rsidRPr="00C85B08" w:rsidRDefault="001B7626" w:rsidP="005E2964">
      <w:pPr>
        <w:numPr>
          <w:ilvl w:val="0"/>
          <w:numId w:val="53"/>
        </w:numPr>
        <w:tabs>
          <w:tab w:val="left" w:pos="993"/>
          <w:tab w:val="left" w:pos="4500"/>
          <w:tab w:val="left" w:pos="9180"/>
          <w:tab w:val="left" w:pos="9360"/>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распределяет учебные предметы, курсы по классам и учебным годам.</w:t>
      </w:r>
    </w:p>
    <w:p w:rsidR="008E14F5" w:rsidRPr="00A96C6E" w:rsidRDefault="001B7626" w:rsidP="00C62753">
      <w:pPr>
        <w:tabs>
          <w:tab w:val="left" w:pos="4500"/>
          <w:tab w:val="left" w:pos="9180"/>
          <w:tab w:val="left" w:pos="9360"/>
        </w:tabs>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Примерный учебный план состоит из двух частей: обязательной части и части, формируемой участниками образовательных отношений.</w:t>
      </w:r>
    </w:p>
    <w:p w:rsidR="00CC251A" w:rsidRPr="00A96C6E" w:rsidRDefault="001B7626" w:rsidP="00CC251A">
      <w:pPr>
        <w:tabs>
          <w:tab w:val="left" w:pos="4500"/>
          <w:tab w:val="left" w:pos="9180"/>
          <w:tab w:val="left" w:pos="9360"/>
        </w:tabs>
        <w:spacing w:after="0"/>
        <w:ind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Обязательная </w:t>
      </w:r>
      <w:r w:rsidR="00CC251A" w:rsidRPr="00A96C6E">
        <w:rPr>
          <w:rFonts w:ascii="Times New Roman" w:hAnsi="Times New Roman" w:cs="Times New Roman"/>
          <w:spacing w:val="2"/>
          <w:sz w:val="24"/>
          <w:szCs w:val="24"/>
        </w:rPr>
        <w:t xml:space="preserve">(инвариантная) </w:t>
      </w:r>
      <w:r w:rsidRPr="00A96C6E">
        <w:rPr>
          <w:rFonts w:ascii="Times New Roman" w:eastAsia="Times New Roman" w:hAnsi="Times New Roman" w:cs="Times New Roman"/>
          <w:sz w:val="24"/>
          <w:szCs w:val="24"/>
        </w:rPr>
        <w:t>часть примерного учебного плана определяет состав</w:t>
      </w:r>
      <w:r w:rsidR="00CC251A"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sz w:val="24"/>
          <w:szCs w:val="24"/>
        </w:rPr>
        <w:t>учебных предметов обязательных предметных областей</w:t>
      </w:r>
      <w:r w:rsidR="00CC251A" w:rsidRPr="00A96C6E">
        <w:rPr>
          <w:rFonts w:ascii="Times New Roman" w:eastAsia="Times New Roman" w:hAnsi="Times New Roman" w:cs="Times New Roman"/>
          <w:sz w:val="24"/>
          <w:szCs w:val="24"/>
        </w:rPr>
        <w:t>, отражает</w:t>
      </w:r>
      <w:r w:rsidR="00CC251A" w:rsidRPr="00A96C6E">
        <w:rPr>
          <w:rFonts w:ascii="Times New Roman" w:hAnsi="Times New Roman" w:cs="Times New Roman"/>
          <w:spacing w:val="2"/>
          <w:sz w:val="24"/>
          <w:szCs w:val="24"/>
        </w:rPr>
        <w:t xml:space="preserve"> содержание образования, которое обеспечивает достижение</w:t>
      </w:r>
      <w:r w:rsidR="00CC251A" w:rsidRPr="00A96C6E">
        <w:rPr>
          <w:rFonts w:ascii="Times New Roman" w:hAnsi="Times New Roman" w:cs="Times New Roman"/>
          <w:sz w:val="24"/>
          <w:szCs w:val="24"/>
        </w:rPr>
        <w:t xml:space="preserve"> обучающимися важнейших целей основного общего образования с учетом их особых образовательных потребностей; готовность к продолжению образования на </w:t>
      </w:r>
      <w:r w:rsidR="00CC251A" w:rsidRPr="00A96C6E">
        <w:rPr>
          <w:rFonts w:ascii="Times New Roman" w:hAnsi="Times New Roman" w:cs="Times New Roman"/>
          <w:spacing w:val="2"/>
          <w:sz w:val="24"/>
          <w:szCs w:val="24"/>
        </w:rPr>
        <w:t xml:space="preserve">последующих уровнях образования, в том числе, профессионального; </w:t>
      </w:r>
      <w:r w:rsidR="00CC251A" w:rsidRPr="00A96C6E">
        <w:rPr>
          <w:rFonts w:ascii="Times New Roman" w:hAnsi="Times New Roman" w:cs="Times New Roman"/>
          <w:sz w:val="24"/>
          <w:szCs w:val="24"/>
        </w:rPr>
        <w:t xml:space="preserve">наиболее полноценное личностное развитие в соответствии с индивидуальными особенностями; 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w:t>
      </w:r>
      <w:r w:rsidR="00CC251A" w:rsidRPr="00A96C6E">
        <w:rPr>
          <w:rFonts w:ascii="Times New Roman" w:hAnsi="Times New Roman" w:cs="Times New Roman"/>
          <w:spacing w:val="2"/>
          <w:sz w:val="24"/>
          <w:szCs w:val="24"/>
        </w:rPr>
        <w:t>формирование здорового образа жизни</w:t>
      </w:r>
      <w:r w:rsidR="00CC251A" w:rsidRPr="00A96C6E">
        <w:rPr>
          <w:rFonts w:ascii="Times New Roman" w:hAnsi="Times New Roman" w:cs="Times New Roman"/>
          <w:sz w:val="24"/>
          <w:szCs w:val="24"/>
        </w:rPr>
        <w:t>.</w:t>
      </w:r>
    </w:p>
    <w:p w:rsidR="00305BA9" w:rsidRPr="00A96C6E" w:rsidRDefault="00CC251A" w:rsidP="00305BA9">
      <w:pPr>
        <w:ind w:firstLine="709"/>
        <w:jc w:val="both"/>
        <w:rPr>
          <w:rFonts w:ascii="Times New Roman" w:hAnsi="Times New Roman" w:cs="Times New Roman"/>
          <w:sz w:val="24"/>
          <w:szCs w:val="24"/>
        </w:rPr>
      </w:pPr>
      <w:r w:rsidRPr="00A96C6E">
        <w:rPr>
          <w:rFonts w:ascii="Times New Roman" w:hAnsi="Times New Roman" w:cs="Times New Roman"/>
          <w:sz w:val="24"/>
          <w:szCs w:val="24"/>
        </w:rPr>
        <w:t>Образовательная организация самостоятельна в организации образовательного процесса, в выборе деятельности по каждому предмету (проектная деятельность, практические занятия и т.</w:t>
      </w:r>
      <w:r w:rsidR="000B3EFE" w:rsidRPr="00A96C6E">
        <w:rPr>
          <w:rFonts w:ascii="Times New Roman" w:hAnsi="Times New Roman" w:cs="Times New Roman"/>
          <w:sz w:val="24"/>
          <w:szCs w:val="24"/>
        </w:rPr>
        <w:t xml:space="preserve"> </w:t>
      </w:r>
      <w:r w:rsidRPr="00A96C6E">
        <w:rPr>
          <w:rFonts w:ascii="Times New Roman" w:hAnsi="Times New Roman" w:cs="Times New Roman"/>
          <w:sz w:val="24"/>
          <w:szCs w:val="24"/>
        </w:rPr>
        <w:t>д.).</w:t>
      </w:r>
    </w:p>
    <w:p w:rsidR="000B3EFE" w:rsidRPr="00A96C6E" w:rsidRDefault="000B3EFE" w:rsidP="000B3EFE">
      <w:pPr>
        <w:ind w:firstLine="709"/>
        <w:jc w:val="both"/>
        <w:rPr>
          <w:rFonts w:ascii="Times New Roman" w:hAnsi="Times New Roman" w:cs="Times New Roman"/>
          <w:sz w:val="24"/>
          <w:szCs w:val="24"/>
        </w:rPr>
      </w:pPr>
      <w:r w:rsidRPr="00A96C6E">
        <w:rPr>
          <w:rFonts w:ascii="Times New Roman" w:hAnsi="Times New Roman" w:cs="Times New Roman"/>
          <w:sz w:val="24"/>
          <w:szCs w:val="24"/>
        </w:rP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305BA9" w:rsidRPr="00A96C6E" w:rsidRDefault="001B7626" w:rsidP="00305BA9">
      <w:pPr>
        <w:ind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8E14F5" w:rsidRPr="00A96C6E" w:rsidRDefault="001B7626" w:rsidP="00627E52">
      <w:pPr>
        <w:ind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Время, отводимое на данную часть примерного учебного плана, может быть использовано на:</w:t>
      </w:r>
    </w:p>
    <w:p w:rsidR="008E14F5" w:rsidRPr="00C85B08" w:rsidRDefault="001B7626" w:rsidP="005E2964">
      <w:pPr>
        <w:numPr>
          <w:ilvl w:val="0"/>
          <w:numId w:val="53"/>
        </w:numPr>
        <w:tabs>
          <w:tab w:val="left" w:pos="993"/>
          <w:tab w:val="left" w:pos="4500"/>
          <w:tab w:val="left" w:pos="9180"/>
          <w:tab w:val="left" w:pos="9360"/>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увеличение учебных часов, предусмотренных на изучение отдельных учебных предметов обязательной части; </w:t>
      </w:r>
    </w:p>
    <w:p w:rsidR="008E14F5" w:rsidRPr="00C85B08" w:rsidRDefault="001B7626" w:rsidP="005E2964">
      <w:pPr>
        <w:numPr>
          <w:ilvl w:val="0"/>
          <w:numId w:val="53"/>
        </w:numPr>
        <w:tabs>
          <w:tab w:val="left" w:pos="993"/>
          <w:tab w:val="left" w:pos="4500"/>
          <w:tab w:val="left" w:pos="9180"/>
          <w:tab w:val="left" w:pos="9360"/>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введение специально разработанных учебных курсов, </w:t>
      </w:r>
      <w:r w:rsidR="00305BA9" w:rsidRPr="00A96C6E">
        <w:rPr>
          <w:rFonts w:ascii="Times New Roman" w:eastAsia="Times New Roman" w:hAnsi="Times New Roman" w:cs="Times New Roman"/>
          <w:sz w:val="24"/>
          <w:szCs w:val="24"/>
        </w:rPr>
        <w:t xml:space="preserve">в том числе, этнокультурных, а также </w:t>
      </w:r>
      <w:r w:rsidRPr="00A96C6E">
        <w:rPr>
          <w:rFonts w:ascii="Times New Roman" w:eastAsia="Times New Roman" w:hAnsi="Times New Roman" w:cs="Times New Roman"/>
          <w:sz w:val="24"/>
          <w:szCs w:val="24"/>
        </w:rPr>
        <w:t xml:space="preserve">обеспечивающих </w:t>
      </w:r>
      <w:r w:rsidR="00305BA9" w:rsidRPr="00A96C6E">
        <w:rPr>
          <w:rFonts w:ascii="Times New Roman" w:eastAsia="Times New Roman" w:hAnsi="Times New Roman" w:cs="Times New Roman"/>
          <w:sz w:val="24"/>
          <w:szCs w:val="24"/>
        </w:rPr>
        <w:t xml:space="preserve">особые образовательные </w:t>
      </w:r>
      <w:r w:rsidRPr="00A96C6E">
        <w:rPr>
          <w:rFonts w:ascii="Times New Roman" w:eastAsia="Times New Roman" w:hAnsi="Times New Roman" w:cs="Times New Roman"/>
          <w:sz w:val="24"/>
          <w:szCs w:val="24"/>
        </w:rPr>
        <w:t>потребности</w:t>
      </w:r>
      <w:r w:rsidR="00305BA9" w:rsidRPr="00A96C6E">
        <w:rPr>
          <w:rFonts w:ascii="Times New Roman" w:eastAsia="Times New Roman" w:hAnsi="Times New Roman" w:cs="Times New Roman"/>
          <w:sz w:val="24"/>
          <w:szCs w:val="24"/>
        </w:rPr>
        <w:t xml:space="preserve"> обучающихся с РАС</w:t>
      </w:r>
      <w:r w:rsidRPr="00A96C6E">
        <w:rPr>
          <w:rFonts w:ascii="Times New Roman" w:eastAsia="Times New Roman" w:hAnsi="Times New Roman" w:cs="Times New Roman"/>
          <w:sz w:val="24"/>
          <w:szCs w:val="24"/>
        </w:rPr>
        <w:t>;</w:t>
      </w:r>
    </w:p>
    <w:p w:rsidR="00305BA9" w:rsidRPr="00A96C6E" w:rsidRDefault="001B7626" w:rsidP="005E2964">
      <w:pPr>
        <w:numPr>
          <w:ilvl w:val="0"/>
          <w:numId w:val="53"/>
        </w:numPr>
        <w:tabs>
          <w:tab w:val="left" w:pos="993"/>
          <w:tab w:val="left" w:pos="4500"/>
          <w:tab w:val="left" w:pos="9180"/>
          <w:tab w:val="left" w:pos="9360"/>
        </w:tabs>
        <w:spacing w:after="0"/>
        <w:ind w:left="0" w:firstLine="709"/>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другие виды учебной, воспитательной, спортивной и иной деятельности обучающихся</w:t>
      </w:r>
      <w:r w:rsidR="00305BA9" w:rsidRPr="00A96C6E">
        <w:rPr>
          <w:rFonts w:ascii="Times New Roman" w:eastAsia="Times New Roman" w:hAnsi="Times New Roman" w:cs="Times New Roman"/>
          <w:sz w:val="24"/>
          <w:szCs w:val="24"/>
        </w:rPr>
        <w:t>.</w:t>
      </w:r>
    </w:p>
    <w:p w:rsidR="00627E52" w:rsidRPr="00A96C6E" w:rsidRDefault="00627E52" w:rsidP="00627E52">
      <w:pPr>
        <w:tabs>
          <w:tab w:val="left" w:pos="1260"/>
        </w:tabs>
        <w:autoSpaceDE w:val="0"/>
        <w:autoSpaceDN w:val="0"/>
        <w:adjustRightInd w:val="0"/>
        <w:jc w:val="both"/>
        <w:rPr>
          <w:rFonts w:ascii="Times New Roman" w:hAnsi="Times New Roman" w:cs="Times New Roman"/>
          <w:sz w:val="24"/>
          <w:szCs w:val="24"/>
        </w:rPr>
      </w:pPr>
      <w:r w:rsidRPr="00A96C6E">
        <w:rPr>
          <w:rFonts w:ascii="Times New Roman" w:hAnsi="Times New Roman" w:cs="Times New Roman"/>
          <w:sz w:val="24"/>
          <w:szCs w:val="24"/>
        </w:rPr>
        <w:t xml:space="preserve">Для развития потенциала тех обучающихся с РАС, которые в силу особенностей психофизического развития испытывают трудности в усвоении отдельных учебных предметов или, наоборот, проявляют особые способности (одаренность) в их овладении, могут разрабатываться с участием родителей (законных представителей) </w:t>
      </w:r>
      <w:r w:rsidRPr="00A96C6E">
        <w:rPr>
          <w:rFonts w:ascii="Times New Roman" w:hAnsi="Times New Roman" w:cs="Times New Roman"/>
          <w:sz w:val="24"/>
          <w:szCs w:val="24"/>
        </w:rPr>
        <w:lastRenderedPageBreak/>
        <w:t xml:space="preserve">индивидуальные учебные планы, в рамках которых формируются индивидуальные </w:t>
      </w:r>
      <w:r w:rsidRPr="00A96C6E">
        <w:rPr>
          <w:rFonts w:ascii="Times New Roman" w:hAnsi="Times New Roman" w:cs="Times New Roman"/>
          <w:spacing w:val="2"/>
          <w:sz w:val="24"/>
          <w:szCs w:val="24"/>
        </w:rPr>
        <w:t>учебные программы (содержание дисциплин, курсов, моду</w:t>
      </w:r>
      <w:r w:rsidRPr="00A96C6E">
        <w:rPr>
          <w:rFonts w:ascii="Times New Roman" w:hAnsi="Times New Roman" w:cs="Times New Roman"/>
          <w:sz w:val="24"/>
          <w:szCs w:val="24"/>
        </w:rPr>
        <w:t xml:space="preserve">лей, формы образования). </w:t>
      </w:r>
    </w:p>
    <w:p w:rsidR="008E14F5" w:rsidRPr="00A96C6E" w:rsidRDefault="001B7626" w:rsidP="00627E52">
      <w:pPr>
        <w:tabs>
          <w:tab w:val="left" w:pos="993"/>
          <w:tab w:val="left" w:pos="4500"/>
          <w:tab w:val="left" w:pos="9180"/>
          <w:tab w:val="left" w:pos="9360"/>
        </w:tabs>
        <w:spacing w:after="0"/>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Реализация индивидуальных учебных планов, программ сопровождается тьюторской поддержкой.</w:t>
      </w:r>
    </w:p>
    <w:p w:rsidR="00D91F65" w:rsidRPr="00A96C6E" w:rsidRDefault="001B7626" w:rsidP="00D91F65">
      <w:pPr>
        <w:tabs>
          <w:tab w:val="left" w:pos="4500"/>
          <w:tab w:val="left" w:pos="9180"/>
          <w:tab w:val="left" w:pos="9360"/>
        </w:tabs>
        <w:spacing w:after="0"/>
        <w:ind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Продолжительность учебного года основного общего образования составляет 34–35 недель. </w:t>
      </w:r>
      <w:r w:rsidR="00D91F65" w:rsidRPr="00A96C6E">
        <w:rPr>
          <w:rFonts w:ascii="Times New Roman" w:eastAsia="Times New Roman" w:hAnsi="Times New Roman" w:cs="Times New Roman"/>
          <w:sz w:val="24"/>
          <w:szCs w:val="24"/>
        </w:rPr>
        <w:t xml:space="preserve">Для реализации АООП ООО обучающихся с РАС рекомендована 5-дневная учебная неделя. </w:t>
      </w:r>
      <w:r w:rsidR="00D91F65" w:rsidRPr="00A96C6E">
        <w:rPr>
          <w:rFonts w:ascii="Times New Roman" w:hAnsi="Times New Roman" w:cs="Times New Roman"/>
          <w:sz w:val="24"/>
          <w:szCs w:val="24"/>
        </w:rPr>
        <w:t xml:space="preserve">При 5-дневной учебной неделе количество часов на физическую культуру составляет 2, третий час </w:t>
      </w:r>
      <w:r w:rsidR="00D91F65" w:rsidRPr="00A96C6E">
        <w:rPr>
          <w:rFonts w:ascii="Times New Roman" w:hAnsi="Times New Roman" w:cs="Times New Roman"/>
          <w:color w:val="222222"/>
          <w:sz w:val="24"/>
          <w:szCs w:val="24"/>
          <w:shd w:val="clear" w:color="auto" w:fill="FFFFFF"/>
        </w:rPr>
        <w:t>может быть реализован образовательной организацией за счет часов из части, формируемой участниками образовательных отношений и/или за счет посещения учащимися спортивных секций.</w:t>
      </w:r>
    </w:p>
    <w:p w:rsidR="008E14F5" w:rsidRPr="00A96C6E" w:rsidRDefault="001B7626" w:rsidP="00627E52">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Количество учебных занятий за 5 лет не может составлять менее 5267 часов и более 6020 часов. </w:t>
      </w:r>
    </w:p>
    <w:p w:rsidR="008E14F5" w:rsidRPr="00A96C6E" w:rsidRDefault="001B7626" w:rsidP="00627E52">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w:t>
      </w:r>
    </w:p>
    <w:p w:rsidR="00782320" w:rsidRPr="00A96C6E" w:rsidRDefault="001B7626" w:rsidP="00627E52">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Продолжительность урока в основной школе составляет 40–45 минут.</w:t>
      </w:r>
    </w:p>
    <w:p w:rsidR="00782320" w:rsidRPr="00A96C6E" w:rsidRDefault="00782320" w:rsidP="00627E52">
      <w:pPr>
        <w:tabs>
          <w:tab w:val="left" w:pos="1260"/>
        </w:tabs>
        <w:autoSpaceDE w:val="0"/>
        <w:autoSpaceDN w:val="0"/>
        <w:adjustRightInd w:val="0"/>
        <w:ind w:firstLine="709"/>
        <w:jc w:val="both"/>
        <w:rPr>
          <w:rFonts w:ascii="Times New Roman" w:hAnsi="Times New Roman" w:cs="Times New Roman"/>
          <w:sz w:val="24"/>
          <w:szCs w:val="24"/>
        </w:rPr>
      </w:pPr>
      <w:r w:rsidRPr="00A96C6E">
        <w:rPr>
          <w:rFonts w:ascii="Times New Roman" w:hAnsi="Times New Roman" w:cs="Times New Roman"/>
          <w:sz w:val="24"/>
          <w:szCs w:val="24"/>
        </w:rPr>
        <w:t>Формы организации образовательного процесса, чередование учебной и внеурочной деятельности в рамках реализации данного варианта адаптированной основной общеобразовательной программы основного общего образования определяет образовательная организация.</w:t>
      </w:r>
    </w:p>
    <w:p w:rsidR="00782320" w:rsidRPr="00A96C6E" w:rsidRDefault="00782320" w:rsidP="004131AB">
      <w:pPr>
        <w:pStyle w:val="aff3"/>
        <w:spacing w:line="276" w:lineRule="auto"/>
        <w:ind w:firstLine="709"/>
        <w:rPr>
          <w:rFonts w:ascii="Times New Roman" w:hAnsi="Times New Roman"/>
          <w:sz w:val="24"/>
          <w:szCs w:val="24"/>
        </w:rPr>
      </w:pPr>
      <w:r w:rsidRPr="00A96C6E">
        <w:rPr>
          <w:rFonts w:ascii="Times New Roman" w:hAnsi="Times New Roman"/>
          <w:bCs/>
          <w:i/>
          <w:sz w:val="24"/>
          <w:szCs w:val="24"/>
        </w:rPr>
        <w:t>Обязательная (инвариантная) часть учебного плана</w:t>
      </w:r>
      <w:r w:rsidRPr="00A96C6E">
        <w:rPr>
          <w:rFonts w:ascii="Times New Roman" w:hAnsi="Times New Roman"/>
          <w:sz w:val="24"/>
          <w:szCs w:val="24"/>
        </w:rPr>
        <w:t xml:space="preserve"> определяет </w:t>
      </w:r>
      <w:r w:rsidRPr="00A96C6E">
        <w:rPr>
          <w:rFonts w:ascii="Times New Roman" w:hAnsi="Times New Roman"/>
          <w:spacing w:val="2"/>
          <w:sz w:val="24"/>
          <w:szCs w:val="24"/>
        </w:rPr>
        <w:t>состав учебных предметов обязательных предметных обла</w:t>
      </w:r>
      <w:r w:rsidRPr="00A96C6E">
        <w:rPr>
          <w:rFonts w:ascii="Times New Roman" w:hAnsi="Times New Roman"/>
          <w:sz w:val="24"/>
          <w:szCs w:val="24"/>
        </w:rPr>
        <w:t>стей</w:t>
      </w:r>
      <w:r w:rsidR="004131AB" w:rsidRPr="00A96C6E">
        <w:rPr>
          <w:rFonts w:ascii="Times New Roman" w:hAnsi="Times New Roman"/>
          <w:sz w:val="24"/>
          <w:szCs w:val="24"/>
        </w:rPr>
        <w:t xml:space="preserve">, </w:t>
      </w:r>
      <w:r w:rsidRPr="00A96C6E">
        <w:rPr>
          <w:rFonts w:ascii="Times New Roman" w:hAnsi="Times New Roman"/>
          <w:spacing w:val="2"/>
          <w:sz w:val="24"/>
          <w:szCs w:val="24"/>
        </w:rPr>
        <w:t>отражает содержание образования, которое обеспечивает достижение</w:t>
      </w:r>
      <w:r w:rsidRPr="00A96C6E">
        <w:rPr>
          <w:rFonts w:ascii="Times New Roman" w:hAnsi="Times New Roman"/>
          <w:sz w:val="24"/>
          <w:szCs w:val="24"/>
        </w:rPr>
        <w:t xml:space="preserve"> обучающимися важнейших целей основного общего образования с учетом их особых образовательных потребностей: готовность к продолжению образования на </w:t>
      </w:r>
      <w:r w:rsidRPr="00A96C6E">
        <w:rPr>
          <w:rFonts w:ascii="Times New Roman" w:hAnsi="Times New Roman"/>
          <w:spacing w:val="2"/>
          <w:sz w:val="24"/>
          <w:szCs w:val="24"/>
        </w:rPr>
        <w:t xml:space="preserve">последующих уровнях образования, в том числе, профессионального; </w:t>
      </w:r>
      <w:r w:rsidRPr="00A96C6E">
        <w:rPr>
          <w:rFonts w:ascii="Times New Roman" w:hAnsi="Times New Roman"/>
          <w:sz w:val="24"/>
          <w:szCs w:val="24"/>
        </w:rPr>
        <w:t xml:space="preserve">наиболее полноценное личностное развитие в соответствии с индивидуальными особенностями; </w:t>
      </w:r>
      <w:r w:rsidRPr="00A96C6E">
        <w:rPr>
          <w:rFonts w:ascii="Times New Roman" w:hAnsi="Times New Roman"/>
          <w:color w:val="auto"/>
          <w:sz w:val="24"/>
          <w:szCs w:val="24"/>
        </w:rPr>
        <w:t xml:space="preserve">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w:t>
      </w:r>
      <w:r w:rsidRPr="00A96C6E">
        <w:rPr>
          <w:rFonts w:ascii="Times New Roman" w:hAnsi="Times New Roman"/>
          <w:spacing w:val="2"/>
          <w:sz w:val="24"/>
          <w:szCs w:val="24"/>
        </w:rPr>
        <w:t>формирование здорового образа жизни</w:t>
      </w:r>
      <w:r w:rsidRPr="00A96C6E">
        <w:rPr>
          <w:rFonts w:ascii="Times New Roman" w:hAnsi="Times New Roman"/>
          <w:sz w:val="24"/>
          <w:szCs w:val="24"/>
        </w:rPr>
        <w:t>.</w:t>
      </w:r>
    </w:p>
    <w:p w:rsidR="00782320" w:rsidRPr="00A96C6E" w:rsidRDefault="00782320" w:rsidP="00627E52">
      <w:pPr>
        <w:ind w:firstLine="709"/>
        <w:jc w:val="both"/>
        <w:rPr>
          <w:rFonts w:ascii="Times New Roman" w:hAnsi="Times New Roman" w:cs="Times New Roman"/>
          <w:sz w:val="24"/>
          <w:szCs w:val="24"/>
        </w:rPr>
      </w:pPr>
      <w:r w:rsidRPr="00A96C6E">
        <w:rPr>
          <w:rFonts w:ascii="Times New Roman" w:hAnsi="Times New Roman" w:cs="Times New Roman"/>
          <w:sz w:val="24"/>
          <w:szCs w:val="24"/>
        </w:rPr>
        <w:t>Образовательная организация самостоятельна в организации образовательного процесса, в выборе деятельности по каждому предмету (проектная деятельность, практические занятия и т.д.).</w:t>
      </w:r>
    </w:p>
    <w:p w:rsidR="00782320" w:rsidRPr="00A96C6E" w:rsidRDefault="00782320" w:rsidP="00627E52">
      <w:pPr>
        <w:ind w:firstLine="709"/>
        <w:jc w:val="both"/>
        <w:rPr>
          <w:rFonts w:ascii="Times New Roman" w:hAnsi="Times New Roman" w:cs="Times New Roman"/>
          <w:spacing w:val="2"/>
          <w:sz w:val="24"/>
          <w:szCs w:val="24"/>
        </w:rPr>
      </w:pPr>
      <w:r w:rsidRPr="00A96C6E">
        <w:rPr>
          <w:rFonts w:ascii="Times New Roman" w:hAnsi="Times New Roman" w:cs="Times New Roman"/>
          <w:sz w:val="24"/>
          <w:szCs w:val="24"/>
        </w:rPr>
        <w:t>Количество часов, отведенных на освоение обучающимися учебного плана, состоящего из обязательной части и части, формируемой участниками образовательн</w:t>
      </w:r>
      <w:r w:rsidR="00627E52" w:rsidRPr="00A96C6E">
        <w:rPr>
          <w:rFonts w:ascii="Times New Roman" w:hAnsi="Times New Roman" w:cs="Times New Roman"/>
          <w:sz w:val="24"/>
          <w:szCs w:val="24"/>
        </w:rPr>
        <w:t>ых отношений</w:t>
      </w:r>
      <w:r w:rsidRPr="00A96C6E">
        <w:rPr>
          <w:rFonts w:ascii="Times New Roman" w:hAnsi="Times New Roman" w:cs="Times New Roman"/>
          <w:sz w:val="24"/>
          <w:szCs w:val="24"/>
        </w:rPr>
        <w:t xml:space="preserve">, в совокупности не превышает величину максимально допустимой недельной образовательной нагрузки </w:t>
      </w:r>
      <w:r w:rsidRPr="00A96C6E">
        <w:rPr>
          <w:rFonts w:ascii="Times New Roman" w:hAnsi="Times New Roman" w:cs="Times New Roman"/>
          <w:spacing w:val="2"/>
          <w:sz w:val="24"/>
          <w:szCs w:val="24"/>
        </w:rPr>
        <w:t xml:space="preserve">обучающихся в соответствии с действующими </w:t>
      </w:r>
      <w:r w:rsidRPr="00A96C6E">
        <w:rPr>
          <w:rFonts w:ascii="Times New Roman" w:hAnsi="Times New Roman" w:cs="Times New Roman"/>
          <w:sz w:val="24"/>
          <w:szCs w:val="24"/>
        </w:rPr>
        <w:t>санитарно-эпидемиологическими требованиями к условиям и организации обучения в общеобразовательных организациях.</w:t>
      </w:r>
      <w:r w:rsidRPr="00A96C6E">
        <w:rPr>
          <w:rFonts w:ascii="Times New Roman" w:hAnsi="Times New Roman" w:cs="Times New Roman"/>
          <w:spacing w:val="2"/>
          <w:sz w:val="24"/>
          <w:szCs w:val="24"/>
        </w:rPr>
        <w:t xml:space="preserve"> </w:t>
      </w:r>
    </w:p>
    <w:p w:rsidR="00267499" w:rsidRPr="00A96C6E" w:rsidRDefault="00267499" w:rsidP="00267499">
      <w:pPr>
        <w:tabs>
          <w:tab w:val="left" w:pos="4500"/>
          <w:tab w:val="left" w:pos="9180"/>
          <w:tab w:val="left" w:pos="9360"/>
        </w:tabs>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267499" w:rsidRPr="00A96C6E" w:rsidRDefault="00267499" w:rsidP="00267499">
      <w:pPr>
        <w:widowControl w:val="0"/>
        <w:spacing w:after="0"/>
        <w:ind w:firstLine="54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Помимо учебного плана может составляться план, регламентирующий занятия </w:t>
      </w:r>
      <w:r w:rsidRPr="00A96C6E">
        <w:rPr>
          <w:rFonts w:ascii="Times New Roman" w:eastAsia="Times New Roman" w:hAnsi="Times New Roman" w:cs="Times New Roman"/>
          <w:sz w:val="24"/>
          <w:szCs w:val="24"/>
        </w:rPr>
        <w:lastRenderedPageBreak/>
        <w:t>внеурочной деятельности. Занятия, на которых реализуются мероприятия Программы коррекционной работы для обучающихся с РАС, обязательно вносятся в план внеурочной деятельности. 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Внеурочная деятельность</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sz w:val="24"/>
          <w:szCs w:val="24"/>
        </w:rPr>
        <w:t xml:space="preserve">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782320" w:rsidRPr="00A96C6E" w:rsidRDefault="00782320" w:rsidP="000A5939">
      <w:pPr>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При организации образовательного процесса на уроках и во внеурочной деятельности реализуется его коррекционно-развивающая направленность в соответствии с особыми образовательными потребностями и индивидуальными особенностям обучающихся с РАС. </w:t>
      </w:r>
    </w:p>
    <w:p w:rsidR="00782320" w:rsidRPr="00A96C6E" w:rsidRDefault="00782320" w:rsidP="00782320">
      <w:pPr>
        <w:ind w:firstLine="709"/>
        <w:jc w:val="both"/>
        <w:rPr>
          <w:rFonts w:ascii="Times New Roman" w:hAnsi="Times New Roman" w:cs="Times New Roman"/>
          <w:sz w:val="24"/>
          <w:szCs w:val="24"/>
        </w:rPr>
      </w:pPr>
      <w:r w:rsidRPr="00A96C6E">
        <w:rPr>
          <w:rFonts w:ascii="Times New Roman" w:hAnsi="Times New Roman" w:cs="Times New Roman"/>
          <w:sz w:val="24"/>
          <w:szCs w:val="24"/>
        </w:rPr>
        <w:t>Время, отведённое на внеурочную деятельность, в том числе, на специальные занятия по Программе коррекционной работы</w:t>
      </w:r>
      <w:r w:rsidR="002B62EC" w:rsidRPr="00A96C6E">
        <w:rPr>
          <w:rFonts w:ascii="Times New Roman" w:hAnsi="Times New Roman" w:cs="Times New Roman"/>
          <w:sz w:val="24"/>
          <w:szCs w:val="24"/>
        </w:rPr>
        <w:t xml:space="preserve"> </w:t>
      </w:r>
      <w:r w:rsidRPr="00A96C6E">
        <w:rPr>
          <w:rFonts w:ascii="Times New Roman" w:hAnsi="Times New Roman" w:cs="Times New Roman"/>
          <w:sz w:val="24"/>
          <w:szCs w:val="24"/>
        </w:rPr>
        <w:t>АООП ООО</w:t>
      </w:r>
      <w:r w:rsidR="002B62EC" w:rsidRPr="00A96C6E">
        <w:rPr>
          <w:rFonts w:ascii="Times New Roman" w:hAnsi="Times New Roman" w:cs="Times New Roman"/>
          <w:sz w:val="24"/>
          <w:szCs w:val="24"/>
        </w:rPr>
        <w:t xml:space="preserve"> обучающихся с РАС</w:t>
      </w:r>
      <w:r w:rsidRPr="00A96C6E">
        <w:rPr>
          <w:rFonts w:ascii="Times New Roman" w:hAnsi="Times New Roman" w:cs="Times New Roman"/>
          <w:sz w:val="24"/>
          <w:szCs w:val="24"/>
        </w:rPr>
        <w:t>, не учитывается при определении максимально допустимой недельной нагрузки обучающихся</w:t>
      </w:r>
      <w:r w:rsidR="002B62EC" w:rsidRPr="00A96C6E">
        <w:rPr>
          <w:rFonts w:ascii="Times New Roman" w:hAnsi="Times New Roman" w:cs="Times New Roman"/>
          <w:sz w:val="24"/>
          <w:szCs w:val="24"/>
        </w:rPr>
        <w:t>.</w:t>
      </w:r>
    </w:p>
    <w:p w:rsidR="000A5939" w:rsidRPr="00A96C6E" w:rsidRDefault="000A5939" w:rsidP="000A5939">
      <w:pPr>
        <w:tabs>
          <w:tab w:val="left" w:pos="4500"/>
          <w:tab w:val="left" w:pos="9180"/>
          <w:tab w:val="left" w:pos="9360"/>
        </w:tabs>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Содержание занятий </w:t>
      </w:r>
      <w:r w:rsidR="005B365E" w:rsidRPr="00A96C6E">
        <w:rPr>
          <w:rFonts w:ascii="Times New Roman" w:eastAsia="Times New Roman" w:hAnsi="Times New Roman" w:cs="Times New Roman"/>
          <w:sz w:val="24"/>
          <w:szCs w:val="24"/>
        </w:rPr>
        <w:t xml:space="preserve">внеурочной деятельности </w:t>
      </w:r>
      <w:r w:rsidRPr="00A96C6E">
        <w:rPr>
          <w:rFonts w:ascii="Times New Roman" w:eastAsia="Times New Roman" w:hAnsi="Times New Roman" w:cs="Times New Roman"/>
          <w:sz w:val="24"/>
          <w:szCs w:val="24"/>
        </w:rPr>
        <w:t xml:space="preserve">должно формироваться </w:t>
      </w:r>
      <w:r w:rsidR="005B365E" w:rsidRPr="00A96C6E">
        <w:rPr>
          <w:rFonts w:ascii="Times New Roman" w:eastAsia="Times New Roman" w:hAnsi="Times New Roman" w:cs="Times New Roman"/>
          <w:sz w:val="24"/>
          <w:szCs w:val="24"/>
        </w:rPr>
        <w:t xml:space="preserve">также </w:t>
      </w:r>
      <w:r w:rsidRPr="00A96C6E">
        <w:rPr>
          <w:rFonts w:ascii="Times New Roman" w:eastAsia="Times New Roman" w:hAnsi="Times New Roman" w:cs="Times New Roman"/>
          <w:sz w:val="24"/>
          <w:szCs w:val="24"/>
        </w:rPr>
        <w:t xml:space="preserve">с учетом Программы воспитания, пожеланий обучающихся </w:t>
      </w:r>
      <w:r w:rsidR="005B365E" w:rsidRPr="00A96C6E">
        <w:rPr>
          <w:rFonts w:ascii="Times New Roman" w:eastAsia="Times New Roman" w:hAnsi="Times New Roman" w:cs="Times New Roman"/>
          <w:sz w:val="24"/>
          <w:szCs w:val="24"/>
        </w:rPr>
        <w:t xml:space="preserve">с РАС </w:t>
      </w:r>
      <w:r w:rsidRPr="00A96C6E">
        <w:rPr>
          <w:rFonts w:ascii="Times New Roman" w:eastAsia="Times New Roman" w:hAnsi="Times New Roman" w:cs="Times New Roman"/>
          <w:sz w:val="24"/>
          <w:szCs w:val="24"/>
        </w:rPr>
        <w:t>и их родителей (законных представителей),</w:t>
      </w:r>
      <w:r w:rsidR="005B365E"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sz w:val="24"/>
          <w:szCs w:val="24"/>
        </w:rPr>
        <w:t>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коммуникативные клубы и т.д.</w:t>
      </w:r>
    </w:p>
    <w:p w:rsidR="000A5939" w:rsidRPr="00A96C6E" w:rsidRDefault="000A5939" w:rsidP="000A5939">
      <w:pPr>
        <w:tabs>
          <w:tab w:val="left" w:pos="4500"/>
          <w:tab w:val="left" w:pos="9180"/>
          <w:tab w:val="left" w:pos="9360"/>
        </w:tabs>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0A5939" w:rsidRPr="00A96C6E" w:rsidRDefault="000A5939" w:rsidP="00782320">
      <w:pPr>
        <w:ind w:firstLine="709"/>
        <w:jc w:val="both"/>
        <w:rPr>
          <w:rFonts w:ascii="Times New Roman" w:hAnsi="Times New Roman" w:cs="Times New Roman"/>
          <w:sz w:val="24"/>
          <w:szCs w:val="24"/>
        </w:rPr>
      </w:pPr>
    </w:p>
    <w:p w:rsidR="0047140A" w:rsidRPr="00A96C6E" w:rsidRDefault="00782320" w:rsidP="0047140A">
      <w:pPr>
        <w:tabs>
          <w:tab w:val="left" w:pos="0"/>
        </w:tabs>
        <w:ind w:firstLine="709"/>
        <w:jc w:val="both"/>
        <w:rPr>
          <w:rFonts w:ascii="Times New Roman" w:hAnsi="Times New Roman" w:cs="Times New Roman"/>
          <w:sz w:val="24"/>
          <w:szCs w:val="24"/>
        </w:rPr>
      </w:pPr>
      <w:r w:rsidRPr="00A96C6E">
        <w:rPr>
          <w:rFonts w:ascii="Times New Roman" w:hAnsi="Times New Roman" w:cs="Times New Roman"/>
          <w:sz w:val="24"/>
          <w:szCs w:val="24"/>
        </w:rPr>
        <w:t>Расписание в образовательной организации строится с учётом изменения уровня работоспособности в течение учебного дня и учебной недели с соблюдением режима ранжирования предметов по</w:t>
      </w:r>
      <w:r w:rsidR="002B62EC" w:rsidRPr="00A96C6E">
        <w:rPr>
          <w:rFonts w:ascii="Times New Roman" w:hAnsi="Times New Roman" w:cs="Times New Roman"/>
          <w:sz w:val="24"/>
          <w:szCs w:val="24"/>
        </w:rPr>
        <w:t xml:space="preserve"> степени сложности</w:t>
      </w:r>
      <w:r w:rsidRPr="00A96C6E">
        <w:rPr>
          <w:rFonts w:ascii="Times New Roman" w:hAnsi="Times New Roman" w:cs="Times New Roman"/>
          <w:sz w:val="24"/>
          <w:szCs w:val="24"/>
        </w:rPr>
        <w:t xml:space="preserve">. В течение учебного дня проводятся и трудные, и более «лёгкие» для восприятия обучающимися </w:t>
      </w:r>
      <w:r w:rsidR="002B62EC" w:rsidRPr="00A96C6E">
        <w:rPr>
          <w:rFonts w:ascii="Times New Roman" w:hAnsi="Times New Roman" w:cs="Times New Roman"/>
          <w:sz w:val="24"/>
          <w:szCs w:val="24"/>
        </w:rPr>
        <w:t xml:space="preserve">с РАС </w:t>
      </w:r>
      <w:r w:rsidRPr="00A96C6E">
        <w:rPr>
          <w:rFonts w:ascii="Times New Roman" w:hAnsi="Times New Roman" w:cs="Times New Roman"/>
          <w:sz w:val="24"/>
          <w:szCs w:val="24"/>
        </w:rPr>
        <w:t>предметы, что снижает утомляемость обучающихся и не допускает их перегрузки (в соответствии с Локальным актом образовательной организации). Расписание уроков, обязательных специальных занятий по «Программе коррекционной работы» АООП ООО и занятий п</w:t>
      </w:r>
    </w:p>
    <w:p w:rsidR="0047140A" w:rsidRPr="00A96C6E" w:rsidRDefault="0047140A" w:rsidP="0047140A">
      <w:pPr>
        <w:tabs>
          <w:tab w:val="left" w:pos="4500"/>
          <w:tab w:val="left" w:pos="9180"/>
          <w:tab w:val="left" w:pos="9360"/>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Урочные занятия предметной области «Основы духовно-нравственной культуры народов России» могут проводиться за счет части, формируемой участниками образовательных отношений, а также с учетом планов внеурочной деятельности, программы воспитания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8E14F5" w:rsidRPr="00A96C6E" w:rsidRDefault="001B7626">
      <w:pPr>
        <w:spacing w:after="0" w:line="240" w:lineRule="auto"/>
        <w:ind w:firstLine="709"/>
        <w:jc w:val="right"/>
        <w:rPr>
          <w:rFonts w:ascii="Times New Roman" w:eastAsia="Times New Roman" w:hAnsi="Times New Roman" w:cs="Times New Roman"/>
          <w:b/>
          <w:sz w:val="28"/>
          <w:szCs w:val="28"/>
        </w:rPr>
      </w:pPr>
      <w:r w:rsidRPr="00C85B08">
        <w:rPr>
          <w:rFonts w:ascii="Times New Roman" w:hAnsi="Times New Roman" w:cs="Times New Roman"/>
        </w:rPr>
        <w:lastRenderedPageBreak/>
        <w:br w:type="page"/>
      </w:r>
    </w:p>
    <w:p w:rsidR="00A12B3A" w:rsidRPr="00A96C6E" w:rsidRDefault="001B7626">
      <w:pPr>
        <w:spacing w:after="0" w:line="240" w:lineRule="auto"/>
        <w:ind w:firstLine="709"/>
        <w:jc w:val="center"/>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lastRenderedPageBreak/>
        <w:t xml:space="preserve">Примерный недельный учебный план основного общего образования </w:t>
      </w:r>
      <w:r w:rsidR="00EC441E" w:rsidRPr="00A96C6E">
        <w:rPr>
          <w:rFonts w:ascii="Times New Roman" w:eastAsia="Times New Roman" w:hAnsi="Times New Roman" w:cs="Times New Roman"/>
          <w:b/>
          <w:sz w:val="24"/>
          <w:szCs w:val="24"/>
        </w:rPr>
        <w:t xml:space="preserve">обучающихся с РАС в соответствие с ФГОС ООО </w:t>
      </w:r>
    </w:p>
    <w:p w:rsidR="008E14F5" w:rsidRPr="00A96C6E" w:rsidRDefault="00EC441E">
      <w:pPr>
        <w:spacing w:after="0" w:line="240" w:lineRule="auto"/>
        <w:ind w:firstLine="709"/>
        <w:jc w:val="center"/>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 с учетом Проекта АООП ООО.</w:t>
      </w:r>
    </w:p>
    <w:p w:rsidR="00EC441E" w:rsidRPr="00A96C6E" w:rsidRDefault="00EC441E">
      <w:pPr>
        <w:spacing w:after="0" w:line="240" w:lineRule="auto"/>
        <w:ind w:firstLine="709"/>
        <w:jc w:val="center"/>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(вариант 1)</w:t>
      </w:r>
    </w:p>
    <w:p w:rsidR="008E14F5" w:rsidRPr="00A96C6E" w:rsidRDefault="008E14F5">
      <w:pPr>
        <w:spacing w:after="0" w:line="240" w:lineRule="auto"/>
        <w:ind w:firstLine="709"/>
        <w:jc w:val="center"/>
        <w:rPr>
          <w:rFonts w:ascii="Times New Roman" w:eastAsia="Times New Roman" w:hAnsi="Times New Roman" w:cs="Times New Roman"/>
          <w:b/>
          <w:sz w:val="24"/>
          <w:szCs w:val="24"/>
        </w:rPr>
      </w:pPr>
    </w:p>
    <w:tbl>
      <w:tblPr>
        <w:tblStyle w:val="8"/>
        <w:tblW w:w="95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18"/>
        <w:gridCol w:w="2540"/>
        <w:gridCol w:w="660"/>
        <w:gridCol w:w="661"/>
        <w:gridCol w:w="17"/>
        <w:gridCol w:w="715"/>
        <w:gridCol w:w="844"/>
        <w:gridCol w:w="567"/>
        <w:gridCol w:w="782"/>
      </w:tblGrid>
      <w:tr w:rsidR="008E14F5" w:rsidRPr="00A96C6E">
        <w:trPr>
          <w:trHeight w:val="540"/>
          <w:jc w:val="center"/>
        </w:trPr>
        <w:tc>
          <w:tcPr>
            <w:tcW w:w="2718" w:type="dxa"/>
            <w:vMerge w:val="restart"/>
          </w:tcPr>
          <w:p w:rsidR="008E14F5" w:rsidRPr="00A96C6E" w:rsidRDefault="001B7626">
            <w:pPr>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Предметные области</w:t>
            </w:r>
          </w:p>
        </w:tc>
        <w:tc>
          <w:tcPr>
            <w:tcW w:w="2540" w:type="dxa"/>
            <w:vMerge w:val="restart"/>
          </w:tcPr>
          <w:p w:rsidR="008E14F5" w:rsidRPr="00A96C6E" w:rsidRDefault="001B7626">
            <w:pPr>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Учебные</w:t>
            </w:r>
          </w:p>
          <w:p w:rsidR="008E14F5" w:rsidRPr="00A96C6E" w:rsidRDefault="001B7626">
            <w:pPr>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предметы</w:t>
            </w:r>
          </w:p>
          <w:p w:rsidR="008E14F5" w:rsidRPr="00A96C6E" w:rsidRDefault="001B7626">
            <w:pPr>
              <w:spacing w:after="0" w:line="240" w:lineRule="auto"/>
              <w:jc w:val="right"/>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Классы</w:t>
            </w:r>
          </w:p>
        </w:tc>
        <w:tc>
          <w:tcPr>
            <w:tcW w:w="4246" w:type="dxa"/>
            <w:gridSpan w:val="7"/>
          </w:tcPr>
          <w:p w:rsidR="008E14F5" w:rsidRPr="00A96C6E" w:rsidRDefault="001B7626">
            <w:pPr>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Количество часов в неделю</w:t>
            </w:r>
          </w:p>
        </w:tc>
      </w:tr>
      <w:tr w:rsidR="008E14F5" w:rsidRPr="00A96C6E" w:rsidTr="00D91F65">
        <w:trPr>
          <w:trHeight w:val="300"/>
          <w:jc w:val="center"/>
        </w:trPr>
        <w:tc>
          <w:tcPr>
            <w:tcW w:w="2718" w:type="dxa"/>
            <w:vMerge/>
          </w:tcPr>
          <w:p w:rsidR="008E14F5" w:rsidRPr="00A96C6E" w:rsidRDefault="008E14F5">
            <w:pPr>
              <w:widowControl w:val="0"/>
              <w:pBdr>
                <w:top w:val="nil"/>
                <w:left w:val="nil"/>
                <w:bottom w:val="nil"/>
                <w:right w:val="nil"/>
                <w:between w:val="nil"/>
              </w:pBdr>
              <w:spacing w:after="0"/>
              <w:rPr>
                <w:rFonts w:ascii="Times New Roman" w:eastAsia="Times New Roman" w:hAnsi="Times New Roman" w:cs="Times New Roman"/>
                <w:b/>
                <w:sz w:val="24"/>
                <w:szCs w:val="24"/>
              </w:rPr>
            </w:pPr>
          </w:p>
        </w:tc>
        <w:tc>
          <w:tcPr>
            <w:tcW w:w="2540" w:type="dxa"/>
            <w:vMerge/>
          </w:tcPr>
          <w:p w:rsidR="008E14F5" w:rsidRPr="00A96C6E" w:rsidRDefault="008E14F5">
            <w:pPr>
              <w:widowControl w:val="0"/>
              <w:pBdr>
                <w:top w:val="nil"/>
                <w:left w:val="nil"/>
                <w:bottom w:val="nil"/>
                <w:right w:val="nil"/>
                <w:between w:val="nil"/>
              </w:pBdr>
              <w:spacing w:after="0"/>
              <w:rPr>
                <w:rFonts w:ascii="Times New Roman" w:eastAsia="Times New Roman" w:hAnsi="Times New Roman" w:cs="Times New Roman"/>
                <w:b/>
                <w:sz w:val="24"/>
                <w:szCs w:val="24"/>
              </w:rPr>
            </w:pPr>
          </w:p>
        </w:tc>
        <w:tc>
          <w:tcPr>
            <w:tcW w:w="660" w:type="dxa"/>
          </w:tcPr>
          <w:p w:rsidR="008E14F5" w:rsidRPr="00A96C6E" w:rsidRDefault="001B7626">
            <w:pPr>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V</w:t>
            </w:r>
          </w:p>
        </w:tc>
        <w:tc>
          <w:tcPr>
            <w:tcW w:w="661" w:type="dxa"/>
          </w:tcPr>
          <w:p w:rsidR="008E14F5" w:rsidRPr="00A96C6E" w:rsidRDefault="001B7626">
            <w:pPr>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VI</w:t>
            </w:r>
          </w:p>
        </w:tc>
        <w:tc>
          <w:tcPr>
            <w:tcW w:w="732" w:type="dxa"/>
            <w:gridSpan w:val="2"/>
          </w:tcPr>
          <w:p w:rsidR="008E14F5" w:rsidRPr="00A96C6E" w:rsidRDefault="001B7626">
            <w:pPr>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VII</w:t>
            </w:r>
          </w:p>
        </w:tc>
        <w:tc>
          <w:tcPr>
            <w:tcW w:w="844" w:type="dxa"/>
          </w:tcPr>
          <w:p w:rsidR="008E14F5" w:rsidRPr="00A96C6E" w:rsidRDefault="001B7626">
            <w:pPr>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VIII</w:t>
            </w:r>
          </w:p>
        </w:tc>
        <w:tc>
          <w:tcPr>
            <w:tcW w:w="567" w:type="dxa"/>
          </w:tcPr>
          <w:p w:rsidR="008E14F5" w:rsidRPr="00A96C6E" w:rsidRDefault="001B7626">
            <w:pPr>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IX</w:t>
            </w:r>
          </w:p>
        </w:tc>
        <w:tc>
          <w:tcPr>
            <w:tcW w:w="782" w:type="dxa"/>
          </w:tcPr>
          <w:p w:rsidR="008E14F5" w:rsidRPr="00A96C6E" w:rsidRDefault="001B7626">
            <w:pPr>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Всего</w:t>
            </w:r>
          </w:p>
        </w:tc>
      </w:tr>
      <w:tr w:rsidR="008E14F5" w:rsidRPr="00A96C6E">
        <w:trPr>
          <w:trHeight w:val="300"/>
          <w:jc w:val="center"/>
        </w:trPr>
        <w:tc>
          <w:tcPr>
            <w:tcW w:w="2718" w:type="dxa"/>
          </w:tcPr>
          <w:p w:rsidR="008E14F5" w:rsidRPr="00A96C6E" w:rsidRDefault="008E14F5">
            <w:pPr>
              <w:spacing w:after="0" w:line="288" w:lineRule="auto"/>
              <w:jc w:val="both"/>
              <w:rPr>
                <w:rFonts w:ascii="Times New Roman" w:eastAsia="Times New Roman" w:hAnsi="Times New Roman" w:cs="Times New Roman"/>
                <w:sz w:val="24"/>
                <w:szCs w:val="24"/>
              </w:rPr>
            </w:pPr>
          </w:p>
        </w:tc>
        <w:tc>
          <w:tcPr>
            <w:tcW w:w="2540" w:type="dxa"/>
          </w:tcPr>
          <w:p w:rsidR="008E14F5" w:rsidRPr="00A96C6E" w:rsidRDefault="001B7626">
            <w:pPr>
              <w:spacing w:after="0" w:line="288" w:lineRule="auto"/>
              <w:jc w:val="both"/>
              <w:rPr>
                <w:rFonts w:ascii="Times New Roman" w:eastAsia="Times New Roman" w:hAnsi="Times New Roman" w:cs="Times New Roman"/>
                <w:i/>
                <w:sz w:val="24"/>
                <w:szCs w:val="24"/>
              </w:rPr>
            </w:pPr>
            <w:r w:rsidRPr="00A96C6E">
              <w:rPr>
                <w:rFonts w:ascii="Times New Roman" w:eastAsia="Times New Roman" w:hAnsi="Times New Roman" w:cs="Times New Roman"/>
                <w:i/>
                <w:sz w:val="24"/>
                <w:szCs w:val="24"/>
              </w:rPr>
              <w:t>Обязательная часть</w:t>
            </w:r>
          </w:p>
        </w:tc>
        <w:tc>
          <w:tcPr>
            <w:tcW w:w="4246" w:type="dxa"/>
            <w:gridSpan w:val="7"/>
          </w:tcPr>
          <w:p w:rsidR="008E14F5" w:rsidRPr="00A96C6E" w:rsidRDefault="008E14F5">
            <w:pPr>
              <w:spacing w:after="0" w:line="288" w:lineRule="auto"/>
              <w:jc w:val="both"/>
              <w:rPr>
                <w:rFonts w:ascii="Times New Roman" w:eastAsia="Times New Roman" w:hAnsi="Times New Roman" w:cs="Times New Roman"/>
                <w:b/>
                <w:sz w:val="24"/>
                <w:szCs w:val="24"/>
              </w:rPr>
            </w:pPr>
          </w:p>
        </w:tc>
      </w:tr>
      <w:tr w:rsidR="008E14F5" w:rsidRPr="00A96C6E" w:rsidTr="00D91F65">
        <w:trPr>
          <w:trHeight w:val="320"/>
          <w:jc w:val="center"/>
        </w:trPr>
        <w:tc>
          <w:tcPr>
            <w:tcW w:w="2718" w:type="dxa"/>
            <w:vMerge w:val="restart"/>
          </w:tcPr>
          <w:p w:rsidR="008E14F5" w:rsidRPr="00A96C6E" w:rsidRDefault="001B7626">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Филология</w:t>
            </w:r>
          </w:p>
        </w:tc>
        <w:tc>
          <w:tcPr>
            <w:tcW w:w="2540" w:type="dxa"/>
          </w:tcPr>
          <w:p w:rsidR="008E14F5" w:rsidRPr="00A96C6E" w:rsidRDefault="001B7626">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Русский язык</w:t>
            </w:r>
          </w:p>
        </w:tc>
        <w:tc>
          <w:tcPr>
            <w:tcW w:w="660"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5</w:t>
            </w:r>
          </w:p>
        </w:tc>
        <w:tc>
          <w:tcPr>
            <w:tcW w:w="678" w:type="dxa"/>
            <w:gridSpan w:val="2"/>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6</w:t>
            </w:r>
          </w:p>
        </w:tc>
        <w:tc>
          <w:tcPr>
            <w:tcW w:w="715"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4</w:t>
            </w:r>
          </w:p>
        </w:tc>
        <w:tc>
          <w:tcPr>
            <w:tcW w:w="844"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567"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782"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21</w:t>
            </w:r>
          </w:p>
        </w:tc>
      </w:tr>
      <w:tr w:rsidR="008E14F5" w:rsidRPr="00A96C6E" w:rsidTr="00D91F65">
        <w:trPr>
          <w:trHeight w:val="360"/>
          <w:jc w:val="center"/>
        </w:trPr>
        <w:tc>
          <w:tcPr>
            <w:tcW w:w="2718" w:type="dxa"/>
            <w:vMerge/>
          </w:tcPr>
          <w:p w:rsidR="008E14F5" w:rsidRPr="00A96C6E" w:rsidRDefault="008E14F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rsidR="008E14F5" w:rsidRPr="00A96C6E" w:rsidRDefault="001B7626">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Литература</w:t>
            </w:r>
          </w:p>
        </w:tc>
        <w:tc>
          <w:tcPr>
            <w:tcW w:w="660"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678" w:type="dxa"/>
            <w:gridSpan w:val="2"/>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715"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844"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567"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782"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13</w:t>
            </w:r>
          </w:p>
        </w:tc>
      </w:tr>
      <w:tr w:rsidR="008E14F5" w:rsidRPr="00A96C6E" w:rsidTr="00D91F65">
        <w:trPr>
          <w:trHeight w:val="360"/>
          <w:jc w:val="center"/>
        </w:trPr>
        <w:tc>
          <w:tcPr>
            <w:tcW w:w="2718" w:type="dxa"/>
            <w:vMerge/>
          </w:tcPr>
          <w:p w:rsidR="008E14F5" w:rsidRPr="00A96C6E" w:rsidRDefault="008E14F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rsidR="008E14F5" w:rsidRPr="00A96C6E" w:rsidRDefault="001B7626">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Иностранный язык</w:t>
            </w:r>
          </w:p>
        </w:tc>
        <w:tc>
          <w:tcPr>
            <w:tcW w:w="660"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678" w:type="dxa"/>
            <w:gridSpan w:val="2"/>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715"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844"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567"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782"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15</w:t>
            </w:r>
          </w:p>
        </w:tc>
      </w:tr>
      <w:tr w:rsidR="008E14F5" w:rsidRPr="00A96C6E" w:rsidTr="00D91F65">
        <w:trPr>
          <w:trHeight w:val="420"/>
          <w:jc w:val="center"/>
        </w:trPr>
        <w:tc>
          <w:tcPr>
            <w:tcW w:w="2718" w:type="dxa"/>
            <w:vMerge w:val="restart"/>
          </w:tcPr>
          <w:p w:rsidR="008E14F5" w:rsidRPr="00A96C6E" w:rsidRDefault="001B7626">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Математика и информатика</w:t>
            </w:r>
          </w:p>
        </w:tc>
        <w:tc>
          <w:tcPr>
            <w:tcW w:w="2540" w:type="dxa"/>
          </w:tcPr>
          <w:p w:rsidR="008E14F5" w:rsidRPr="00A96C6E" w:rsidRDefault="001B7626">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Математика</w:t>
            </w:r>
          </w:p>
        </w:tc>
        <w:tc>
          <w:tcPr>
            <w:tcW w:w="660"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5</w:t>
            </w:r>
          </w:p>
        </w:tc>
        <w:tc>
          <w:tcPr>
            <w:tcW w:w="678" w:type="dxa"/>
            <w:gridSpan w:val="2"/>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5</w:t>
            </w:r>
          </w:p>
        </w:tc>
        <w:tc>
          <w:tcPr>
            <w:tcW w:w="715" w:type="dxa"/>
            <w:vAlign w:val="bottom"/>
          </w:tcPr>
          <w:p w:rsidR="008E14F5" w:rsidRPr="00A96C6E" w:rsidRDefault="008E14F5">
            <w:pPr>
              <w:spacing w:after="0" w:line="288" w:lineRule="auto"/>
              <w:jc w:val="center"/>
              <w:rPr>
                <w:rFonts w:ascii="Times New Roman" w:eastAsia="Times New Roman" w:hAnsi="Times New Roman" w:cs="Times New Roman"/>
                <w:sz w:val="24"/>
                <w:szCs w:val="24"/>
              </w:rPr>
            </w:pPr>
          </w:p>
        </w:tc>
        <w:tc>
          <w:tcPr>
            <w:tcW w:w="844" w:type="dxa"/>
            <w:vAlign w:val="bottom"/>
          </w:tcPr>
          <w:p w:rsidR="008E14F5" w:rsidRPr="00A96C6E" w:rsidRDefault="008E14F5">
            <w:pPr>
              <w:spacing w:after="0" w:line="288" w:lineRule="auto"/>
              <w:jc w:val="center"/>
              <w:rPr>
                <w:rFonts w:ascii="Times New Roman" w:eastAsia="Times New Roman" w:hAnsi="Times New Roman" w:cs="Times New Roman"/>
                <w:sz w:val="24"/>
                <w:szCs w:val="24"/>
              </w:rPr>
            </w:pPr>
          </w:p>
        </w:tc>
        <w:tc>
          <w:tcPr>
            <w:tcW w:w="567" w:type="dxa"/>
            <w:vAlign w:val="bottom"/>
          </w:tcPr>
          <w:p w:rsidR="008E14F5" w:rsidRPr="00A96C6E" w:rsidRDefault="008E14F5">
            <w:pPr>
              <w:spacing w:after="0" w:line="288" w:lineRule="auto"/>
              <w:jc w:val="center"/>
              <w:rPr>
                <w:rFonts w:ascii="Times New Roman" w:eastAsia="Times New Roman" w:hAnsi="Times New Roman" w:cs="Times New Roman"/>
                <w:sz w:val="24"/>
                <w:szCs w:val="24"/>
              </w:rPr>
            </w:pPr>
          </w:p>
        </w:tc>
        <w:tc>
          <w:tcPr>
            <w:tcW w:w="782"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10</w:t>
            </w:r>
          </w:p>
        </w:tc>
      </w:tr>
      <w:tr w:rsidR="008E14F5" w:rsidRPr="00A96C6E" w:rsidTr="00D91F65">
        <w:trPr>
          <w:trHeight w:val="380"/>
          <w:jc w:val="center"/>
        </w:trPr>
        <w:tc>
          <w:tcPr>
            <w:tcW w:w="2718" w:type="dxa"/>
            <w:vMerge/>
          </w:tcPr>
          <w:p w:rsidR="008E14F5" w:rsidRPr="00A96C6E" w:rsidRDefault="008E14F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rsidR="008E14F5" w:rsidRPr="00A96C6E" w:rsidRDefault="001B7626">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Алгебра</w:t>
            </w:r>
          </w:p>
        </w:tc>
        <w:tc>
          <w:tcPr>
            <w:tcW w:w="660" w:type="dxa"/>
            <w:vAlign w:val="bottom"/>
          </w:tcPr>
          <w:p w:rsidR="008E14F5" w:rsidRPr="00A96C6E" w:rsidRDefault="008E14F5">
            <w:pPr>
              <w:spacing w:after="0" w:line="288" w:lineRule="auto"/>
              <w:jc w:val="center"/>
              <w:rPr>
                <w:rFonts w:ascii="Times New Roman" w:eastAsia="Times New Roman" w:hAnsi="Times New Roman" w:cs="Times New Roman"/>
                <w:sz w:val="24"/>
                <w:szCs w:val="24"/>
              </w:rPr>
            </w:pPr>
          </w:p>
        </w:tc>
        <w:tc>
          <w:tcPr>
            <w:tcW w:w="678" w:type="dxa"/>
            <w:gridSpan w:val="2"/>
            <w:vAlign w:val="bottom"/>
          </w:tcPr>
          <w:p w:rsidR="008E14F5" w:rsidRPr="00A96C6E" w:rsidRDefault="008E14F5">
            <w:pPr>
              <w:spacing w:after="0" w:line="288" w:lineRule="auto"/>
              <w:jc w:val="center"/>
              <w:rPr>
                <w:rFonts w:ascii="Times New Roman" w:eastAsia="Times New Roman" w:hAnsi="Times New Roman" w:cs="Times New Roman"/>
                <w:sz w:val="24"/>
                <w:szCs w:val="24"/>
              </w:rPr>
            </w:pPr>
          </w:p>
        </w:tc>
        <w:tc>
          <w:tcPr>
            <w:tcW w:w="715"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844"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567"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782"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9</w:t>
            </w:r>
          </w:p>
        </w:tc>
      </w:tr>
      <w:tr w:rsidR="008E14F5" w:rsidRPr="00A96C6E" w:rsidTr="00D91F65">
        <w:trPr>
          <w:trHeight w:val="200"/>
          <w:jc w:val="center"/>
        </w:trPr>
        <w:tc>
          <w:tcPr>
            <w:tcW w:w="2718" w:type="dxa"/>
            <w:vMerge/>
          </w:tcPr>
          <w:p w:rsidR="008E14F5" w:rsidRPr="00A96C6E" w:rsidRDefault="008E14F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rsidR="008E14F5" w:rsidRPr="00A96C6E" w:rsidRDefault="001B7626">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Геометрия</w:t>
            </w:r>
          </w:p>
        </w:tc>
        <w:tc>
          <w:tcPr>
            <w:tcW w:w="660" w:type="dxa"/>
            <w:vAlign w:val="bottom"/>
          </w:tcPr>
          <w:p w:rsidR="008E14F5" w:rsidRPr="00A96C6E" w:rsidRDefault="008E14F5">
            <w:pPr>
              <w:spacing w:after="0" w:line="288" w:lineRule="auto"/>
              <w:jc w:val="center"/>
              <w:rPr>
                <w:rFonts w:ascii="Times New Roman" w:eastAsia="Times New Roman" w:hAnsi="Times New Roman" w:cs="Times New Roman"/>
                <w:sz w:val="24"/>
                <w:szCs w:val="24"/>
              </w:rPr>
            </w:pPr>
          </w:p>
        </w:tc>
        <w:tc>
          <w:tcPr>
            <w:tcW w:w="678" w:type="dxa"/>
            <w:gridSpan w:val="2"/>
            <w:vAlign w:val="bottom"/>
          </w:tcPr>
          <w:p w:rsidR="008E14F5" w:rsidRPr="00A96C6E" w:rsidRDefault="008E14F5">
            <w:pPr>
              <w:spacing w:after="0" w:line="288" w:lineRule="auto"/>
              <w:jc w:val="center"/>
              <w:rPr>
                <w:rFonts w:ascii="Times New Roman" w:eastAsia="Times New Roman" w:hAnsi="Times New Roman" w:cs="Times New Roman"/>
                <w:sz w:val="24"/>
                <w:szCs w:val="24"/>
              </w:rPr>
            </w:pPr>
          </w:p>
        </w:tc>
        <w:tc>
          <w:tcPr>
            <w:tcW w:w="715"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844"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567"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782"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6</w:t>
            </w:r>
          </w:p>
        </w:tc>
      </w:tr>
      <w:tr w:rsidR="008E14F5" w:rsidRPr="00A96C6E" w:rsidTr="00D91F65">
        <w:trPr>
          <w:trHeight w:val="380"/>
          <w:jc w:val="center"/>
        </w:trPr>
        <w:tc>
          <w:tcPr>
            <w:tcW w:w="2718" w:type="dxa"/>
            <w:vMerge/>
          </w:tcPr>
          <w:p w:rsidR="008E14F5" w:rsidRPr="00A96C6E" w:rsidRDefault="008E14F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rsidR="008E14F5" w:rsidRPr="00A96C6E" w:rsidRDefault="001B7626">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Информатика</w:t>
            </w:r>
          </w:p>
        </w:tc>
        <w:tc>
          <w:tcPr>
            <w:tcW w:w="660" w:type="dxa"/>
            <w:vAlign w:val="bottom"/>
          </w:tcPr>
          <w:p w:rsidR="008E14F5" w:rsidRPr="00A96C6E" w:rsidRDefault="008E14F5">
            <w:pPr>
              <w:spacing w:after="0" w:line="288" w:lineRule="auto"/>
              <w:jc w:val="center"/>
              <w:rPr>
                <w:rFonts w:ascii="Times New Roman" w:eastAsia="Times New Roman" w:hAnsi="Times New Roman" w:cs="Times New Roman"/>
                <w:sz w:val="24"/>
                <w:szCs w:val="24"/>
              </w:rPr>
            </w:pPr>
          </w:p>
        </w:tc>
        <w:tc>
          <w:tcPr>
            <w:tcW w:w="678" w:type="dxa"/>
            <w:gridSpan w:val="2"/>
            <w:vAlign w:val="bottom"/>
          </w:tcPr>
          <w:p w:rsidR="008E14F5" w:rsidRPr="00A96C6E" w:rsidRDefault="008E14F5">
            <w:pPr>
              <w:spacing w:after="0" w:line="288" w:lineRule="auto"/>
              <w:jc w:val="center"/>
              <w:rPr>
                <w:rFonts w:ascii="Times New Roman" w:eastAsia="Times New Roman" w:hAnsi="Times New Roman" w:cs="Times New Roman"/>
                <w:sz w:val="24"/>
                <w:szCs w:val="24"/>
              </w:rPr>
            </w:pPr>
          </w:p>
        </w:tc>
        <w:tc>
          <w:tcPr>
            <w:tcW w:w="715"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844"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567"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782"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r>
      <w:tr w:rsidR="008E14F5" w:rsidRPr="00A96C6E" w:rsidTr="00D91F65">
        <w:trPr>
          <w:trHeight w:val="400"/>
          <w:jc w:val="center"/>
        </w:trPr>
        <w:tc>
          <w:tcPr>
            <w:tcW w:w="2718" w:type="dxa"/>
            <w:vMerge w:val="restart"/>
          </w:tcPr>
          <w:p w:rsidR="008E14F5" w:rsidRPr="00A96C6E" w:rsidRDefault="001B7626">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Общественно-научные предметы</w:t>
            </w:r>
          </w:p>
        </w:tc>
        <w:tc>
          <w:tcPr>
            <w:tcW w:w="2540" w:type="dxa"/>
          </w:tcPr>
          <w:p w:rsidR="008E14F5" w:rsidRPr="00A96C6E" w:rsidRDefault="001B7626">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История России. Всеобщая история</w:t>
            </w:r>
          </w:p>
        </w:tc>
        <w:tc>
          <w:tcPr>
            <w:tcW w:w="660"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678" w:type="dxa"/>
            <w:gridSpan w:val="2"/>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715"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844"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567"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782"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10</w:t>
            </w:r>
          </w:p>
        </w:tc>
      </w:tr>
      <w:tr w:rsidR="008E14F5" w:rsidRPr="00A96C6E" w:rsidTr="00D91F65">
        <w:trPr>
          <w:trHeight w:val="220"/>
          <w:jc w:val="center"/>
        </w:trPr>
        <w:tc>
          <w:tcPr>
            <w:tcW w:w="2718" w:type="dxa"/>
            <w:vMerge/>
          </w:tcPr>
          <w:p w:rsidR="008E14F5" w:rsidRPr="00A96C6E" w:rsidRDefault="008E14F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rsidR="008E14F5" w:rsidRPr="00A96C6E" w:rsidRDefault="001B7626">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Обществознание</w:t>
            </w:r>
          </w:p>
        </w:tc>
        <w:tc>
          <w:tcPr>
            <w:tcW w:w="660" w:type="dxa"/>
            <w:vAlign w:val="bottom"/>
          </w:tcPr>
          <w:p w:rsidR="008E14F5" w:rsidRPr="00A96C6E" w:rsidRDefault="008E14F5">
            <w:pPr>
              <w:spacing w:after="0" w:line="288" w:lineRule="auto"/>
              <w:jc w:val="center"/>
              <w:rPr>
                <w:rFonts w:ascii="Times New Roman" w:eastAsia="Times New Roman" w:hAnsi="Times New Roman" w:cs="Times New Roman"/>
                <w:sz w:val="24"/>
                <w:szCs w:val="24"/>
              </w:rPr>
            </w:pPr>
          </w:p>
        </w:tc>
        <w:tc>
          <w:tcPr>
            <w:tcW w:w="678" w:type="dxa"/>
            <w:gridSpan w:val="2"/>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715"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844"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567"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782"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4</w:t>
            </w:r>
          </w:p>
        </w:tc>
      </w:tr>
      <w:tr w:rsidR="008E14F5" w:rsidRPr="00A96C6E" w:rsidTr="00D91F65">
        <w:trPr>
          <w:trHeight w:val="300"/>
          <w:jc w:val="center"/>
        </w:trPr>
        <w:tc>
          <w:tcPr>
            <w:tcW w:w="2718" w:type="dxa"/>
            <w:vMerge/>
          </w:tcPr>
          <w:p w:rsidR="008E14F5" w:rsidRPr="00A96C6E" w:rsidRDefault="008E14F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rsidR="008E14F5" w:rsidRPr="00A96C6E" w:rsidRDefault="001B7626">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География</w:t>
            </w:r>
          </w:p>
        </w:tc>
        <w:tc>
          <w:tcPr>
            <w:tcW w:w="660"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678" w:type="dxa"/>
            <w:gridSpan w:val="2"/>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715"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844"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567"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782"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8</w:t>
            </w:r>
          </w:p>
        </w:tc>
      </w:tr>
      <w:tr w:rsidR="008E14F5" w:rsidRPr="00A96C6E" w:rsidTr="00D91F65">
        <w:trPr>
          <w:trHeight w:val="180"/>
          <w:jc w:val="center"/>
        </w:trPr>
        <w:tc>
          <w:tcPr>
            <w:tcW w:w="2718" w:type="dxa"/>
            <w:vMerge w:val="restart"/>
          </w:tcPr>
          <w:p w:rsidR="008E14F5" w:rsidRPr="00A96C6E" w:rsidRDefault="001B7626">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Естественнонаучные предметы</w:t>
            </w:r>
          </w:p>
        </w:tc>
        <w:tc>
          <w:tcPr>
            <w:tcW w:w="2540" w:type="dxa"/>
          </w:tcPr>
          <w:p w:rsidR="008E14F5" w:rsidRPr="00A96C6E" w:rsidRDefault="001B7626">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Физика</w:t>
            </w:r>
          </w:p>
        </w:tc>
        <w:tc>
          <w:tcPr>
            <w:tcW w:w="660" w:type="dxa"/>
            <w:vAlign w:val="bottom"/>
          </w:tcPr>
          <w:p w:rsidR="008E14F5" w:rsidRPr="00A96C6E" w:rsidRDefault="008E14F5">
            <w:pPr>
              <w:spacing w:after="0" w:line="288" w:lineRule="auto"/>
              <w:jc w:val="center"/>
              <w:rPr>
                <w:rFonts w:ascii="Times New Roman" w:eastAsia="Times New Roman" w:hAnsi="Times New Roman" w:cs="Times New Roman"/>
                <w:sz w:val="24"/>
                <w:szCs w:val="24"/>
              </w:rPr>
            </w:pPr>
          </w:p>
        </w:tc>
        <w:tc>
          <w:tcPr>
            <w:tcW w:w="678" w:type="dxa"/>
            <w:gridSpan w:val="2"/>
            <w:vAlign w:val="bottom"/>
          </w:tcPr>
          <w:p w:rsidR="008E14F5" w:rsidRPr="00A96C6E" w:rsidRDefault="008E14F5">
            <w:pPr>
              <w:spacing w:after="0" w:line="288" w:lineRule="auto"/>
              <w:jc w:val="center"/>
              <w:rPr>
                <w:rFonts w:ascii="Times New Roman" w:eastAsia="Times New Roman" w:hAnsi="Times New Roman" w:cs="Times New Roman"/>
                <w:sz w:val="24"/>
                <w:szCs w:val="24"/>
              </w:rPr>
            </w:pPr>
          </w:p>
        </w:tc>
        <w:tc>
          <w:tcPr>
            <w:tcW w:w="715"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844"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567"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782"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7</w:t>
            </w:r>
          </w:p>
        </w:tc>
      </w:tr>
      <w:tr w:rsidR="008E14F5" w:rsidRPr="00A96C6E" w:rsidTr="00D91F65">
        <w:trPr>
          <w:trHeight w:val="200"/>
          <w:jc w:val="center"/>
        </w:trPr>
        <w:tc>
          <w:tcPr>
            <w:tcW w:w="2718" w:type="dxa"/>
            <w:vMerge/>
          </w:tcPr>
          <w:p w:rsidR="008E14F5" w:rsidRPr="00A96C6E" w:rsidRDefault="008E14F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rsidR="008E14F5" w:rsidRPr="00A96C6E" w:rsidRDefault="001B7626">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Химия</w:t>
            </w:r>
          </w:p>
        </w:tc>
        <w:tc>
          <w:tcPr>
            <w:tcW w:w="660" w:type="dxa"/>
            <w:vAlign w:val="bottom"/>
          </w:tcPr>
          <w:p w:rsidR="008E14F5" w:rsidRPr="00A96C6E" w:rsidRDefault="008E14F5">
            <w:pPr>
              <w:spacing w:after="0" w:line="288" w:lineRule="auto"/>
              <w:jc w:val="center"/>
              <w:rPr>
                <w:rFonts w:ascii="Times New Roman" w:eastAsia="Times New Roman" w:hAnsi="Times New Roman" w:cs="Times New Roman"/>
                <w:sz w:val="24"/>
                <w:szCs w:val="24"/>
              </w:rPr>
            </w:pPr>
          </w:p>
        </w:tc>
        <w:tc>
          <w:tcPr>
            <w:tcW w:w="678" w:type="dxa"/>
            <w:gridSpan w:val="2"/>
            <w:vAlign w:val="bottom"/>
          </w:tcPr>
          <w:p w:rsidR="008E14F5" w:rsidRPr="00A96C6E" w:rsidRDefault="008E14F5">
            <w:pPr>
              <w:spacing w:after="0" w:line="288" w:lineRule="auto"/>
              <w:jc w:val="center"/>
              <w:rPr>
                <w:rFonts w:ascii="Times New Roman" w:eastAsia="Times New Roman" w:hAnsi="Times New Roman" w:cs="Times New Roman"/>
                <w:sz w:val="24"/>
                <w:szCs w:val="24"/>
              </w:rPr>
            </w:pPr>
          </w:p>
        </w:tc>
        <w:tc>
          <w:tcPr>
            <w:tcW w:w="715" w:type="dxa"/>
            <w:vAlign w:val="bottom"/>
          </w:tcPr>
          <w:p w:rsidR="008E14F5" w:rsidRPr="00A96C6E" w:rsidRDefault="008E14F5">
            <w:pPr>
              <w:spacing w:after="0" w:line="288" w:lineRule="auto"/>
              <w:jc w:val="center"/>
              <w:rPr>
                <w:rFonts w:ascii="Times New Roman" w:eastAsia="Times New Roman" w:hAnsi="Times New Roman" w:cs="Times New Roman"/>
                <w:sz w:val="24"/>
                <w:szCs w:val="24"/>
              </w:rPr>
            </w:pPr>
          </w:p>
        </w:tc>
        <w:tc>
          <w:tcPr>
            <w:tcW w:w="844"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567"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782"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4</w:t>
            </w:r>
          </w:p>
        </w:tc>
      </w:tr>
      <w:tr w:rsidR="008E14F5" w:rsidRPr="00A96C6E" w:rsidTr="00D91F65">
        <w:trPr>
          <w:trHeight w:val="240"/>
          <w:jc w:val="center"/>
        </w:trPr>
        <w:tc>
          <w:tcPr>
            <w:tcW w:w="2718" w:type="dxa"/>
            <w:vMerge/>
          </w:tcPr>
          <w:p w:rsidR="008E14F5" w:rsidRPr="00A96C6E" w:rsidRDefault="008E14F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rsidR="008E14F5" w:rsidRPr="00A96C6E" w:rsidRDefault="001B7626">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Биология</w:t>
            </w:r>
          </w:p>
        </w:tc>
        <w:tc>
          <w:tcPr>
            <w:tcW w:w="660"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678" w:type="dxa"/>
            <w:gridSpan w:val="2"/>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715"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844"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567"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782"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7</w:t>
            </w:r>
          </w:p>
        </w:tc>
      </w:tr>
      <w:tr w:rsidR="008E14F5" w:rsidRPr="00A96C6E" w:rsidTr="00D91F65">
        <w:trPr>
          <w:trHeight w:val="240"/>
          <w:jc w:val="center"/>
        </w:trPr>
        <w:tc>
          <w:tcPr>
            <w:tcW w:w="2718" w:type="dxa"/>
            <w:vMerge w:val="restart"/>
          </w:tcPr>
          <w:p w:rsidR="008E14F5" w:rsidRPr="00A96C6E" w:rsidRDefault="001B7626">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Искусство</w:t>
            </w:r>
          </w:p>
        </w:tc>
        <w:tc>
          <w:tcPr>
            <w:tcW w:w="2540" w:type="dxa"/>
          </w:tcPr>
          <w:p w:rsidR="008E14F5" w:rsidRPr="00A96C6E" w:rsidRDefault="001B7626">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Музыка</w:t>
            </w:r>
          </w:p>
        </w:tc>
        <w:tc>
          <w:tcPr>
            <w:tcW w:w="660"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678" w:type="dxa"/>
            <w:gridSpan w:val="2"/>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715"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844" w:type="dxa"/>
            <w:vAlign w:val="bottom"/>
          </w:tcPr>
          <w:p w:rsidR="008E14F5" w:rsidRPr="00A96C6E" w:rsidRDefault="008E14F5">
            <w:pPr>
              <w:spacing w:after="0" w:line="288" w:lineRule="auto"/>
              <w:jc w:val="center"/>
              <w:rPr>
                <w:rFonts w:ascii="Times New Roman" w:eastAsia="Times New Roman" w:hAnsi="Times New Roman" w:cs="Times New Roman"/>
                <w:sz w:val="24"/>
                <w:szCs w:val="24"/>
              </w:rPr>
            </w:pPr>
          </w:p>
        </w:tc>
        <w:tc>
          <w:tcPr>
            <w:tcW w:w="567" w:type="dxa"/>
            <w:vAlign w:val="bottom"/>
          </w:tcPr>
          <w:p w:rsidR="008E14F5" w:rsidRPr="00A96C6E" w:rsidRDefault="008E14F5">
            <w:pPr>
              <w:spacing w:after="0" w:line="288" w:lineRule="auto"/>
              <w:jc w:val="center"/>
              <w:rPr>
                <w:rFonts w:ascii="Times New Roman" w:eastAsia="Times New Roman" w:hAnsi="Times New Roman" w:cs="Times New Roman"/>
                <w:sz w:val="24"/>
                <w:szCs w:val="24"/>
              </w:rPr>
            </w:pPr>
          </w:p>
        </w:tc>
        <w:tc>
          <w:tcPr>
            <w:tcW w:w="782" w:type="dxa"/>
            <w:vAlign w:val="bottom"/>
          </w:tcPr>
          <w:p w:rsidR="008E14F5" w:rsidRPr="00A96C6E" w:rsidRDefault="0051561B">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r>
      <w:tr w:rsidR="008E14F5" w:rsidRPr="00A96C6E" w:rsidTr="00D91F65">
        <w:trPr>
          <w:trHeight w:val="200"/>
          <w:jc w:val="center"/>
        </w:trPr>
        <w:tc>
          <w:tcPr>
            <w:tcW w:w="2718" w:type="dxa"/>
            <w:vMerge/>
          </w:tcPr>
          <w:p w:rsidR="008E14F5" w:rsidRPr="00A96C6E" w:rsidRDefault="008E14F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rsidR="008E14F5" w:rsidRPr="00A96C6E" w:rsidRDefault="001B7626">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Изобразительное искусство</w:t>
            </w:r>
          </w:p>
        </w:tc>
        <w:tc>
          <w:tcPr>
            <w:tcW w:w="660"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678" w:type="dxa"/>
            <w:gridSpan w:val="2"/>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715"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844" w:type="dxa"/>
            <w:vAlign w:val="bottom"/>
          </w:tcPr>
          <w:p w:rsidR="008E14F5" w:rsidRPr="00A96C6E" w:rsidRDefault="008E14F5">
            <w:pPr>
              <w:spacing w:after="0" w:line="288" w:lineRule="auto"/>
              <w:jc w:val="center"/>
              <w:rPr>
                <w:rFonts w:ascii="Times New Roman" w:eastAsia="Times New Roman" w:hAnsi="Times New Roman" w:cs="Times New Roman"/>
                <w:sz w:val="24"/>
                <w:szCs w:val="24"/>
              </w:rPr>
            </w:pPr>
          </w:p>
        </w:tc>
        <w:tc>
          <w:tcPr>
            <w:tcW w:w="567" w:type="dxa"/>
            <w:vAlign w:val="bottom"/>
          </w:tcPr>
          <w:p w:rsidR="008E14F5" w:rsidRPr="00A96C6E" w:rsidRDefault="008E14F5">
            <w:pPr>
              <w:spacing w:after="0" w:line="288" w:lineRule="auto"/>
              <w:jc w:val="center"/>
              <w:rPr>
                <w:rFonts w:ascii="Times New Roman" w:eastAsia="Times New Roman" w:hAnsi="Times New Roman" w:cs="Times New Roman"/>
                <w:sz w:val="24"/>
                <w:szCs w:val="24"/>
              </w:rPr>
            </w:pPr>
          </w:p>
        </w:tc>
        <w:tc>
          <w:tcPr>
            <w:tcW w:w="782"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r>
      <w:tr w:rsidR="008E14F5" w:rsidRPr="00A96C6E" w:rsidTr="00D91F65">
        <w:trPr>
          <w:trHeight w:val="300"/>
          <w:jc w:val="center"/>
        </w:trPr>
        <w:tc>
          <w:tcPr>
            <w:tcW w:w="2718" w:type="dxa"/>
          </w:tcPr>
          <w:p w:rsidR="008E14F5" w:rsidRPr="00A96C6E" w:rsidRDefault="001B7626">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Технология</w:t>
            </w:r>
          </w:p>
        </w:tc>
        <w:tc>
          <w:tcPr>
            <w:tcW w:w="2540" w:type="dxa"/>
          </w:tcPr>
          <w:p w:rsidR="008E14F5" w:rsidRPr="00A96C6E" w:rsidRDefault="001B7626">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Технология</w:t>
            </w:r>
          </w:p>
        </w:tc>
        <w:tc>
          <w:tcPr>
            <w:tcW w:w="660"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678" w:type="dxa"/>
            <w:gridSpan w:val="2"/>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715"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844" w:type="dxa"/>
            <w:vAlign w:val="bottom"/>
          </w:tcPr>
          <w:p w:rsidR="008E14F5" w:rsidRPr="00A96C6E" w:rsidRDefault="0051561B">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567" w:type="dxa"/>
            <w:vAlign w:val="bottom"/>
          </w:tcPr>
          <w:p w:rsidR="008E14F5" w:rsidRPr="00A96C6E" w:rsidRDefault="008E14F5">
            <w:pPr>
              <w:spacing w:after="0" w:line="288" w:lineRule="auto"/>
              <w:jc w:val="center"/>
              <w:rPr>
                <w:rFonts w:ascii="Times New Roman" w:eastAsia="Times New Roman" w:hAnsi="Times New Roman" w:cs="Times New Roman"/>
                <w:sz w:val="24"/>
                <w:szCs w:val="24"/>
              </w:rPr>
            </w:pPr>
          </w:p>
        </w:tc>
        <w:tc>
          <w:tcPr>
            <w:tcW w:w="782" w:type="dxa"/>
            <w:vAlign w:val="bottom"/>
          </w:tcPr>
          <w:p w:rsidR="008E14F5" w:rsidRPr="00A96C6E" w:rsidRDefault="0051561B">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8</w:t>
            </w:r>
          </w:p>
        </w:tc>
      </w:tr>
      <w:tr w:rsidR="008E14F5" w:rsidRPr="00A96C6E" w:rsidTr="00D91F65">
        <w:trPr>
          <w:trHeight w:val="400"/>
          <w:jc w:val="center"/>
        </w:trPr>
        <w:tc>
          <w:tcPr>
            <w:tcW w:w="2718" w:type="dxa"/>
            <w:vMerge w:val="restart"/>
          </w:tcPr>
          <w:p w:rsidR="008E14F5" w:rsidRPr="00A96C6E" w:rsidRDefault="001B7626">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Физическая культура и Основы безопасности жизнедеятельности</w:t>
            </w:r>
          </w:p>
        </w:tc>
        <w:tc>
          <w:tcPr>
            <w:tcW w:w="2540" w:type="dxa"/>
          </w:tcPr>
          <w:p w:rsidR="008E14F5" w:rsidRPr="00A96C6E" w:rsidRDefault="001B7626">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Основы безопасности жизнедеятельности</w:t>
            </w:r>
          </w:p>
        </w:tc>
        <w:tc>
          <w:tcPr>
            <w:tcW w:w="660" w:type="dxa"/>
            <w:vAlign w:val="bottom"/>
          </w:tcPr>
          <w:p w:rsidR="008E14F5" w:rsidRPr="00A96C6E" w:rsidRDefault="008E14F5">
            <w:pPr>
              <w:spacing w:after="0" w:line="288" w:lineRule="auto"/>
              <w:jc w:val="center"/>
              <w:rPr>
                <w:rFonts w:ascii="Times New Roman" w:eastAsia="Times New Roman" w:hAnsi="Times New Roman" w:cs="Times New Roman"/>
                <w:sz w:val="24"/>
                <w:szCs w:val="24"/>
              </w:rPr>
            </w:pPr>
          </w:p>
        </w:tc>
        <w:tc>
          <w:tcPr>
            <w:tcW w:w="678" w:type="dxa"/>
            <w:gridSpan w:val="2"/>
            <w:vAlign w:val="bottom"/>
          </w:tcPr>
          <w:p w:rsidR="008E14F5" w:rsidRPr="00A96C6E" w:rsidRDefault="008E14F5">
            <w:pPr>
              <w:spacing w:after="0" w:line="288" w:lineRule="auto"/>
              <w:jc w:val="center"/>
              <w:rPr>
                <w:rFonts w:ascii="Times New Roman" w:eastAsia="Times New Roman" w:hAnsi="Times New Roman" w:cs="Times New Roman"/>
                <w:sz w:val="24"/>
                <w:szCs w:val="24"/>
              </w:rPr>
            </w:pPr>
          </w:p>
        </w:tc>
        <w:tc>
          <w:tcPr>
            <w:tcW w:w="715" w:type="dxa"/>
            <w:vAlign w:val="bottom"/>
          </w:tcPr>
          <w:p w:rsidR="008E14F5" w:rsidRPr="00A96C6E" w:rsidRDefault="008E14F5">
            <w:pPr>
              <w:spacing w:after="0" w:line="288" w:lineRule="auto"/>
              <w:jc w:val="center"/>
              <w:rPr>
                <w:rFonts w:ascii="Times New Roman" w:eastAsia="Times New Roman" w:hAnsi="Times New Roman" w:cs="Times New Roman"/>
                <w:sz w:val="24"/>
                <w:szCs w:val="24"/>
              </w:rPr>
            </w:pPr>
          </w:p>
        </w:tc>
        <w:tc>
          <w:tcPr>
            <w:tcW w:w="844"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567"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782"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r>
      <w:tr w:rsidR="008E14F5" w:rsidRPr="00A96C6E" w:rsidTr="00D91F65">
        <w:trPr>
          <w:trHeight w:val="380"/>
          <w:jc w:val="center"/>
        </w:trPr>
        <w:tc>
          <w:tcPr>
            <w:tcW w:w="2718" w:type="dxa"/>
            <w:vMerge/>
          </w:tcPr>
          <w:p w:rsidR="008E14F5" w:rsidRPr="00A96C6E" w:rsidRDefault="008E14F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rsidR="008E14F5" w:rsidRPr="00A96C6E" w:rsidRDefault="00A36A6D">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Адаптивная ф</w:t>
            </w:r>
            <w:r w:rsidR="001B7626" w:rsidRPr="00A96C6E">
              <w:rPr>
                <w:rFonts w:ascii="Times New Roman" w:eastAsia="Times New Roman" w:hAnsi="Times New Roman" w:cs="Times New Roman"/>
                <w:sz w:val="24"/>
                <w:szCs w:val="24"/>
              </w:rPr>
              <w:t>изическая культура</w:t>
            </w:r>
          </w:p>
        </w:tc>
        <w:tc>
          <w:tcPr>
            <w:tcW w:w="660"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678" w:type="dxa"/>
            <w:gridSpan w:val="2"/>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715"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844"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567"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782"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10</w:t>
            </w:r>
          </w:p>
        </w:tc>
      </w:tr>
      <w:tr w:rsidR="008E14F5" w:rsidRPr="00A96C6E" w:rsidTr="00D91F65">
        <w:trPr>
          <w:trHeight w:val="280"/>
          <w:jc w:val="center"/>
        </w:trPr>
        <w:tc>
          <w:tcPr>
            <w:tcW w:w="5258" w:type="dxa"/>
            <w:gridSpan w:val="2"/>
          </w:tcPr>
          <w:p w:rsidR="008E14F5" w:rsidRPr="00A96C6E" w:rsidRDefault="001B7626">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Итого</w:t>
            </w:r>
          </w:p>
        </w:tc>
        <w:tc>
          <w:tcPr>
            <w:tcW w:w="660"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26</w:t>
            </w:r>
          </w:p>
        </w:tc>
        <w:tc>
          <w:tcPr>
            <w:tcW w:w="678" w:type="dxa"/>
            <w:gridSpan w:val="2"/>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28</w:t>
            </w:r>
          </w:p>
        </w:tc>
        <w:tc>
          <w:tcPr>
            <w:tcW w:w="715"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29</w:t>
            </w:r>
          </w:p>
        </w:tc>
        <w:tc>
          <w:tcPr>
            <w:tcW w:w="844"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30</w:t>
            </w:r>
          </w:p>
        </w:tc>
        <w:tc>
          <w:tcPr>
            <w:tcW w:w="567"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30</w:t>
            </w:r>
          </w:p>
        </w:tc>
        <w:tc>
          <w:tcPr>
            <w:tcW w:w="782"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143</w:t>
            </w:r>
          </w:p>
        </w:tc>
      </w:tr>
      <w:tr w:rsidR="008E14F5" w:rsidRPr="00A96C6E" w:rsidTr="00D91F65">
        <w:trPr>
          <w:trHeight w:val="300"/>
          <w:jc w:val="center"/>
        </w:trPr>
        <w:tc>
          <w:tcPr>
            <w:tcW w:w="5258" w:type="dxa"/>
            <w:gridSpan w:val="2"/>
          </w:tcPr>
          <w:p w:rsidR="008E14F5" w:rsidRPr="00A96C6E" w:rsidRDefault="001B7626">
            <w:pPr>
              <w:spacing w:after="0" w:line="240" w:lineRule="auto"/>
              <w:jc w:val="both"/>
              <w:rPr>
                <w:rFonts w:ascii="Times New Roman" w:eastAsia="Times New Roman" w:hAnsi="Times New Roman" w:cs="Times New Roman"/>
                <w:i/>
                <w:sz w:val="24"/>
                <w:szCs w:val="24"/>
              </w:rPr>
            </w:pPr>
            <w:r w:rsidRPr="00A96C6E">
              <w:rPr>
                <w:rFonts w:ascii="Times New Roman" w:eastAsia="Times New Roman" w:hAnsi="Times New Roman" w:cs="Times New Roman"/>
                <w:i/>
                <w:sz w:val="24"/>
                <w:szCs w:val="24"/>
              </w:rPr>
              <w:t>Часть, формируемая участниками образовательных отношений</w:t>
            </w:r>
          </w:p>
        </w:tc>
        <w:tc>
          <w:tcPr>
            <w:tcW w:w="660" w:type="dxa"/>
            <w:vAlign w:val="bottom"/>
          </w:tcPr>
          <w:p w:rsidR="008E14F5" w:rsidRPr="00A96C6E" w:rsidRDefault="001967A1">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678" w:type="dxa"/>
            <w:gridSpan w:val="2"/>
            <w:vAlign w:val="bottom"/>
          </w:tcPr>
          <w:p w:rsidR="008E14F5" w:rsidRPr="00A96C6E" w:rsidRDefault="000B3EFE">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715" w:type="dxa"/>
            <w:vAlign w:val="bottom"/>
          </w:tcPr>
          <w:p w:rsidR="008E14F5" w:rsidRPr="00A96C6E" w:rsidRDefault="000B3EFE">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844" w:type="dxa"/>
            <w:vAlign w:val="bottom"/>
          </w:tcPr>
          <w:p w:rsidR="008E14F5" w:rsidRPr="00A96C6E" w:rsidRDefault="0051561B">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567"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782"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r w:rsidR="0051561B" w:rsidRPr="00A96C6E">
              <w:rPr>
                <w:rFonts w:ascii="Times New Roman" w:eastAsia="Times New Roman" w:hAnsi="Times New Roman" w:cs="Times New Roman"/>
                <w:sz w:val="24"/>
                <w:szCs w:val="24"/>
              </w:rPr>
              <w:t>4</w:t>
            </w:r>
          </w:p>
        </w:tc>
      </w:tr>
      <w:tr w:rsidR="008E14F5" w:rsidRPr="00A96C6E" w:rsidTr="00D91F65">
        <w:trPr>
          <w:trHeight w:val="220"/>
          <w:jc w:val="center"/>
        </w:trPr>
        <w:tc>
          <w:tcPr>
            <w:tcW w:w="5258" w:type="dxa"/>
            <w:gridSpan w:val="2"/>
          </w:tcPr>
          <w:p w:rsidR="008E14F5" w:rsidRPr="00A96C6E" w:rsidRDefault="001B7626">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Максимально допустимая недельная нагрузка</w:t>
            </w:r>
          </w:p>
        </w:tc>
        <w:tc>
          <w:tcPr>
            <w:tcW w:w="660" w:type="dxa"/>
            <w:vAlign w:val="bottom"/>
          </w:tcPr>
          <w:p w:rsidR="008E14F5" w:rsidRPr="00A96C6E" w:rsidRDefault="001B7626">
            <w:pPr>
              <w:spacing w:after="0" w:line="288" w:lineRule="auto"/>
              <w:jc w:val="cente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2</w:t>
            </w:r>
            <w:r w:rsidR="001967A1" w:rsidRPr="00A96C6E">
              <w:rPr>
                <w:rFonts w:ascii="Times New Roman" w:eastAsia="Times New Roman" w:hAnsi="Times New Roman" w:cs="Times New Roman"/>
                <w:b/>
                <w:bCs/>
                <w:sz w:val="24"/>
                <w:szCs w:val="24"/>
              </w:rPr>
              <w:t>9</w:t>
            </w:r>
          </w:p>
        </w:tc>
        <w:tc>
          <w:tcPr>
            <w:tcW w:w="678" w:type="dxa"/>
            <w:gridSpan w:val="2"/>
            <w:vAlign w:val="bottom"/>
          </w:tcPr>
          <w:p w:rsidR="008E14F5" w:rsidRPr="00A96C6E" w:rsidRDefault="000B3EFE">
            <w:pPr>
              <w:spacing w:after="0" w:line="288" w:lineRule="auto"/>
              <w:jc w:val="cente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30</w:t>
            </w:r>
          </w:p>
        </w:tc>
        <w:tc>
          <w:tcPr>
            <w:tcW w:w="715" w:type="dxa"/>
            <w:vAlign w:val="bottom"/>
          </w:tcPr>
          <w:p w:rsidR="008E14F5" w:rsidRPr="00A96C6E" w:rsidRDefault="001B7626">
            <w:pPr>
              <w:spacing w:after="0" w:line="288" w:lineRule="auto"/>
              <w:jc w:val="cente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3</w:t>
            </w:r>
            <w:r w:rsidR="000B3EFE" w:rsidRPr="00A96C6E">
              <w:rPr>
                <w:rFonts w:ascii="Times New Roman" w:eastAsia="Times New Roman" w:hAnsi="Times New Roman" w:cs="Times New Roman"/>
                <w:b/>
                <w:bCs/>
                <w:sz w:val="24"/>
                <w:szCs w:val="24"/>
              </w:rPr>
              <w:t>2</w:t>
            </w:r>
          </w:p>
        </w:tc>
        <w:tc>
          <w:tcPr>
            <w:tcW w:w="844" w:type="dxa"/>
            <w:vAlign w:val="bottom"/>
          </w:tcPr>
          <w:p w:rsidR="008E14F5" w:rsidRPr="00A96C6E" w:rsidRDefault="001B7626">
            <w:pPr>
              <w:spacing w:after="0" w:line="288" w:lineRule="auto"/>
              <w:jc w:val="cente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3</w:t>
            </w:r>
            <w:r w:rsidR="0051561B" w:rsidRPr="00A96C6E">
              <w:rPr>
                <w:rFonts w:ascii="Times New Roman" w:eastAsia="Times New Roman" w:hAnsi="Times New Roman" w:cs="Times New Roman"/>
                <w:b/>
                <w:bCs/>
                <w:sz w:val="24"/>
                <w:szCs w:val="24"/>
              </w:rPr>
              <w:t>3</w:t>
            </w:r>
          </w:p>
        </w:tc>
        <w:tc>
          <w:tcPr>
            <w:tcW w:w="567" w:type="dxa"/>
            <w:vAlign w:val="bottom"/>
          </w:tcPr>
          <w:p w:rsidR="008E14F5" w:rsidRPr="00A96C6E" w:rsidRDefault="001B7626">
            <w:pPr>
              <w:spacing w:after="0" w:line="288" w:lineRule="auto"/>
              <w:jc w:val="cente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33</w:t>
            </w:r>
          </w:p>
        </w:tc>
        <w:tc>
          <w:tcPr>
            <w:tcW w:w="782" w:type="dxa"/>
            <w:vAlign w:val="bottom"/>
          </w:tcPr>
          <w:p w:rsidR="008E14F5" w:rsidRPr="00A96C6E" w:rsidRDefault="001B7626">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15</w:t>
            </w:r>
            <w:r w:rsidR="0051561B" w:rsidRPr="00A96C6E">
              <w:rPr>
                <w:rFonts w:ascii="Times New Roman" w:eastAsia="Times New Roman" w:hAnsi="Times New Roman" w:cs="Times New Roman"/>
                <w:sz w:val="24"/>
                <w:szCs w:val="24"/>
              </w:rPr>
              <w:t>7</w:t>
            </w:r>
          </w:p>
        </w:tc>
      </w:tr>
      <w:tr w:rsidR="000B3EFE" w:rsidRPr="00A96C6E" w:rsidTr="00D91F65">
        <w:trPr>
          <w:trHeight w:val="220"/>
          <w:jc w:val="center"/>
        </w:trPr>
        <w:tc>
          <w:tcPr>
            <w:tcW w:w="5258" w:type="dxa"/>
            <w:gridSpan w:val="2"/>
          </w:tcPr>
          <w:p w:rsidR="000B3EFE" w:rsidRPr="00A96C6E" w:rsidRDefault="000B3EFE">
            <w:pPr>
              <w:spacing w:after="0" w:line="288" w:lineRule="auto"/>
              <w:jc w:val="both"/>
              <w:rPr>
                <w:rFonts w:ascii="Times New Roman" w:eastAsia="Times New Roman" w:hAnsi="Times New Roman" w:cs="Times New Roman"/>
                <w:sz w:val="24"/>
                <w:szCs w:val="24"/>
              </w:rPr>
            </w:pPr>
          </w:p>
        </w:tc>
        <w:tc>
          <w:tcPr>
            <w:tcW w:w="660" w:type="dxa"/>
            <w:vAlign w:val="bottom"/>
          </w:tcPr>
          <w:p w:rsidR="000B3EFE" w:rsidRPr="00A96C6E" w:rsidRDefault="000B3EFE">
            <w:pPr>
              <w:spacing w:after="0" w:line="288" w:lineRule="auto"/>
              <w:jc w:val="center"/>
              <w:rPr>
                <w:rFonts w:ascii="Times New Roman" w:eastAsia="Times New Roman" w:hAnsi="Times New Roman" w:cs="Times New Roman"/>
                <w:sz w:val="24"/>
                <w:szCs w:val="24"/>
              </w:rPr>
            </w:pPr>
          </w:p>
        </w:tc>
        <w:tc>
          <w:tcPr>
            <w:tcW w:w="678" w:type="dxa"/>
            <w:gridSpan w:val="2"/>
            <w:vAlign w:val="bottom"/>
          </w:tcPr>
          <w:p w:rsidR="000B3EFE" w:rsidRPr="00A96C6E" w:rsidRDefault="000B3EFE">
            <w:pPr>
              <w:spacing w:after="0" w:line="288" w:lineRule="auto"/>
              <w:jc w:val="center"/>
              <w:rPr>
                <w:rFonts w:ascii="Times New Roman" w:eastAsia="Times New Roman" w:hAnsi="Times New Roman" w:cs="Times New Roman"/>
                <w:sz w:val="24"/>
                <w:szCs w:val="24"/>
              </w:rPr>
            </w:pPr>
          </w:p>
        </w:tc>
        <w:tc>
          <w:tcPr>
            <w:tcW w:w="715" w:type="dxa"/>
            <w:vAlign w:val="bottom"/>
          </w:tcPr>
          <w:p w:rsidR="000B3EFE" w:rsidRPr="00A96C6E" w:rsidRDefault="000B3EFE">
            <w:pPr>
              <w:spacing w:after="0" w:line="288" w:lineRule="auto"/>
              <w:jc w:val="center"/>
              <w:rPr>
                <w:rFonts w:ascii="Times New Roman" w:eastAsia="Times New Roman" w:hAnsi="Times New Roman" w:cs="Times New Roman"/>
                <w:sz w:val="24"/>
                <w:szCs w:val="24"/>
              </w:rPr>
            </w:pPr>
          </w:p>
        </w:tc>
        <w:tc>
          <w:tcPr>
            <w:tcW w:w="844" w:type="dxa"/>
            <w:vAlign w:val="bottom"/>
          </w:tcPr>
          <w:p w:rsidR="000B3EFE" w:rsidRPr="00A96C6E" w:rsidRDefault="000B3EFE">
            <w:pPr>
              <w:spacing w:after="0" w:line="288" w:lineRule="auto"/>
              <w:jc w:val="center"/>
              <w:rPr>
                <w:rFonts w:ascii="Times New Roman" w:eastAsia="Times New Roman" w:hAnsi="Times New Roman" w:cs="Times New Roman"/>
                <w:sz w:val="24"/>
                <w:szCs w:val="24"/>
              </w:rPr>
            </w:pPr>
          </w:p>
        </w:tc>
        <w:tc>
          <w:tcPr>
            <w:tcW w:w="567" w:type="dxa"/>
            <w:vAlign w:val="bottom"/>
          </w:tcPr>
          <w:p w:rsidR="000B3EFE" w:rsidRPr="00A96C6E" w:rsidRDefault="000B3EFE">
            <w:pPr>
              <w:spacing w:after="0" w:line="288" w:lineRule="auto"/>
              <w:jc w:val="center"/>
              <w:rPr>
                <w:rFonts w:ascii="Times New Roman" w:eastAsia="Times New Roman" w:hAnsi="Times New Roman" w:cs="Times New Roman"/>
                <w:sz w:val="24"/>
                <w:szCs w:val="24"/>
              </w:rPr>
            </w:pPr>
          </w:p>
        </w:tc>
        <w:tc>
          <w:tcPr>
            <w:tcW w:w="782" w:type="dxa"/>
            <w:vAlign w:val="bottom"/>
          </w:tcPr>
          <w:p w:rsidR="000B3EFE" w:rsidRPr="00A96C6E" w:rsidRDefault="000B3EFE">
            <w:pPr>
              <w:spacing w:after="0" w:line="288" w:lineRule="auto"/>
              <w:jc w:val="center"/>
              <w:rPr>
                <w:rFonts w:ascii="Times New Roman" w:eastAsia="Times New Roman" w:hAnsi="Times New Roman" w:cs="Times New Roman"/>
                <w:sz w:val="24"/>
                <w:szCs w:val="24"/>
              </w:rPr>
            </w:pPr>
          </w:p>
        </w:tc>
      </w:tr>
    </w:tbl>
    <w:tbl>
      <w:tblPr>
        <w:tblpPr w:leftFromText="180" w:rightFromText="180" w:tblpY="818"/>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8"/>
        <w:gridCol w:w="567"/>
        <w:gridCol w:w="567"/>
        <w:gridCol w:w="851"/>
        <w:gridCol w:w="850"/>
        <w:gridCol w:w="851"/>
        <w:gridCol w:w="850"/>
        <w:gridCol w:w="850"/>
      </w:tblGrid>
      <w:tr w:rsidR="0047140A" w:rsidRPr="00A96C6E" w:rsidTr="00A12B3A">
        <w:trPr>
          <w:trHeight w:val="481"/>
        </w:trPr>
        <w:tc>
          <w:tcPr>
            <w:tcW w:w="9384" w:type="dxa"/>
            <w:gridSpan w:val="8"/>
            <w:vAlign w:val="center"/>
          </w:tcPr>
          <w:p w:rsidR="0047140A" w:rsidRPr="00A96C6E" w:rsidRDefault="0047140A" w:rsidP="00A12B3A">
            <w:pPr>
              <w:jc w:val="center"/>
              <w:rPr>
                <w:rFonts w:ascii="Times New Roman" w:hAnsi="Times New Roman" w:cs="Times New Roman"/>
                <w:b/>
                <w:sz w:val="24"/>
                <w:szCs w:val="24"/>
              </w:rPr>
            </w:pPr>
            <w:r w:rsidRPr="00A96C6E">
              <w:rPr>
                <w:rFonts w:ascii="Times New Roman" w:hAnsi="Times New Roman" w:cs="Times New Roman"/>
                <w:b/>
                <w:sz w:val="24"/>
                <w:szCs w:val="24"/>
              </w:rPr>
              <w:lastRenderedPageBreak/>
              <w:t>Внеурочная деятельност</w:t>
            </w:r>
            <w:r w:rsidR="00A12B3A" w:rsidRPr="00A96C6E">
              <w:rPr>
                <w:rFonts w:ascii="Times New Roman" w:hAnsi="Times New Roman" w:cs="Times New Roman"/>
                <w:b/>
                <w:sz w:val="24"/>
                <w:szCs w:val="24"/>
              </w:rPr>
              <w:t>ь</w:t>
            </w:r>
          </w:p>
        </w:tc>
      </w:tr>
      <w:tr w:rsidR="0047140A" w:rsidRPr="00A96C6E" w:rsidTr="00A12B3A">
        <w:trPr>
          <w:trHeight w:val="481"/>
        </w:trPr>
        <w:tc>
          <w:tcPr>
            <w:tcW w:w="3998" w:type="dxa"/>
            <w:vAlign w:val="center"/>
          </w:tcPr>
          <w:p w:rsidR="0047140A" w:rsidRPr="00A96C6E" w:rsidRDefault="0047140A" w:rsidP="00A12B3A">
            <w:pPr>
              <w:spacing w:line="240" w:lineRule="auto"/>
              <w:rPr>
                <w:rFonts w:ascii="Times New Roman" w:hAnsi="Times New Roman" w:cs="Times New Roman"/>
                <w:sz w:val="24"/>
                <w:szCs w:val="24"/>
              </w:rPr>
            </w:pPr>
            <w:r w:rsidRPr="00A96C6E">
              <w:rPr>
                <w:rFonts w:ascii="Times New Roman" w:hAnsi="Times New Roman" w:cs="Times New Roman"/>
                <w:sz w:val="24"/>
                <w:szCs w:val="24"/>
              </w:rPr>
              <w:t>1. Коррекционно-развивающие занятия (индивидуальные, подгрупповые), исходя из программы коррекционной работы)</w:t>
            </w:r>
          </w:p>
        </w:tc>
        <w:tc>
          <w:tcPr>
            <w:tcW w:w="567" w:type="dxa"/>
          </w:tcPr>
          <w:p w:rsidR="0047140A" w:rsidRPr="00A96C6E" w:rsidRDefault="0047140A" w:rsidP="00A12B3A">
            <w:pPr>
              <w:spacing w:line="240" w:lineRule="auto"/>
              <w:jc w:val="center"/>
              <w:rPr>
                <w:rFonts w:ascii="Times New Roman" w:hAnsi="Times New Roman" w:cs="Times New Roman"/>
                <w:b/>
                <w:sz w:val="24"/>
                <w:szCs w:val="24"/>
              </w:rPr>
            </w:pPr>
            <w:r w:rsidRPr="00A96C6E">
              <w:rPr>
                <w:rFonts w:ascii="Times New Roman" w:hAnsi="Times New Roman" w:cs="Times New Roman"/>
                <w:bCs/>
                <w:sz w:val="24"/>
                <w:szCs w:val="24"/>
              </w:rPr>
              <w:t>5</w:t>
            </w:r>
          </w:p>
        </w:tc>
        <w:tc>
          <w:tcPr>
            <w:tcW w:w="567" w:type="dxa"/>
          </w:tcPr>
          <w:p w:rsidR="0047140A" w:rsidRPr="00A96C6E" w:rsidRDefault="0047140A" w:rsidP="00A12B3A">
            <w:pPr>
              <w:spacing w:line="240" w:lineRule="auto"/>
              <w:jc w:val="center"/>
              <w:rPr>
                <w:rFonts w:ascii="Times New Roman" w:hAnsi="Times New Roman" w:cs="Times New Roman"/>
                <w:b/>
                <w:sz w:val="24"/>
                <w:szCs w:val="24"/>
                <w:lang w:val="en-US"/>
              </w:rPr>
            </w:pPr>
            <w:r w:rsidRPr="00A96C6E">
              <w:rPr>
                <w:rFonts w:ascii="Times New Roman" w:hAnsi="Times New Roman" w:cs="Times New Roman"/>
                <w:bCs/>
                <w:sz w:val="24"/>
                <w:szCs w:val="24"/>
              </w:rPr>
              <w:t>5</w:t>
            </w:r>
          </w:p>
        </w:tc>
        <w:tc>
          <w:tcPr>
            <w:tcW w:w="851" w:type="dxa"/>
          </w:tcPr>
          <w:p w:rsidR="0047140A" w:rsidRPr="00A96C6E" w:rsidRDefault="0047140A" w:rsidP="00A12B3A">
            <w:pPr>
              <w:spacing w:line="240" w:lineRule="auto"/>
              <w:jc w:val="center"/>
              <w:rPr>
                <w:rFonts w:ascii="Times New Roman" w:hAnsi="Times New Roman" w:cs="Times New Roman"/>
                <w:b/>
                <w:sz w:val="24"/>
                <w:szCs w:val="24"/>
              </w:rPr>
            </w:pPr>
            <w:r w:rsidRPr="00A96C6E">
              <w:rPr>
                <w:rFonts w:ascii="Times New Roman" w:hAnsi="Times New Roman" w:cs="Times New Roman"/>
                <w:bCs/>
                <w:sz w:val="24"/>
                <w:szCs w:val="24"/>
              </w:rPr>
              <w:t>5</w:t>
            </w:r>
          </w:p>
        </w:tc>
        <w:tc>
          <w:tcPr>
            <w:tcW w:w="850" w:type="dxa"/>
          </w:tcPr>
          <w:p w:rsidR="0047140A" w:rsidRPr="00A96C6E" w:rsidRDefault="0047140A" w:rsidP="00A12B3A">
            <w:pPr>
              <w:spacing w:line="240" w:lineRule="auto"/>
              <w:jc w:val="center"/>
              <w:rPr>
                <w:rFonts w:ascii="Times New Roman" w:hAnsi="Times New Roman" w:cs="Times New Roman"/>
                <w:b/>
                <w:sz w:val="24"/>
                <w:szCs w:val="24"/>
              </w:rPr>
            </w:pPr>
            <w:r w:rsidRPr="00A96C6E">
              <w:rPr>
                <w:rFonts w:ascii="Times New Roman" w:hAnsi="Times New Roman" w:cs="Times New Roman"/>
                <w:bCs/>
                <w:sz w:val="24"/>
                <w:szCs w:val="24"/>
              </w:rPr>
              <w:t>5</w:t>
            </w:r>
          </w:p>
        </w:tc>
        <w:tc>
          <w:tcPr>
            <w:tcW w:w="851" w:type="dxa"/>
          </w:tcPr>
          <w:p w:rsidR="0047140A" w:rsidRPr="00A96C6E" w:rsidRDefault="0047140A" w:rsidP="00A12B3A">
            <w:pPr>
              <w:spacing w:line="240" w:lineRule="auto"/>
              <w:jc w:val="center"/>
              <w:rPr>
                <w:rFonts w:ascii="Times New Roman" w:hAnsi="Times New Roman" w:cs="Times New Roman"/>
                <w:b/>
                <w:sz w:val="24"/>
                <w:szCs w:val="24"/>
              </w:rPr>
            </w:pPr>
            <w:r w:rsidRPr="00A96C6E">
              <w:rPr>
                <w:rFonts w:ascii="Times New Roman" w:hAnsi="Times New Roman" w:cs="Times New Roman"/>
                <w:bCs/>
                <w:sz w:val="24"/>
                <w:szCs w:val="24"/>
              </w:rPr>
              <w:t>5</w:t>
            </w:r>
          </w:p>
        </w:tc>
        <w:tc>
          <w:tcPr>
            <w:tcW w:w="850" w:type="dxa"/>
          </w:tcPr>
          <w:p w:rsidR="0047140A" w:rsidRPr="00A96C6E" w:rsidRDefault="0047140A" w:rsidP="00A12B3A">
            <w:pPr>
              <w:spacing w:line="240" w:lineRule="auto"/>
              <w:jc w:val="center"/>
              <w:rPr>
                <w:rFonts w:ascii="Times New Roman" w:hAnsi="Times New Roman" w:cs="Times New Roman"/>
                <w:bCs/>
                <w:sz w:val="24"/>
                <w:szCs w:val="24"/>
              </w:rPr>
            </w:pPr>
            <w:r w:rsidRPr="00A96C6E">
              <w:rPr>
                <w:rFonts w:ascii="Times New Roman" w:hAnsi="Times New Roman" w:cs="Times New Roman"/>
                <w:bCs/>
                <w:sz w:val="24"/>
                <w:szCs w:val="24"/>
              </w:rPr>
              <w:t>5</w:t>
            </w:r>
          </w:p>
        </w:tc>
        <w:tc>
          <w:tcPr>
            <w:tcW w:w="850" w:type="dxa"/>
          </w:tcPr>
          <w:p w:rsidR="0047140A" w:rsidRPr="00A96C6E" w:rsidRDefault="0047140A" w:rsidP="00A12B3A">
            <w:pPr>
              <w:spacing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30</w:t>
            </w:r>
          </w:p>
        </w:tc>
      </w:tr>
      <w:tr w:rsidR="0047140A" w:rsidRPr="00A96C6E" w:rsidTr="00A12B3A">
        <w:trPr>
          <w:trHeight w:val="481"/>
        </w:trPr>
        <w:tc>
          <w:tcPr>
            <w:tcW w:w="3998" w:type="dxa"/>
            <w:vAlign w:val="center"/>
          </w:tcPr>
          <w:p w:rsidR="0047140A" w:rsidRPr="00A96C6E" w:rsidRDefault="0047140A" w:rsidP="00A12B3A">
            <w:pPr>
              <w:spacing w:line="240" w:lineRule="auto"/>
              <w:rPr>
                <w:rFonts w:ascii="Times New Roman" w:hAnsi="Times New Roman" w:cs="Times New Roman"/>
                <w:sz w:val="24"/>
                <w:szCs w:val="24"/>
              </w:rPr>
            </w:pPr>
            <w:r w:rsidRPr="00A96C6E">
              <w:rPr>
                <w:rFonts w:ascii="Times New Roman" w:hAnsi="Times New Roman" w:cs="Times New Roman"/>
                <w:sz w:val="24"/>
                <w:szCs w:val="24"/>
              </w:rPr>
              <w:t>2. Другие направления внеурочной деятельности</w:t>
            </w:r>
          </w:p>
        </w:tc>
        <w:tc>
          <w:tcPr>
            <w:tcW w:w="567" w:type="dxa"/>
          </w:tcPr>
          <w:p w:rsidR="0047140A" w:rsidRPr="00A96C6E" w:rsidRDefault="0047140A" w:rsidP="00A12B3A">
            <w:pPr>
              <w:spacing w:line="240" w:lineRule="auto"/>
              <w:jc w:val="center"/>
              <w:rPr>
                <w:rFonts w:ascii="Times New Roman" w:hAnsi="Times New Roman" w:cs="Times New Roman"/>
                <w:b/>
                <w:sz w:val="24"/>
                <w:szCs w:val="24"/>
              </w:rPr>
            </w:pPr>
            <w:r w:rsidRPr="00A96C6E">
              <w:rPr>
                <w:rFonts w:ascii="Times New Roman" w:hAnsi="Times New Roman" w:cs="Times New Roman"/>
                <w:bCs/>
                <w:sz w:val="24"/>
                <w:szCs w:val="24"/>
              </w:rPr>
              <w:t>5</w:t>
            </w:r>
          </w:p>
        </w:tc>
        <w:tc>
          <w:tcPr>
            <w:tcW w:w="567" w:type="dxa"/>
          </w:tcPr>
          <w:p w:rsidR="0047140A" w:rsidRPr="00A96C6E" w:rsidRDefault="0047140A" w:rsidP="00A12B3A">
            <w:pPr>
              <w:spacing w:line="240" w:lineRule="auto"/>
              <w:jc w:val="center"/>
              <w:rPr>
                <w:rFonts w:ascii="Times New Roman" w:hAnsi="Times New Roman" w:cs="Times New Roman"/>
                <w:b/>
                <w:sz w:val="24"/>
                <w:szCs w:val="24"/>
                <w:lang w:val="en-US"/>
              </w:rPr>
            </w:pPr>
            <w:r w:rsidRPr="00A96C6E">
              <w:rPr>
                <w:rFonts w:ascii="Times New Roman" w:hAnsi="Times New Roman" w:cs="Times New Roman"/>
                <w:bCs/>
                <w:sz w:val="24"/>
                <w:szCs w:val="24"/>
              </w:rPr>
              <w:t>5</w:t>
            </w:r>
          </w:p>
        </w:tc>
        <w:tc>
          <w:tcPr>
            <w:tcW w:w="851" w:type="dxa"/>
          </w:tcPr>
          <w:p w:rsidR="0047140A" w:rsidRPr="00A96C6E" w:rsidRDefault="0047140A" w:rsidP="00A12B3A">
            <w:pPr>
              <w:spacing w:line="240" w:lineRule="auto"/>
              <w:jc w:val="center"/>
              <w:rPr>
                <w:rFonts w:ascii="Times New Roman" w:hAnsi="Times New Roman" w:cs="Times New Roman"/>
                <w:b/>
                <w:sz w:val="24"/>
                <w:szCs w:val="24"/>
              </w:rPr>
            </w:pPr>
            <w:r w:rsidRPr="00A96C6E">
              <w:rPr>
                <w:rFonts w:ascii="Times New Roman" w:hAnsi="Times New Roman" w:cs="Times New Roman"/>
                <w:bCs/>
                <w:sz w:val="24"/>
                <w:szCs w:val="24"/>
              </w:rPr>
              <w:t>5</w:t>
            </w:r>
          </w:p>
        </w:tc>
        <w:tc>
          <w:tcPr>
            <w:tcW w:w="850" w:type="dxa"/>
          </w:tcPr>
          <w:p w:rsidR="0047140A" w:rsidRPr="00A96C6E" w:rsidRDefault="0047140A" w:rsidP="00A12B3A">
            <w:pPr>
              <w:spacing w:line="240" w:lineRule="auto"/>
              <w:jc w:val="center"/>
              <w:rPr>
                <w:rFonts w:ascii="Times New Roman" w:hAnsi="Times New Roman" w:cs="Times New Roman"/>
                <w:b/>
                <w:sz w:val="24"/>
                <w:szCs w:val="24"/>
              </w:rPr>
            </w:pPr>
            <w:r w:rsidRPr="00A96C6E">
              <w:rPr>
                <w:rFonts w:ascii="Times New Roman" w:hAnsi="Times New Roman" w:cs="Times New Roman"/>
                <w:bCs/>
                <w:sz w:val="24"/>
                <w:szCs w:val="24"/>
              </w:rPr>
              <w:t>5</w:t>
            </w:r>
          </w:p>
        </w:tc>
        <w:tc>
          <w:tcPr>
            <w:tcW w:w="851" w:type="dxa"/>
          </w:tcPr>
          <w:p w:rsidR="0047140A" w:rsidRPr="00A96C6E" w:rsidRDefault="0047140A" w:rsidP="00A12B3A">
            <w:pPr>
              <w:spacing w:line="240" w:lineRule="auto"/>
              <w:jc w:val="center"/>
              <w:rPr>
                <w:rFonts w:ascii="Times New Roman" w:hAnsi="Times New Roman" w:cs="Times New Roman"/>
                <w:b/>
                <w:sz w:val="24"/>
                <w:szCs w:val="24"/>
              </w:rPr>
            </w:pPr>
            <w:r w:rsidRPr="00A96C6E">
              <w:rPr>
                <w:rFonts w:ascii="Times New Roman" w:hAnsi="Times New Roman" w:cs="Times New Roman"/>
                <w:bCs/>
                <w:sz w:val="24"/>
                <w:szCs w:val="24"/>
              </w:rPr>
              <w:t>5</w:t>
            </w:r>
          </w:p>
        </w:tc>
        <w:tc>
          <w:tcPr>
            <w:tcW w:w="850" w:type="dxa"/>
          </w:tcPr>
          <w:p w:rsidR="0047140A" w:rsidRPr="00A96C6E" w:rsidRDefault="0047140A" w:rsidP="00A12B3A">
            <w:pPr>
              <w:spacing w:line="240" w:lineRule="auto"/>
              <w:jc w:val="center"/>
              <w:rPr>
                <w:rFonts w:ascii="Times New Roman" w:hAnsi="Times New Roman" w:cs="Times New Roman"/>
                <w:bCs/>
                <w:sz w:val="24"/>
                <w:szCs w:val="24"/>
              </w:rPr>
            </w:pPr>
            <w:r w:rsidRPr="00A96C6E">
              <w:rPr>
                <w:rFonts w:ascii="Times New Roman" w:hAnsi="Times New Roman" w:cs="Times New Roman"/>
                <w:bCs/>
                <w:sz w:val="24"/>
                <w:szCs w:val="24"/>
              </w:rPr>
              <w:t>5</w:t>
            </w:r>
          </w:p>
        </w:tc>
        <w:tc>
          <w:tcPr>
            <w:tcW w:w="850" w:type="dxa"/>
          </w:tcPr>
          <w:p w:rsidR="0047140A" w:rsidRPr="00A96C6E" w:rsidRDefault="0047140A" w:rsidP="00A12B3A">
            <w:pPr>
              <w:spacing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30</w:t>
            </w:r>
          </w:p>
        </w:tc>
      </w:tr>
      <w:tr w:rsidR="0047140A" w:rsidRPr="00A96C6E" w:rsidTr="00A12B3A">
        <w:trPr>
          <w:trHeight w:val="481"/>
        </w:trPr>
        <w:tc>
          <w:tcPr>
            <w:tcW w:w="3998" w:type="dxa"/>
            <w:vAlign w:val="center"/>
          </w:tcPr>
          <w:p w:rsidR="0047140A" w:rsidRPr="00A96C6E" w:rsidRDefault="0047140A" w:rsidP="00A12B3A">
            <w:pPr>
              <w:spacing w:line="240" w:lineRule="auto"/>
              <w:rPr>
                <w:rFonts w:ascii="Times New Roman" w:hAnsi="Times New Roman" w:cs="Times New Roman"/>
                <w:sz w:val="24"/>
                <w:szCs w:val="24"/>
              </w:rPr>
            </w:pPr>
            <w:r w:rsidRPr="00A96C6E">
              <w:rPr>
                <w:rFonts w:ascii="Times New Roman" w:hAnsi="Times New Roman" w:cs="Times New Roman"/>
                <w:sz w:val="24"/>
                <w:szCs w:val="24"/>
              </w:rPr>
              <w:t>Итого:</w:t>
            </w:r>
          </w:p>
        </w:tc>
        <w:tc>
          <w:tcPr>
            <w:tcW w:w="567" w:type="dxa"/>
          </w:tcPr>
          <w:p w:rsidR="0047140A" w:rsidRPr="00A96C6E" w:rsidRDefault="0047140A" w:rsidP="00A12B3A">
            <w:pPr>
              <w:spacing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10</w:t>
            </w:r>
          </w:p>
        </w:tc>
        <w:tc>
          <w:tcPr>
            <w:tcW w:w="567" w:type="dxa"/>
          </w:tcPr>
          <w:p w:rsidR="0047140A" w:rsidRPr="00A96C6E" w:rsidRDefault="0047140A" w:rsidP="00A12B3A">
            <w:pPr>
              <w:spacing w:line="240" w:lineRule="auto"/>
              <w:jc w:val="center"/>
              <w:rPr>
                <w:rFonts w:ascii="Times New Roman" w:hAnsi="Times New Roman" w:cs="Times New Roman"/>
                <w:b/>
                <w:sz w:val="24"/>
                <w:szCs w:val="24"/>
                <w:lang w:val="en-US"/>
              </w:rPr>
            </w:pPr>
            <w:r w:rsidRPr="00A96C6E">
              <w:rPr>
                <w:rFonts w:ascii="Times New Roman" w:hAnsi="Times New Roman" w:cs="Times New Roman"/>
                <w:b/>
                <w:sz w:val="24"/>
                <w:szCs w:val="24"/>
              </w:rPr>
              <w:t>10</w:t>
            </w:r>
          </w:p>
        </w:tc>
        <w:tc>
          <w:tcPr>
            <w:tcW w:w="851" w:type="dxa"/>
          </w:tcPr>
          <w:p w:rsidR="0047140A" w:rsidRPr="00A96C6E" w:rsidRDefault="0047140A" w:rsidP="00A12B3A">
            <w:pPr>
              <w:spacing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10</w:t>
            </w:r>
          </w:p>
        </w:tc>
        <w:tc>
          <w:tcPr>
            <w:tcW w:w="850" w:type="dxa"/>
          </w:tcPr>
          <w:p w:rsidR="0047140A" w:rsidRPr="00A96C6E" w:rsidRDefault="0047140A" w:rsidP="00A12B3A">
            <w:pPr>
              <w:spacing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10</w:t>
            </w:r>
          </w:p>
        </w:tc>
        <w:tc>
          <w:tcPr>
            <w:tcW w:w="851" w:type="dxa"/>
          </w:tcPr>
          <w:p w:rsidR="0047140A" w:rsidRPr="00A96C6E" w:rsidRDefault="0047140A" w:rsidP="00A12B3A">
            <w:pPr>
              <w:spacing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10</w:t>
            </w:r>
          </w:p>
        </w:tc>
        <w:tc>
          <w:tcPr>
            <w:tcW w:w="850" w:type="dxa"/>
          </w:tcPr>
          <w:p w:rsidR="0047140A" w:rsidRPr="00A96C6E" w:rsidRDefault="0047140A" w:rsidP="00A12B3A">
            <w:pPr>
              <w:spacing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10</w:t>
            </w:r>
          </w:p>
        </w:tc>
        <w:tc>
          <w:tcPr>
            <w:tcW w:w="850" w:type="dxa"/>
          </w:tcPr>
          <w:p w:rsidR="0047140A" w:rsidRPr="00A96C6E" w:rsidRDefault="0047140A" w:rsidP="00A12B3A">
            <w:pPr>
              <w:spacing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60</w:t>
            </w:r>
          </w:p>
        </w:tc>
      </w:tr>
    </w:tbl>
    <w:p w:rsidR="0051561B" w:rsidRPr="00C85B08" w:rsidRDefault="0051561B" w:rsidP="0051561B">
      <w:pPr>
        <w:spacing w:after="0" w:line="240" w:lineRule="auto"/>
        <w:rPr>
          <w:rFonts w:ascii="Times New Roman" w:hAnsi="Times New Roman" w:cs="Times New Roman"/>
          <w:b/>
        </w:rPr>
      </w:pPr>
    </w:p>
    <w:p w:rsidR="0051561B" w:rsidRPr="00A96C6E" w:rsidRDefault="0051561B" w:rsidP="0051561B">
      <w:pPr>
        <w:spacing w:after="0" w:line="240" w:lineRule="auto"/>
        <w:rPr>
          <w:rFonts w:ascii="Times New Roman" w:eastAsia="Times New Roman" w:hAnsi="Times New Roman" w:cs="Times New Roman"/>
          <w:b/>
          <w:bCs/>
          <w:sz w:val="28"/>
          <w:szCs w:val="28"/>
        </w:rPr>
      </w:pPr>
    </w:p>
    <w:p w:rsidR="00A12B3A" w:rsidRPr="00A96C6E" w:rsidRDefault="00A12B3A" w:rsidP="0051561B">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A12B3A" w:rsidRPr="00A96C6E" w:rsidRDefault="00A12B3A" w:rsidP="0051561B">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A12B3A" w:rsidRPr="00A96C6E" w:rsidRDefault="00A12B3A" w:rsidP="00332535">
      <w:pPr>
        <w:pStyle w:val="220"/>
      </w:pPr>
      <w:bookmarkStart w:id="580" w:name="_Toc56193124"/>
      <w:bookmarkStart w:id="581" w:name="_Toc467858841"/>
      <w:r w:rsidRPr="00A96C6E">
        <w:t>2.3.2. Примерный календарный учебный график</w:t>
      </w:r>
      <w:bookmarkEnd w:id="580"/>
      <w:bookmarkEnd w:id="581"/>
    </w:p>
    <w:p w:rsidR="00A12B3A" w:rsidRPr="00A96C6E" w:rsidRDefault="00A12B3A" w:rsidP="0051561B">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8E14F5" w:rsidRPr="00A96C6E" w:rsidRDefault="001B7626" w:rsidP="0051561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w:t>
      </w:r>
      <w:r w:rsidR="000B14E3" w:rsidRPr="00A96C6E">
        <w:rPr>
          <w:rFonts w:ascii="Times New Roman" w:eastAsia="Times New Roman" w:hAnsi="Times New Roman" w:cs="Times New Roman"/>
          <w:color w:val="000000"/>
          <w:sz w:val="24"/>
          <w:szCs w:val="24"/>
        </w:rPr>
        <w:t xml:space="preserve">итываются </w:t>
      </w:r>
      <w:r w:rsidRPr="00A96C6E">
        <w:rPr>
          <w:rFonts w:ascii="Times New Roman" w:eastAsia="Times New Roman" w:hAnsi="Times New Roman" w:cs="Times New Roman"/>
          <w:color w:val="000000"/>
          <w:sz w:val="24"/>
          <w:szCs w:val="24"/>
        </w:rPr>
        <w:t xml:space="preserve">различные подходы при составлении графика учебного процесса система организации учебного года: четвертная, триместровая, </w:t>
      </w:r>
      <w:r w:rsidR="0051561B" w:rsidRPr="00A96C6E">
        <w:rPr>
          <w:rFonts w:ascii="Times New Roman" w:eastAsia="Times New Roman" w:hAnsi="Times New Roman" w:cs="Times New Roman"/>
          <w:color w:val="000000"/>
          <w:sz w:val="24"/>
          <w:szCs w:val="24"/>
        </w:rPr>
        <w:t>по полугодиям,</w:t>
      </w:r>
      <w:r w:rsidRPr="00A96C6E">
        <w:rPr>
          <w:rFonts w:ascii="Times New Roman" w:eastAsia="Times New Roman" w:hAnsi="Times New Roman" w:cs="Times New Roman"/>
          <w:color w:val="000000"/>
          <w:sz w:val="24"/>
          <w:szCs w:val="24"/>
        </w:rPr>
        <w:t xml:space="preserve"> модульная и др.</w:t>
      </w:r>
    </w:p>
    <w:p w:rsidR="008E14F5" w:rsidRPr="00A96C6E" w:rsidRDefault="001B7626" w:rsidP="0051561B">
      <w:pPr>
        <w:widowControl w:val="0"/>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8E14F5" w:rsidRPr="00A96C6E" w:rsidRDefault="001B7626" w:rsidP="0051561B">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51561B" w:rsidRPr="00A96C6E" w:rsidRDefault="0051561B" w:rsidP="0051561B">
      <w:pPr>
        <w:spacing w:after="0"/>
        <w:ind w:firstLine="709"/>
        <w:jc w:val="both"/>
        <w:rPr>
          <w:rFonts w:ascii="Times New Roman" w:eastAsia="Times New Roman" w:hAnsi="Times New Roman" w:cs="Times New Roman"/>
          <w:sz w:val="24"/>
          <w:szCs w:val="24"/>
        </w:rPr>
      </w:pPr>
    </w:p>
    <w:p w:rsidR="008E14F5" w:rsidRPr="00A96C6E" w:rsidRDefault="001B7626" w:rsidP="005E2964">
      <w:pPr>
        <w:pStyle w:val="220"/>
        <w:numPr>
          <w:ilvl w:val="2"/>
          <w:numId w:val="170"/>
        </w:numPr>
      </w:pPr>
      <w:bookmarkStart w:id="582" w:name="_2981zbj" w:colFirst="0" w:colLast="0"/>
      <w:bookmarkStart w:id="583" w:name="_Toc56193125"/>
      <w:bookmarkStart w:id="584" w:name="_Toc467858842"/>
      <w:bookmarkEnd w:id="582"/>
      <w:r w:rsidRPr="00A96C6E">
        <w:t>Примерный план внеурочной деятельности</w:t>
      </w:r>
      <w:bookmarkEnd w:id="583"/>
      <w:bookmarkEnd w:id="584"/>
    </w:p>
    <w:p w:rsidR="000B14E3" w:rsidRPr="00A96C6E" w:rsidRDefault="000B14E3" w:rsidP="000B14E3">
      <w:pPr>
        <w:pStyle w:val="220"/>
        <w:ind w:left="1080"/>
        <w:rPr>
          <w:sz w:val="20"/>
          <w:szCs w:val="20"/>
        </w:rPr>
      </w:pPr>
    </w:p>
    <w:p w:rsidR="008E14F5" w:rsidRPr="00A96C6E" w:rsidRDefault="001B7626" w:rsidP="0051561B">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8E14F5" w:rsidRPr="00C85B08" w:rsidRDefault="001B7626" w:rsidP="005E2964">
      <w:pPr>
        <w:numPr>
          <w:ilvl w:val="0"/>
          <w:numId w:val="4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8E14F5" w:rsidRPr="00C85B08" w:rsidRDefault="001B7626" w:rsidP="005E2964">
      <w:pPr>
        <w:numPr>
          <w:ilvl w:val="0"/>
          <w:numId w:val="4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8E14F5" w:rsidRPr="00C85B08" w:rsidRDefault="001B7626" w:rsidP="005E2964">
      <w:pPr>
        <w:numPr>
          <w:ilvl w:val="0"/>
          <w:numId w:val="4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8E14F5" w:rsidRPr="00C85B08" w:rsidRDefault="001B7626" w:rsidP="005E2964">
      <w:pPr>
        <w:numPr>
          <w:ilvl w:val="0"/>
          <w:numId w:val="4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план работы по организации педагогической поддержки обучающихся с РАС (проектирование индивидуальных обр</w:t>
      </w:r>
      <w:r w:rsidR="00947912" w:rsidRPr="00A96C6E">
        <w:rPr>
          <w:rFonts w:ascii="Times New Roman" w:eastAsia="Times New Roman" w:hAnsi="Times New Roman" w:cs="Times New Roman"/>
          <w:color w:val="000000"/>
          <w:sz w:val="24"/>
          <w:szCs w:val="24"/>
        </w:rPr>
        <w:t xml:space="preserve">азовательных маршрутов, работа </w:t>
      </w:r>
      <w:r w:rsidRPr="00A96C6E">
        <w:rPr>
          <w:rFonts w:ascii="Times New Roman" w:eastAsia="Times New Roman" w:hAnsi="Times New Roman" w:cs="Times New Roman"/>
          <w:color w:val="000000"/>
          <w:sz w:val="24"/>
          <w:szCs w:val="24"/>
        </w:rPr>
        <w:t>специалистов службы психолого-педагогической поддержки в рамках создания специальных образовательных условий);</w:t>
      </w:r>
    </w:p>
    <w:p w:rsidR="008E14F5" w:rsidRPr="00C85B08" w:rsidRDefault="001B7626" w:rsidP="005E2964">
      <w:pPr>
        <w:numPr>
          <w:ilvl w:val="0"/>
          <w:numId w:val="4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8E14F5" w:rsidRPr="00C85B08" w:rsidRDefault="001B7626" w:rsidP="005E2964">
      <w:pPr>
        <w:numPr>
          <w:ilvl w:val="0"/>
          <w:numId w:val="4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план воспитательных мероприятий. </w:t>
      </w:r>
    </w:p>
    <w:p w:rsidR="008E14F5" w:rsidRPr="00A96C6E" w:rsidRDefault="001B7626" w:rsidP="00A12B3A">
      <w:pPr>
        <w:spacing w:after="0"/>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 xml:space="preserve">Содержание плана внеурочной деятельности. </w:t>
      </w:r>
      <w:r w:rsidRPr="00A96C6E">
        <w:rPr>
          <w:rFonts w:ascii="Times New Roman" w:eastAsia="Times New Roman" w:hAnsi="Times New Roman" w:cs="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8E14F5" w:rsidRPr="00A96C6E" w:rsidRDefault="001B7626" w:rsidP="0051561B">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в которые включаются также индивидуальные (подгрупповые) коррекционные занятия для обучающихся с РАС, провод</w:t>
      </w:r>
      <w:r w:rsidR="0026706B" w:rsidRPr="00A96C6E">
        <w:rPr>
          <w:rFonts w:ascii="Times New Roman" w:eastAsia="Times New Roman" w:hAnsi="Times New Roman" w:cs="Times New Roman"/>
          <w:sz w:val="24"/>
          <w:szCs w:val="24"/>
        </w:rPr>
        <w:t>имые</w:t>
      </w:r>
      <w:r w:rsidRPr="00A96C6E">
        <w:rPr>
          <w:rFonts w:ascii="Times New Roman" w:eastAsia="Times New Roman" w:hAnsi="Times New Roman" w:cs="Times New Roman"/>
          <w:sz w:val="24"/>
          <w:szCs w:val="24"/>
        </w:rPr>
        <w:t xml:space="preserve"> в рамках создания специальных образовательных условий в соответстви</w:t>
      </w:r>
      <w:r w:rsidR="0026706B" w:rsidRPr="00A96C6E">
        <w:rPr>
          <w:rFonts w:ascii="Times New Roman" w:eastAsia="Times New Roman" w:hAnsi="Times New Roman" w:cs="Times New Roman"/>
          <w:sz w:val="24"/>
          <w:szCs w:val="24"/>
        </w:rPr>
        <w:t>и</w:t>
      </w:r>
      <w:r w:rsidRPr="00A96C6E">
        <w:rPr>
          <w:rFonts w:ascii="Times New Roman" w:eastAsia="Times New Roman" w:hAnsi="Times New Roman" w:cs="Times New Roman"/>
          <w:sz w:val="24"/>
          <w:szCs w:val="24"/>
        </w:rPr>
        <w:t xml:space="preserve"> с заключением территориальной ПМПК.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8E14F5" w:rsidRPr="00A96C6E" w:rsidRDefault="001B7626" w:rsidP="0051561B">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8E14F5" w:rsidRPr="00C85B08" w:rsidRDefault="001B7626" w:rsidP="0051561B">
      <w:pPr>
        <w:numPr>
          <w:ilvl w:val="0"/>
          <w:numId w:val="4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модель плана с преобладанием общественной самоорганизации обучающихся;</w:t>
      </w:r>
    </w:p>
    <w:p w:rsidR="008E14F5" w:rsidRPr="00C85B08" w:rsidRDefault="001B7626" w:rsidP="0051561B">
      <w:pPr>
        <w:numPr>
          <w:ilvl w:val="0"/>
          <w:numId w:val="4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модель плана с преобладанием педагогической поддержки обучающихся;</w:t>
      </w:r>
    </w:p>
    <w:p w:rsidR="008E14F5" w:rsidRPr="00C85B08" w:rsidRDefault="001B7626" w:rsidP="0051561B">
      <w:pPr>
        <w:numPr>
          <w:ilvl w:val="0"/>
          <w:numId w:val="4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модель плана с преобладанием работы по обеспечению благополучия обучающихся в пространстве общеобразовательной школы;</w:t>
      </w:r>
    </w:p>
    <w:p w:rsidR="008E14F5" w:rsidRPr="00C85B08" w:rsidRDefault="001B7626" w:rsidP="0051561B">
      <w:pPr>
        <w:numPr>
          <w:ilvl w:val="0"/>
          <w:numId w:val="4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модель плана с преобладанием воспитательных мероприятий; </w:t>
      </w:r>
    </w:p>
    <w:p w:rsidR="008E14F5" w:rsidRPr="00C85B08" w:rsidRDefault="001B7626" w:rsidP="0051561B">
      <w:pPr>
        <w:numPr>
          <w:ilvl w:val="0"/>
          <w:numId w:val="4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8E14F5" w:rsidRPr="00A96C6E" w:rsidRDefault="001B7626" w:rsidP="0051561B">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8E14F5" w:rsidRPr="00C85B08" w:rsidRDefault="001B7626" w:rsidP="0051561B">
      <w:pPr>
        <w:numPr>
          <w:ilvl w:val="0"/>
          <w:numId w:val="4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8E14F5" w:rsidRPr="00C85B08" w:rsidRDefault="001B7626" w:rsidP="0051561B">
      <w:pPr>
        <w:numPr>
          <w:ilvl w:val="0"/>
          <w:numId w:val="4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социальная самоидентификация обучающихся с РАС посредством личностно значимой и общественно приемлемой деятельности, приобретение знаний </w:t>
      </w:r>
      <w:r w:rsidR="0026706B" w:rsidRPr="00A96C6E">
        <w:rPr>
          <w:rFonts w:ascii="Times New Roman" w:eastAsia="Times New Roman" w:hAnsi="Times New Roman" w:cs="Times New Roman"/>
          <w:color w:val="000000"/>
          <w:sz w:val="24"/>
          <w:szCs w:val="24"/>
        </w:rPr>
        <w:t xml:space="preserve">о </w:t>
      </w:r>
      <w:r w:rsidRPr="00A96C6E">
        <w:rPr>
          <w:rFonts w:ascii="Times New Roman" w:eastAsia="Times New Roman" w:hAnsi="Times New Roman" w:cs="Times New Roman"/>
          <w:color w:val="000000"/>
          <w:sz w:val="24"/>
          <w:szCs w:val="24"/>
        </w:rPr>
        <w:t>социальных ролях человека;</w:t>
      </w:r>
    </w:p>
    <w:p w:rsidR="008E14F5" w:rsidRPr="00C85B08" w:rsidRDefault="001B7626" w:rsidP="0051561B">
      <w:pPr>
        <w:numPr>
          <w:ilvl w:val="0"/>
          <w:numId w:val="4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компетенции в сфере общественной самоорганизации, участия в общественно значимой совместной деятельности.</w:t>
      </w:r>
    </w:p>
    <w:p w:rsidR="008E14F5" w:rsidRPr="00A96C6E" w:rsidRDefault="001B7626" w:rsidP="0051561B">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Организация жизни ученических сообществ может происходить:</w:t>
      </w:r>
    </w:p>
    <w:p w:rsidR="008E14F5" w:rsidRPr="00C85B08" w:rsidRDefault="001B7626" w:rsidP="005E2964">
      <w:pPr>
        <w:numPr>
          <w:ilvl w:val="0"/>
          <w:numId w:val="111"/>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8E14F5" w:rsidRPr="00C85B08" w:rsidRDefault="001B7626" w:rsidP="005E2964">
      <w:pPr>
        <w:numPr>
          <w:ilvl w:val="0"/>
          <w:numId w:val="111"/>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EC441E" w:rsidRPr="00C85B08" w:rsidRDefault="001B7626" w:rsidP="005E2964">
      <w:pPr>
        <w:numPr>
          <w:ilvl w:val="0"/>
          <w:numId w:val="111"/>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bookmarkStart w:id="585" w:name="_odc9jc" w:colFirst="0" w:colLast="0"/>
      <w:bookmarkEnd w:id="585"/>
    </w:p>
    <w:p w:rsidR="00A12B3A" w:rsidRPr="00A96C6E" w:rsidRDefault="00A12B3A" w:rsidP="000B14E3">
      <w:pPr>
        <w:pStyle w:val="220"/>
      </w:pPr>
    </w:p>
    <w:p w:rsidR="008E14F5" w:rsidRPr="00A96C6E" w:rsidRDefault="00A12B3A" w:rsidP="000B14E3">
      <w:pPr>
        <w:pStyle w:val="220"/>
      </w:pPr>
      <w:bookmarkStart w:id="586" w:name="_Toc56193126"/>
      <w:bookmarkStart w:id="587" w:name="_Toc467858843"/>
      <w:r w:rsidRPr="00A96C6E">
        <w:rPr>
          <w:rStyle w:val="16"/>
          <w:b/>
          <w:sz w:val="26"/>
          <w:szCs w:val="26"/>
        </w:rPr>
        <w:t>2.3.4.</w:t>
      </w:r>
      <w:r w:rsidRPr="00A96C6E">
        <w:t xml:space="preserve"> </w:t>
      </w:r>
      <w:r w:rsidR="001B7626" w:rsidRPr="00A96C6E">
        <w:t xml:space="preserve">Система условий реализации </w:t>
      </w:r>
      <w:r w:rsidR="0026706B" w:rsidRPr="00A96C6E">
        <w:t xml:space="preserve">адаптированной </w:t>
      </w:r>
      <w:r w:rsidR="001B7626" w:rsidRPr="00A96C6E">
        <w:t>основной образовательной программы</w:t>
      </w:r>
      <w:bookmarkEnd w:id="586"/>
      <w:bookmarkEnd w:id="587"/>
    </w:p>
    <w:p w:rsidR="00A12B3A" w:rsidRPr="00A96C6E" w:rsidRDefault="00A12B3A" w:rsidP="00EC441E">
      <w:pPr>
        <w:pBdr>
          <w:top w:val="nil"/>
          <w:left w:val="nil"/>
          <w:bottom w:val="nil"/>
          <w:right w:val="nil"/>
          <w:between w:val="nil"/>
        </w:pBdr>
        <w:spacing w:after="0"/>
        <w:ind w:left="709"/>
        <w:contextualSpacing/>
        <w:jc w:val="both"/>
        <w:rPr>
          <w:rFonts w:ascii="Times New Roman" w:hAnsi="Times New Roman" w:cs="Times New Roman"/>
          <w:color w:val="000000"/>
          <w:sz w:val="24"/>
          <w:szCs w:val="24"/>
        </w:rPr>
      </w:pPr>
    </w:p>
    <w:p w:rsidR="00206628" w:rsidRPr="00C85B08" w:rsidRDefault="004107E3" w:rsidP="0073391D">
      <w:pPr>
        <w:pStyle w:val="aff6"/>
        <w:rPr>
          <w:b/>
        </w:rPr>
      </w:pPr>
      <w:bookmarkStart w:id="588" w:name="_38czs75" w:colFirst="0" w:colLast="0"/>
      <w:bookmarkStart w:id="589" w:name="_1nia2ey" w:colFirst="0" w:colLast="0"/>
      <w:bookmarkStart w:id="590" w:name="_Toc56193127"/>
      <w:bookmarkStart w:id="591" w:name="_Toc467858844"/>
      <w:bookmarkEnd w:id="588"/>
      <w:bookmarkEnd w:id="589"/>
      <w:r w:rsidRPr="00C85B08">
        <w:rPr>
          <w:b/>
        </w:rPr>
        <w:t>2.3.4.1. Описание кадровых условий реализации адаптированной основной образовательной программы основного общего образования обучающихся с расстройствами аутистического спектра</w:t>
      </w:r>
      <w:bookmarkEnd w:id="590"/>
      <w:bookmarkEnd w:id="591"/>
    </w:p>
    <w:p w:rsidR="000B14E3" w:rsidRPr="00A96C6E" w:rsidRDefault="000B14E3" w:rsidP="000B14E3">
      <w:pPr>
        <w:pStyle w:val="afd"/>
      </w:pPr>
    </w:p>
    <w:p w:rsidR="008E14F5" w:rsidRPr="00A96C6E" w:rsidRDefault="001B7626" w:rsidP="00A12B3A">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Образовательная организация должна быть укомплектована кадрами, имеющими необходимую квалификацию для решения задач, определенных </w:t>
      </w:r>
      <w:r w:rsidR="00B8214F" w:rsidRPr="00A96C6E">
        <w:rPr>
          <w:rFonts w:ascii="Times New Roman" w:eastAsia="Times New Roman" w:hAnsi="Times New Roman" w:cs="Times New Roman"/>
          <w:sz w:val="24"/>
          <w:szCs w:val="24"/>
        </w:rPr>
        <w:t xml:space="preserve">адаптированной </w:t>
      </w:r>
      <w:r w:rsidRPr="00A96C6E">
        <w:rPr>
          <w:rFonts w:ascii="Times New Roman" w:eastAsia="Times New Roman" w:hAnsi="Times New Roman" w:cs="Times New Roman"/>
          <w:sz w:val="24"/>
          <w:szCs w:val="24"/>
        </w:rPr>
        <w:t xml:space="preserve">основной образовательной программой </w:t>
      </w:r>
      <w:r w:rsidR="00B8214F" w:rsidRPr="00A96C6E">
        <w:rPr>
          <w:rFonts w:ascii="Times New Roman" w:eastAsia="Times New Roman" w:hAnsi="Times New Roman" w:cs="Times New Roman"/>
          <w:sz w:val="24"/>
          <w:szCs w:val="24"/>
        </w:rPr>
        <w:t>основного общего образования обучающихся с РАС.</w:t>
      </w:r>
    </w:p>
    <w:p w:rsidR="008E14F5" w:rsidRPr="00A96C6E" w:rsidRDefault="001B7626" w:rsidP="00A12B3A">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Требования к кадровым условиям включают:</w:t>
      </w:r>
    </w:p>
    <w:p w:rsidR="008E14F5" w:rsidRPr="00A96C6E" w:rsidRDefault="001B7626" w:rsidP="005E2964">
      <w:pPr>
        <w:numPr>
          <w:ilvl w:val="0"/>
          <w:numId w:val="51"/>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укомплектованность образовательной организации педагогическими, руководящими и иными работниками;</w:t>
      </w:r>
    </w:p>
    <w:p w:rsidR="008E14F5" w:rsidRPr="00A96C6E" w:rsidRDefault="001B7626" w:rsidP="005E2964">
      <w:pPr>
        <w:numPr>
          <w:ilvl w:val="0"/>
          <w:numId w:val="51"/>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уровень квалификации педагогических и иных работников образовательной организации;</w:t>
      </w:r>
    </w:p>
    <w:p w:rsidR="008E14F5" w:rsidRPr="00A96C6E" w:rsidRDefault="001B7626" w:rsidP="005E2964">
      <w:pPr>
        <w:numPr>
          <w:ilvl w:val="0"/>
          <w:numId w:val="51"/>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непрерывность профессионального развития педагогических работников образовательной организации, реализующей </w:t>
      </w:r>
      <w:r w:rsidR="00B8214F" w:rsidRPr="00A96C6E">
        <w:rPr>
          <w:rFonts w:ascii="Times New Roman" w:eastAsia="Times New Roman" w:hAnsi="Times New Roman" w:cs="Times New Roman"/>
          <w:color w:val="000000"/>
          <w:sz w:val="24"/>
          <w:szCs w:val="24"/>
        </w:rPr>
        <w:t xml:space="preserve">адаптированную </w:t>
      </w:r>
      <w:r w:rsidRPr="00A96C6E">
        <w:rPr>
          <w:rFonts w:ascii="Times New Roman" w:eastAsia="Times New Roman" w:hAnsi="Times New Roman" w:cs="Times New Roman"/>
          <w:color w:val="000000"/>
          <w:sz w:val="24"/>
          <w:szCs w:val="24"/>
        </w:rPr>
        <w:t>образовательную программу основного общего образования</w:t>
      </w:r>
      <w:r w:rsidR="00B8214F" w:rsidRPr="00A96C6E">
        <w:rPr>
          <w:rFonts w:ascii="Times New Roman" w:eastAsia="Times New Roman" w:hAnsi="Times New Roman" w:cs="Times New Roman"/>
          <w:color w:val="000000"/>
          <w:sz w:val="24"/>
          <w:szCs w:val="24"/>
        </w:rPr>
        <w:t xml:space="preserve"> обучающихся с РАС.</w:t>
      </w:r>
    </w:p>
    <w:p w:rsidR="008E14F5" w:rsidRPr="00A96C6E" w:rsidRDefault="001B7626" w:rsidP="00A12B3A">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8E14F5" w:rsidRPr="00A96C6E" w:rsidRDefault="001B7626" w:rsidP="00A12B3A">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основу должностных обязанностей могут быть положены представленные в профессиональном стандарте </w:t>
      </w:r>
      <w:r w:rsidR="006A4D0B" w:rsidRPr="00A96C6E">
        <w:rPr>
          <w:rFonts w:ascii="Times New Roman" w:eastAsia="Arial" w:hAnsi="Times New Roman" w:cs="Times New Roman"/>
          <w:sz w:val="24"/>
          <w:szCs w:val="24"/>
        </w:rPr>
        <w:t>«</w:t>
      </w:r>
      <w:r w:rsidRPr="00A96C6E">
        <w:rPr>
          <w:rFonts w:ascii="Times New Roman" w:eastAsia="Times New Roman" w:hAnsi="Times New Roman" w:cs="Times New Roman"/>
          <w:sz w:val="24"/>
          <w:szCs w:val="24"/>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6A4D0B" w:rsidRPr="00A96C6E">
        <w:rPr>
          <w:rFonts w:ascii="Times New Roman" w:eastAsia="Times New Roman" w:hAnsi="Times New Roman" w:cs="Times New Roman"/>
          <w:sz w:val="24"/>
          <w:szCs w:val="24"/>
        </w:rPr>
        <w:t>»</w:t>
      </w:r>
      <w:r w:rsidRPr="00A96C6E">
        <w:rPr>
          <w:rFonts w:ascii="Times New Roman" w:eastAsia="Times New Roman" w:hAnsi="Times New Roman" w:cs="Times New Roman"/>
          <w:sz w:val="24"/>
          <w:szCs w:val="24"/>
        </w:rPr>
        <w:t>, «Педагог-психолог» (психолог в сфере образования), «Специалист в области воспитания» (социальный педагог, тьютор) обобщенные трудовые функции, которые могут быть поручены работнику, занимающему данную должность.</w:t>
      </w:r>
    </w:p>
    <w:p w:rsidR="008E14F5" w:rsidRPr="00A96C6E" w:rsidRDefault="001B7626" w:rsidP="00A12B3A">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8E14F5" w:rsidRPr="00A96C6E" w:rsidRDefault="001B7626" w:rsidP="00A12B3A">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8E14F5" w:rsidRPr="00A96C6E" w:rsidRDefault="001B7626" w:rsidP="00A12B3A">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8E14F5" w:rsidRPr="00A96C6E" w:rsidRDefault="001B7626" w:rsidP="00A12B3A">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Кадровое обеспечение реализации основной образовательной программы</w:t>
      </w:r>
      <w:r w:rsidRPr="00A96C6E">
        <w:rPr>
          <w:rFonts w:ascii="Times New Roman" w:eastAsia="Times New Roman" w:hAnsi="Times New Roman" w:cs="Times New Roman"/>
          <w:sz w:val="24"/>
          <w:szCs w:val="24"/>
        </w:rPr>
        <w:t xml:space="preserve"> основного общего образования может строиться по схеме:</w:t>
      </w:r>
    </w:p>
    <w:p w:rsidR="008E14F5" w:rsidRPr="00A96C6E" w:rsidRDefault="001B7626" w:rsidP="005E2964">
      <w:pPr>
        <w:numPr>
          <w:ilvl w:val="0"/>
          <w:numId w:val="5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должность;</w:t>
      </w:r>
    </w:p>
    <w:p w:rsidR="008E14F5" w:rsidRPr="00A96C6E" w:rsidRDefault="001B7626" w:rsidP="005E2964">
      <w:pPr>
        <w:numPr>
          <w:ilvl w:val="0"/>
          <w:numId w:val="5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должностные обязанности;</w:t>
      </w:r>
    </w:p>
    <w:p w:rsidR="008E14F5" w:rsidRPr="00A96C6E" w:rsidRDefault="001B7626" w:rsidP="005E2964">
      <w:pPr>
        <w:numPr>
          <w:ilvl w:val="0"/>
          <w:numId w:val="5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количество работников в образовательной организации (требуется/имеется);</w:t>
      </w:r>
    </w:p>
    <w:p w:rsidR="008E14F5" w:rsidRPr="00A96C6E" w:rsidRDefault="001B7626" w:rsidP="005E2964">
      <w:pPr>
        <w:numPr>
          <w:ilvl w:val="0"/>
          <w:numId w:val="5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уровень работников образовательной организации: требования к уровню квалификации, фактический уровень.</w:t>
      </w:r>
    </w:p>
    <w:p w:rsidR="008E14F5" w:rsidRPr="00A96C6E" w:rsidRDefault="001B7626" w:rsidP="00A12B3A">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w:t>
      </w:r>
      <w:r w:rsidR="00947912" w:rsidRPr="00A96C6E">
        <w:rPr>
          <w:rFonts w:ascii="Times New Roman" w:eastAsia="Times New Roman" w:hAnsi="Times New Roman" w:cs="Times New Roman"/>
          <w:sz w:val="24"/>
          <w:szCs w:val="24"/>
        </w:rPr>
        <w:t xml:space="preserve">тветствии с ЕКС и требованиями </w:t>
      </w:r>
      <w:r w:rsidRPr="00A96C6E">
        <w:rPr>
          <w:rFonts w:ascii="Times New Roman" w:eastAsia="Times New Roman" w:hAnsi="Times New Roman" w:cs="Times New Roman"/>
          <w:sz w:val="24"/>
          <w:szCs w:val="24"/>
        </w:rPr>
        <w:t xml:space="preserve">профессионального стандарта </w:t>
      </w:r>
      <w:r w:rsidR="006A4D0B" w:rsidRPr="00A96C6E">
        <w:rPr>
          <w:rFonts w:ascii="Times New Roman" w:eastAsia="Arial" w:hAnsi="Times New Roman" w:cs="Times New Roman"/>
          <w:sz w:val="24"/>
          <w:szCs w:val="24"/>
        </w:rPr>
        <w:t>«</w:t>
      </w:r>
      <w:r w:rsidRPr="00A96C6E">
        <w:rPr>
          <w:rFonts w:ascii="Times New Roman" w:eastAsia="Times New Roman" w:hAnsi="Times New Roman" w:cs="Times New Roman"/>
          <w:sz w:val="24"/>
          <w:szCs w:val="24"/>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6A4D0B" w:rsidRPr="00A96C6E">
        <w:rPr>
          <w:rFonts w:ascii="Times New Roman" w:eastAsia="Times New Roman" w:hAnsi="Times New Roman" w:cs="Times New Roman"/>
          <w:sz w:val="24"/>
          <w:szCs w:val="24"/>
        </w:rPr>
        <w:t>»</w:t>
      </w:r>
      <w:r w:rsidRPr="00A96C6E">
        <w:rPr>
          <w:rFonts w:ascii="Times New Roman" w:eastAsia="Times New Roman" w:hAnsi="Times New Roman" w:cs="Times New Roman"/>
          <w:sz w:val="24"/>
          <w:szCs w:val="24"/>
        </w:rPr>
        <w:t>, «Специалист в области воспитания» (</w:t>
      </w:r>
      <w:r w:rsidR="006A4D0B" w:rsidRPr="00A96C6E">
        <w:rPr>
          <w:rFonts w:ascii="Times New Roman" w:eastAsia="Times New Roman" w:hAnsi="Times New Roman" w:cs="Times New Roman"/>
          <w:sz w:val="24"/>
          <w:szCs w:val="24"/>
        </w:rPr>
        <w:t>социальный педагог</w:t>
      </w:r>
      <w:r w:rsidR="00206628" w:rsidRPr="00A96C6E">
        <w:rPr>
          <w:rFonts w:ascii="Times New Roman" w:eastAsia="Times New Roman" w:hAnsi="Times New Roman" w:cs="Times New Roman"/>
          <w:sz w:val="24"/>
          <w:szCs w:val="24"/>
        </w:rPr>
        <w:t>,</w:t>
      </w:r>
      <w:r w:rsidR="006A4D0B"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sz w:val="24"/>
          <w:szCs w:val="24"/>
        </w:rPr>
        <w:t>тьютор).</w:t>
      </w:r>
    </w:p>
    <w:p w:rsidR="008E14F5" w:rsidRPr="00A96C6E" w:rsidRDefault="001B7626" w:rsidP="00A12B3A">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 xml:space="preserve">Профессиональное развитие и повышение квалификации педагогических работников. </w:t>
      </w:r>
      <w:r w:rsidRPr="00A96C6E">
        <w:rPr>
          <w:rFonts w:ascii="Times New Roman" w:eastAsia="Times New Roman" w:hAnsi="Times New Roman" w:cs="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8E14F5" w:rsidRPr="00A96C6E" w:rsidRDefault="001B7626" w:rsidP="00A12B3A">
      <w:pPr>
        <w:shd w:val="clear" w:color="auto" w:fill="FFFFFF"/>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w:t>
      </w:r>
      <w:r w:rsidR="00B8214F" w:rsidRPr="00A96C6E">
        <w:rPr>
          <w:rFonts w:ascii="Times New Roman" w:eastAsia="Times New Roman" w:hAnsi="Times New Roman" w:cs="Times New Roman"/>
          <w:sz w:val="24"/>
          <w:szCs w:val="24"/>
        </w:rPr>
        <w:t>А</w:t>
      </w:r>
      <w:r w:rsidRPr="00A96C6E">
        <w:rPr>
          <w:rFonts w:ascii="Times New Roman" w:eastAsia="Times New Roman" w:hAnsi="Times New Roman" w:cs="Times New Roman"/>
          <w:sz w:val="24"/>
          <w:szCs w:val="24"/>
        </w:rPr>
        <w:t xml:space="preserve">ООП </w:t>
      </w:r>
      <w:r w:rsidR="00B8214F" w:rsidRPr="00A96C6E">
        <w:rPr>
          <w:rFonts w:ascii="Times New Roman" w:eastAsia="Times New Roman" w:hAnsi="Times New Roman" w:cs="Times New Roman"/>
          <w:sz w:val="24"/>
          <w:szCs w:val="24"/>
        </w:rPr>
        <w:t xml:space="preserve">ООО </w:t>
      </w:r>
      <w:r w:rsidRPr="00A96C6E">
        <w:rPr>
          <w:rFonts w:ascii="Times New Roman" w:eastAsia="Times New Roman" w:hAnsi="Times New Roman" w:cs="Times New Roman"/>
          <w:sz w:val="24"/>
          <w:szCs w:val="24"/>
        </w:rPr>
        <w:t xml:space="preserve">образовательной организации могут быть представлены планы-графики, включающие различные формы непрерывного повышения квалификации всех </w:t>
      </w:r>
      <w:r w:rsidRPr="00A96C6E">
        <w:rPr>
          <w:rFonts w:ascii="Times New Roman" w:eastAsia="Times New Roman" w:hAnsi="Times New Roman" w:cs="Times New Roman"/>
          <w:sz w:val="24"/>
          <w:szCs w:val="24"/>
        </w:rPr>
        <w:lastRenderedPageBreak/>
        <w:t>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Pr="00A96C6E">
        <w:rPr>
          <w:rFonts w:ascii="Times New Roman" w:eastAsia="Times New Roman" w:hAnsi="Times New Roman" w:cs="Times New Roman"/>
          <w:sz w:val="24"/>
          <w:szCs w:val="24"/>
          <w:vertAlign w:val="superscript"/>
        </w:rPr>
        <w:footnoteReference w:id="13"/>
      </w:r>
      <w:r w:rsidRPr="00A96C6E">
        <w:rPr>
          <w:rFonts w:ascii="Times New Roman" w:eastAsia="Times New Roman" w:hAnsi="Times New Roman" w:cs="Times New Roman"/>
          <w:sz w:val="24"/>
          <w:szCs w:val="24"/>
        </w:rPr>
        <w:t xml:space="preserve">. </w:t>
      </w:r>
    </w:p>
    <w:p w:rsidR="008E14F5" w:rsidRPr="00A96C6E" w:rsidRDefault="001B7626" w:rsidP="00A12B3A">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 этом могут быть использованы различные образовательные организации, имеющие соответствующую лицензию.</w:t>
      </w:r>
    </w:p>
    <w:p w:rsidR="008E14F5" w:rsidRPr="00A96C6E" w:rsidRDefault="001B7626" w:rsidP="00A12B3A">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8E14F5" w:rsidRPr="00A96C6E" w:rsidRDefault="001B7626" w:rsidP="00A12B3A">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Для достижения результатов </w:t>
      </w:r>
      <w:r w:rsidR="00B8214F" w:rsidRPr="00A96C6E">
        <w:rPr>
          <w:rFonts w:ascii="Times New Roman" w:eastAsia="Times New Roman" w:hAnsi="Times New Roman" w:cs="Times New Roman"/>
          <w:sz w:val="24"/>
          <w:szCs w:val="24"/>
        </w:rPr>
        <w:t xml:space="preserve">АООП ООО РАС </w:t>
      </w:r>
      <w:r w:rsidRPr="00A96C6E">
        <w:rPr>
          <w:rFonts w:ascii="Times New Roman" w:eastAsia="Times New Roman" w:hAnsi="Times New Roman" w:cs="Times New Roman"/>
          <w:sz w:val="24"/>
          <w:szCs w:val="24"/>
        </w:rPr>
        <w:t>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8E14F5" w:rsidRPr="00A96C6E" w:rsidRDefault="001B7626" w:rsidP="00A12B3A">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Примерные критерии оценки результативности деятельности педагогических работников</w:t>
      </w:r>
      <w:r w:rsidRPr="00A96C6E">
        <w:rPr>
          <w:rFonts w:ascii="Times New Roman" w:eastAsia="Times New Roman" w:hAnsi="Times New Roman" w:cs="Times New Roman"/>
          <w:sz w:val="24"/>
          <w:szCs w:val="24"/>
        </w:rPr>
        <w:t xml:space="preserve">. Результативность деятельности может оцениваться по схеме: </w:t>
      </w:r>
    </w:p>
    <w:p w:rsidR="008E14F5" w:rsidRPr="00A96C6E" w:rsidRDefault="001B7626" w:rsidP="005E2964">
      <w:pPr>
        <w:numPr>
          <w:ilvl w:val="0"/>
          <w:numId w:val="110"/>
        </w:numPr>
        <w:pBdr>
          <w:top w:val="nil"/>
          <w:left w:val="nil"/>
          <w:bottom w:val="nil"/>
          <w:right w:val="nil"/>
          <w:between w:val="nil"/>
        </w:pBdr>
        <w:spacing w:after="0"/>
        <w:ind w:left="993" w:hanging="283"/>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критерии оценки, </w:t>
      </w:r>
    </w:p>
    <w:p w:rsidR="008E14F5" w:rsidRPr="00A96C6E" w:rsidRDefault="001B7626" w:rsidP="005E2964">
      <w:pPr>
        <w:numPr>
          <w:ilvl w:val="0"/>
          <w:numId w:val="110"/>
        </w:numPr>
        <w:pBdr>
          <w:top w:val="nil"/>
          <w:left w:val="nil"/>
          <w:bottom w:val="nil"/>
          <w:right w:val="nil"/>
          <w:between w:val="nil"/>
        </w:pBdr>
        <w:spacing w:after="0"/>
        <w:ind w:left="993" w:hanging="283"/>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содержание критерия, </w:t>
      </w:r>
    </w:p>
    <w:p w:rsidR="008E14F5" w:rsidRPr="00A96C6E" w:rsidRDefault="001B7626" w:rsidP="005E2964">
      <w:pPr>
        <w:numPr>
          <w:ilvl w:val="0"/>
          <w:numId w:val="110"/>
        </w:numPr>
        <w:pBdr>
          <w:top w:val="nil"/>
          <w:left w:val="nil"/>
          <w:bottom w:val="nil"/>
          <w:right w:val="nil"/>
          <w:between w:val="nil"/>
        </w:pBdr>
        <w:spacing w:after="0"/>
        <w:ind w:left="993" w:hanging="283"/>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показатели/индикаторы. </w:t>
      </w:r>
    </w:p>
    <w:p w:rsidR="008E14F5" w:rsidRPr="00A96C6E" w:rsidRDefault="001B7626" w:rsidP="00A12B3A">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w:t>
      </w:r>
      <w:r w:rsidR="00072430">
        <w:rPr>
          <w:rFonts w:ascii="Times New Roman" w:eastAsia="Times New Roman" w:hAnsi="Times New Roman" w:cs="Times New Roman"/>
          <w:sz w:val="24"/>
          <w:szCs w:val="24"/>
        </w:rPr>
        <w:t>И</w:t>
      </w:r>
      <w:r w:rsidRPr="00A96C6E">
        <w:rPr>
          <w:rFonts w:ascii="Times New Roman" w:eastAsia="Times New Roman" w:hAnsi="Times New Roman" w:cs="Times New Roman"/>
          <w:sz w:val="24"/>
          <w:szCs w:val="24"/>
        </w:rPr>
        <w:t>спользование учителями современных педагогических технологий, в том числе ИКТ</w:t>
      </w:r>
      <w:r w:rsidR="00B8214F"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sz w:val="24"/>
          <w:szCs w:val="24"/>
        </w:rPr>
        <w:t>здоровьесберегающих</w:t>
      </w:r>
      <w:r w:rsidR="00B8214F" w:rsidRPr="00A96C6E">
        <w:rPr>
          <w:rFonts w:ascii="Times New Roman" w:eastAsia="Times New Roman" w:hAnsi="Times New Roman" w:cs="Times New Roman"/>
          <w:sz w:val="24"/>
          <w:szCs w:val="24"/>
        </w:rPr>
        <w:t>, инклюзивного образования;</w:t>
      </w:r>
      <w:r w:rsidRPr="00A96C6E">
        <w:rPr>
          <w:rFonts w:ascii="Times New Roman" w:eastAsia="Times New Roman" w:hAnsi="Times New Roman" w:cs="Times New Roman"/>
          <w:sz w:val="24"/>
          <w:szCs w:val="24"/>
        </w:rPr>
        <w:t xml:space="preserve">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w:t>
      </w:r>
      <w:r w:rsidR="00B8214F" w:rsidRPr="00A96C6E">
        <w:rPr>
          <w:rFonts w:ascii="Times New Roman" w:eastAsia="Times New Roman" w:hAnsi="Times New Roman" w:cs="Times New Roman"/>
          <w:sz w:val="24"/>
          <w:szCs w:val="24"/>
        </w:rPr>
        <w:t xml:space="preserve">маршрутов обучающегося с РАС, </w:t>
      </w:r>
      <w:r w:rsidRPr="00A96C6E">
        <w:rPr>
          <w:rFonts w:ascii="Times New Roman" w:eastAsia="Times New Roman" w:hAnsi="Times New Roman" w:cs="Times New Roman"/>
          <w:sz w:val="24"/>
          <w:szCs w:val="24"/>
        </w:rPr>
        <w:t>руководство проектной деятельностью обучающихся</w:t>
      </w:r>
      <w:r w:rsidR="00B8214F" w:rsidRPr="00A96C6E">
        <w:rPr>
          <w:rFonts w:ascii="Times New Roman" w:eastAsia="Times New Roman" w:hAnsi="Times New Roman" w:cs="Times New Roman"/>
          <w:sz w:val="24"/>
          <w:szCs w:val="24"/>
        </w:rPr>
        <w:t xml:space="preserve"> с РАС</w:t>
      </w:r>
      <w:r w:rsidRPr="00A96C6E">
        <w:rPr>
          <w:rFonts w:ascii="Times New Roman" w:eastAsia="Times New Roman" w:hAnsi="Times New Roman" w:cs="Times New Roman"/>
          <w:sz w:val="24"/>
          <w:szCs w:val="24"/>
        </w:rPr>
        <w:t xml:space="preserve">; взаимодействие со всеми участниками образовательного процесса и др. </w:t>
      </w:r>
    </w:p>
    <w:p w:rsidR="008E14F5" w:rsidRPr="00A96C6E" w:rsidRDefault="001B7626" w:rsidP="00A12B3A">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Одним из условий готовности образовательной организации к </w:t>
      </w:r>
      <w:r w:rsidR="00B8214F" w:rsidRPr="00A96C6E">
        <w:rPr>
          <w:rFonts w:ascii="Times New Roman" w:eastAsia="Times New Roman" w:hAnsi="Times New Roman" w:cs="Times New Roman"/>
          <w:sz w:val="24"/>
          <w:szCs w:val="24"/>
        </w:rPr>
        <w:t xml:space="preserve">реализации АООП </w:t>
      </w:r>
      <w:r w:rsidRPr="00A96C6E">
        <w:rPr>
          <w:rFonts w:ascii="Times New Roman" w:eastAsia="Times New Roman" w:hAnsi="Times New Roman" w:cs="Times New Roman"/>
          <w:sz w:val="24"/>
          <w:szCs w:val="24"/>
        </w:rPr>
        <w:t xml:space="preserve">ООО </w:t>
      </w:r>
      <w:r w:rsidR="00B8214F" w:rsidRPr="00A96C6E">
        <w:rPr>
          <w:rFonts w:ascii="Times New Roman" w:eastAsia="Times New Roman" w:hAnsi="Times New Roman" w:cs="Times New Roman"/>
          <w:sz w:val="24"/>
          <w:szCs w:val="24"/>
        </w:rPr>
        <w:t xml:space="preserve">РАС </w:t>
      </w:r>
      <w:r w:rsidRPr="00A96C6E">
        <w:rPr>
          <w:rFonts w:ascii="Times New Roman" w:eastAsia="Times New Roman" w:hAnsi="Times New Roman" w:cs="Times New Roman"/>
          <w:sz w:val="24"/>
          <w:szCs w:val="24"/>
        </w:rPr>
        <w:t>является создание системы методической работы, обеспечивающей сопровождение деятельности педагогов на всех этапах реализации требований ФГОС ООО</w:t>
      </w:r>
      <w:r w:rsidR="00B8214F" w:rsidRPr="00A96C6E">
        <w:rPr>
          <w:rFonts w:ascii="Times New Roman" w:eastAsia="Times New Roman" w:hAnsi="Times New Roman" w:cs="Times New Roman"/>
          <w:sz w:val="24"/>
          <w:szCs w:val="24"/>
        </w:rPr>
        <w:t xml:space="preserve"> и АООП ООО РАС</w:t>
      </w:r>
      <w:r w:rsidRPr="00A96C6E">
        <w:rPr>
          <w:rFonts w:ascii="Times New Roman" w:eastAsia="Times New Roman" w:hAnsi="Times New Roman" w:cs="Times New Roman"/>
          <w:sz w:val="24"/>
          <w:szCs w:val="24"/>
        </w:rPr>
        <w:t xml:space="preserve">. Организация методической работы может планироваться по </w:t>
      </w:r>
      <w:r w:rsidRPr="00A96C6E">
        <w:rPr>
          <w:rFonts w:ascii="Times New Roman" w:eastAsia="Times New Roman" w:hAnsi="Times New Roman" w:cs="Times New Roman"/>
          <w:sz w:val="24"/>
          <w:szCs w:val="24"/>
        </w:rPr>
        <w:lastRenderedPageBreak/>
        <w:t>следующей форме: мероприятия, сроки исполнения, ответственные, подведение итогов, обсуждение результатов (но не ограничиваться этим).</w:t>
      </w:r>
    </w:p>
    <w:p w:rsidR="008E14F5" w:rsidRPr="00A96C6E" w:rsidRDefault="001B7626" w:rsidP="00A12B3A">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 этом могут быть использованы мероприятия:</w:t>
      </w:r>
    </w:p>
    <w:p w:rsidR="008E14F5" w:rsidRPr="00A96C6E" w:rsidRDefault="001B7626" w:rsidP="00A12B3A">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1. Семинары, посвященные содержанию и ключевым особенностям </w:t>
      </w:r>
      <w:r w:rsidR="00B8214F" w:rsidRPr="00A96C6E">
        <w:rPr>
          <w:rFonts w:ascii="Times New Roman" w:eastAsia="Times New Roman" w:hAnsi="Times New Roman" w:cs="Times New Roman"/>
          <w:sz w:val="24"/>
          <w:szCs w:val="24"/>
        </w:rPr>
        <w:t>АООП ООО РАС;</w:t>
      </w:r>
    </w:p>
    <w:p w:rsidR="008E14F5" w:rsidRPr="00A96C6E" w:rsidRDefault="001B7626" w:rsidP="00B8214F">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2. Тренинги для педагогов с целью выявления и соотнесения собственной профессиональной позиции с целями и задачами </w:t>
      </w:r>
      <w:r w:rsidR="00B8214F" w:rsidRPr="00A96C6E">
        <w:rPr>
          <w:rFonts w:ascii="Times New Roman" w:eastAsia="Times New Roman" w:hAnsi="Times New Roman" w:cs="Times New Roman"/>
          <w:sz w:val="24"/>
          <w:szCs w:val="24"/>
        </w:rPr>
        <w:t>АООП ООО РАС</w:t>
      </w:r>
      <w:r w:rsidR="00432CE2" w:rsidRPr="00A96C6E">
        <w:rPr>
          <w:rFonts w:ascii="Times New Roman" w:eastAsia="Times New Roman" w:hAnsi="Times New Roman" w:cs="Times New Roman"/>
          <w:sz w:val="24"/>
          <w:szCs w:val="24"/>
        </w:rPr>
        <w:t>;</w:t>
      </w:r>
    </w:p>
    <w:p w:rsidR="008E14F5" w:rsidRPr="00A96C6E" w:rsidRDefault="001B7626" w:rsidP="00A12B3A">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3. Заседания методических объединений учителей, воспитателей по проблемам введения </w:t>
      </w:r>
      <w:r w:rsidR="00B8214F" w:rsidRPr="00A96C6E">
        <w:rPr>
          <w:rFonts w:ascii="Times New Roman" w:eastAsia="Times New Roman" w:hAnsi="Times New Roman" w:cs="Times New Roman"/>
          <w:sz w:val="24"/>
          <w:szCs w:val="24"/>
        </w:rPr>
        <w:t>АООП ООО РАС</w:t>
      </w:r>
    </w:p>
    <w:p w:rsidR="008E14F5" w:rsidRPr="00A96C6E" w:rsidRDefault="001B7626" w:rsidP="00A12B3A">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w:t>
      </w:r>
      <w:r w:rsidR="00432CE2" w:rsidRPr="00A96C6E">
        <w:rPr>
          <w:rFonts w:ascii="Times New Roman" w:eastAsia="Times New Roman" w:hAnsi="Times New Roman" w:cs="Times New Roman"/>
          <w:sz w:val="24"/>
          <w:szCs w:val="24"/>
        </w:rPr>
        <w:t xml:space="preserve">АООП РАС </w:t>
      </w:r>
      <w:r w:rsidRPr="00A96C6E">
        <w:rPr>
          <w:rFonts w:ascii="Times New Roman" w:eastAsia="Times New Roman" w:hAnsi="Times New Roman" w:cs="Times New Roman"/>
          <w:sz w:val="24"/>
          <w:szCs w:val="24"/>
        </w:rPr>
        <w:t>ООО.</w:t>
      </w:r>
    </w:p>
    <w:p w:rsidR="008E14F5" w:rsidRPr="00A96C6E" w:rsidRDefault="001B7626" w:rsidP="00A12B3A">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5. Участие педагогов в разработке разделов и компонентов </w:t>
      </w:r>
      <w:r w:rsidR="00B8214F" w:rsidRPr="00A96C6E">
        <w:rPr>
          <w:rFonts w:ascii="Times New Roman" w:eastAsia="Times New Roman" w:hAnsi="Times New Roman" w:cs="Times New Roman"/>
          <w:sz w:val="24"/>
          <w:szCs w:val="24"/>
        </w:rPr>
        <w:t xml:space="preserve">адаптированной </w:t>
      </w:r>
      <w:r w:rsidRPr="00A96C6E">
        <w:rPr>
          <w:rFonts w:ascii="Times New Roman" w:eastAsia="Times New Roman" w:hAnsi="Times New Roman" w:cs="Times New Roman"/>
          <w:sz w:val="24"/>
          <w:szCs w:val="24"/>
        </w:rPr>
        <w:t>основной образовательной программы.</w:t>
      </w:r>
    </w:p>
    <w:p w:rsidR="008E14F5" w:rsidRPr="00A96C6E" w:rsidRDefault="00432CE2" w:rsidP="00A12B3A">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6</w:t>
      </w:r>
      <w:r w:rsidR="001B7626" w:rsidRPr="00A96C6E">
        <w:rPr>
          <w:rFonts w:ascii="Times New Roman" w:eastAsia="Times New Roman" w:hAnsi="Times New Roman" w:cs="Times New Roman"/>
          <w:sz w:val="24"/>
          <w:szCs w:val="24"/>
        </w:rPr>
        <w:t xml:space="preserve">.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w:t>
      </w:r>
      <w:r w:rsidR="007705FC" w:rsidRPr="00A96C6E">
        <w:rPr>
          <w:rFonts w:ascii="Times New Roman" w:eastAsia="Times New Roman" w:hAnsi="Times New Roman" w:cs="Times New Roman"/>
          <w:sz w:val="24"/>
          <w:szCs w:val="24"/>
        </w:rPr>
        <w:t>АООП ООО</w:t>
      </w:r>
      <w:r w:rsidRPr="00A96C6E">
        <w:rPr>
          <w:rFonts w:ascii="Times New Roman" w:eastAsia="Times New Roman" w:hAnsi="Times New Roman" w:cs="Times New Roman"/>
          <w:sz w:val="24"/>
          <w:szCs w:val="24"/>
        </w:rPr>
        <w:t xml:space="preserve"> РАС.</w:t>
      </w:r>
      <w:r w:rsidR="001B7626" w:rsidRPr="00A96C6E">
        <w:rPr>
          <w:rFonts w:ascii="Times New Roman" w:eastAsia="Times New Roman" w:hAnsi="Times New Roman" w:cs="Times New Roman"/>
          <w:sz w:val="24"/>
          <w:szCs w:val="24"/>
        </w:rPr>
        <w:t xml:space="preserve"> </w:t>
      </w:r>
    </w:p>
    <w:p w:rsidR="008E14F5" w:rsidRPr="00A96C6E" w:rsidRDefault="001B7626" w:rsidP="00A12B3A">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8E14F5" w:rsidRPr="00A96C6E" w:rsidRDefault="008E14F5" w:rsidP="00947912">
      <w:pPr>
        <w:pStyle w:val="53"/>
      </w:pPr>
    </w:p>
    <w:p w:rsidR="008E14F5" w:rsidRPr="00C85B08" w:rsidRDefault="004107E3" w:rsidP="0073391D">
      <w:pPr>
        <w:pStyle w:val="aff6"/>
        <w:rPr>
          <w:b/>
        </w:rPr>
      </w:pPr>
      <w:bookmarkStart w:id="592" w:name="_47hxl2r" w:colFirst="0" w:colLast="0"/>
      <w:bookmarkStart w:id="593" w:name="_Toc56193128"/>
      <w:bookmarkStart w:id="594" w:name="_Toc467858845"/>
      <w:bookmarkEnd w:id="592"/>
      <w:r w:rsidRPr="00C85B08">
        <w:rPr>
          <w:b/>
        </w:rPr>
        <w:t>2.3.4.2. Психолого-педагогические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bookmarkEnd w:id="593"/>
      <w:bookmarkEnd w:id="594"/>
    </w:p>
    <w:p w:rsidR="000B14E3" w:rsidRPr="00A96C6E" w:rsidRDefault="000B14E3" w:rsidP="000B14E3">
      <w:pPr>
        <w:pStyle w:val="afd"/>
      </w:pPr>
    </w:p>
    <w:p w:rsidR="008E14F5" w:rsidRPr="00A96C6E" w:rsidRDefault="001B7626" w:rsidP="00A12B3A">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Требованиями ФГОС</w:t>
      </w:r>
      <w:r w:rsidR="00432CE2" w:rsidRPr="00A96C6E">
        <w:rPr>
          <w:rFonts w:ascii="Times New Roman" w:eastAsia="Times New Roman" w:hAnsi="Times New Roman" w:cs="Times New Roman"/>
          <w:sz w:val="24"/>
          <w:szCs w:val="24"/>
        </w:rPr>
        <w:t xml:space="preserve"> ООО</w:t>
      </w:r>
      <w:r w:rsidRPr="00A96C6E">
        <w:rPr>
          <w:rFonts w:ascii="Times New Roman" w:eastAsia="Times New Roman" w:hAnsi="Times New Roman" w:cs="Times New Roman"/>
          <w:sz w:val="24"/>
          <w:szCs w:val="24"/>
        </w:rPr>
        <w:t xml:space="preserve"> к психолого-педагогическим условиям реализации основной образовательной программы основного общего образования являются:</w:t>
      </w:r>
    </w:p>
    <w:p w:rsidR="008E14F5" w:rsidRPr="00A96C6E"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8E14F5" w:rsidRPr="00A96C6E"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8E14F5" w:rsidRPr="00A96C6E"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формирование и развитие психолого-педагогической компетентности участников образовательного процесса.</w:t>
      </w:r>
    </w:p>
    <w:p w:rsidR="008E14F5" w:rsidRPr="00A96C6E" w:rsidRDefault="001B7626" w:rsidP="00A12B3A">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w:t>
      </w:r>
      <w:r w:rsidR="00432CE2" w:rsidRPr="00A96C6E">
        <w:rPr>
          <w:rFonts w:ascii="Times New Roman" w:eastAsia="Times New Roman" w:hAnsi="Times New Roman" w:cs="Times New Roman"/>
          <w:sz w:val="24"/>
          <w:szCs w:val="24"/>
        </w:rPr>
        <w:t xml:space="preserve"> с РАС</w:t>
      </w:r>
      <w:r w:rsidRPr="00A96C6E">
        <w:rPr>
          <w:rFonts w:ascii="Times New Roman" w:eastAsia="Times New Roman" w:hAnsi="Times New Roman" w:cs="Times New Roman"/>
          <w:sz w:val="24"/>
          <w:szCs w:val="24"/>
        </w:rPr>
        <w:t xml:space="preserve">,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w:t>
      </w:r>
      <w:r w:rsidRPr="00A96C6E">
        <w:rPr>
          <w:rFonts w:ascii="Times New Roman" w:eastAsia="Times New Roman" w:hAnsi="Times New Roman" w:cs="Times New Roman"/>
          <w:sz w:val="24"/>
          <w:szCs w:val="24"/>
        </w:rPr>
        <w:lastRenderedPageBreak/>
        <w:t>аргументации, рефлексию, педагогическое общение, а также информационно-методическое обеспечение образовательно-воспитательного процесса.</w:t>
      </w:r>
    </w:p>
    <w:p w:rsidR="008E14F5" w:rsidRPr="00A96C6E" w:rsidRDefault="001B7626" w:rsidP="00A12B3A">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8E14F5" w:rsidRPr="00A96C6E" w:rsidRDefault="001B7626" w:rsidP="00A12B3A">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Основными формами психолого-педагогического сопровождения могут выступать:</w:t>
      </w:r>
    </w:p>
    <w:p w:rsidR="008E14F5" w:rsidRPr="00A96C6E"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диагностика, направленная на определение особенностей статуса обучающегося с РАС, которая может проводиться на этапе перехода ученика на следующий уровень образования и в конце каждого учебного года;</w:t>
      </w:r>
    </w:p>
    <w:p w:rsidR="008E14F5" w:rsidRPr="00A96C6E"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8E14F5" w:rsidRPr="00A96C6E"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8E14F5" w:rsidRPr="00A96C6E" w:rsidRDefault="001B7626" w:rsidP="00A12B3A">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К основным направлениям психолого-педагогического сопровождения можно отнести:</w:t>
      </w:r>
    </w:p>
    <w:p w:rsidR="008E14F5" w:rsidRPr="00A96C6E"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сохранение и укрепление психологического здоровья;</w:t>
      </w:r>
    </w:p>
    <w:p w:rsidR="008E14F5" w:rsidRPr="00A96C6E"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мониторинг возможностей и способностей обучающихся с РАС;</w:t>
      </w:r>
    </w:p>
    <w:p w:rsidR="008E14F5" w:rsidRPr="00A96C6E"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психолого-педагогическую поддержку участников олимпиадного движения, в том числе обучающихся с РАС;</w:t>
      </w:r>
    </w:p>
    <w:p w:rsidR="008E14F5" w:rsidRPr="00A96C6E"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формирование у обучающихся с РАС понимания ценности здоровья и безопасного образа жизни;</w:t>
      </w:r>
    </w:p>
    <w:p w:rsidR="008E14F5" w:rsidRPr="00A96C6E"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развитие экологической культуры;</w:t>
      </w:r>
    </w:p>
    <w:p w:rsidR="008E14F5" w:rsidRPr="00A96C6E"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формирование у </w:t>
      </w:r>
      <w:r w:rsidR="006A4D0B" w:rsidRPr="00A96C6E">
        <w:rPr>
          <w:rFonts w:ascii="Times New Roman" w:eastAsia="Times New Roman" w:hAnsi="Times New Roman" w:cs="Times New Roman"/>
          <w:color w:val="000000"/>
          <w:sz w:val="24"/>
          <w:szCs w:val="24"/>
        </w:rPr>
        <w:t>об</w:t>
      </w:r>
      <w:r w:rsidRPr="00A96C6E">
        <w:rPr>
          <w:rFonts w:ascii="Times New Roman" w:eastAsia="Times New Roman" w:hAnsi="Times New Roman" w:cs="Times New Roman"/>
          <w:color w:val="000000"/>
          <w:sz w:val="24"/>
          <w:szCs w:val="24"/>
        </w:rPr>
        <w:t>уча</w:t>
      </w:r>
      <w:r w:rsidR="006A4D0B" w:rsidRPr="00A96C6E">
        <w:rPr>
          <w:rFonts w:ascii="Times New Roman" w:eastAsia="Times New Roman" w:hAnsi="Times New Roman" w:cs="Times New Roman"/>
          <w:color w:val="000000"/>
          <w:sz w:val="24"/>
          <w:szCs w:val="24"/>
        </w:rPr>
        <w:t>ю</w:t>
      </w:r>
      <w:r w:rsidRPr="00A96C6E">
        <w:rPr>
          <w:rFonts w:ascii="Times New Roman" w:eastAsia="Times New Roman" w:hAnsi="Times New Roman" w:cs="Times New Roman"/>
          <w:color w:val="000000"/>
          <w:sz w:val="24"/>
          <w:szCs w:val="24"/>
        </w:rPr>
        <w:t xml:space="preserve">щихся с РАС коммуникативных навыков в разновозрастной среде и </w:t>
      </w:r>
      <w:r w:rsidR="006A4D0B" w:rsidRPr="00A96C6E">
        <w:rPr>
          <w:rFonts w:ascii="Times New Roman" w:eastAsia="Times New Roman" w:hAnsi="Times New Roman" w:cs="Times New Roman"/>
          <w:color w:val="000000"/>
          <w:sz w:val="24"/>
          <w:szCs w:val="24"/>
        </w:rPr>
        <w:t xml:space="preserve">в </w:t>
      </w:r>
      <w:r w:rsidRPr="00A96C6E">
        <w:rPr>
          <w:rFonts w:ascii="Times New Roman" w:eastAsia="Times New Roman" w:hAnsi="Times New Roman" w:cs="Times New Roman"/>
          <w:color w:val="000000"/>
          <w:sz w:val="24"/>
          <w:szCs w:val="24"/>
        </w:rPr>
        <w:t>среде сверстников;</w:t>
      </w:r>
    </w:p>
    <w:p w:rsidR="008E14F5" w:rsidRPr="00A96C6E"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выявление и поддержку детей</w:t>
      </w:r>
      <w:r w:rsidR="00432CE2" w:rsidRPr="00A96C6E">
        <w:rPr>
          <w:rFonts w:ascii="Times New Roman" w:eastAsia="Times New Roman" w:hAnsi="Times New Roman" w:cs="Times New Roman"/>
          <w:color w:val="000000"/>
          <w:sz w:val="24"/>
          <w:szCs w:val="24"/>
        </w:rPr>
        <w:t xml:space="preserve"> с РАС</w:t>
      </w:r>
      <w:r w:rsidRPr="00A96C6E">
        <w:rPr>
          <w:rFonts w:ascii="Times New Roman" w:eastAsia="Times New Roman" w:hAnsi="Times New Roman" w:cs="Times New Roman"/>
          <w:color w:val="000000"/>
          <w:sz w:val="24"/>
          <w:szCs w:val="24"/>
        </w:rPr>
        <w:t>, проявивших выдающиеся способности.</w:t>
      </w:r>
    </w:p>
    <w:p w:rsidR="008E14F5" w:rsidRPr="00A96C6E" w:rsidRDefault="001B7626" w:rsidP="00A12B3A">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432CE2" w:rsidRPr="00A96C6E" w:rsidRDefault="00432CE2" w:rsidP="00A12B3A">
      <w:pPr>
        <w:spacing w:after="0"/>
        <w:ind w:firstLine="709"/>
        <w:jc w:val="both"/>
        <w:rPr>
          <w:rFonts w:ascii="Times New Roman" w:eastAsia="Times New Roman" w:hAnsi="Times New Roman" w:cs="Times New Roman"/>
          <w:sz w:val="24"/>
          <w:szCs w:val="24"/>
        </w:rPr>
      </w:pPr>
    </w:p>
    <w:p w:rsidR="008E14F5" w:rsidRPr="00C85B08" w:rsidRDefault="004107E3" w:rsidP="0073391D">
      <w:pPr>
        <w:pStyle w:val="aff6"/>
        <w:rPr>
          <w:b/>
        </w:rPr>
      </w:pPr>
      <w:bookmarkStart w:id="595" w:name="_Toc56193129"/>
      <w:bookmarkStart w:id="596" w:name="_Toc467858846"/>
      <w:r w:rsidRPr="00C85B08">
        <w:rPr>
          <w:b/>
        </w:rPr>
        <w:t xml:space="preserve">2.3.4.3. </w:t>
      </w:r>
      <w:bookmarkStart w:id="597" w:name="_Toc410654079"/>
      <w:bookmarkStart w:id="598" w:name="_Toc409691738"/>
      <w:bookmarkStart w:id="599" w:name="_Toc31893502"/>
      <w:bookmarkStart w:id="600" w:name="_Toc31898659"/>
      <w:r w:rsidRPr="00C85B08">
        <w:rPr>
          <w:b/>
        </w:rPr>
        <w:t>Финансово-экономические условия реализации адаптированной основной образовательной</w:t>
      </w:r>
      <w:bookmarkStart w:id="601" w:name="_Toc410654080"/>
      <w:bookmarkEnd w:id="597"/>
      <w:r w:rsidRPr="00C85B08">
        <w:rPr>
          <w:b/>
        </w:rPr>
        <w:t xml:space="preserve"> программы основного общего образования</w:t>
      </w:r>
      <w:bookmarkEnd w:id="598"/>
      <w:bookmarkEnd w:id="599"/>
      <w:bookmarkEnd w:id="600"/>
      <w:bookmarkEnd w:id="601"/>
      <w:r w:rsidRPr="00C85B08">
        <w:rPr>
          <w:b/>
        </w:rPr>
        <w:t xml:space="preserve"> обучающихся с расстройствами аутистического спектра</w:t>
      </w:r>
      <w:bookmarkEnd w:id="595"/>
      <w:bookmarkEnd w:id="596"/>
    </w:p>
    <w:p w:rsidR="000B14E3" w:rsidRPr="00A96C6E" w:rsidRDefault="000B14E3" w:rsidP="000B14E3">
      <w:pPr>
        <w:pStyle w:val="afd"/>
      </w:pPr>
    </w:p>
    <w:p w:rsidR="00432CE2" w:rsidRPr="00C85B08" w:rsidRDefault="00432CE2" w:rsidP="00173EA5">
      <w:pPr>
        <w:spacing w:after="0"/>
        <w:ind w:firstLine="709"/>
        <w:jc w:val="both"/>
        <w:rPr>
          <w:rFonts w:ascii="Times New Roman" w:hAnsi="Times New Roman" w:cs="Times New Roman"/>
          <w:sz w:val="24"/>
          <w:szCs w:val="24"/>
        </w:rPr>
      </w:pPr>
      <w:bookmarkStart w:id="602" w:name="_2mn7vak" w:colFirst="0" w:colLast="0"/>
      <w:bookmarkEnd w:id="602"/>
      <w:r w:rsidRPr="00A96C6E">
        <w:rPr>
          <w:rFonts w:ascii="Times New Roman" w:hAnsi="Times New Roman" w:cs="Times New Roman"/>
          <w:sz w:val="24"/>
          <w:szCs w:val="24"/>
        </w:rPr>
        <w:t>Финансовое обеспечение реализации адаптированной основной образовательной программы основного общего образования обучающихся с ОВЗ, в том числе обучающихся с РАС  базируется на нормах закона «Об образовании в Российской Федерации» (п.3 части 1 ст. 8;</w:t>
      </w:r>
      <w:r w:rsidRPr="00C85B08">
        <w:rPr>
          <w:rFonts w:ascii="Times New Roman" w:hAnsi="Times New Roman" w:cs="Times New Roman"/>
          <w:sz w:val="24"/>
          <w:szCs w:val="24"/>
        </w:rPr>
        <w:t xml:space="preserve"> </w:t>
      </w:r>
      <w:r w:rsidRPr="00A96C6E">
        <w:rPr>
          <w:rFonts w:ascii="Times New Roman" w:hAnsi="Times New Roman" w:cs="Times New Roman"/>
          <w:kern w:val="2"/>
          <w:sz w:val="24"/>
          <w:szCs w:val="24"/>
        </w:rPr>
        <w:t xml:space="preserve">п. 2 ст. 99) </w:t>
      </w:r>
      <w:r w:rsidRPr="00A96C6E">
        <w:rPr>
          <w:rFonts w:ascii="Times New Roman" w:hAnsi="Times New Roman" w:cs="Times New Roman"/>
          <w:sz w:val="24"/>
          <w:szCs w:val="24"/>
        </w:rPr>
        <w:t>и подходах, прописанных  в разделе 3.2.3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  в редакции протокола № 1/20 от 04.02.2020).</w:t>
      </w:r>
    </w:p>
    <w:p w:rsidR="00432CE2" w:rsidRPr="00A96C6E" w:rsidRDefault="00432CE2" w:rsidP="00173EA5">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r w:rsidRPr="00A96C6E">
        <w:rPr>
          <w:rFonts w:ascii="Times New Roman" w:hAnsi="Times New Roman" w:cs="Times New Roman"/>
          <w:color w:val="000000" w:themeColor="text1"/>
          <w:sz w:val="24"/>
          <w:szCs w:val="24"/>
        </w:rPr>
        <w:t xml:space="preserve"> </w:t>
      </w:r>
      <w:r w:rsidRPr="00A96C6E">
        <w:rPr>
          <w:rFonts w:ascii="Times New Roman" w:hAnsi="Times New Roman" w:cs="Times New Roman"/>
          <w:sz w:val="24"/>
          <w:szCs w:val="24"/>
        </w:rPr>
        <w:t>в объеме, определяемом органами государственной власти субъектов Российской Федерации согласно нормативам обеспечения государственных гарантий.</w:t>
      </w:r>
    </w:p>
    <w:p w:rsidR="00432CE2" w:rsidRPr="00A96C6E" w:rsidRDefault="00432CE2" w:rsidP="00173EA5">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Нормативы финансирования учитывают вариативные формы получения основного общего образования детьми с РАС, тип образовательной организации, сетевые формы реализации АООП ООО, образовательные технологии, специальные условия получения образования обучающимися с РАС,  обеспечение дополнительного профессионального образования педагогическим и иным работникам, осуществляющим деятельность по реализации образовательных программ,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432CE2" w:rsidRPr="00A96C6E" w:rsidRDefault="00432CE2" w:rsidP="00173EA5">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Финансовое обеспечение реализации АООП ООО обучающихся с РАС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rsidR="00432CE2" w:rsidRPr="00A96C6E" w:rsidRDefault="00432CE2" w:rsidP="00173EA5">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Финансовое обеспечение реализации АООП ООО обучающихся с</w:t>
      </w:r>
      <w:r w:rsidR="00152163" w:rsidRPr="00A96C6E">
        <w:rPr>
          <w:rFonts w:ascii="Times New Roman" w:hAnsi="Times New Roman" w:cs="Times New Roman"/>
          <w:sz w:val="24"/>
          <w:szCs w:val="24"/>
        </w:rPr>
        <w:t xml:space="preserve"> РАС </w:t>
      </w:r>
      <w:r w:rsidRPr="00A96C6E">
        <w:rPr>
          <w:rFonts w:ascii="Times New Roman" w:hAnsi="Times New Roman" w:cs="Times New Roman"/>
          <w:sz w:val="24"/>
          <w:szCs w:val="24"/>
        </w:rPr>
        <w:t>не предполагает выхода за рамки установленных параметров финансирования основного общего образования детей с ограниченными возможностями здоровья.</w:t>
      </w:r>
    </w:p>
    <w:p w:rsidR="008E14F5" w:rsidRPr="00A96C6E" w:rsidRDefault="008E14F5">
      <w:pPr>
        <w:spacing w:after="0" w:line="360" w:lineRule="auto"/>
        <w:ind w:firstLine="709"/>
        <w:jc w:val="both"/>
        <w:rPr>
          <w:rFonts w:ascii="Times New Roman" w:eastAsia="Times New Roman" w:hAnsi="Times New Roman" w:cs="Times New Roman"/>
          <w:sz w:val="28"/>
          <w:szCs w:val="28"/>
        </w:rPr>
      </w:pPr>
    </w:p>
    <w:p w:rsidR="008E14F5" w:rsidRPr="00C85B08" w:rsidRDefault="004107E3" w:rsidP="0073391D">
      <w:pPr>
        <w:pStyle w:val="aff6"/>
        <w:rPr>
          <w:b/>
        </w:rPr>
      </w:pPr>
      <w:bookmarkStart w:id="603" w:name="_11si5id" w:colFirst="0" w:colLast="0"/>
      <w:bookmarkStart w:id="604" w:name="_Toc56193130"/>
      <w:bookmarkStart w:id="605" w:name="_Toc467858847"/>
      <w:bookmarkEnd w:id="603"/>
      <w:r w:rsidRPr="00C85B08">
        <w:rPr>
          <w:b/>
        </w:rPr>
        <w:t>2.3.4.4. Материально-технические условия реализации адаптированной основной образовательной программы обучающихся с расстройствами аутистического спектра</w:t>
      </w:r>
      <w:bookmarkEnd w:id="604"/>
      <w:bookmarkEnd w:id="605"/>
    </w:p>
    <w:p w:rsidR="000B14E3" w:rsidRPr="00A96C6E" w:rsidRDefault="000B14E3" w:rsidP="000B14E3">
      <w:pPr>
        <w:pStyle w:val="afd"/>
      </w:pPr>
    </w:p>
    <w:p w:rsidR="008E14F5" w:rsidRPr="00A96C6E" w:rsidRDefault="001B7626" w:rsidP="00152163">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Материально-техническая база образовательной организации должна быть приведена в соответствие с задачами по обеспечению реализации адаптированной основной образовательной программы</w:t>
      </w:r>
      <w:r w:rsidR="00152163" w:rsidRPr="00A96C6E">
        <w:rPr>
          <w:rFonts w:ascii="Times New Roman" w:eastAsia="Times New Roman" w:hAnsi="Times New Roman" w:cs="Times New Roman"/>
          <w:sz w:val="24"/>
          <w:szCs w:val="24"/>
        </w:rPr>
        <w:t xml:space="preserve"> основного общего образования обучающихся с РАС</w:t>
      </w:r>
      <w:r w:rsidRPr="00A96C6E">
        <w:rPr>
          <w:rFonts w:ascii="Times New Roman" w:eastAsia="Times New Roman" w:hAnsi="Times New Roman" w:cs="Times New Roman"/>
          <w:sz w:val="24"/>
          <w:szCs w:val="24"/>
        </w:rPr>
        <w:t xml:space="preserve">, необходимого учебно-материального оснащения образовательного процесса и </w:t>
      </w:r>
      <w:r w:rsidR="00206628" w:rsidRPr="00A96C6E">
        <w:rPr>
          <w:rFonts w:ascii="Times New Roman" w:eastAsia="Times New Roman" w:hAnsi="Times New Roman" w:cs="Times New Roman"/>
          <w:sz w:val="24"/>
          <w:szCs w:val="24"/>
        </w:rPr>
        <w:t xml:space="preserve">по </w:t>
      </w:r>
      <w:r w:rsidRPr="00A96C6E">
        <w:rPr>
          <w:rFonts w:ascii="Times New Roman" w:eastAsia="Times New Roman" w:hAnsi="Times New Roman" w:cs="Times New Roman"/>
          <w:sz w:val="24"/>
          <w:szCs w:val="24"/>
        </w:rPr>
        <w:t>созданию соответствующей образовательной и социальной среды.</w:t>
      </w:r>
    </w:p>
    <w:p w:rsidR="008E14F5" w:rsidRPr="00A96C6E" w:rsidRDefault="001B7626" w:rsidP="00152163">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8E14F5" w:rsidRPr="00A96C6E" w:rsidRDefault="001B7626" w:rsidP="00152163">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w:t>
      </w:r>
      <w:r w:rsidRPr="00A96C6E">
        <w:rPr>
          <w:rFonts w:ascii="Times New Roman" w:eastAsia="Times New Roman" w:hAnsi="Times New Roman" w:cs="Times New Roman"/>
          <w:sz w:val="24"/>
          <w:szCs w:val="24"/>
        </w:rPr>
        <w:lastRenderedPageBreak/>
        <w:t>особенностей реализации основной образовательной программы в образовательной организации.</w:t>
      </w:r>
    </w:p>
    <w:p w:rsidR="008E14F5" w:rsidRPr="00A96C6E" w:rsidRDefault="001B7626" w:rsidP="00152163">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соответствии с требованиями ФГОС в образовательной организации, реализующей основную образовательную программу основного общего образования, создаются и устанавливаются:</w:t>
      </w:r>
    </w:p>
    <w:p w:rsidR="008E14F5" w:rsidRPr="00C85B08"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учебные кабинеты с автоматизированными рабочими местами обучающихся и педагогических работников;</w:t>
      </w:r>
    </w:p>
    <w:p w:rsidR="008E14F5" w:rsidRPr="00C85B08"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лекционные аудитории;</w:t>
      </w:r>
    </w:p>
    <w:p w:rsidR="008E14F5" w:rsidRPr="00C85B08"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помещения для занятий учебно-исследовательской и проектной деятельностью, моделированием и техническим творчеством;</w:t>
      </w:r>
    </w:p>
    <w:p w:rsidR="008E14F5" w:rsidRPr="00C85B08"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необходимые для реализации учебной и внеурочной деятельности лаборатории и мастерские;</w:t>
      </w:r>
    </w:p>
    <w:p w:rsidR="008E14F5" w:rsidRPr="00C85B08"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помещения (кабинеты, мастерские, студии) для занятий музыкой, хореографией и изобразительным искусством;</w:t>
      </w:r>
    </w:p>
    <w:p w:rsidR="008E14F5" w:rsidRPr="00C85B08"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лингафонные кабинеты;</w:t>
      </w:r>
    </w:p>
    <w:p w:rsidR="008E14F5" w:rsidRPr="00C85B08"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8E14F5" w:rsidRPr="00C85B08"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актовые и хореографические залы;</w:t>
      </w:r>
    </w:p>
    <w:p w:rsidR="008E14F5" w:rsidRPr="00C85B08"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спортивные комплексы, залы, бассейны, стадионы, спортивные площадки, тиры, оснащенные игровым, спортивным оборудованием и инвентарем;</w:t>
      </w:r>
    </w:p>
    <w:p w:rsidR="008E14F5" w:rsidRPr="00C85B08"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автогородки;</w:t>
      </w:r>
    </w:p>
    <w:p w:rsidR="008E14F5" w:rsidRPr="00C85B08"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8E14F5" w:rsidRPr="00C85B08"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помещения для медицинского персонала;</w:t>
      </w:r>
    </w:p>
    <w:p w:rsidR="008E14F5" w:rsidRPr="00C85B08"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8E14F5" w:rsidRPr="00C85B08"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гардеробы, санузлы, места личной гигиены;</w:t>
      </w:r>
    </w:p>
    <w:p w:rsidR="008E14F5" w:rsidRPr="00C85B08"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участок (территория) с необходимым набором оснащенных зон.</w:t>
      </w:r>
    </w:p>
    <w:p w:rsidR="008E14F5" w:rsidRPr="00A96C6E" w:rsidRDefault="001B7626" w:rsidP="00152163">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Все помещения должны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8E14F5" w:rsidRPr="00A96C6E" w:rsidRDefault="001B7626" w:rsidP="00152163">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Необходимо также на основе СанПИН 2.4.2.2821-10 «Санитарно-эпидемиологические требования к условиям и организации обучения в общеобразовательных учреждениях» 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152163" w:rsidRPr="00A96C6E" w:rsidRDefault="00152163" w:rsidP="00152163">
      <w:pPr>
        <w:spacing w:after="0"/>
        <w:ind w:firstLine="709"/>
        <w:jc w:val="both"/>
        <w:rPr>
          <w:rFonts w:ascii="Times New Roman" w:eastAsia="Times New Roman" w:hAnsi="Times New Roman" w:cs="Times New Roman"/>
          <w:sz w:val="24"/>
          <w:szCs w:val="24"/>
        </w:rPr>
      </w:pPr>
    </w:p>
    <w:p w:rsidR="00152163" w:rsidRPr="00C85B08" w:rsidRDefault="004107E3" w:rsidP="0073391D">
      <w:pPr>
        <w:pStyle w:val="aff6"/>
        <w:rPr>
          <w:b/>
        </w:rPr>
      </w:pPr>
      <w:bookmarkStart w:id="606" w:name="_3ls5o66" w:colFirst="0" w:colLast="0"/>
      <w:bookmarkStart w:id="607" w:name="_Toc56193131"/>
      <w:bookmarkStart w:id="608" w:name="_Toc467858848"/>
      <w:bookmarkEnd w:id="606"/>
      <w:r w:rsidRPr="00C85B08">
        <w:rPr>
          <w:b/>
        </w:rPr>
        <w:lastRenderedPageBreak/>
        <w:t>2.3.4.5. Информационно-методические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bookmarkEnd w:id="607"/>
      <w:bookmarkEnd w:id="608"/>
    </w:p>
    <w:p w:rsidR="00152163" w:rsidRPr="00C85B08" w:rsidRDefault="00152163" w:rsidP="00152163">
      <w:pPr>
        <w:rPr>
          <w:rFonts w:ascii="Times New Roman" w:hAnsi="Times New Roman" w:cs="Times New Roman"/>
        </w:rPr>
      </w:pPr>
    </w:p>
    <w:p w:rsidR="008E14F5" w:rsidRPr="00A96C6E" w:rsidRDefault="001B7626" w:rsidP="00152163">
      <w:pPr>
        <w:spacing w:after="0"/>
        <w:ind w:right="-1"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Под </w:t>
      </w:r>
      <w:r w:rsidRPr="00A96C6E">
        <w:rPr>
          <w:rFonts w:ascii="Times New Roman" w:eastAsia="Times New Roman" w:hAnsi="Times New Roman" w:cs="Times New Roman"/>
          <w:b/>
          <w:sz w:val="24"/>
          <w:szCs w:val="24"/>
        </w:rPr>
        <w:t xml:space="preserve">информационно-образовательной средой </w:t>
      </w:r>
      <w:r w:rsidRPr="00A96C6E">
        <w:rPr>
          <w:rFonts w:ascii="Times New Roman" w:eastAsia="Times New Roman" w:hAnsi="Times New Roman" w:cs="Times New Roman"/>
          <w:sz w:val="24"/>
          <w:szCs w:val="24"/>
        </w:rPr>
        <w:t>(ИОС)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8E14F5" w:rsidRPr="00A96C6E" w:rsidRDefault="001B7626" w:rsidP="00152163">
      <w:pPr>
        <w:spacing w:after="0" w:line="360" w:lineRule="auto"/>
        <w:ind w:right="-1"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Создаваемая в образовательной организации ИОС строится в соответствии со следующей иерархией:</w:t>
      </w:r>
    </w:p>
    <w:p w:rsidR="008E14F5" w:rsidRPr="00C85B08"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единая информационно-образовательная среда страны;</w:t>
      </w:r>
    </w:p>
    <w:p w:rsidR="008E14F5" w:rsidRPr="00C85B08"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единая информационно-образовательная среда региона;</w:t>
      </w:r>
    </w:p>
    <w:p w:rsidR="008E14F5" w:rsidRPr="00C85B08"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информационно-образовательная среда образовательной организации;</w:t>
      </w:r>
    </w:p>
    <w:p w:rsidR="008E14F5" w:rsidRPr="00C85B08"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предметная информационно-образовательная среда;</w:t>
      </w:r>
    </w:p>
    <w:p w:rsidR="008E14F5" w:rsidRPr="00C85B08"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информационно-образовательная среда УМК;</w:t>
      </w:r>
    </w:p>
    <w:p w:rsidR="008E14F5" w:rsidRPr="00C85B08"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информационно-образовательная среда компонентов УМК;</w:t>
      </w:r>
    </w:p>
    <w:p w:rsidR="008E14F5" w:rsidRPr="00C85B08"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информационно-образовательная среда элементов УМК.</w:t>
      </w:r>
    </w:p>
    <w:p w:rsidR="008E14F5" w:rsidRPr="00A96C6E" w:rsidRDefault="001B7626" w:rsidP="00152163">
      <w:pPr>
        <w:spacing w:after="0" w:line="360" w:lineRule="auto"/>
        <w:ind w:right="-1"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Основными элементами ИОС являются:</w:t>
      </w:r>
    </w:p>
    <w:p w:rsidR="008E14F5" w:rsidRPr="00C85B08"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информационно-образовательные ресурсы в виде печатной продукции;</w:t>
      </w:r>
    </w:p>
    <w:p w:rsidR="008E14F5" w:rsidRPr="00C85B08"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информационно-образовательные ресурсы на сменных оптических носителях;</w:t>
      </w:r>
    </w:p>
    <w:p w:rsidR="008E14F5" w:rsidRPr="00C85B08"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информационно-образовательные ресурсы сети Интернет;</w:t>
      </w:r>
    </w:p>
    <w:p w:rsidR="008E14F5" w:rsidRPr="00C85B08"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вычислительная и информационно-телекоммуникационная инфраструктура;</w:t>
      </w:r>
    </w:p>
    <w:p w:rsidR="008E14F5" w:rsidRPr="00C85B08"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8E14F5" w:rsidRPr="00A96C6E" w:rsidRDefault="001B7626" w:rsidP="00152163">
      <w:pPr>
        <w:spacing w:after="0" w:line="360" w:lineRule="auto"/>
        <w:ind w:right="-1"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Необходимое для использования ИКТ о</w:t>
      </w:r>
      <w:r w:rsidR="00947912" w:rsidRPr="00A96C6E">
        <w:rPr>
          <w:rFonts w:ascii="Times New Roman" w:eastAsia="Times New Roman" w:hAnsi="Times New Roman" w:cs="Times New Roman"/>
          <w:sz w:val="24"/>
          <w:szCs w:val="24"/>
        </w:rPr>
        <w:t>борудование</w:t>
      </w:r>
      <w:r w:rsidRPr="00A96C6E">
        <w:rPr>
          <w:rFonts w:ascii="Times New Roman" w:eastAsia="Times New Roman" w:hAnsi="Times New Roman" w:cs="Times New Roman"/>
          <w:sz w:val="24"/>
          <w:szCs w:val="24"/>
        </w:rPr>
        <w:t xml:space="preserve"> отвечает современным требованиям и обеспечивает использование ИКТ:</w:t>
      </w:r>
    </w:p>
    <w:p w:rsidR="008E14F5" w:rsidRPr="00C85B08"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 учебной деятельности;</w:t>
      </w:r>
    </w:p>
    <w:p w:rsidR="008E14F5" w:rsidRPr="00C85B08"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во внеурочной деятельности;</w:t>
      </w:r>
    </w:p>
    <w:p w:rsidR="008E14F5" w:rsidRPr="00C85B08"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 исследовательской и проектной деятельности;</w:t>
      </w:r>
    </w:p>
    <w:p w:rsidR="008E14F5" w:rsidRPr="00C85B08"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 измерении, контроле и оценке результатов образования;</w:t>
      </w:r>
    </w:p>
    <w:p w:rsidR="008E14F5" w:rsidRPr="00C85B08"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w:t>
      </w:r>
      <w:r w:rsidRPr="00A96C6E">
        <w:rPr>
          <w:rFonts w:ascii="Times New Roman" w:eastAsia="Times New Roman" w:hAnsi="Times New Roman" w:cs="Times New Roman"/>
          <w:color w:val="000000"/>
          <w:sz w:val="24"/>
          <w:szCs w:val="24"/>
        </w:rPr>
        <w:lastRenderedPageBreak/>
        <w:t>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8E14F5" w:rsidRPr="00A96C6E" w:rsidRDefault="001B7626" w:rsidP="00152163">
      <w:pPr>
        <w:spacing w:after="0" w:line="360" w:lineRule="auto"/>
        <w:ind w:right="-1"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Учебно-методическое и информационное оснащение образовательного процесса обеспечивает возможность:</w:t>
      </w:r>
    </w:p>
    <w:p w:rsidR="008E14F5" w:rsidRPr="00C85B08"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реализации индивидуальных образовательных планов</w:t>
      </w:r>
      <w:r w:rsidR="00957C97" w:rsidRPr="00A96C6E">
        <w:rPr>
          <w:rFonts w:ascii="Times New Roman" w:eastAsia="Times New Roman" w:hAnsi="Times New Roman" w:cs="Times New Roman"/>
          <w:color w:val="000000"/>
          <w:sz w:val="24"/>
          <w:szCs w:val="24"/>
        </w:rPr>
        <w:t>, индивидуальных образовательных маршрутов обучающихся с РАС</w:t>
      </w:r>
      <w:r w:rsidRPr="00A96C6E">
        <w:rPr>
          <w:rFonts w:ascii="Times New Roman" w:eastAsia="Times New Roman" w:hAnsi="Times New Roman" w:cs="Times New Roman"/>
          <w:color w:val="000000"/>
          <w:sz w:val="24"/>
          <w:szCs w:val="24"/>
        </w:rPr>
        <w:t>, осуществления их самостоятельной образовательной деятельности;</w:t>
      </w:r>
    </w:p>
    <w:p w:rsidR="008E14F5" w:rsidRPr="00C85B08"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8E14F5" w:rsidRPr="00C85B08"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8E14F5" w:rsidRPr="00C85B08"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8E14F5" w:rsidRPr="00C85B08"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8E14F5" w:rsidRPr="00C85B08"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выступления с аудио-, видео- и графическим экранным сопровождением;</w:t>
      </w:r>
    </w:p>
    <w:p w:rsidR="008E14F5" w:rsidRPr="00C85B08"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вывода информации на бумагу и т. п. и в трехмерную материальную среду (печать);</w:t>
      </w:r>
    </w:p>
    <w:p w:rsidR="008E14F5" w:rsidRPr="00C85B08"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8E14F5" w:rsidRPr="00C85B08"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поиска и получения информации;</w:t>
      </w:r>
    </w:p>
    <w:p w:rsidR="008E14F5" w:rsidRPr="00C85B08"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8E14F5" w:rsidRPr="00C85B08"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вещания (подкастинга), использования носимых аудио-, видеоустройств для учебной деятельности на уроке и вне урока;</w:t>
      </w:r>
    </w:p>
    <w:p w:rsidR="008E14F5" w:rsidRPr="00C85B08"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общения в Интернете, взаимодействия в социальных группах и сетях, участия в форумах, групповой работы над сообщениями (вики);</w:t>
      </w:r>
    </w:p>
    <w:p w:rsidR="008E14F5" w:rsidRPr="00C85B08"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создания, заполнения и анализа баз данных, в том числе определителей; их наглядного представления;</w:t>
      </w:r>
    </w:p>
    <w:p w:rsidR="008E14F5" w:rsidRPr="00C85B08"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w:t>
      </w:r>
      <w:r w:rsidR="007705FC" w:rsidRPr="00A96C6E">
        <w:rPr>
          <w:rFonts w:ascii="Times New Roman" w:eastAsia="Times New Roman" w:hAnsi="Times New Roman" w:cs="Times New Roman"/>
          <w:color w:val="000000"/>
          <w:sz w:val="24"/>
          <w:szCs w:val="24"/>
        </w:rPr>
        <w:t>виртуально-наглядных моделей,</w:t>
      </w:r>
      <w:r w:rsidRPr="00A96C6E">
        <w:rPr>
          <w:rFonts w:ascii="Times New Roman" w:eastAsia="Times New Roman" w:hAnsi="Times New Roman" w:cs="Times New Roman"/>
          <w:color w:val="000000"/>
          <w:sz w:val="24"/>
          <w:szCs w:val="24"/>
        </w:rPr>
        <w:t xml:space="preserve"> и коллекций основных математических и естественно-научных объектов и явлений;</w:t>
      </w:r>
    </w:p>
    <w:p w:rsidR="008E14F5" w:rsidRPr="00C85B08"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исполнения, сочинения и аранжировки музыкальных произведений с применением традиционных народных и </w:t>
      </w:r>
      <w:r w:rsidR="007705FC" w:rsidRPr="00A96C6E">
        <w:rPr>
          <w:rFonts w:ascii="Times New Roman" w:eastAsia="Times New Roman" w:hAnsi="Times New Roman" w:cs="Times New Roman"/>
          <w:color w:val="000000"/>
          <w:sz w:val="24"/>
          <w:szCs w:val="24"/>
        </w:rPr>
        <w:t>современных инструментов,</w:t>
      </w:r>
      <w:r w:rsidRPr="00A96C6E">
        <w:rPr>
          <w:rFonts w:ascii="Times New Roman" w:eastAsia="Times New Roman" w:hAnsi="Times New Roman" w:cs="Times New Roman"/>
          <w:color w:val="000000"/>
          <w:sz w:val="24"/>
          <w:szCs w:val="24"/>
        </w:rPr>
        <w:t xml:space="preserve"> и цифровых технологий, использования звуковых и музыкальных редакторов, клавишных и кинестетических синтезаторов;</w:t>
      </w:r>
    </w:p>
    <w:p w:rsidR="008E14F5" w:rsidRPr="00C85B08"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8E14F5" w:rsidRPr="00C85B08"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8E14F5" w:rsidRPr="00C85B08"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8E14F5" w:rsidRPr="00C85B08"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занятий по изучению правил дорожного движения с использованием игр, оборудования, а также компьютерных тренажеров;</w:t>
      </w:r>
    </w:p>
    <w:p w:rsidR="008E14F5" w:rsidRPr="00C85B08"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8E14F5" w:rsidRPr="00C85B08"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8E14F5" w:rsidRPr="00C85B08"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r w:rsidR="00957C97" w:rsidRPr="00A96C6E">
        <w:rPr>
          <w:rFonts w:ascii="Times New Roman" w:eastAsia="Times New Roman" w:hAnsi="Times New Roman" w:cs="Times New Roman"/>
          <w:color w:val="000000"/>
          <w:sz w:val="24"/>
          <w:szCs w:val="24"/>
        </w:rPr>
        <w:t xml:space="preserve"> с РАС</w:t>
      </w:r>
      <w:r w:rsidRPr="00A96C6E">
        <w:rPr>
          <w:rFonts w:ascii="Times New Roman" w:eastAsia="Times New Roman" w:hAnsi="Times New Roman" w:cs="Times New Roman"/>
          <w:color w:val="000000"/>
          <w:sz w:val="24"/>
          <w:szCs w:val="24"/>
        </w:rPr>
        <w:t>;</w:t>
      </w:r>
    </w:p>
    <w:p w:rsidR="008E14F5" w:rsidRPr="00C85B08"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8E14F5" w:rsidRPr="00C85B08"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выпуска школьных печатных изданий, работы школьного телевидения.</w:t>
      </w:r>
    </w:p>
    <w:p w:rsidR="008E14F5" w:rsidRPr="00A96C6E" w:rsidRDefault="001B7626" w:rsidP="00152163">
      <w:pPr>
        <w:pBdr>
          <w:top w:val="nil"/>
          <w:left w:val="nil"/>
          <w:bottom w:val="nil"/>
          <w:right w:val="nil"/>
          <w:between w:val="nil"/>
        </w:pBdr>
        <w:tabs>
          <w:tab w:val="left" w:pos="993"/>
        </w:tabs>
        <w:spacing w:after="0" w:line="360" w:lineRule="auto"/>
        <w:ind w:right="-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Все указанные виды деятельности обеспечиваются расходными материалами.</w:t>
      </w:r>
    </w:p>
    <w:p w:rsidR="00957C97" w:rsidRPr="00A96C6E" w:rsidRDefault="00957C97" w:rsidP="00152163">
      <w:pPr>
        <w:pBdr>
          <w:top w:val="nil"/>
          <w:left w:val="nil"/>
          <w:bottom w:val="nil"/>
          <w:right w:val="nil"/>
          <w:between w:val="nil"/>
        </w:pBdr>
        <w:tabs>
          <w:tab w:val="left" w:pos="993"/>
        </w:tabs>
        <w:spacing w:after="0" w:line="360" w:lineRule="auto"/>
        <w:ind w:right="-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Создание и развитие информационной образовательной среды реализации АООП ООО обучающихся с РАС регулируется локальными нормативными актами образовательной организации.</w:t>
      </w:r>
    </w:p>
    <w:p w:rsidR="008E14F5" w:rsidRPr="00A96C6E" w:rsidRDefault="008E14F5">
      <w:pPr>
        <w:spacing w:after="0" w:line="360" w:lineRule="auto"/>
        <w:ind w:firstLine="709"/>
        <w:jc w:val="center"/>
        <w:rPr>
          <w:rFonts w:ascii="Times New Roman" w:eastAsia="Times New Roman" w:hAnsi="Times New Roman" w:cs="Times New Roman"/>
          <w:sz w:val="28"/>
          <w:szCs w:val="28"/>
        </w:rPr>
      </w:pPr>
    </w:p>
    <w:p w:rsidR="00716092" w:rsidRPr="00A96C6E" w:rsidRDefault="00716092" w:rsidP="00C23616">
      <w:pPr>
        <w:pStyle w:val="2"/>
        <w:rPr>
          <w:rStyle w:val="30"/>
          <w:b/>
        </w:rPr>
      </w:pPr>
      <w:bookmarkStart w:id="609" w:name="_Toc56193132"/>
      <w:bookmarkStart w:id="610" w:name="_Toc467858849"/>
      <w:r w:rsidRPr="00A96C6E">
        <w:t>3</w:t>
      </w:r>
      <w:r w:rsidRPr="00A96C6E">
        <w:rPr>
          <w:rStyle w:val="30"/>
          <w:b/>
        </w:rPr>
        <w:t>. ПРИМЕРНАЯ АДАПТИРО</w:t>
      </w:r>
      <w:r w:rsidR="00252653" w:rsidRPr="00A96C6E">
        <w:rPr>
          <w:rStyle w:val="30"/>
          <w:b/>
        </w:rPr>
        <w:t>ВАННАЯ ОСНОВНАЯ ОБРАЗОВАТЕЛЬНАЯ</w:t>
      </w:r>
      <w:r w:rsidRPr="00A96C6E">
        <w:rPr>
          <w:rStyle w:val="30"/>
          <w:b/>
        </w:rPr>
        <w:t xml:space="preserve"> ПРОГРАММА ОСНОВНОГО ОБЩЕГО ОБРАЗОВАНИЯ ОБУЧАЮЩИХСЯ С РАССТРОЙСТВАМИ АУТИСТИЧЕСКОГО СПЕКТРА (ПАООП ООО РАС). ВАРИАНТ 2.</w:t>
      </w:r>
      <w:bookmarkEnd w:id="609"/>
      <w:bookmarkEnd w:id="610"/>
    </w:p>
    <w:p w:rsidR="00D362F7" w:rsidRPr="00A96C6E" w:rsidRDefault="00D362F7" w:rsidP="00304669">
      <w:pPr>
        <w:pStyle w:val="1"/>
        <w:spacing w:before="0" w:line="360" w:lineRule="auto"/>
        <w:contextualSpacing/>
        <w:rPr>
          <w:rFonts w:ascii="Times New Roman" w:eastAsia="Times New Roman" w:hAnsi="Times New Roman" w:cs="Times New Roman"/>
          <w:b/>
          <w:color w:val="000000"/>
          <w:sz w:val="28"/>
          <w:szCs w:val="28"/>
        </w:rPr>
      </w:pPr>
    </w:p>
    <w:p w:rsidR="00D362F7" w:rsidRPr="00A96C6E" w:rsidRDefault="00D362F7" w:rsidP="00B72892">
      <w:pPr>
        <w:pStyle w:val="3"/>
      </w:pPr>
      <w:bookmarkStart w:id="611" w:name="_Toc467858850"/>
      <w:r w:rsidRPr="00A96C6E">
        <w:t>3.1. Целевой раздел примерной адаптированной основной образовательной программы основного общего образования обучающихся с расстройствами аутистического спектра</w:t>
      </w:r>
      <w:bookmarkEnd w:id="611"/>
    </w:p>
    <w:p w:rsidR="00D362F7" w:rsidRPr="00C85B08" w:rsidRDefault="00D362F7" w:rsidP="007B1F5E">
      <w:pPr>
        <w:rPr>
          <w:rFonts w:ascii="Times New Roman" w:hAnsi="Times New Roman" w:cs="Times New Roman"/>
        </w:rPr>
      </w:pPr>
    </w:p>
    <w:p w:rsidR="00D362F7" w:rsidRPr="00A96C6E" w:rsidRDefault="00D362F7" w:rsidP="00B72892">
      <w:pPr>
        <w:pStyle w:val="220"/>
      </w:pPr>
      <w:bookmarkStart w:id="612" w:name="_Toc467858851"/>
      <w:r w:rsidRPr="00A96C6E">
        <w:t>3.1.1. Пояснительная записка</w:t>
      </w:r>
      <w:bookmarkEnd w:id="612"/>
      <w:r w:rsidRPr="00A96C6E">
        <w:t xml:space="preserve"> </w:t>
      </w:r>
    </w:p>
    <w:p w:rsidR="00D362F7" w:rsidRPr="00A96C6E" w:rsidRDefault="00D362F7" w:rsidP="00E43142">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   ПАООП ООО РАС предназначена для освоения обучающимися, успешно освоившими адаптированную основную образовательную программу начального общего образования (АООП НОО) обучающихся с РАС (вариант 8.2) в соответствии с ФГОС НОО обучающихся с ограниченными возможностями здоровья, которым, в соответствие с заключением территориальной ПМПК рекомендована для освоения на уровне основного общего образования адаптированная основная образовательная программа для обучающихся с РАС с учетом психофизических особенностей задержки психического развития. Успешное освоение АООП НОО обучающимися с РАС, подтвержденное образовательными результатами промежуточной и итоговой аттестации, результатами независимой оценки (проведенных при создании специальных условий), является необходимым условием продолжения образования и освоения обучающимися с РАС АООП основного общего образования, которое завершается процедурами прохождения государственной итоговой аттестации.</w:t>
      </w:r>
    </w:p>
    <w:p w:rsidR="00D362F7" w:rsidRPr="00A96C6E" w:rsidRDefault="00D362F7" w:rsidP="00E43142">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D362F7" w:rsidRPr="00A96C6E" w:rsidRDefault="00B72892" w:rsidP="00B72892">
      <w:pPr>
        <w:pStyle w:val="220"/>
      </w:pPr>
      <w:bookmarkStart w:id="613" w:name="_Toc467858852"/>
      <w:r w:rsidRPr="00A96C6E">
        <w:lastRenderedPageBreak/>
        <w:t>3</w:t>
      </w:r>
      <w:r w:rsidR="00D362F7" w:rsidRPr="00A96C6E">
        <w:t xml:space="preserve">.1.2. Цели и задачи реализации адаптированной основной образовательной программы </w:t>
      </w:r>
      <w:r w:rsidR="00D362F7" w:rsidRPr="00A96C6E">
        <w:rPr>
          <w:color w:val="000000"/>
        </w:rPr>
        <w:t xml:space="preserve">(АООП) </w:t>
      </w:r>
      <w:r w:rsidR="00D362F7" w:rsidRPr="00A96C6E">
        <w:t xml:space="preserve">основного общего образования </w:t>
      </w:r>
      <w:r w:rsidR="00D362F7" w:rsidRPr="00A96C6E">
        <w:rPr>
          <w:color w:val="000000"/>
        </w:rPr>
        <w:t>обучающихся с расстройствами аутистического спектра</w:t>
      </w:r>
      <w:bookmarkEnd w:id="613"/>
      <w:r w:rsidR="00D362F7" w:rsidRPr="00A96C6E">
        <w:rPr>
          <w:color w:val="000000"/>
        </w:rPr>
        <w:t xml:space="preserve"> </w:t>
      </w:r>
    </w:p>
    <w:p w:rsidR="00D362F7" w:rsidRPr="00A96C6E" w:rsidRDefault="00D362F7" w:rsidP="00E43142">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Целями реализации</w:t>
      </w:r>
      <w:r w:rsidRPr="00A96C6E">
        <w:rPr>
          <w:rFonts w:ascii="Times New Roman" w:eastAsia="Times New Roman" w:hAnsi="Times New Roman" w:cs="Times New Roman"/>
          <w:sz w:val="24"/>
          <w:szCs w:val="24"/>
        </w:rPr>
        <w:t xml:space="preserve"> адаптированной основной образовательной программы основного общего образования обучающихся с расстройствами аутистического спектра (далее – АООП ООО РАС) являются: </w:t>
      </w:r>
    </w:p>
    <w:p w:rsidR="00D362F7" w:rsidRPr="00C85B08" w:rsidRDefault="00D362F7" w:rsidP="00D362F7">
      <w:pPr>
        <w:widowControl w:val="0"/>
        <w:numPr>
          <w:ilvl w:val="0"/>
          <w:numId w:val="96"/>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 </w:t>
      </w:r>
    </w:p>
    <w:p w:rsidR="00D362F7" w:rsidRPr="00C85B08" w:rsidRDefault="00D362F7" w:rsidP="00D362F7">
      <w:pPr>
        <w:widowControl w:val="0"/>
        <w:numPr>
          <w:ilvl w:val="0"/>
          <w:numId w:val="96"/>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становление и развитие личности обучающегося в ее самобытности, уникальности, неповторимости.</w:t>
      </w:r>
    </w:p>
    <w:p w:rsidR="00D362F7" w:rsidRPr="00A96C6E" w:rsidRDefault="00D362F7" w:rsidP="00E43142">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РАС предусматривает решение следующих основных задач:</w:t>
      </w:r>
    </w:p>
    <w:p w:rsidR="00D362F7" w:rsidRPr="00C85B08" w:rsidRDefault="00D362F7" w:rsidP="00D362F7">
      <w:pPr>
        <w:widowControl w:val="0"/>
        <w:numPr>
          <w:ilvl w:val="0"/>
          <w:numId w:val="96"/>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D362F7" w:rsidRPr="00C85B08" w:rsidRDefault="00D362F7" w:rsidP="00D362F7">
      <w:pPr>
        <w:widowControl w:val="0"/>
        <w:numPr>
          <w:ilvl w:val="0"/>
          <w:numId w:val="96"/>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обеспечение преемственности начального общего, основного общего, среднего общего образования;</w:t>
      </w:r>
    </w:p>
    <w:p w:rsidR="00D362F7" w:rsidRPr="00C85B08" w:rsidRDefault="00D362F7" w:rsidP="00D362F7">
      <w:pPr>
        <w:widowControl w:val="0"/>
        <w:numPr>
          <w:ilvl w:val="0"/>
          <w:numId w:val="96"/>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РАС;</w:t>
      </w:r>
    </w:p>
    <w:p w:rsidR="00D362F7" w:rsidRPr="00C85B08" w:rsidRDefault="00D362F7" w:rsidP="00D362F7">
      <w:pPr>
        <w:widowControl w:val="0"/>
        <w:numPr>
          <w:ilvl w:val="0"/>
          <w:numId w:val="96"/>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школы,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ребенка с РАС, к созданию необходимых условий для ее развития и самореализации;</w:t>
      </w:r>
    </w:p>
    <w:p w:rsidR="00D362F7" w:rsidRPr="00C85B08" w:rsidRDefault="00D362F7" w:rsidP="00D362F7">
      <w:pPr>
        <w:widowControl w:val="0"/>
        <w:numPr>
          <w:ilvl w:val="0"/>
          <w:numId w:val="96"/>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D362F7" w:rsidRPr="00C85B08" w:rsidRDefault="00D362F7" w:rsidP="00D362F7">
      <w:pPr>
        <w:widowControl w:val="0"/>
        <w:numPr>
          <w:ilvl w:val="0"/>
          <w:numId w:val="96"/>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rsidR="00D362F7" w:rsidRPr="00C85B08" w:rsidRDefault="00D362F7" w:rsidP="00D362F7">
      <w:pPr>
        <w:widowControl w:val="0"/>
        <w:numPr>
          <w:ilvl w:val="0"/>
          <w:numId w:val="96"/>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rsidR="00D362F7" w:rsidRPr="00C85B08" w:rsidRDefault="00D362F7" w:rsidP="00D362F7">
      <w:pPr>
        <w:widowControl w:val="0"/>
        <w:numPr>
          <w:ilvl w:val="0"/>
          <w:numId w:val="96"/>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организацию включения обучающихся с РАС проектную и учебно-исследовательскую деятельность с учетом их возможностей и особых образовательных потребностей;</w:t>
      </w:r>
    </w:p>
    <w:p w:rsidR="00D362F7" w:rsidRPr="00C85B08" w:rsidRDefault="00D362F7" w:rsidP="00D362F7">
      <w:pPr>
        <w:widowControl w:val="0"/>
        <w:numPr>
          <w:ilvl w:val="0"/>
          <w:numId w:val="96"/>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участие обучающихся c РАС, их родителей (законных представителей), </w:t>
      </w:r>
      <w:r w:rsidRPr="00A96C6E">
        <w:rPr>
          <w:rFonts w:ascii="Times New Roman" w:eastAsia="Times New Roman" w:hAnsi="Times New Roman" w:cs="Times New Roman"/>
          <w:sz w:val="24"/>
          <w:szCs w:val="24"/>
        </w:rPr>
        <w:lastRenderedPageBreak/>
        <w:t>педагогических работников и общественности в проектировании и развитии внутришкольной инклюзивной социальной среды, школьного уклада;</w:t>
      </w:r>
    </w:p>
    <w:p w:rsidR="00D362F7" w:rsidRPr="00C85B08" w:rsidRDefault="00D362F7" w:rsidP="00D362F7">
      <w:pPr>
        <w:widowControl w:val="0"/>
        <w:numPr>
          <w:ilvl w:val="0"/>
          <w:numId w:val="96"/>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rsidR="00D362F7" w:rsidRPr="00C85B08" w:rsidRDefault="00D362F7" w:rsidP="00D362F7">
      <w:pPr>
        <w:widowControl w:val="0"/>
        <w:numPr>
          <w:ilvl w:val="0"/>
          <w:numId w:val="96"/>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профессиональная ориентация обучающихся при поддержке педагогов, психологов, социальных педагогов, сотрудничество с учреждениями профессионального образования, центрами профессиональной работы;</w:t>
      </w:r>
    </w:p>
    <w:p w:rsidR="00D362F7" w:rsidRPr="00C85B08" w:rsidRDefault="00D362F7" w:rsidP="00D362F7">
      <w:pPr>
        <w:widowControl w:val="0"/>
        <w:numPr>
          <w:ilvl w:val="0"/>
          <w:numId w:val="96"/>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сохранение и укрепление физического, психологического и социального здоровья обучающихся с РАС, обеспечение их безопасности.</w:t>
      </w:r>
    </w:p>
    <w:p w:rsidR="00D362F7" w:rsidRPr="00C85B08" w:rsidRDefault="00D362F7" w:rsidP="001E57CE">
      <w:pPr>
        <w:widowControl w:val="0"/>
        <w:tabs>
          <w:tab w:val="left" w:pos="993"/>
        </w:tabs>
        <w:spacing w:after="0"/>
        <w:ind w:left="-142"/>
        <w:jc w:val="both"/>
        <w:rPr>
          <w:rFonts w:ascii="Times New Roman" w:hAnsi="Times New Roman" w:cs="Times New Roman"/>
          <w:sz w:val="24"/>
          <w:szCs w:val="24"/>
        </w:rPr>
      </w:pPr>
    </w:p>
    <w:p w:rsidR="00D362F7" w:rsidRPr="00A96C6E" w:rsidRDefault="00B72892" w:rsidP="00B72892">
      <w:pPr>
        <w:pStyle w:val="220"/>
      </w:pPr>
      <w:bookmarkStart w:id="614" w:name="_Toc467858853"/>
      <w:r w:rsidRPr="00A96C6E">
        <w:t>3</w:t>
      </w:r>
      <w:r w:rsidR="00D362F7" w:rsidRPr="00A96C6E">
        <w:t>.1.3. Принципы и подходы к формированию адаптированной образо</w:t>
      </w:r>
      <w:r w:rsidRPr="00A96C6E">
        <w:t>-</w:t>
      </w:r>
      <w:r w:rsidR="00D362F7" w:rsidRPr="00A96C6E">
        <w:t>вательной программы основного общего образования обучающихся с РАС</w:t>
      </w:r>
      <w:bookmarkEnd w:id="614"/>
    </w:p>
    <w:p w:rsidR="00D362F7" w:rsidRPr="00A96C6E" w:rsidRDefault="00D362F7" w:rsidP="001E57CE">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Методологической основой ФГОС ООО, определяющей принципы и подходы к формированию ПАООП ООО РАС, является системно-деятельностный подход. Этот подход означает:</w:t>
      </w:r>
    </w:p>
    <w:p w:rsidR="00D362F7" w:rsidRPr="00C85B08" w:rsidRDefault="00D362F7" w:rsidP="00D362F7">
      <w:pPr>
        <w:widowControl w:val="0"/>
        <w:numPr>
          <w:ilvl w:val="0"/>
          <w:numId w:val="96"/>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D362F7" w:rsidRPr="00C85B08" w:rsidRDefault="00D362F7" w:rsidP="00D362F7">
      <w:pPr>
        <w:widowControl w:val="0"/>
        <w:numPr>
          <w:ilvl w:val="0"/>
          <w:numId w:val="96"/>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rsidR="00D362F7" w:rsidRPr="00C85B08" w:rsidRDefault="00D362F7" w:rsidP="00D362F7">
      <w:pPr>
        <w:widowControl w:val="0"/>
        <w:numPr>
          <w:ilvl w:val="0"/>
          <w:numId w:val="96"/>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ориентацию на достижение основного результата образования – развитие личности обучающегося с РАС, его учебно-познавательной деятельности,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rsidR="00D362F7" w:rsidRPr="00C85B08" w:rsidRDefault="00D362F7" w:rsidP="00D362F7">
      <w:pPr>
        <w:widowControl w:val="0"/>
        <w:numPr>
          <w:ilvl w:val="0"/>
          <w:numId w:val="96"/>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РАС;</w:t>
      </w:r>
    </w:p>
    <w:p w:rsidR="00D362F7" w:rsidRPr="00C85B08" w:rsidRDefault="00D362F7" w:rsidP="00D362F7">
      <w:pPr>
        <w:widowControl w:val="0"/>
        <w:numPr>
          <w:ilvl w:val="0"/>
          <w:numId w:val="96"/>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D362F7" w:rsidRPr="00C85B08" w:rsidRDefault="00D362F7" w:rsidP="00D362F7">
      <w:pPr>
        <w:widowControl w:val="0"/>
        <w:numPr>
          <w:ilvl w:val="0"/>
          <w:numId w:val="96"/>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разнообразие индивидуальных образовательных траекторий и индивидуального развития каждого обучающегося с РАС.</w:t>
      </w:r>
    </w:p>
    <w:p w:rsidR="00D362F7" w:rsidRPr="00A96C6E" w:rsidRDefault="00D362F7" w:rsidP="001E57CE">
      <w:pPr>
        <w:widowControl w:val="0"/>
        <w:tabs>
          <w:tab w:val="left" w:pos="993"/>
        </w:tabs>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школьников с РАС 11-15 лет.</w:t>
      </w:r>
    </w:p>
    <w:p w:rsidR="00D362F7" w:rsidRPr="00A96C6E" w:rsidRDefault="00D362F7" w:rsidP="001E57CE">
      <w:pPr>
        <w:widowControl w:val="0"/>
        <w:tabs>
          <w:tab w:val="left" w:pos="993"/>
        </w:tabs>
        <w:spacing w:after="0"/>
        <w:ind w:left="-142" w:firstLine="851"/>
        <w:jc w:val="both"/>
        <w:rPr>
          <w:rFonts w:ascii="Times New Roman" w:eastAsia="Times New Roman" w:hAnsi="Times New Roman" w:cs="Times New Roman"/>
          <w:sz w:val="24"/>
          <w:szCs w:val="24"/>
        </w:rPr>
      </w:pPr>
    </w:p>
    <w:p w:rsidR="00D362F7" w:rsidRPr="00A96C6E" w:rsidRDefault="00D362F7" w:rsidP="006C0AA6">
      <w:pPr>
        <w:pBdr>
          <w:top w:val="nil"/>
          <w:left w:val="nil"/>
          <w:bottom w:val="nil"/>
          <w:right w:val="nil"/>
          <w:between w:val="nil"/>
        </w:pBdr>
        <w:spacing w:after="0"/>
        <w:ind w:left="-142" w:firstLine="851"/>
        <w:jc w:val="center"/>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 xml:space="preserve">Психолого-педагогические особенности обучающихся </w:t>
      </w:r>
    </w:p>
    <w:p w:rsidR="00D362F7" w:rsidRPr="00A96C6E" w:rsidRDefault="00D362F7" w:rsidP="006C0AA6">
      <w:pPr>
        <w:pBdr>
          <w:top w:val="nil"/>
          <w:left w:val="nil"/>
          <w:bottom w:val="nil"/>
          <w:right w:val="nil"/>
          <w:between w:val="nil"/>
        </w:pBdr>
        <w:spacing w:after="0"/>
        <w:ind w:left="-142" w:firstLine="851"/>
        <w:jc w:val="center"/>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с расстройствами аутистического спектра</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 xml:space="preserve">Расстройства аутистического спектра являются одними из наиболее распространенных системных нарушений развития детского возраста. Статистические данные за последнее десятилетие указывают на постоянно увеличивающееся количество детей с РАС. </w:t>
      </w:r>
      <w:r w:rsidRPr="00A96C6E">
        <w:rPr>
          <w:rFonts w:ascii="Times New Roman" w:eastAsia="Times" w:hAnsi="Times New Roman" w:cs="Times New Roman"/>
          <w:sz w:val="24"/>
          <w:szCs w:val="24"/>
        </w:rPr>
        <w:t>Аутистические расстройства встречаются у мальчиков в четыре раза чаще, чем у девочек.</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Стойкий и всеобъемлющий характер нарушений при РАС приводит к тому, что даже те обучающиеся, которые успешно освоили начальный этап обучения в общеобразовательной школе, будут нуждаться в постоянной психолого-педагогической поддержке и создании специальных образовательных условий также и на уровне основного общего образования. </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настоящее время к расстройствам аутистического спектра относятся специфические нарушения развития, характеризующиеся качественным нарушением социального взаимодействия, коммуникации, ограниченными интересами и деятельностью, повторяющимся стереотипным поведением. Но, несмотря на общие черты, дети и подростки с РАС составляют очень неоднородную группу: выраженность нарушений, неравномерность развития высших психических функций у конкретных детей могут значительно различаться.</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Базовые нарушения при РАС имеют стойкий и системный характер и могут проявляться практически во всех сферах. Часто у школьников с РАС можно обнаружить недостаточное развитие крупной и мелкой моторики. Это нарушение выглядит очень характерно: подросток может быть достаточно ловок в спонтанной непроизвольной деятельности, но с трудом может повторить двигательную программу произвольно или по подражанию, неловок в самообслуживании. Его движения могут быть вычурными, манерными.</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 детей и подростков с РАС зачастую обнаруживаются нарушения в сенсорном восприятии и в обработке сенсорной информации, приводящие к специфическим реакциям на сенсорные стимулы. Учащийся с РАС может неожиданно остро реагировать на слуховые, зрительные или тактильные раздражители обычной интенсивности. Например, может начать кричать или пытаться уйти из помещения, в котором включен магнитофон, или испугаться звучащих предметов, музыкальных инструментов. Попытка удержать его может привести к панической реакции на дискомфорт и, следовательно, к появлению аффективных вспышек, агрессии или самоагрессии. Сенсорный дискомфорт могут вызывать звуки речи определенной тональности, и тогда учащийся будет избегать определенного человека из-за тембра его голоса.</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w:hAnsi="Times New Roman" w:cs="Times New Roman"/>
          <w:sz w:val="24"/>
          <w:szCs w:val="24"/>
        </w:rPr>
        <w:t>Особые сложности могут создавать стереотипии (воспроизведение одного и того же действия в стереотипной форме): раскачивания, хлопки, прыжки, вращение кистями рук, перелистывание страниц книг, повторение одни и тех же фраз, рисунков и т.д. Чаще всего стереотипии появляются, когда школьнику с РАС скучно, в стрессовой ситуации или в ситуации фрустрации.</w:t>
      </w:r>
      <w:r w:rsidRPr="00A96C6E">
        <w:rPr>
          <w:rFonts w:ascii="Times New Roman" w:eastAsia="Times New Roman" w:hAnsi="Times New Roman" w:cs="Times New Roman"/>
          <w:sz w:val="24"/>
          <w:szCs w:val="24"/>
        </w:rPr>
        <w:t xml:space="preserve"> Такие стереотипные действия помогают ему справиться с тревогой и адаптироваться к окружающему, позволяют регулировать свое поведение.</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У обучающихся с РАС часто наблюдаются страхи, которые могут выражаться как в общей тревоге и беспокойстве, так и быть конкретными. Это могут быть страхи, связанные с каким-либо пугающим событием в жизни аутичного ребенка, страхи бытовых шумов или прикосновений. В отличие от страхов ребенка, развивающегося типично, эти страхи являются очень стойкими, а их причина не всегда понятна </w:t>
      </w:r>
      <w:r w:rsidRPr="00A96C6E">
        <w:rPr>
          <w:rFonts w:ascii="Times New Roman" w:eastAsia="Times New Roman" w:hAnsi="Times New Roman" w:cs="Times New Roman"/>
          <w:sz w:val="24"/>
          <w:szCs w:val="24"/>
        </w:rPr>
        <w:lastRenderedPageBreak/>
        <w:t>окружающим. Например, аутичный подросток может бояться всех мужчин с бородой, так как много лет назад его лечил врач, у которого была борода. Иногда страхи обучающегося с РАС могут приводить к крайней избирательности в еде, и в этом случае он не может есть в школьной столовой.</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целом, у всех обучающихся с РАС наблюдаются трудности организации собственной, в том числе учебной, деятельности и поведения, длительное время адаптации к новым условиям и стремление к постоянству. К особенностям детей с РАС также можно отнести нарушение активности во взаимодействии с динамично меняющейся средой, трудности</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sz w:val="24"/>
          <w:szCs w:val="24"/>
        </w:rPr>
        <w:t>формирования индивидуального аффективного опыта как основы создания целостной картины мира и, как следствие, узость и фрагментарность представлений об окружающем мире.</w:t>
      </w:r>
    </w:p>
    <w:p w:rsidR="00D362F7" w:rsidRPr="00A96C6E" w:rsidRDefault="00D362F7"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При организации обучения важно учитывать особенности эмоционально-волевой и личностной сферы, коммуникации и социального взаимодействия, познавательного развития обучающихся с РАС, специфику усвоения учебного материала.</w:t>
      </w:r>
    </w:p>
    <w:p w:rsidR="00D362F7" w:rsidRPr="00A96C6E" w:rsidRDefault="00D362F7" w:rsidP="006C0AA6">
      <w:pPr>
        <w:pBdr>
          <w:top w:val="nil"/>
          <w:left w:val="nil"/>
          <w:bottom w:val="nil"/>
          <w:right w:val="nil"/>
          <w:between w:val="nil"/>
        </w:pBdr>
        <w:tabs>
          <w:tab w:val="left" w:pos="-1560"/>
          <w:tab w:val="left" w:pos="-1134"/>
        </w:tabs>
        <w:spacing w:after="0"/>
        <w:ind w:left="709"/>
        <w:contextualSpacing/>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1. Особенности эмоционально-волевой и личностной сферы</w:t>
      </w:r>
    </w:p>
    <w:p w:rsidR="00D362F7" w:rsidRPr="00A96C6E" w:rsidRDefault="00D362F7"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 xml:space="preserve">В первую очередь у школьника с РАС обращает на себя внимание низкая стрессоустойчивость, связанная с нарушением саморегуляции, трудностями контроля эмоций и импульсивных порывов. Эти особенности ярко проявляются при изменении привычной ситуации, что является для такого ребенка стрессогенным, например, при изменении привычного расписания уроков, замене учителя. Это приводит к появлению тревоги, с которой обучающийся с РАС не может справиться самостоятельно. </w:t>
      </w:r>
    </w:p>
    <w:p w:rsidR="00D362F7" w:rsidRPr="00A96C6E" w:rsidRDefault="00D362F7"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 xml:space="preserve">К тому же у школьников с РАС снижена способность ориентироваться в собственных эмоциональных состояниях, поэтому тревога может становиться генерализованной и приводить к аффективным вспышкам или нарастанию стереотипий. </w:t>
      </w:r>
    </w:p>
    <w:p w:rsidR="00D362F7" w:rsidRPr="00A96C6E" w:rsidRDefault="00D362F7"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Часть обучающихся с РАС очень пугливы и постоянно обращаются за поддержкой к значимым взрослым.</w:t>
      </w:r>
    </w:p>
    <w:p w:rsidR="00D362F7" w:rsidRPr="00A96C6E" w:rsidRDefault="00D362F7"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 xml:space="preserve">У школьников с РАС ярко проявляются стремление к постоянству и недостаточная гибкость во взаимодействии со средой. Они не только стремятся использовать собственные стереотипные формы поведения, но и могут требовать этого от других детей. Поскольку зачастую обучающиеся с РАС с трудом понимают других людей и логику их поведения, школьник с РАС может громко возмущаться нарушением правил поведения в классе другими детьми, делать замечания учителю во время урока. </w:t>
      </w:r>
    </w:p>
    <w:p w:rsidR="00D362F7" w:rsidRPr="00A96C6E" w:rsidRDefault="00D362F7"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У детей и подростков с РАС возникают сложности в понимании и усвоении моральных норм общества, особенно неписаных, применение которых зависит от конкретной ситуации. У школьников с РАС снижены социальные мотивы в поведении, поэтому часто наблюдаются специфические, в том числе негативные, реакции на похвалу или наказание.</w:t>
      </w:r>
    </w:p>
    <w:p w:rsidR="00D362F7" w:rsidRPr="00A96C6E" w:rsidRDefault="00D362F7"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 xml:space="preserve">У обучающихся с РАС значительно нарушается развитие самосознания, искажен уровень притязаний и самооценки. Недостаточная критичность к результатам своей деятельности, к оцениванию своих достижений и неудач может стать причиной того, что школьник с РАС хочет во всем быть первым и получать только отличные оценки независимо от объективных обстоятельств. В этой ситуации у обучающихся с РАС часто появляются невротические реакции на неудачу. Они могут сильно расстраиваться и </w:t>
      </w:r>
      <w:r w:rsidRPr="00A96C6E">
        <w:rPr>
          <w:rFonts w:ascii="Times New Roman" w:eastAsia="Times New Roman" w:hAnsi="Times New Roman" w:cs="Times New Roman"/>
          <w:sz w:val="24"/>
          <w:szCs w:val="24"/>
        </w:rPr>
        <w:lastRenderedPageBreak/>
        <w:t>плакать или кричать и вступать в конфликты со взрослыми и сверстниками, доказывая свое первенство или переживая неудачу в игре.</w:t>
      </w:r>
    </w:p>
    <w:p w:rsidR="00D362F7" w:rsidRPr="00A96C6E" w:rsidRDefault="00D362F7" w:rsidP="006C0AA6">
      <w:pPr>
        <w:tabs>
          <w:tab w:val="left" w:pos="-1560"/>
          <w:tab w:val="left" w:pos="-1134"/>
        </w:tabs>
        <w:spacing w:after="0"/>
        <w:ind w:left="-142" w:firstLine="851"/>
        <w:jc w:val="both"/>
        <w:rPr>
          <w:rFonts w:ascii="Times New Roman" w:eastAsia="Times" w:hAnsi="Times New Roman" w:cs="Times New Roman"/>
          <w:sz w:val="24"/>
          <w:szCs w:val="24"/>
        </w:rPr>
      </w:pPr>
      <w:r w:rsidRPr="00A96C6E">
        <w:rPr>
          <w:rFonts w:ascii="Times New Roman" w:eastAsia="Times New Roman" w:hAnsi="Times New Roman" w:cs="Times New Roman"/>
          <w:sz w:val="24"/>
          <w:szCs w:val="24"/>
        </w:rPr>
        <w:tab/>
        <w:t xml:space="preserve">У обучающихся с РАС наблюдаются сложности в формировании мотивационно-смысловой сферы. Прежде всего это связано с ограниченностью интересов и стереотипностью, присущими всем аутичным детям. </w:t>
      </w:r>
      <w:r w:rsidRPr="00A96C6E">
        <w:rPr>
          <w:rFonts w:ascii="Times New Roman" w:eastAsia="Times" w:hAnsi="Times New Roman" w:cs="Times New Roman"/>
          <w:sz w:val="24"/>
          <w:szCs w:val="24"/>
        </w:rPr>
        <w:t xml:space="preserve">Их могут интересовать только несколько тем: динозавры, автомобили; школьник с РАС может быть увлечен числами или географическими картами и т.п. Но эти стереотипные интересы он использует в качестве аутостимуляции, не используя их для </w:t>
      </w:r>
      <w:r w:rsidRPr="00A96C6E">
        <w:rPr>
          <w:rFonts w:ascii="Times New Roman" w:eastAsia="Times New Roman" w:hAnsi="Times New Roman" w:cs="Times New Roman"/>
          <w:sz w:val="24"/>
          <w:szCs w:val="24"/>
        </w:rPr>
        <w:t>продвижения в осмыслении происходящего и для развития все более сложных и активных форм взаимодействия с окружающим.</w:t>
      </w:r>
      <w:r w:rsidRPr="00A96C6E">
        <w:rPr>
          <w:rFonts w:ascii="Times New Roman" w:eastAsia="Times" w:hAnsi="Times New Roman" w:cs="Times New Roman"/>
          <w:sz w:val="24"/>
          <w:szCs w:val="24"/>
        </w:rPr>
        <w:t xml:space="preserve"> Из-за особенностей познавательной активности у обучающихся с РАС возникают сложности при формировании учебной мотивации и учебной деятельности.</w:t>
      </w:r>
    </w:p>
    <w:p w:rsidR="00D362F7" w:rsidRPr="00A96C6E" w:rsidRDefault="00D362F7" w:rsidP="006C0AA6">
      <w:pPr>
        <w:tabs>
          <w:tab w:val="left" w:pos="-1560"/>
          <w:tab w:val="left" w:pos="-1134"/>
        </w:tabs>
        <w:spacing w:after="0"/>
        <w:ind w:left="-142" w:firstLine="851"/>
        <w:jc w:val="both"/>
        <w:rPr>
          <w:rFonts w:ascii="Times New Roman" w:eastAsia="Times New Roman" w:hAnsi="Times New Roman" w:cs="Times New Roman"/>
          <w:b/>
          <w:sz w:val="24"/>
          <w:szCs w:val="24"/>
        </w:rPr>
      </w:pPr>
    </w:p>
    <w:p w:rsidR="00D362F7" w:rsidRPr="00A96C6E" w:rsidRDefault="00D362F7" w:rsidP="006C0AA6">
      <w:pPr>
        <w:tabs>
          <w:tab w:val="left" w:pos="-1560"/>
          <w:tab w:val="left" w:pos="-1134"/>
        </w:tabs>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2. Нарушения коммуникации и социального взаимодействия</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Одной из наиболее значимых сфер, в которой проявляются особенности коммуникации и социального взаимодействия у обучающихся с РАС, является сфера </w:t>
      </w:r>
      <w:r w:rsidRPr="00A96C6E">
        <w:rPr>
          <w:rFonts w:ascii="Times New Roman" w:eastAsia="Times New Roman" w:hAnsi="Times New Roman" w:cs="Times New Roman"/>
          <w:b/>
          <w:i/>
          <w:sz w:val="24"/>
          <w:szCs w:val="24"/>
        </w:rPr>
        <w:t>социального поведения</w:t>
      </w:r>
      <w:r w:rsidRPr="00A96C6E">
        <w:rPr>
          <w:rFonts w:ascii="Times New Roman" w:eastAsia="Times New Roman" w:hAnsi="Times New Roman" w:cs="Times New Roman"/>
          <w:sz w:val="24"/>
          <w:szCs w:val="24"/>
        </w:rPr>
        <w:t>. Проявления аутистических расстройств в этой сфере присущи всем детям с РАС. У школьников с РАС наблюдаются не только</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sz w:val="24"/>
          <w:szCs w:val="24"/>
        </w:rPr>
        <w:t xml:space="preserve">трудности в понимании, усвоении социальных норм и правил поведения. Даже зная правила, обучающийся с РАС зачастую усваивает их формально, и ему трудно применять правила адекватно ситуации. </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К началу обучения в основной школе, у школьников с РАС обычно уже сформировано базовое учебное поведение, они знают основные школьные правила поведения, но им трудно гибко использовать эти правила в школьной жизни. Практически все обучающиеся с РАС, успешно окончившие начальную школу, обучаясь в среде сверстников, начинают обращать внимание на других детей и пытаются им подражать. Но иногда они копируют поведение одноклассников, не понимая, что оно не соответствует социальным нормам в данной ситуации. Не понимая логику поведения одноклассников, обучающийся с РАС может эмоционально заражаться, пытаться включаться в игру, руководствуясь внешними формальными правилами (например, хаотично бегать, не понимая, что дети играют в «догонялки»). А иногда такое подражание оказывается формальным, так как он не может гибко реагировать на ситуацию. Например, школьник с РАС может поднять руку, когда учитель опрашивает класс, не зная ответа на вопрос, просто потому что его одноклассники поднимают руки.</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Важной чертой аутистических расстройств являются качественные нарушения в сфере </w:t>
      </w:r>
      <w:r w:rsidRPr="00A96C6E">
        <w:rPr>
          <w:rFonts w:ascii="Times New Roman" w:eastAsia="Times New Roman" w:hAnsi="Times New Roman" w:cs="Times New Roman"/>
          <w:b/>
          <w:i/>
          <w:sz w:val="24"/>
          <w:szCs w:val="24"/>
        </w:rPr>
        <w:t>социального взаимодействия</w:t>
      </w:r>
      <w:r w:rsidRPr="00A96C6E">
        <w:rPr>
          <w:rFonts w:ascii="Times New Roman" w:eastAsia="Times New Roman" w:hAnsi="Times New Roman" w:cs="Times New Roman"/>
          <w:sz w:val="24"/>
          <w:szCs w:val="24"/>
        </w:rPr>
        <w:t>.</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первую очередь обращают на себя внимание выраженные трудности в области установления и поддержания </w:t>
      </w:r>
      <w:r w:rsidRPr="00A96C6E">
        <w:rPr>
          <w:rFonts w:ascii="Times New Roman" w:eastAsia="Times New Roman" w:hAnsi="Times New Roman" w:cs="Times New Roman"/>
          <w:b/>
          <w:i/>
          <w:sz w:val="24"/>
          <w:szCs w:val="24"/>
        </w:rPr>
        <w:t>социальных отношений</w:t>
      </w:r>
      <w:r w:rsidRPr="00A96C6E">
        <w:rPr>
          <w:rFonts w:ascii="Times New Roman" w:eastAsia="Times New Roman" w:hAnsi="Times New Roman" w:cs="Times New Roman"/>
          <w:sz w:val="24"/>
          <w:szCs w:val="24"/>
        </w:rPr>
        <w:t>.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Большинству школьников с РАС сложно начать разговор по собственной инициативе. В разговоре они чаще всего используют короткие фразы и односложные ответы на вопросы, иногда отвечают отсроченно, после длительной паузы. Учащийся с РАС может разговаривать, не глядя в сторону собеседника или находясь в движении. Школьникам с РАС трудно поддерживать диалог длительное время. При этом они стремятся выстроить контакт на основе собственных стереотипных интересов и </w:t>
      </w:r>
      <w:r w:rsidRPr="00A96C6E">
        <w:rPr>
          <w:rFonts w:ascii="Times New Roman" w:eastAsia="Times New Roman" w:hAnsi="Times New Roman" w:cs="Times New Roman"/>
          <w:sz w:val="24"/>
          <w:szCs w:val="24"/>
        </w:rPr>
        <w:lastRenderedPageBreak/>
        <w:t xml:space="preserve">практически не вовлекаются в разговор на другие темы, не умеют подстраиваться под эмоциональное состояние собеседника и вести диалог, учитывая другую точку зрения. </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Учащемуся с РАС достаточно сложно установить оптимальную психологическую дистанцию в социальном взаимодействии. Очень часто он проявляет себя слишком прямолинейно и назойливо, выглядит очень наивным и инфантильным, все понимает слишком буквально. Ему практически недоступно понимание неявно выраженного контекста и переносного смысла.</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Если для детей младшего возраста характерно отсутствие взгляда «глаза в глаза», то с возрастом аутичный ребенок может начать использовать взгляд для коммуникации. Но при этом глазное поведение остается специфичным: школьник с РАС или быстро отводит взгляд, «скользит» по лицу собеседника, или может слишком долго и пристально смотреть в лицо собеседника.</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Негативное влияние на развитие социального взаимодействия оказывают трудности восприятия и эмоциональной оценки выражения лица собеседника аутичными детьми и подростками. Школьник с РАС может выражать тревогу и часто задавать вопрос «ты не сердишься?», так как не может правильно интерпретировать в процессе общения невербальную информацию.</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Также нарушения социального взаимодействия у детей и подростков с РАС проявляются в сфере </w:t>
      </w:r>
      <w:r w:rsidRPr="00A96C6E">
        <w:rPr>
          <w:rFonts w:ascii="Times New Roman" w:eastAsia="Times New Roman" w:hAnsi="Times New Roman" w:cs="Times New Roman"/>
          <w:b/>
          <w:i/>
          <w:sz w:val="24"/>
          <w:szCs w:val="24"/>
        </w:rPr>
        <w:t>вербальной и невербальной коммуникации</w:t>
      </w:r>
      <w:r w:rsidRPr="00A96C6E">
        <w:rPr>
          <w:rFonts w:ascii="Times New Roman" w:eastAsia="Times New Roman" w:hAnsi="Times New Roman" w:cs="Times New Roman"/>
          <w:sz w:val="24"/>
          <w:szCs w:val="24"/>
        </w:rPr>
        <w:t xml:space="preserve">. </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w:hAnsi="Times New Roman" w:cs="Times New Roman"/>
          <w:sz w:val="24"/>
          <w:szCs w:val="24"/>
        </w:rPr>
        <w:t xml:space="preserve">Практически у всех обучающихся с РАС имеются особенности речевого развития, которые проявляются как в специфике собственной речи, так и в специфике понимания речи других. </w:t>
      </w:r>
    </w:p>
    <w:p w:rsidR="00D362F7" w:rsidRPr="00A96C6E" w:rsidRDefault="00D362F7" w:rsidP="006C0AA6">
      <w:pPr>
        <w:spacing w:after="0"/>
        <w:ind w:left="-142" w:firstLine="851"/>
        <w:jc w:val="both"/>
        <w:rPr>
          <w:rFonts w:ascii="Times New Roman" w:eastAsia="Times" w:hAnsi="Times New Roman" w:cs="Times New Roman"/>
          <w:sz w:val="24"/>
          <w:szCs w:val="24"/>
        </w:rPr>
      </w:pPr>
      <w:r w:rsidRPr="00A96C6E">
        <w:rPr>
          <w:rFonts w:ascii="Times New Roman" w:eastAsia="Times" w:hAnsi="Times New Roman" w:cs="Times New Roman"/>
          <w:sz w:val="24"/>
          <w:szCs w:val="24"/>
        </w:rPr>
        <w:t>Даже обучающиеся с РАС, имеющие формально хорошо развитую речь и большой словарный запас, имеют выраженные особенности речевого развития. У них может быть ограничено понимание речи в силу особенностей личного опыта и узости собственных интересов. Практически у всех детей и подростков с РАС нарушается развитие коммуникативной функции речи. У обучающегося с РАС может наблюдаться аутичная речь, которая не направлена на собеседника. Это могут быть монологи на темы сверхценных интересов школьника. Зачастую у него наблюдается манипулирование словами и фразами, эхолаличное повторение фрагментов стихов и песен, рекламных лозунгов и текстов.</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Школьнику с РАС трудно выстроить развернутое высказывание, составить последовательный рассказ о себе или произошедших с ним событиях. На уроках ему часто очень сложно пересказать текст своими словами или развернуто ответить на вопрос, быстро подготовить устное сообщение. Школьники с РАС отвечают односложно, цитируют учебник или повторяют слова учителя. Отмечается тенденция ответа на вопрос повторением обращенной к ним речи.</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Обучающиеся с РАС ограниченно используют в речи личные местоимения, иногда говорят о себе во втором или третьем лице. Они чаще используют имена, чем местоимения, могут переставлять местоимения местами: например, вместо «мой» используют местоимение «твой». </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У обучающихся с РАС часто нарушается просодика речи. Речь школьника с РАС монотонна или скандирована, он может не использовать вопросительные интонации, повышать высоту голоса к концу фразы. Речь может быть очень быстрой или, наоборот, замедленной. Часто наблюдаются вычурные, неестественные или специфические </w:t>
      </w:r>
      <w:r w:rsidRPr="00A96C6E">
        <w:rPr>
          <w:rFonts w:ascii="Times New Roman" w:eastAsia="Times New Roman" w:hAnsi="Times New Roman" w:cs="Times New Roman"/>
          <w:sz w:val="24"/>
          <w:szCs w:val="24"/>
        </w:rPr>
        <w:lastRenderedPageBreak/>
        <w:t>певучие интонации, нарушается плавность речи и ее внятность, особенно в спонтанной ситуации.</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Характерным для обучающихся с РАС является то, что часто в процессе разговора они используют неподходящую жестикуляцию: это могут быть двигательные стереотипии или вычурные жесты. Нередко у обучающихся с РАС наблюдаются особенности мимики: лицо может быть амимичным, напряженным или, наоборот, мимика может быть слишком интенсивной, насыщенной неадекватными гримасами.</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Также для обучающихся с РАС характерно очень буквальное понимание речевого высказывания и связанные с этим трудности понимания иносказаний, пословиц и поговорок, юмора. Эта особенность сохраняется и у взрослых людей с РАС.</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p>
    <w:p w:rsidR="00D362F7" w:rsidRPr="00A96C6E" w:rsidRDefault="00D362F7" w:rsidP="006C0AA6">
      <w:pPr>
        <w:pBdr>
          <w:top w:val="nil"/>
          <w:left w:val="nil"/>
          <w:bottom w:val="nil"/>
          <w:right w:val="nil"/>
          <w:between w:val="nil"/>
        </w:pBdr>
        <w:tabs>
          <w:tab w:val="left" w:pos="-1134"/>
        </w:tabs>
        <w:spacing w:after="0"/>
        <w:ind w:left="360"/>
        <w:contextualSpacing/>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ab/>
        <w:t>3. Особенности когнитивной сферы</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Интеллектуальное развитие обучающихся с РАС очень своеобразно и неравномерно. Несмотря на то, что в популяции детей с РАС в целом показатели интеллекта снижены, у части детей интеллектуальное развитие приближается к нормативному, а в некоторых случаях отмечается высокий уровень интеллектуального развития. Тем не менее, исследователи выделяют особый когнитивный стиль детей с аутизмом, связанный прежде всего со снижением возможности активной переработки и интеграции информации. Кроме этого, можно отметить нарушение процессов развития целостного осмысления. Например, дети с РАС демонстрируют успехи в складывании картинок-паззлов. Но при складывании картинки они, в отличие от нейротипичных детей, ориентируются не на смысл изображения, а на контуры отдельных деталей. </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У обучающихся с РАС часто наблюдается очень хорошая механическая память. Они особенно успешны в тех сферах, которые входят в зону их интересов. Обучающийся с РАС может с легкостью запоминать большие тексты, музыкальные фрагменты или точно нарисовать по памяти сложный орнамент. Школьник с РАС может знать все станции метро и с легкостью нарисовать его схему или сказать, какой был день недели для любой даты календаря. Обучающийся с РАС может быть музыкально одарен и иметь абсолютный слух. </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Но даже у тех обучающихся с РАС, у которых интеллектуальное развитие приближается к норме, наблюдается выраженная неравномерность развития психических функций и навыков. Обучающийся с РАС, который демонстрирует поразительные и обширные знания в одной узкой области, может не знать самых простых, элементарных, вещей. Например, зная все названия марок легковых автомобилей, он может неточно употреблять названия предметов бытовой посуды. Он может хорошо играть в шахматы и при этом испытывать огромные трудности в понимании причинно-следственных связей и последовательности событий.</w:t>
      </w:r>
    </w:p>
    <w:p w:rsidR="00D362F7" w:rsidRPr="00A96C6E" w:rsidRDefault="00D362F7" w:rsidP="006C0AA6">
      <w:pPr>
        <w:spacing w:after="0"/>
        <w:ind w:left="-142" w:firstLine="851"/>
        <w:jc w:val="both"/>
        <w:rPr>
          <w:rFonts w:ascii="Times New Roman" w:eastAsia="Verdana" w:hAnsi="Times New Roman" w:cs="Times New Roman"/>
          <w:color w:val="000000"/>
          <w:sz w:val="24"/>
          <w:szCs w:val="24"/>
        </w:rPr>
      </w:pPr>
      <w:r w:rsidRPr="00A96C6E">
        <w:rPr>
          <w:rFonts w:ascii="Times New Roman" w:eastAsia="Times New Roman" w:hAnsi="Times New Roman" w:cs="Times New Roman"/>
          <w:sz w:val="24"/>
          <w:szCs w:val="24"/>
        </w:rPr>
        <w:t>Для всех обучающихся с РАС характерны проблемы организации и контроля произвольной деятельности. У школьников с РАС отмечаются</w:t>
      </w:r>
      <w:r w:rsidRPr="00A96C6E">
        <w:rPr>
          <w:rFonts w:ascii="Times New Roman" w:eastAsia="Verdana"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быстрая истощаемость в произвольной деятельности, трудности концентрации. </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Обучающимся с РАС тяжело удерживать активное внимание длительное время. Также можно отметить проблемы распределения и переключения внимания. С этим связано то, что школьнику с РАС часто бывает легче выполнить инструкцию взрослого отсроченно или то, что часто школьнику с РАС нужна организующая помощь, для того чтобы начать выполнение инструкции или переключиться с одного задания на другое. </w:t>
      </w:r>
      <w:r w:rsidRPr="00A96C6E">
        <w:rPr>
          <w:rFonts w:ascii="Times New Roman" w:eastAsia="Times New Roman" w:hAnsi="Times New Roman" w:cs="Times New Roman"/>
          <w:sz w:val="24"/>
          <w:szCs w:val="24"/>
        </w:rPr>
        <w:lastRenderedPageBreak/>
        <w:t xml:space="preserve">Зачастую обучающийся с РАС не может выполнить хорошо знакомое ему задание, если у задания изменена форма или введен новый параметр. </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Особенности организации произвольной деятельности у обучающихся с РАС также проявляются в том, что взрослому очень трудно привлечь внимание школьника с РАС в ситуации его захваченности сверхценными интересами или в ситуации разворачивания стереотипного поведения. </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Многие исследователи отмечают особенности зрительного восприятия у детей с РАС. Часто школьники с РАС пользуются не центральным, а периферическим зрением. В силу фрагментарности зрительного восприятия школьнику с РАС проще увидеть и запомнить целостный образ. Также у обучающихся с РАС наблюдаются трудности сканирования большого объема зрительной информации, и поэтому они зачастую не выстраивают продуктивной стратегии и обрабатывают информацию хаотично. </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Как мы уже отмечали, для аутистических расстройств характерно нарушение функционирования познавательной сферы, которое состоит в том, что обучающемуся с РАС трудно активно перерабатывать информацию. Поэтому полученные знания и навыки часто становятся формальными или используются школьниками с РАС в качестве аутостимуляций. Формализация полученных знаний и навыков приводит к трудности переноса и использования усвоенных навыков и знаний в реальной жизни; полученные знания обучающийся с РАС не использует для продвижения в осмыслении окружающего мира. Именно поэтому для школьников с РАС так важно развитие жизненных компетенций и связь учебного материала с личным опытом.</w:t>
      </w:r>
    </w:p>
    <w:p w:rsidR="00D362F7" w:rsidRPr="00A96C6E" w:rsidRDefault="00D362F7" w:rsidP="006C0AA6">
      <w:pPr>
        <w:pBdr>
          <w:top w:val="nil"/>
          <w:left w:val="nil"/>
          <w:bottom w:val="nil"/>
          <w:right w:val="nil"/>
          <w:between w:val="nil"/>
        </w:pBdr>
        <w:spacing w:after="0"/>
        <w:ind w:left="-142" w:firstLine="851"/>
        <w:jc w:val="center"/>
        <w:rPr>
          <w:rFonts w:ascii="Times New Roman" w:eastAsia="Times New Roman" w:hAnsi="Times New Roman" w:cs="Times New Roman"/>
          <w:b/>
          <w:color w:val="000000"/>
          <w:sz w:val="24"/>
          <w:szCs w:val="24"/>
        </w:rPr>
      </w:pPr>
    </w:p>
    <w:p w:rsidR="00D362F7" w:rsidRPr="00A96C6E" w:rsidRDefault="00D362F7" w:rsidP="006C0AA6">
      <w:pPr>
        <w:spacing w:after="0"/>
        <w:ind w:left="-142" w:firstLine="851"/>
        <w:jc w:val="center"/>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Особые образовательные потребности обучающихся </w:t>
      </w:r>
    </w:p>
    <w:p w:rsidR="00D362F7" w:rsidRPr="00A96C6E" w:rsidRDefault="00D362F7" w:rsidP="006C0AA6">
      <w:pPr>
        <w:spacing w:after="0"/>
        <w:ind w:left="-142" w:firstLine="851"/>
        <w:jc w:val="center"/>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с расстройствами аутистического спектра</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hAnsi="Times New Roman" w:cs="Times New Roman"/>
          <w:sz w:val="24"/>
          <w:szCs w:val="24"/>
        </w:rPr>
        <w:tab/>
      </w:r>
      <w:r w:rsidRPr="00A96C6E">
        <w:rPr>
          <w:rFonts w:ascii="Times New Roman" w:eastAsia="Times New Roman" w:hAnsi="Times New Roman" w:cs="Times New Roman"/>
          <w:sz w:val="24"/>
          <w:szCs w:val="24"/>
        </w:rPr>
        <w:t xml:space="preserve">Момент перехода в среднюю школу является кризисным периодом для обучающегося с РАС, так как в это время значительно меняется привычная для школьника организация процесса обучения. Особенно сложным для обучающегося с РАС является то, что ему приходится расставаться с классным руководителем, на которого он уже научился опираться в своей учебной деятельности, и с которым уже успел выстроить продуктивные социальные отношения. </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Поскольку дети с РАС с большим трудом воспринимают все новое и стремятся к постоянству, процесс адаптации к обучению в основной школе для многих обучающихся с РАС занимает длительное время и требует специальных педагогических и организационных усилий. Поэтому так важно обеспечить индивидуальное сопровождение на этом этапе тьютором или педагогом-психологом. Такое сопровождение может быть временным и индивидуально дозированным. </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 организации обучения в средней школе чаще всего используется классно-кабинетная система: предметные уроки проводятся в соответствующих оборудованных кабинетах. Поскольку для обучающихся с РАС освоение нового пространства является сложной задачей, им может понадобиться помощь тьютора или сопровождающего педагога для ориентации в расписании уроков и в порядке перехода из одного кабинета в другой.</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Также важно, чтобы в адаптационный период в связи в повышенной лабильностью нервной системы обучающегося с РАС обеспечивался щадящий режим обучения, который бы при необходимости включал индивидуальное учебное </w:t>
      </w:r>
      <w:r w:rsidRPr="00A96C6E">
        <w:rPr>
          <w:rFonts w:ascii="Times New Roman" w:eastAsia="Times New Roman" w:hAnsi="Times New Roman" w:cs="Times New Roman"/>
          <w:sz w:val="24"/>
          <w:szCs w:val="24"/>
        </w:rPr>
        <w:lastRenderedPageBreak/>
        <w:t>расписание, предупреждающее перегрузку, вызванную повышенной сенсорной чувствительностью, истощаемостью или тревожностью.</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Индивидуальное сопровождение тьютором или педагогом так же важно, поскольку взрослый не только помогает обучающемуся с РАС наладить взаимоотношения с учителями и одноклассниками, но и сам становится примером для подражания в отношениях со школьником с РАС.</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соответствии с Законом об образовании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Выделяют общие для всех обучающихся с ОВЗ образовательные потребности и специфические, удовлетворение которых особенно важно для конкретной группы детей.</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На этапе основного образования для обучающихся с РАС актуальны следующие общие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школы, потребность в согласованном участии в образовательном процессе команды квалифицированных специалистов и родителей аутичного ребенка. </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 xml:space="preserve">Особые образовательные потребности для учащихся с РАС можно условно разделить на несколько групп.  </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 xml:space="preserve">1 группа: </w:t>
      </w:r>
      <w:r w:rsidRPr="00A96C6E">
        <w:rPr>
          <w:rFonts w:ascii="Times New Roman" w:eastAsia="Times New Roman" w:hAnsi="Times New Roman" w:cs="Times New Roman"/>
          <w:sz w:val="24"/>
          <w:szCs w:val="24"/>
        </w:rPr>
        <w:t>потребности, связанные с организацией образовательного процесса, направленного на преодоление патологических форм аутистической защиты и на развитие активных форм взаимодействия с окружающей средой.</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кадровом обеспечении образовательного процесса</w:t>
      </w:r>
      <w:r w:rsidRPr="00A96C6E">
        <w:rPr>
          <w:rFonts w:ascii="Times New Roman" w:eastAsia="Times New Roman" w:hAnsi="Times New Roman" w:cs="Times New Roman"/>
          <w:sz w:val="24"/>
          <w:szCs w:val="24"/>
        </w:rPr>
        <w:t>. Привлечение к работе с обучающимися с РАС педагогических работников, имеющих профессиональные знания об особенностях детей и подростков с РАС, и специалистов (психологов, тьюторов, логопедов и др.), имеющих соответствующую квалификацию; регулярное проведение консилиумов и совещаний для согласования работы специалистов;</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согласованности действий персонала образовательной организации и родителей (или лиц их заменяющих)</w:t>
      </w:r>
      <w:r w:rsidRPr="00A96C6E">
        <w:rPr>
          <w:rFonts w:ascii="Times New Roman" w:eastAsia="Times New Roman" w:hAnsi="Times New Roman" w:cs="Times New Roman"/>
          <w:sz w:val="24"/>
          <w:szCs w:val="24"/>
        </w:rPr>
        <w:t>: организация работы с родителями (индивидуальное и групповое консультирование, привлечение родителей и получение их информированного согласия при разработке и реализации адаптированной образовательной программы, при разработке и реализации индивидуального образовательного маршрута);</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индивидуальном проектировании образовательной среды</w:t>
      </w:r>
      <w:r w:rsidRPr="00A96C6E">
        <w:rPr>
          <w:rFonts w:ascii="Times New Roman" w:eastAsia="Times New Roman" w:hAnsi="Times New Roman" w:cs="Times New Roman"/>
          <w:sz w:val="24"/>
          <w:szCs w:val="24"/>
        </w:rPr>
        <w:t>. Для обучающихся с РАС важно наличие структурированной пространственно-временной среды, что предполагает использование средств визуализации для четкой организации временной структуры обучения, обеспечение средств наглядности для помощи обучающемуся с РАС в саморегуляции и в организации собственного поведения, возможность индивидуализации структуры урока (например, введение пауз для обучающегося с РАС в случае его утомления или пресыщения), наличие сенсорно обедненной комнаты для отдыха или зоны для релаксации, обеспечивающих возможность вывода школьника с РАС из травмирующей ситуации;</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 xml:space="preserve">- </w:t>
      </w:r>
      <w:r w:rsidRPr="00A96C6E">
        <w:rPr>
          <w:rFonts w:ascii="Times New Roman" w:eastAsia="Times New Roman" w:hAnsi="Times New Roman" w:cs="Times New Roman"/>
          <w:i/>
          <w:sz w:val="24"/>
          <w:szCs w:val="24"/>
        </w:rPr>
        <w:t>Потребность в создании мотивирующей среды</w:t>
      </w:r>
      <w:r w:rsidRPr="00A96C6E">
        <w:rPr>
          <w:rFonts w:ascii="Times New Roman" w:eastAsia="Times New Roman" w:hAnsi="Times New Roman" w:cs="Times New Roman"/>
          <w:sz w:val="24"/>
          <w:szCs w:val="24"/>
        </w:rPr>
        <w:t>. В образовательной организации должна поддерживаться спокойная и доброжелательная атмосфера на уроке и на перемене; важно наличие средств, стимулирующих мотивацию школьника с РАС к обучению, прежде всего связанных со сферой его интересов; учет повышенной сенсорной чувствительности (предупреждение ситуаций, связанных с сенсорным дискомфортом в зависимости от особенностей ребенка); использование при необходимости дополнительное средств поощрения и средств для создания ситуации успеха;</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обеспечении возможности временного изменения организации обучения обучающегося с РАС</w:t>
      </w:r>
      <w:r w:rsidRPr="00A96C6E">
        <w:rPr>
          <w:rFonts w:ascii="Times New Roman" w:eastAsia="Times New Roman" w:hAnsi="Times New Roman" w:cs="Times New Roman"/>
          <w:sz w:val="24"/>
          <w:szCs w:val="24"/>
        </w:rPr>
        <w:t xml:space="preserve"> в связи с ухудшением его состояния, например, из-за специфического течения подросткового кризиса или ухудшения психологического состояния после соматической болезни;</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w:t>
      </w:r>
      <w:r w:rsidRPr="00A96C6E">
        <w:rPr>
          <w:rFonts w:ascii="Times New Roman" w:eastAsia="Times New Roman" w:hAnsi="Times New Roman" w:cs="Times New Roman"/>
          <w:i/>
          <w:color w:val="FF0000"/>
          <w:sz w:val="24"/>
          <w:szCs w:val="24"/>
        </w:rPr>
        <w:t xml:space="preserve"> </w:t>
      </w:r>
      <w:r w:rsidRPr="00A96C6E">
        <w:rPr>
          <w:rFonts w:ascii="Times New Roman" w:eastAsia="Times New Roman" w:hAnsi="Times New Roman" w:cs="Times New Roman"/>
          <w:i/>
          <w:sz w:val="24"/>
          <w:szCs w:val="24"/>
        </w:rPr>
        <w:t>такой</w:t>
      </w:r>
      <w:r w:rsidRPr="00A96C6E">
        <w:rPr>
          <w:rFonts w:ascii="Times New Roman" w:eastAsia="Times New Roman" w:hAnsi="Times New Roman" w:cs="Times New Roman"/>
          <w:i/>
          <w:color w:val="FF0000"/>
          <w:sz w:val="24"/>
          <w:szCs w:val="24"/>
        </w:rPr>
        <w:t xml:space="preserve"> </w:t>
      </w:r>
      <w:r w:rsidRPr="00A96C6E">
        <w:rPr>
          <w:rFonts w:ascii="Times New Roman" w:eastAsia="Times New Roman" w:hAnsi="Times New Roman" w:cs="Times New Roman"/>
          <w:i/>
          <w:sz w:val="24"/>
          <w:szCs w:val="24"/>
        </w:rPr>
        <w:t>организации классного помещения и рабочего места обучающегося с РАС</w:t>
      </w:r>
      <w:r w:rsidRPr="00A96C6E">
        <w:rPr>
          <w:rFonts w:ascii="Times New Roman" w:eastAsia="Times New Roman" w:hAnsi="Times New Roman" w:cs="Times New Roman"/>
          <w:sz w:val="24"/>
          <w:szCs w:val="24"/>
        </w:rPr>
        <w:t xml:space="preserve">, которая смягчает повышенную реакцию на сенсорные стимулы, уменьшает возможность возникновения неадекватного поведения во время урока; </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индивидуализации системы оценивания образовательных результатов</w:t>
      </w:r>
      <w:r w:rsidRPr="00A96C6E">
        <w:rPr>
          <w:rFonts w:ascii="Times New Roman" w:eastAsia="Times New Roman" w:hAnsi="Times New Roman" w:cs="Times New Roman"/>
          <w:sz w:val="24"/>
          <w:szCs w:val="24"/>
        </w:rPr>
        <w:t xml:space="preserve">. РАС является сложным нарушением развития, поэтому даже обучающиеся, достигающие высоких результатов в школе, будут нуждаться в адаптации и индивидуализации системы аттестации для оценивания образовательных результатов. В связи с неоднородностью группы обучающихся с РАС, а также с неравномерностью развития психических функций и навыков у конкретного школьника с РАС, в процессе обучения возникает необходимость адаптировать систему оценивания так, чтобы обучающиеся с РАС смогли продемонстрировать достигнутые ими образовательные результаты. </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2 группа</w:t>
      </w:r>
      <w:r w:rsidRPr="00A96C6E">
        <w:rPr>
          <w:rFonts w:ascii="Times New Roman" w:eastAsia="Times New Roman" w:hAnsi="Times New Roman" w:cs="Times New Roman"/>
          <w:sz w:val="24"/>
          <w:szCs w:val="24"/>
        </w:rPr>
        <w:t xml:space="preserve">: потребности, связанные с освоением адаптированной образовательной программы. Вследствие стойких особенностей у обучающихся с РАС, а также вследствие их специфического жизненного опыта возникает необходимость как адаптации содержания основной образовательной программы, так и </w:t>
      </w:r>
      <w:r w:rsidR="007705FC" w:rsidRPr="00A96C6E">
        <w:rPr>
          <w:rFonts w:ascii="Times New Roman" w:eastAsia="Times New Roman" w:hAnsi="Times New Roman" w:cs="Times New Roman"/>
          <w:sz w:val="24"/>
          <w:szCs w:val="24"/>
        </w:rPr>
        <w:t>подбора педагогических методов,</w:t>
      </w:r>
      <w:r w:rsidRPr="00A96C6E">
        <w:rPr>
          <w:rFonts w:ascii="Times New Roman" w:eastAsia="Times New Roman" w:hAnsi="Times New Roman" w:cs="Times New Roman"/>
          <w:sz w:val="24"/>
          <w:szCs w:val="24"/>
        </w:rPr>
        <w:t xml:space="preserve"> и средств для успешного ее освоения обучающимся.</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1) </w:t>
      </w:r>
      <w:r w:rsidRPr="00A96C6E">
        <w:rPr>
          <w:rFonts w:ascii="Times New Roman" w:eastAsia="Times New Roman" w:hAnsi="Times New Roman" w:cs="Times New Roman"/>
          <w:i/>
          <w:sz w:val="24"/>
          <w:szCs w:val="24"/>
        </w:rPr>
        <w:t>Образовательные потребности, связанные с индивидуализацией содержания адаптированной основной общеобразовательной программы:</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Потребности в адаптации содержания учебных программ отдельных предметов.</w:t>
      </w:r>
      <w:r w:rsidRPr="00A96C6E">
        <w:rPr>
          <w:rFonts w:ascii="Times New Roman" w:eastAsia="Times New Roman" w:hAnsi="Times New Roman" w:cs="Times New Roman"/>
          <w:sz w:val="24"/>
          <w:szCs w:val="24"/>
        </w:rPr>
        <w:t xml:space="preserve"> Например, особенности социального развития могут быть причинами непонимания обучающимися с РАС литературных текстов, предлагаемых для изучения в основной школе, или текстов по истории и обществознанию. </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Кроме этого, все дети и подростки с РАС имеют парциальную дефицитарность в развитии психических процессов и, вследствие этого, неравномерно усваивают учебный материал. В этой ситуации возникает необходимость более гибкого подхода к составлению рабочих учебных программ по изучаемым предметам.</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Так, может возникнуть необходимость в изменении порядка изучения учебных тем, во введении дополнительных учебных тем и разделов или в сочетании учебного материала, предназначенного для разных классов, в повторном изучении пройденных тем, увеличении или уменьшении времени прохождения темы, во введении учебных тем коррекционной направленности в рамках коррекционной программы. Так, например, хорошо считающий ребенок с РАС в силу особенностей речевого развития может с </w:t>
      </w:r>
      <w:r w:rsidRPr="00A96C6E">
        <w:rPr>
          <w:rFonts w:ascii="Times New Roman" w:eastAsia="Times New Roman" w:hAnsi="Times New Roman" w:cs="Times New Roman"/>
          <w:sz w:val="24"/>
          <w:szCs w:val="24"/>
        </w:rPr>
        <w:lastRenderedPageBreak/>
        <w:t xml:space="preserve">большим трудом осваивать решение текстовых задач. В этой ситуации адаптированная учебная программа может сочетать материал за разные годы обучения: счетные операции, соответствующие программе класса, в котором учится школьник с РАС, и задания на решение текстовых задач за предыдущие годы обучения. </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развитии жизненных компетенций</w:t>
      </w:r>
      <w:r w:rsidRPr="00A96C6E">
        <w:rPr>
          <w:rFonts w:ascii="Times New Roman" w:eastAsia="Times New Roman" w:hAnsi="Times New Roman" w:cs="Times New Roman"/>
          <w:sz w:val="24"/>
          <w:szCs w:val="24"/>
        </w:rPr>
        <w:t>. Для преодоления склонности обучающихся с РАС к формализации полученных знаний или использованию полученных знаний для аутостимуляции содержание адаптированной образовательной программы должно обеспечивать связь учебного материала с их жизненным опытом.</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О</w:t>
      </w:r>
      <w:r w:rsidRPr="00A96C6E">
        <w:rPr>
          <w:rFonts w:ascii="Times New Roman" w:eastAsia="Times New Roman" w:hAnsi="Times New Roman" w:cs="Times New Roman"/>
          <w:i/>
          <w:sz w:val="24"/>
          <w:szCs w:val="24"/>
        </w:rPr>
        <w:t>бразовательные потребности, связанные со специфическими проблемами развития и применения универсальных учебных действий</w:t>
      </w:r>
      <w:r w:rsidRPr="00A96C6E">
        <w:rPr>
          <w:rFonts w:ascii="Times New Roman" w:eastAsia="Times New Roman" w:hAnsi="Times New Roman" w:cs="Times New Roman"/>
          <w:sz w:val="24"/>
          <w:szCs w:val="24"/>
        </w:rPr>
        <w:t>. Программа формирования и развития УУД требует учета особенностей обучающихся с РАС и целенаправленной педагогической работы для овладения ими УУД с учетом принципа преемственности. Регулятивные и коммуникативные УУД у обучающихся с РАС на момент перехода в среднюю школу будут значительно отличаться от развития УУД у типично развивающихся детей, поэтому принципиально важно разрабатывать программу развития УУД, опираясь на индивидуальные результаты, достигнутые обучающимся с РАС на конец обучения в начальной школе.</w:t>
      </w:r>
    </w:p>
    <w:p w:rsidR="00D362F7" w:rsidRPr="00A96C6E" w:rsidRDefault="00D362F7" w:rsidP="006C0AA6">
      <w:pPr>
        <w:spacing w:after="0"/>
        <w:ind w:left="-142"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i/>
          <w:sz w:val="24"/>
          <w:szCs w:val="24"/>
        </w:rPr>
        <w:t xml:space="preserve">2) Образовательные потребности, связанные с использованием специфичных для РАС методов, методик, приемов и способов подачи учебного материала, необходимых для успешного освоения образовательной программы. </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дополнительных средствах визуализации</w:t>
      </w:r>
      <w:r w:rsidRPr="00A96C6E">
        <w:rPr>
          <w:rFonts w:ascii="Times New Roman" w:eastAsia="Times New Roman" w:hAnsi="Times New Roman" w:cs="Times New Roman"/>
          <w:sz w:val="24"/>
          <w:szCs w:val="24"/>
        </w:rPr>
        <w:t>. Для большинства обучающихся с РАС характерна задержка развития словесно-логического и абстрактного мышления. Поэтому при их обучении более эффективна опора на наглядные формы мышления. Особенности речи обучающихся с РАС приводят к тому, что вербальная информация недостаточно хорошо усваивается ими без использования наглядных опор. Поэтому необходимо использовать дополнительные средства визуализации при объяснении учебного материала, выполнении учебных заданий, при устных ответах обучающегося. Это могут быть схемы, рисунки, алгоритмы выполнения, планы устного ответа и т.п.</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специализированном дидактическом материале</w:t>
      </w:r>
      <w:r w:rsidRPr="00A96C6E">
        <w:rPr>
          <w:rFonts w:ascii="Times New Roman" w:eastAsia="Times New Roman" w:hAnsi="Times New Roman" w:cs="Times New Roman"/>
          <w:sz w:val="24"/>
          <w:szCs w:val="24"/>
        </w:rPr>
        <w:t>. При обучении детей и подростков с РАС часто возникает потребность в адаптации, частичной или полной замене дидактических материалов, разработанных для типично развивающихся детей, на материалы, учитывающие особенности обучающихся с РАС. Так, например, для эффективного усвоения учебного материала и успешного выполнения заданий обучающимся с РАС может потребоваться упрощение или сокращение текста задания, разбивка большого задания на отдельные шаги, уменьшение количества заданий на странице и т.д.</w:t>
      </w:r>
    </w:p>
    <w:p w:rsidR="00D362F7" w:rsidRPr="00A96C6E" w:rsidRDefault="00D362F7" w:rsidP="006C0AA6">
      <w:pPr>
        <w:spacing w:after="0"/>
        <w:ind w:left="-142"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b/>
          <w:sz w:val="24"/>
          <w:szCs w:val="24"/>
        </w:rPr>
        <w:t>3 группа:</w:t>
      </w:r>
      <w:r w:rsidRPr="00A96C6E">
        <w:rPr>
          <w:rFonts w:ascii="Times New Roman" w:eastAsia="Times New Roman" w:hAnsi="Times New Roman" w:cs="Times New Roman"/>
          <w:sz w:val="24"/>
          <w:szCs w:val="24"/>
        </w:rPr>
        <w:t xml:space="preserve"> образовательные потребности, связанные с преодолением трудностей в развитии эмоционально-волевой сферы и в социальной адаптации обучающегося с РАС:</w:t>
      </w:r>
      <w:r w:rsidRPr="00A96C6E">
        <w:rPr>
          <w:rFonts w:ascii="Times New Roman" w:eastAsia="Times New Roman" w:hAnsi="Times New Roman" w:cs="Times New Roman"/>
          <w:i/>
          <w:sz w:val="24"/>
          <w:szCs w:val="24"/>
        </w:rPr>
        <w:t xml:space="preserve"> </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организации успешного взаимодействия с окружающими людьми</w:t>
      </w:r>
      <w:r w:rsidRPr="00A96C6E">
        <w:rPr>
          <w:rFonts w:ascii="Times New Roman" w:eastAsia="Times New Roman" w:hAnsi="Times New Roman" w:cs="Times New Roman"/>
          <w:sz w:val="24"/>
          <w:szCs w:val="24"/>
        </w:rPr>
        <w:t xml:space="preserve">. Обучающемуся с РАС требуется постоянная и направленная помощь в установлении позитивных контактов с учителями и одноклассниками. Для этого он нуждается не только в вовлечении в общение и совместную деятельность (например, </w:t>
      </w:r>
      <w:r w:rsidRPr="00A96C6E">
        <w:rPr>
          <w:rFonts w:ascii="Times New Roman" w:eastAsia="Times New Roman" w:hAnsi="Times New Roman" w:cs="Times New Roman"/>
          <w:sz w:val="24"/>
          <w:szCs w:val="24"/>
        </w:rPr>
        <w:lastRenderedPageBreak/>
        <w:t xml:space="preserve">игру или беседу), но и в помощи в осознании полученного опыта как основы для дальнейшего развития и социализации; </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развитии самосознания и саморегуляции</w:t>
      </w:r>
      <w:r w:rsidRPr="00A96C6E">
        <w:rPr>
          <w:rFonts w:ascii="Times New Roman" w:eastAsia="Times New Roman" w:hAnsi="Times New Roman" w:cs="Times New Roman"/>
          <w:sz w:val="24"/>
          <w:szCs w:val="24"/>
        </w:rPr>
        <w:t xml:space="preserve">. Особенности эмоционально-волевого развития учащихся с РАС являются причиной того, что они нуждаются в постоянной педагогической поддержке для осознания происходящих с ним событий, понимания собственного состояния, развития самооценки и уровня притязаний. Учащийся с РАС нуждается в помощи в преодолении фрагментарности представлений о себе и о собственном жизненном опыте; </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преодолении бедности и фрагментарности представлений о других людях</w:t>
      </w:r>
      <w:r w:rsidRPr="00A96C6E">
        <w:rPr>
          <w:rFonts w:ascii="Times New Roman" w:eastAsia="Times New Roman" w:hAnsi="Times New Roman" w:cs="Times New Roman"/>
          <w:sz w:val="24"/>
          <w:szCs w:val="24"/>
        </w:rPr>
        <w:t xml:space="preserve">. Обучающемуся с РАС сложно понять причины поведения других людей, представить себя на их месте. Преодоление этого помогает школьнику с РАС принимать общепринятые правила и выстраивать собственное социальное поведение, усваивать морально-этические нормы; </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развитии вербальной и невербальной коммуникации</w:t>
      </w:r>
      <w:r w:rsidRPr="00A96C6E">
        <w:rPr>
          <w:rFonts w:ascii="Times New Roman" w:eastAsia="Times New Roman" w:hAnsi="Times New Roman" w:cs="Times New Roman"/>
          <w:sz w:val="24"/>
          <w:szCs w:val="24"/>
        </w:rPr>
        <w:t xml:space="preserve">. Обучение способам и навыкам коммуникации, адаптирующим обучающихся с РАС к условиям школьной жизни и дающим возможность дальнейшего развития социальной адаптации и эмоционально-волевой сферы. </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соответствии с Федеральным законом «Об образовании в Российской Федерации» от 29.12.2012 г. № 273-ФЗ, для обучающихся с ОВЗ в образовательной организации должны создаваться </w:t>
      </w:r>
      <w:r w:rsidRPr="00A96C6E">
        <w:rPr>
          <w:rFonts w:ascii="Times New Roman" w:eastAsia="Times New Roman" w:hAnsi="Times New Roman" w:cs="Times New Roman"/>
          <w:b/>
          <w:sz w:val="24"/>
          <w:szCs w:val="24"/>
        </w:rPr>
        <w:t>специальные образовательные условия</w:t>
      </w:r>
      <w:r w:rsidRPr="00A96C6E">
        <w:rPr>
          <w:rFonts w:ascii="Times New Roman" w:eastAsia="Times New Roman" w:hAnsi="Times New Roman" w:cs="Times New Roman"/>
          <w:sz w:val="24"/>
          <w:szCs w:val="24"/>
        </w:rPr>
        <w:t>.</w:t>
      </w:r>
    </w:p>
    <w:p w:rsidR="00D362F7" w:rsidRPr="00A96C6E" w:rsidRDefault="00D362F7" w:rsidP="006C0AA6">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 3 Закона об образовании в Российской Федерации № 273-ФЗ). </w:t>
      </w:r>
    </w:p>
    <w:p w:rsidR="00D362F7" w:rsidRPr="00A96C6E" w:rsidRDefault="00D362F7" w:rsidP="00CB1E03">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Совокупность специальных образовательных условий позволяет реализовать единую образовательную и социокультурную среду школы, основанную на обеспечении доступности и вариативности образования обучающихся с РАС. Для этого система специальных образовательных условий в образовательной организации должна соответствовать </w:t>
      </w:r>
      <w:r w:rsidRPr="00A96C6E">
        <w:rPr>
          <w:rFonts w:ascii="Times New Roman" w:eastAsia="Times New Roman" w:hAnsi="Times New Roman" w:cs="Times New Roman"/>
          <w:i/>
          <w:color w:val="000000"/>
          <w:sz w:val="24"/>
          <w:szCs w:val="24"/>
        </w:rPr>
        <w:t>особым образовательным потребностям обучающихся с РАС</w:t>
      </w:r>
      <w:r w:rsidRPr="00A96C6E">
        <w:rPr>
          <w:rFonts w:ascii="Times New Roman" w:eastAsia="Times New Roman" w:hAnsi="Times New Roman" w:cs="Times New Roman"/>
          <w:color w:val="000000"/>
          <w:sz w:val="24"/>
          <w:szCs w:val="24"/>
        </w:rPr>
        <w:t xml:space="preserve"> с условием обеспечения дифференцированного и индивидуального подхода в их определении.</w:t>
      </w:r>
    </w:p>
    <w:p w:rsidR="00D362F7" w:rsidRPr="00A96C6E" w:rsidRDefault="00D362F7" w:rsidP="00CB1E03">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p>
    <w:p w:rsidR="00D362F7" w:rsidRPr="00A96C6E" w:rsidRDefault="00D362F7" w:rsidP="00B72892">
      <w:pPr>
        <w:pStyle w:val="220"/>
      </w:pPr>
      <w:bookmarkStart w:id="615" w:name="_Toc467858854"/>
      <w:r w:rsidRPr="00A96C6E">
        <w:t>3.1.4. Планируемые результаты освоения обучающимися с расстройствами аутистического спектра адаптированной основной образовательной программы (АООП) основного общего образования</w:t>
      </w:r>
      <w:bookmarkEnd w:id="615"/>
    </w:p>
    <w:p w:rsidR="00D362F7" w:rsidRPr="00C85B08" w:rsidRDefault="00D362F7" w:rsidP="00D222A5">
      <w:pPr>
        <w:rPr>
          <w:rFonts w:ascii="Times New Roman" w:hAnsi="Times New Roman" w:cs="Times New Roman"/>
        </w:rPr>
      </w:pPr>
    </w:p>
    <w:p w:rsidR="00D362F7" w:rsidRPr="00C85B08" w:rsidRDefault="004107E3" w:rsidP="00423970">
      <w:pPr>
        <w:pStyle w:val="aff6"/>
        <w:rPr>
          <w:b/>
        </w:rPr>
      </w:pPr>
      <w:bookmarkStart w:id="616" w:name="_Toc467858855"/>
      <w:r w:rsidRPr="00C85B08">
        <w:rPr>
          <w:b/>
        </w:rPr>
        <w:t>3.1.4.1. Общие положения</w:t>
      </w:r>
      <w:bookmarkEnd w:id="616"/>
    </w:p>
    <w:p w:rsidR="00D362F7" w:rsidRPr="00A96C6E" w:rsidRDefault="00D362F7"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Планируемые результаты освоения адаптированной основной образовательной программы основного общего образования (АООП ООО) обучающихся с РАС </w:t>
      </w:r>
      <w:r w:rsidRPr="00A96C6E">
        <w:rPr>
          <w:rFonts w:ascii="Times New Roman" w:eastAsia="Times New Roman" w:hAnsi="Times New Roman" w:cs="Times New Roman"/>
          <w:sz w:val="24"/>
          <w:szCs w:val="24"/>
        </w:rPr>
        <w:lastRenderedPageBreak/>
        <w:t xml:space="preserve">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РАС,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D362F7" w:rsidRPr="00A96C6E" w:rsidRDefault="00D362F7"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особенности формирования коммуникативной и социальной сферы у обучающихся с РАС для выстраивания индивидуализированной, в каждом случае, системы учебных действий. </w:t>
      </w:r>
    </w:p>
    <w:p w:rsidR="00D362F7" w:rsidRPr="00A96C6E" w:rsidRDefault="00D362F7"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rsidR="00D362F7" w:rsidRPr="00C85B08" w:rsidRDefault="004107E3" w:rsidP="00423970">
      <w:pPr>
        <w:pStyle w:val="aff6"/>
        <w:rPr>
          <w:b/>
        </w:rPr>
      </w:pPr>
      <w:bookmarkStart w:id="617" w:name="_Toc467858856"/>
      <w:r w:rsidRPr="00C85B08">
        <w:rPr>
          <w:b/>
        </w:rPr>
        <w:t>3.1.4.2. Структура планируемых результатов</w:t>
      </w:r>
      <w:bookmarkEnd w:id="617"/>
    </w:p>
    <w:p w:rsidR="00D362F7" w:rsidRPr="00A96C6E" w:rsidRDefault="00D362F7"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Планируемые результаты опираются на ведущие целевые установки,</w:t>
      </w:r>
      <w:r w:rsidRPr="00A96C6E">
        <w:rPr>
          <w:rFonts w:ascii="Times New Roman" w:eastAsia="Times New Roman" w:hAnsi="Times New Roman" w:cs="Times New Roman"/>
          <w:b/>
          <w:color w:val="000000"/>
          <w:sz w:val="24"/>
          <w:szCs w:val="24"/>
        </w:rPr>
        <w:t xml:space="preserve"> </w:t>
      </w:r>
      <w:r w:rsidRPr="00A96C6E">
        <w:rPr>
          <w:rFonts w:ascii="Times New Roman" w:eastAsia="Times New Roman" w:hAnsi="Times New Roman" w:cs="Times New Roman"/>
          <w:color w:val="000000"/>
          <w:sz w:val="24"/>
          <w:szCs w:val="24"/>
        </w:rPr>
        <w:t>отражающие основной, сущностный вклад каждой изучаемой программы в развитие личности обучающихся, их способностей.</w:t>
      </w:r>
    </w:p>
    <w:p w:rsidR="00D362F7" w:rsidRPr="00A96C6E" w:rsidRDefault="00D362F7"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В структуре планируемых результатов выделяется следующие группы: </w:t>
      </w:r>
    </w:p>
    <w:p w:rsidR="00D362F7" w:rsidRPr="00A96C6E" w:rsidRDefault="00D362F7"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color w:val="000000"/>
          <w:sz w:val="24"/>
          <w:szCs w:val="24"/>
        </w:rPr>
        <w:t>1. Личностные результаты</w:t>
      </w:r>
      <w:r w:rsidRPr="00A96C6E">
        <w:rPr>
          <w:rFonts w:ascii="Times New Roman" w:eastAsia="Times New Roman" w:hAnsi="Times New Roman" w:cs="Times New Roman"/>
          <w:color w:val="000000"/>
          <w:sz w:val="24"/>
          <w:szCs w:val="24"/>
        </w:rPr>
        <w:t xml:space="preserve"> освоения адаптированной основной образовательной программы</w:t>
      </w:r>
      <w:r w:rsidRPr="00A96C6E">
        <w:rPr>
          <w:rFonts w:ascii="Times New Roman" w:eastAsia="Times New Roman" w:hAnsi="Times New Roman" w:cs="Times New Roman"/>
          <w:b/>
          <w:color w:val="000000"/>
          <w:sz w:val="24"/>
          <w:szCs w:val="24"/>
        </w:rPr>
        <w:t xml:space="preserve"> </w:t>
      </w:r>
      <w:r w:rsidRPr="00A96C6E">
        <w:rPr>
          <w:rFonts w:ascii="Times New Roman" w:eastAsia="Times New Roman" w:hAnsi="Times New Roman" w:cs="Times New Roman"/>
          <w:color w:val="000000"/>
          <w:sz w:val="24"/>
          <w:szCs w:val="24"/>
        </w:rPr>
        <w:t xml:space="preserve">представлены в соответствии с группой личностных результатов и </w:t>
      </w:r>
      <w:r w:rsidR="007705FC" w:rsidRPr="00A96C6E">
        <w:rPr>
          <w:rFonts w:ascii="Times New Roman" w:eastAsia="Times New Roman" w:hAnsi="Times New Roman" w:cs="Times New Roman"/>
          <w:color w:val="000000"/>
          <w:sz w:val="24"/>
          <w:szCs w:val="24"/>
        </w:rPr>
        <w:t>раскрывают,</w:t>
      </w:r>
      <w:r w:rsidRPr="00A96C6E">
        <w:rPr>
          <w:rFonts w:ascii="Times New Roman" w:eastAsia="Times New Roman" w:hAnsi="Times New Roman" w:cs="Times New Roman"/>
          <w:color w:val="000000"/>
          <w:sz w:val="24"/>
          <w:szCs w:val="24"/>
        </w:rPr>
        <w:t xml:space="preserve"> и детализируют основные направленности </w:t>
      </w:r>
      <w:r w:rsidR="007705FC" w:rsidRPr="00A96C6E">
        <w:rPr>
          <w:rFonts w:ascii="Times New Roman" w:eastAsia="Times New Roman" w:hAnsi="Times New Roman" w:cs="Times New Roman"/>
          <w:color w:val="000000"/>
          <w:sz w:val="24"/>
          <w:szCs w:val="24"/>
        </w:rPr>
        <w:t>этих результатов</w:t>
      </w:r>
      <w:r w:rsidRPr="00A96C6E">
        <w:rPr>
          <w:rFonts w:ascii="Times New Roman" w:eastAsia="Times New Roman" w:hAnsi="Times New Roman" w:cs="Times New Roman"/>
          <w:color w:val="000000"/>
          <w:sz w:val="24"/>
          <w:szCs w:val="24"/>
        </w:rPr>
        <w:t>.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D362F7" w:rsidRPr="00A96C6E" w:rsidRDefault="00D362F7"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color w:val="000000"/>
          <w:sz w:val="24"/>
          <w:szCs w:val="24"/>
        </w:rPr>
        <w:t>2. Метапредметные результаты</w:t>
      </w:r>
      <w:r w:rsidRPr="00A96C6E">
        <w:rPr>
          <w:rFonts w:ascii="Times New Roman" w:eastAsia="Times New Roman" w:hAnsi="Times New Roman" w:cs="Times New Roman"/>
          <w:color w:val="000000"/>
          <w:sz w:val="24"/>
          <w:szCs w:val="24"/>
        </w:rPr>
        <w:t xml:space="preserve"> освоения адаптированной основной образовательной программы</w:t>
      </w:r>
      <w:r w:rsidRPr="00A96C6E">
        <w:rPr>
          <w:rFonts w:ascii="Times New Roman" w:eastAsia="Times New Roman" w:hAnsi="Times New Roman" w:cs="Times New Roman"/>
          <w:b/>
          <w:color w:val="000000"/>
          <w:sz w:val="24"/>
          <w:szCs w:val="24"/>
        </w:rPr>
        <w:t xml:space="preserve"> </w:t>
      </w:r>
      <w:r w:rsidRPr="00A96C6E">
        <w:rPr>
          <w:rFonts w:ascii="Times New Roman" w:eastAsia="Times New Roman" w:hAnsi="Times New Roman" w:cs="Times New Roman"/>
          <w:color w:val="000000"/>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D362F7" w:rsidRPr="00A96C6E" w:rsidRDefault="00D362F7"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color w:val="000000"/>
          <w:sz w:val="24"/>
          <w:szCs w:val="24"/>
        </w:rPr>
        <w:t>3. Предметные результаты</w:t>
      </w:r>
      <w:r w:rsidRPr="00A96C6E">
        <w:rPr>
          <w:rFonts w:ascii="Times New Roman" w:eastAsia="Times New Roman" w:hAnsi="Times New Roman" w:cs="Times New Roman"/>
          <w:color w:val="000000"/>
          <w:sz w:val="24"/>
          <w:szCs w:val="24"/>
        </w:rPr>
        <w:t xml:space="preserve"> освоения основной образовательной программы</w:t>
      </w:r>
      <w:r w:rsidRPr="00A96C6E">
        <w:rPr>
          <w:rFonts w:ascii="Times New Roman" w:eastAsia="Times New Roman" w:hAnsi="Times New Roman" w:cs="Times New Roman"/>
          <w:b/>
          <w:color w:val="000000"/>
          <w:sz w:val="24"/>
          <w:szCs w:val="24"/>
        </w:rPr>
        <w:t xml:space="preserve"> </w:t>
      </w:r>
      <w:r w:rsidRPr="00A96C6E">
        <w:rPr>
          <w:rFonts w:ascii="Times New Roman" w:eastAsia="Times New Roman" w:hAnsi="Times New Roman" w:cs="Times New Roman"/>
          <w:color w:val="000000"/>
          <w:sz w:val="24"/>
          <w:szCs w:val="24"/>
        </w:rPr>
        <w:t>представлены в соответствии с группами результатов учебных предметов, раскрывают и детализируют их.</w:t>
      </w:r>
    </w:p>
    <w:p w:rsidR="00D362F7" w:rsidRPr="00A96C6E" w:rsidRDefault="00D362F7"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Предметные результаты приводятся в блоках</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sz w:val="24"/>
          <w:szCs w:val="24"/>
        </w:rPr>
        <w:t>Выпускник научится» и «Выпускник получит возможность научиться»,</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sz w:val="24"/>
          <w:szCs w:val="24"/>
        </w:rPr>
        <w:t>относящихся к 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w:t>
      </w:r>
      <w:r w:rsidR="00A36A6D" w:rsidRPr="00A96C6E">
        <w:rPr>
          <w:rFonts w:ascii="Times New Roman" w:eastAsia="Times New Roman" w:hAnsi="Times New Roman" w:cs="Times New Roman"/>
          <w:sz w:val="24"/>
          <w:szCs w:val="24"/>
        </w:rPr>
        <w:t>Адаптивная ф</w:t>
      </w:r>
      <w:r w:rsidRPr="00A96C6E">
        <w:rPr>
          <w:rFonts w:ascii="Times New Roman" w:eastAsia="Times New Roman" w:hAnsi="Times New Roman" w:cs="Times New Roman"/>
          <w:sz w:val="24"/>
          <w:szCs w:val="24"/>
        </w:rPr>
        <w:t>изическая культура» и «Основы безопасности жизнедеятельности».</w:t>
      </w:r>
    </w:p>
    <w:p w:rsidR="00D362F7" w:rsidRPr="00A96C6E" w:rsidRDefault="00D362F7"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с РАС.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с РАС.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обучающимися с РАС с учетом их особых образовательных потребностей.</w:t>
      </w:r>
    </w:p>
    <w:p w:rsidR="00D362F7" w:rsidRPr="00A96C6E" w:rsidRDefault="00D362F7"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D362F7" w:rsidRPr="00C85B08" w:rsidRDefault="004107E3" w:rsidP="00423970">
      <w:pPr>
        <w:pStyle w:val="aff6"/>
        <w:rPr>
          <w:b/>
        </w:rPr>
      </w:pPr>
      <w:bookmarkStart w:id="618" w:name="_Toc467858857"/>
      <w:r w:rsidRPr="00C85B08">
        <w:rPr>
          <w:b/>
        </w:rPr>
        <w:t>3.1.4.3. Личностные результаты освоения АООП ООО РАС</w:t>
      </w:r>
      <w:bookmarkEnd w:id="618"/>
    </w:p>
    <w:p w:rsidR="00D362F7" w:rsidRPr="00A96C6E" w:rsidRDefault="00D362F7"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 Российская гражданская идентичность (патриотизм, уважение к Отечеству, к прошлому и настоящему многонационального народа России, идентификация себя в качестве гражданина России, субъективная значимость использования русского языка и языков народов России).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D362F7" w:rsidRPr="00A96C6E" w:rsidRDefault="00D362F7"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 Готовность и способность обучающихся к саморазвитию и самообразованию на основе мотивации к обучению и познанию; готовность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D362F7" w:rsidRPr="00A96C6E" w:rsidRDefault="00D362F7"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362F7" w:rsidRPr="00A96C6E" w:rsidRDefault="00D362F7"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362F7" w:rsidRPr="00A96C6E" w:rsidRDefault="00D362F7"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5. Осознанное, уважительное отношение к другому человеку, его мнению, мировоззрению, культуре, языку, вере, гражданской позиции. </w:t>
      </w:r>
    </w:p>
    <w:p w:rsidR="00D362F7" w:rsidRPr="00A96C6E" w:rsidRDefault="00D362F7"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6. Освоенность социальных норм, правил поведения, ролей и форм социальной жизни в группах и сообществах. Участие в общественной жизни в пределах возрастных компетенций и психологических особенностей и сформированности жизненных компетенций обучающихся с РАС, с учетом региональных, этнокультурных, социальных и экономических особенностей; интериоризация ценностей созидательного отношения к окружающей действительности,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D362F7" w:rsidRPr="00A96C6E" w:rsidRDefault="00D362F7"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D362F7" w:rsidRPr="00A96C6E" w:rsidRDefault="00D362F7"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w:t>
      </w:r>
    </w:p>
    <w:p w:rsidR="00D362F7" w:rsidRPr="00A96C6E" w:rsidRDefault="00D362F7"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D362F7" w:rsidRPr="00A96C6E" w:rsidRDefault="00D362F7" w:rsidP="00D222A5">
      <w:pPr>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lastRenderedPageBreak/>
        <w:t>Особенности личностных результатов освоения адаптированной основной образовательной программы обучающимися с РАС:</w:t>
      </w:r>
    </w:p>
    <w:p w:rsidR="00D362F7" w:rsidRPr="00A96C6E" w:rsidRDefault="00D362F7"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Достижение ребенком с РАС личностных результатов связано с развитием личностных качеств, необходимых для</w:t>
      </w:r>
      <w:r w:rsidRPr="00A96C6E">
        <w:rPr>
          <w:rFonts w:ascii="Times New Roman" w:hAnsi="Times New Roman" w:cs="Times New Roman"/>
          <w:b/>
          <w:sz w:val="24"/>
          <w:szCs w:val="24"/>
        </w:rPr>
        <w:t xml:space="preserve"> </w:t>
      </w:r>
      <w:r w:rsidRPr="00A96C6E">
        <w:rPr>
          <w:rFonts w:ascii="Times New Roman" w:eastAsia="Times New Roman" w:hAnsi="Times New Roman" w:cs="Times New Roman"/>
          <w:sz w:val="24"/>
          <w:szCs w:val="24"/>
        </w:rPr>
        <w:t>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r w:rsidRPr="00A96C6E">
        <w:rPr>
          <w:rFonts w:ascii="Times New Roman" w:hAnsi="Times New Roman" w:cs="Times New Roman"/>
          <w:b/>
          <w:sz w:val="24"/>
          <w:szCs w:val="24"/>
        </w:rPr>
        <w:t xml:space="preserve"> </w:t>
      </w:r>
      <w:r w:rsidRPr="00A96C6E">
        <w:rPr>
          <w:rFonts w:ascii="Times New Roman" w:eastAsia="Times New Roman" w:hAnsi="Times New Roman" w:cs="Times New Roman"/>
          <w:sz w:val="24"/>
          <w:szCs w:val="24"/>
        </w:rPr>
        <w:t>Для этого аутичному ребенку необходимо помочь в преодолении узости и фрагментарности в представлениях о себе и об окружающем мире, проблем в развитии социальных и межличностных взаимоотношений, в накоплении и присвоении позитивного опыта взаимодействия с окружающим миром и людьми.</w:t>
      </w:r>
    </w:p>
    <w:p w:rsidR="00D362F7" w:rsidRPr="00A96C6E" w:rsidRDefault="00D362F7"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Для ребенка с РАС достижение личностных целей должно способствовать развитию его готовности и способности к дальнейшему обучению, в том числе профессиональному. Необходимая для этого способность к самообразованию основывается на расширении познавательной активности, преодолении стереотипных и ограниченных интересов и развитии активных форм взаимодействия с окружающим миром. </w:t>
      </w:r>
    </w:p>
    <w:p w:rsidR="00D362F7" w:rsidRPr="00A96C6E" w:rsidRDefault="00D362F7"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Личностные результаты освоения адаптированной основной образовательной программы для обучающихся с РАС в целом совпадают с личностными результатами, определенными во ФГОС ООО. Тем не менее особенности развития эмоционально-волевой сферы обучающихся с РАС являются причиной того, что для достижения заявленных личностных целей необходимо психолого-педагогическое сопровождение учебного процесса, в рамках которого осуществляется направленное коррекционно-развивающее обучение</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sz w:val="24"/>
          <w:szCs w:val="24"/>
        </w:rPr>
        <w:t>Поэтому для достижения личностных результатов ребенком с РАС необходима согласованность учебных и коррекционных программ.</w:t>
      </w:r>
    </w:p>
    <w:p w:rsidR="00D362F7" w:rsidRPr="00A96C6E" w:rsidRDefault="00D362F7" w:rsidP="00D222A5">
      <w:pPr>
        <w:pStyle w:val="2"/>
        <w:spacing w:line="276" w:lineRule="auto"/>
        <w:ind w:left="-142" w:firstLine="851"/>
        <w:rPr>
          <w:b w:val="0"/>
          <w:sz w:val="24"/>
          <w:szCs w:val="24"/>
        </w:rPr>
      </w:pPr>
      <w:bookmarkStart w:id="619" w:name="_Toc466984497"/>
      <w:bookmarkStart w:id="620" w:name="_Toc467858858"/>
      <w:r w:rsidRPr="00A96C6E">
        <w:rPr>
          <w:b w:val="0"/>
          <w:sz w:val="24"/>
          <w:szCs w:val="24"/>
        </w:rPr>
        <w:t>Так, например, личностные результаты, направленные на формирование у ребенка с РАС осознанного, уважительного и доброжелательного отношения к другому человеку и на усвоение социальных норм и правил поведения, основано не только на наличии позитивного опыта взаимодействия с другими людьми, но и с возможностью практического коррекционно-развивающего обучения ребенка с РАС навыкам коммуникации, и дальнейшее их развитие с использованием специальных коррекционно-развивающих программ.</w:t>
      </w:r>
      <w:bookmarkEnd w:id="619"/>
      <w:bookmarkEnd w:id="620"/>
      <w:r w:rsidRPr="00A96C6E">
        <w:rPr>
          <w:b w:val="0"/>
          <w:sz w:val="24"/>
          <w:szCs w:val="24"/>
        </w:rPr>
        <w:t xml:space="preserve"> </w:t>
      </w:r>
    </w:p>
    <w:p w:rsidR="00D362F7" w:rsidRPr="00A96C6E" w:rsidRDefault="00D362F7" w:rsidP="00D222A5">
      <w:pPr>
        <w:pStyle w:val="2"/>
        <w:spacing w:line="276" w:lineRule="auto"/>
        <w:ind w:left="-142" w:firstLine="851"/>
        <w:rPr>
          <w:b w:val="0"/>
          <w:bCs/>
          <w:sz w:val="24"/>
          <w:szCs w:val="24"/>
        </w:rPr>
      </w:pPr>
      <w:bookmarkStart w:id="621" w:name="_Toc466984498"/>
      <w:bookmarkStart w:id="622" w:name="_Toc467858859"/>
      <w:r w:rsidRPr="00A96C6E">
        <w:rPr>
          <w:b w:val="0"/>
          <w:bCs/>
          <w:sz w:val="24"/>
          <w:szCs w:val="24"/>
        </w:rPr>
        <w:t>Важной составляющей психолого-педагогического сопровождения является формирование</w:t>
      </w:r>
      <w:r w:rsidRPr="00A96C6E">
        <w:rPr>
          <w:sz w:val="24"/>
          <w:szCs w:val="24"/>
        </w:rPr>
        <w:t xml:space="preserve"> жизненных компетенций, </w:t>
      </w:r>
      <w:r w:rsidRPr="00A96C6E">
        <w:rPr>
          <w:b w:val="0"/>
          <w:bCs/>
          <w:sz w:val="24"/>
          <w:szCs w:val="24"/>
        </w:rPr>
        <w:t>без чего невозможна интериоризация полученных знаний.</w:t>
      </w:r>
      <w:bookmarkEnd w:id="621"/>
      <w:bookmarkEnd w:id="622"/>
      <w:r w:rsidRPr="00A96C6E">
        <w:rPr>
          <w:b w:val="0"/>
          <w:bCs/>
          <w:sz w:val="24"/>
          <w:szCs w:val="24"/>
        </w:rPr>
        <w:t xml:space="preserve"> </w:t>
      </w:r>
    </w:p>
    <w:p w:rsidR="00D362F7" w:rsidRPr="00A96C6E" w:rsidRDefault="00D362F7" w:rsidP="00D222A5">
      <w:pPr>
        <w:pBdr>
          <w:top w:val="nil"/>
          <w:left w:val="nil"/>
          <w:bottom w:val="nil"/>
          <w:right w:val="nil"/>
          <w:between w:val="nil"/>
        </w:pBdr>
        <w:spacing w:after="0"/>
        <w:ind w:left="-142"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Особое внимание при организации обучения детей с РАС необходимо уделять развитию жизненных компетенций для преодоления склонности к формализации полученных знаний и использования их как средства аутостимуляции. При этом, кроме непосредственной работы по развитию жизненных компетенций в рамках учебной деятельности на уроках и во внеурочной деятельности, необходима направленная психолого-педагогическая работа в соответствии с программой коррекционной работы. Содержание коррекционной программы обязательно должно быть индивидуализировано и разрабатываться с учетом результатов, достигнутых аутичным ребенком по окончании начального образования. </w:t>
      </w:r>
    </w:p>
    <w:p w:rsidR="00D362F7" w:rsidRPr="00A96C6E" w:rsidRDefault="00D362F7" w:rsidP="00AC73B4">
      <w:pPr>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Требования к результатам развития жизненных компетенций включают:</w:t>
      </w:r>
    </w:p>
    <w:p w:rsidR="00D362F7" w:rsidRPr="00A96C6E" w:rsidRDefault="00D362F7" w:rsidP="00AC73B4">
      <w:pPr>
        <w:ind w:left="-142"/>
        <w:contextualSpacing/>
        <w:jc w:val="both"/>
        <w:rPr>
          <w:rFonts w:ascii="Times New Roman" w:eastAsia="Times New Roman" w:hAnsi="Times New Roman" w:cs="Times New Roman"/>
          <w:i/>
          <w:sz w:val="24"/>
          <w:szCs w:val="24"/>
        </w:rPr>
      </w:pPr>
      <w:r w:rsidRPr="00A96C6E">
        <w:rPr>
          <w:rFonts w:ascii="Times New Roman" w:eastAsia="Times New Roman" w:hAnsi="Times New Roman" w:cs="Times New Roman"/>
          <w:i/>
          <w:iCs/>
          <w:sz w:val="24"/>
          <w:szCs w:val="24"/>
        </w:rPr>
        <w:lastRenderedPageBreak/>
        <w:t>1.</w:t>
      </w: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D362F7" w:rsidRPr="00A96C6E" w:rsidRDefault="00D362F7" w:rsidP="00AC73B4">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умение принимать решения и применять знания в тех или иных жизненных ситуациях;</w:t>
      </w:r>
    </w:p>
    <w:p w:rsidR="00D362F7" w:rsidRPr="00A96C6E" w:rsidRDefault="00D362F7" w:rsidP="00AC73B4">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умение переносить полученные знания в новую ситуацию;</w:t>
      </w:r>
    </w:p>
    <w:p w:rsidR="00D362F7" w:rsidRPr="00A96C6E" w:rsidRDefault="00D362F7" w:rsidP="00AC73B4">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умение использовать полученные знания для безопасного взаимодействия с окружающей средой и для развития и усложнения картины мира;</w:t>
      </w:r>
    </w:p>
    <w:p w:rsidR="00D362F7" w:rsidRPr="00A96C6E" w:rsidRDefault="00D362F7" w:rsidP="00AC73B4">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умение критически оценивать полученную информацию; </w:t>
      </w:r>
    </w:p>
    <w:p w:rsidR="00D362F7" w:rsidRPr="00A96C6E" w:rsidRDefault="00D362F7" w:rsidP="00AC73B4">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самостоятельно организовывать и правильно использовать свободное время.</w:t>
      </w:r>
    </w:p>
    <w:p w:rsidR="00D362F7" w:rsidRPr="00A96C6E" w:rsidRDefault="00D362F7" w:rsidP="00AC73B4">
      <w:pPr>
        <w:ind w:left="-142"/>
        <w:contextualSpacing/>
        <w:jc w:val="both"/>
        <w:rPr>
          <w:rFonts w:ascii="Times New Roman" w:eastAsia="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2. Умение организовать успешное взаимодействие с окружающими людьми, опираясь на понимание социальных отношений: </w:t>
      </w:r>
    </w:p>
    <w:p w:rsidR="00D362F7" w:rsidRPr="00A96C6E" w:rsidRDefault="00D362F7" w:rsidP="00AC73B4">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использовать навыки вербальной и невербальной коммуникации для организации адекватного социального поведения в семье, в школе, в обществе;</w:t>
      </w:r>
    </w:p>
    <w:p w:rsidR="00D362F7" w:rsidRPr="00A96C6E" w:rsidRDefault="00D362F7" w:rsidP="00AC73B4">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применять общепринятые правила социального взаимодействия с учетом конкретных обстоятельств ситуации общения,</w:t>
      </w:r>
    </w:p>
    <w:p w:rsidR="00D362F7" w:rsidRPr="00A96C6E" w:rsidRDefault="00D362F7" w:rsidP="00AC73B4">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правильно определять пространственную и психологическую дистанцию в общении;</w:t>
      </w:r>
    </w:p>
    <w:p w:rsidR="00D362F7" w:rsidRPr="00A96C6E" w:rsidRDefault="00D362F7" w:rsidP="00AC73B4">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правильно определять свою социальную роль в общении;</w:t>
      </w:r>
    </w:p>
    <w:p w:rsidR="00D362F7" w:rsidRPr="00A96C6E" w:rsidRDefault="00D362F7" w:rsidP="00AC73B4">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управлять своим эмоциональным состоянием в процессе социального взаимодействия;</w:t>
      </w:r>
    </w:p>
    <w:p w:rsidR="00D362F7" w:rsidRPr="00A96C6E" w:rsidRDefault="00D362F7" w:rsidP="00AC73B4">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строить свое поведение, опираясь на необходимые знания и представления о других людях;</w:t>
      </w:r>
    </w:p>
    <w:p w:rsidR="00D362F7" w:rsidRPr="00A96C6E" w:rsidRDefault="00D362F7" w:rsidP="00AC73B4">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соотносить свои желания, стремления с интересами других людей;</w:t>
      </w:r>
    </w:p>
    <w:p w:rsidR="00D362F7" w:rsidRPr="00A96C6E" w:rsidRDefault="00D362F7" w:rsidP="00AC73B4">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учитывать выражение лица, интонации, жесты собеседника в организации своего поведения;</w:t>
      </w:r>
    </w:p>
    <w:p w:rsidR="00D362F7" w:rsidRPr="00A96C6E" w:rsidRDefault="00D362F7" w:rsidP="00AC73B4">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принимать и оказывать помощь;</w:t>
      </w:r>
    </w:p>
    <w:p w:rsidR="00D362F7" w:rsidRPr="00A96C6E" w:rsidRDefault="00D362F7" w:rsidP="00AC73B4">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соблюдать социальные правила поведения в ситуации фрустрации;</w:t>
      </w:r>
    </w:p>
    <w:p w:rsidR="00D362F7" w:rsidRPr="00A96C6E" w:rsidRDefault="00D362F7" w:rsidP="00AC73B4">
      <w:pPr>
        <w:pBdr>
          <w:top w:val="nil"/>
          <w:left w:val="nil"/>
          <w:bottom w:val="nil"/>
          <w:right w:val="nil"/>
          <w:between w:val="nil"/>
        </w:pBdr>
        <w:spacing w:after="0"/>
        <w:ind w:left="-142"/>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умение распознать и противостоять психологической манипуляции и буллингу.</w:t>
      </w:r>
    </w:p>
    <w:p w:rsidR="00D362F7" w:rsidRPr="00A96C6E" w:rsidRDefault="00D362F7" w:rsidP="00AC73B4">
      <w:pPr>
        <w:pBdr>
          <w:top w:val="nil"/>
          <w:left w:val="nil"/>
          <w:bottom w:val="nil"/>
          <w:right w:val="nil"/>
          <w:between w:val="nil"/>
        </w:pBdr>
        <w:spacing w:after="0"/>
        <w:ind w:left="-142"/>
        <w:contextualSpacing/>
        <w:jc w:val="both"/>
        <w:rPr>
          <w:rFonts w:ascii="Times New Roman" w:hAnsi="Times New Roman" w:cs="Times New Roman"/>
          <w:sz w:val="24"/>
          <w:szCs w:val="24"/>
        </w:rPr>
      </w:pPr>
      <w:r w:rsidRPr="00A96C6E">
        <w:rPr>
          <w:rFonts w:ascii="Times New Roman" w:eastAsia="Times New Roman" w:hAnsi="Times New Roman" w:cs="Times New Roman"/>
          <w:i/>
          <w:sz w:val="24"/>
          <w:szCs w:val="24"/>
        </w:rPr>
        <w:t>3. Овладение методами эмоционального самоконтроля:</w:t>
      </w:r>
    </w:p>
    <w:p w:rsidR="00D362F7" w:rsidRPr="00A96C6E" w:rsidRDefault="00D362F7" w:rsidP="00E07378">
      <w:pPr>
        <w:pBdr>
          <w:top w:val="nil"/>
          <w:left w:val="nil"/>
          <w:bottom w:val="nil"/>
          <w:right w:val="nil"/>
          <w:between w:val="nil"/>
        </w:pBdr>
        <w:spacing w:after="0"/>
        <w:ind w:left="-142"/>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умение понимать и заявлять о своих трудностях, оценивать свои собственные силы и при необходимости попросить о помощи;</w:t>
      </w:r>
    </w:p>
    <w:p w:rsidR="00D362F7" w:rsidRPr="00A96C6E" w:rsidRDefault="00D362F7" w:rsidP="00E07378">
      <w:pPr>
        <w:pBdr>
          <w:top w:val="nil"/>
          <w:left w:val="nil"/>
          <w:bottom w:val="nil"/>
          <w:right w:val="nil"/>
          <w:between w:val="nil"/>
        </w:pBdr>
        <w:spacing w:after="0"/>
        <w:ind w:left="-142"/>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умение понимать собственное эмоциональное состояние (усталости, чувства радости, печали, страха, гнева и др.) и при необходимости сообщать об этом социально приемлемым способом;</w:t>
      </w:r>
    </w:p>
    <w:p w:rsidR="00D362F7" w:rsidRPr="00A96C6E" w:rsidRDefault="00D362F7" w:rsidP="00E07378">
      <w:pPr>
        <w:pBdr>
          <w:top w:val="nil"/>
          <w:left w:val="nil"/>
          <w:bottom w:val="nil"/>
          <w:right w:val="nil"/>
          <w:between w:val="nil"/>
        </w:pBdr>
        <w:spacing w:after="0"/>
        <w:ind w:left="-142"/>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умение справиться со своими негативными эмоциями, знать и использовать способы преодоления своих эмоциональных состояний, в том числе знание простых приемов саморегуляции;</w:t>
      </w:r>
    </w:p>
    <w:p w:rsidR="00D362F7" w:rsidRPr="00A96C6E" w:rsidRDefault="00D362F7" w:rsidP="00E07378">
      <w:pPr>
        <w:pBdr>
          <w:top w:val="nil"/>
          <w:left w:val="nil"/>
          <w:bottom w:val="nil"/>
          <w:right w:val="nil"/>
          <w:between w:val="nil"/>
        </w:pBdr>
        <w:spacing w:after="0"/>
        <w:ind w:left="-142"/>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умение осмысливать и оценивать свой жизненный опыт и использовать его в организации собственного поведения.</w:t>
      </w:r>
    </w:p>
    <w:p w:rsidR="00D362F7" w:rsidRPr="00A96C6E" w:rsidRDefault="00D362F7" w:rsidP="00E07378">
      <w:pPr>
        <w:ind w:left="-142"/>
        <w:jc w:val="both"/>
        <w:rPr>
          <w:rFonts w:ascii="Times New Roman" w:eastAsia="Times New Roman" w:hAnsi="Times New Roman" w:cs="Times New Roman"/>
          <w:i/>
          <w:sz w:val="24"/>
          <w:szCs w:val="24"/>
        </w:rPr>
      </w:pPr>
      <w:r w:rsidRPr="00A96C6E">
        <w:rPr>
          <w:rFonts w:ascii="Times New Roman" w:eastAsia="Times New Roman" w:hAnsi="Times New Roman" w:cs="Times New Roman"/>
          <w:i/>
          <w:sz w:val="24"/>
          <w:szCs w:val="24"/>
        </w:rPr>
        <w:t>4. Овладение социально-бытовыми умениями, используемыми в повседневной жизни:</w:t>
      </w:r>
    </w:p>
    <w:p w:rsidR="00D362F7" w:rsidRPr="00A96C6E" w:rsidRDefault="00D362F7" w:rsidP="00E07378">
      <w:pPr>
        <w:ind w:left="-142"/>
        <w:jc w:val="both"/>
        <w:rPr>
          <w:rFonts w:ascii="Times New Roman" w:eastAsia="Times New Roman" w:hAnsi="Times New Roman" w:cs="Times New Roman"/>
          <w:i/>
          <w:sz w:val="24"/>
          <w:szCs w:val="24"/>
        </w:rPr>
      </w:pPr>
      <w:r w:rsidRPr="00A96C6E">
        <w:rPr>
          <w:rFonts w:ascii="Times New Roman" w:eastAsia="Times New Roman" w:hAnsi="Times New Roman" w:cs="Times New Roman"/>
          <w:color w:val="000000"/>
          <w:sz w:val="24"/>
          <w:szCs w:val="24"/>
        </w:rPr>
        <w:t>– умение использовать имеющиеся социально-бытовые навыки с учетом конкретной ситуации;</w:t>
      </w:r>
    </w:p>
    <w:p w:rsidR="00D362F7" w:rsidRPr="00A96C6E" w:rsidRDefault="00D362F7" w:rsidP="00E07378">
      <w:pPr>
        <w:ind w:left="-142"/>
        <w:jc w:val="both"/>
        <w:rPr>
          <w:rFonts w:ascii="Times New Roman" w:eastAsia="Times New Roman" w:hAnsi="Times New Roman" w:cs="Times New Roman"/>
          <w:i/>
          <w:sz w:val="24"/>
          <w:szCs w:val="24"/>
        </w:rPr>
      </w:pPr>
      <w:r w:rsidRPr="00A96C6E">
        <w:rPr>
          <w:rFonts w:ascii="Times New Roman" w:eastAsia="Times New Roman" w:hAnsi="Times New Roman" w:cs="Times New Roman"/>
          <w:color w:val="000000"/>
          <w:sz w:val="24"/>
          <w:szCs w:val="24"/>
        </w:rPr>
        <w:t xml:space="preserve">– умение аккуратно обращаться с одеждой, школьными принадлежностями, личными вещами, вещами общего пользования; </w:t>
      </w:r>
    </w:p>
    <w:p w:rsidR="00D362F7" w:rsidRPr="00A96C6E" w:rsidRDefault="00D362F7" w:rsidP="00E07378">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 умение самостоятельно соблюдать правила личной гигиены;</w:t>
      </w:r>
    </w:p>
    <w:p w:rsidR="00D362F7" w:rsidRPr="00A96C6E" w:rsidRDefault="00D362F7" w:rsidP="00E07378">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самостоятельно заботиться о собственном здоровье;</w:t>
      </w:r>
    </w:p>
    <w:p w:rsidR="00D362F7" w:rsidRPr="00A96C6E" w:rsidRDefault="00D362F7" w:rsidP="00E07378">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включаться в бытовые дела в семейной и общественной ситуации и принимать в них посильное участие;</w:t>
      </w:r>
    </w:p>
    <w:p w:rsidR="00D362F7" w:rsidRPr="00A96C6E" w:rsidRDefault="00D362F7" w:rsidP="00E07378">
      <w:pPr>
        <w:pBdr>
          <w:top w:val="nil"/>
          <w:left w:val="nil"/>
          <w:bottom w:val="nil"/>
          <w:right w:val="nil"/>
          <w:between w:val="nil"/>
        </w:pBdr>
        <w:spacing w:after="0"/>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знание и умение применять на практике правила личной безопасности.</w:t>
      </w:r>
    </w:p>
    <w:p w:rsidR="00D362F7" w:rsidRPr="00A96C6E" w:rsidRDefault="00D362F7" w:rsidP="00D222A5">
      <w:pPr>
        <w:spacing w:after="0"/>
        <w:ind w:left="709"/>
        <w:jc w:val="both"/>
        <w:rPr>
          <w:rFonts w:ascii="Times New Roman" w:eastAsia="Times New Roman" w:hAnsi="Times New Roman" w:cs="Times New Roman"/>
          <w:sz w:val="24"/>
          <w:szCs w:val="24"/>
        </w:rPr>
      </w:pPr>
    </w:p>
    <w:p w:rsidR="00D362F7" w:rsidRPr="00C85B08" w:rsidRDefault="004107E3" w:rsidP="00423970">
      <w:pPr>
        <w:pStyle w:val="aff6"/>
        <w:rPr>
          <w:b/>
        </w:rPr>
      </w:pPr>
      <w:bookmarkStart w:id="623" w:name="_Toc467858860"/>
      <w:r w:rsidRPr="00C85B08">
        <w:rPr>
          <w:b/>
        </w:rPr>
        <w:t>3.1.4.4. Метапредметные результаты освоения АООП ООО обучающимися с РАС</w:t>
      </w:r>
      <w:bookmarkEnd w:id="623"/>
    </w:p>
    <w:p w:rsidR="00D362F7" w:rsidRPr="00A96C6E" w:rsidRDefault="00D362F7" w:rsidP="00D222A5">
      <w:pPr>
        <w:spacing w:after="0"/>
        <w:ind w:left="-142" w:firstLine="851"/>
        <w:jc w:val="both"/>
        <w:rPr>
          <w:rFonts w:ascii="Times New Roman" w:eastAsia="Times New Roman" w:hAnsi="Times New Roman" w:cs="Times New Roman"/>
          <w:b/>
          <w:i/>
          <w:sz w:val="24"/>
          <w:szCs w:val="24"/>
        </w:rPr>
      </w:pPr>
      <w:r w:rsidRPr="00A96C6E">
        <w:rPr>
          <w:rFonts w:ascii="Times New Roman" w:eastAsia="Times" w:hAnsi="Times New Roman" w:cs="Times New Roman"/>
          <w:sz w:val="24"/>
          <w:szCs w:val="24"/>
        </w:rPr>
        <w:t>Метапредметные результаты включают освоенные обучающимися с РАС межпредметные понятия и универсальные учебные действия (регулятивные, познавательные, коммуникативные)</w:t>
      </w:r>
      <w:r w:rsidRPr="00A96C6E">
        <w:rPr>
          <w:rFonts w:ascii="Times New Roman" w:eastAsia="Times New Roman" w:hAnsi="Times New Roman" w:cs="Times New Roman"/>
          <w:sz w:val="24"/>
          <w:szCs w:val="24"/>
        </w:rPr>
        <w:t>.</w:t>
      </w:r>
    </w:p>
    <w:p w:rsidR="00D362F7" w:rsidRPr="00A96C6E" w:rsidRDefault="00D362F7" w:rsidP="00D222A5">
      <w:pPr>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Межпредметные понятия</w:t>
      </w:r>
    </w:p>
    <w:p w:rsidR="00D362F7" w:rsidRPr="00A96C6E" w:rsidRDefault="00D362F7" w:rsidP="00D222A5">
      <w:pPr>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Условием формирования межпредметных понятий, таких, как </w:t>
      </w:r>
      <w:r w:rsidRPr="00A96C6E">
        <w:rPr>
          <w:rFonts w:ascii="Times New Roman" w:eastAsia="Times New Roman" w:hAnsi="Times New Roman" w:cs="Times New Roman"/>
          <w:i/>
          <w:iCs/>
          <w:sz w:val="24"/>
          <w:szCs w:val="24"/>
        </w:rPr>
        <w:t xml:space="preserve">система, факт, закономерность, феномен, анализ, синтез </w:t>
      </w:r>
      <w:r w:rsidRPr="00A96C6E">
        <w:rPr>
          <w:rFonts w:ascii="Times New Roman" w:eastAsia="Times New Roman" w:hAnsi="Times New Roman" w:cs="Times New Roman"/>
          <w:sz w:val="24"/>
          <w:szCs w:val="24"/>
        </w:rPr>
        <w:t>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овладевают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D362F7" w:rsidRPr="00A96C6E" w:rsidRDefault="00D362F7" w:rsidP="00D222A5">
      <w:pPr>
        <w:spacing w:after="0"/>
        <w:ind w:left="-142"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D362F7" w:rsidRPr="00A96C6E" w:rsidRDefault="00D362F7"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D362F7" w:rsidRPr="00A96C6E" w:rsidRDefault="00D362F7"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D362F7" w:rsidRPr="00A96C6E" w:rsidRDefault="00D362F7"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заполнять и дополнять таблицы, схемы, диаграммы, тексты.</w:t>
      </w:r>
    </w:p>
    <w:p w:rsidR="00D362F7" w:rsidRPr="00A96C6E" w:rsidRDefault="00D362F7"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D362F7" w:rsidRPr="00A96C6E" w:rsidRDefault="00D362F7"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D362F7" w:rsidRPr="00A96C6E" w:rsidRDefault="00D362F7"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D362F7" w:rsidRPr="00A96C6E" w:rsidRDefault="00D362F7" w:rsidP="00D222A5">
      <w:pPr>
        <w:spacing w:after="0"/>
        <w:ind w:left="-142" w:firstLine="851"/>
        <w:jc w:val="both"/>
        <w:rPr>
          <w:rFonts w:ascii="Times New Roman" w:eastAsia="Times New Roman" w:hAnsi="Times New Roman" w:cs="Times New Roman"/>
          <w:sz w:val="24"/>
          <w:szCs w:val="24"/>
        </w:rPr>
      </w:pPr>
    </w:p>
    <w:p w:rsidR="00D362F7" w:rsidRPr="00A96C6E" w:rsidRDefault="00D362F7" w:rsidP="00D222A5">
      <w:pPr>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Регулятивные УУД</w:t>
      </w:r>
    </w:p>
    <w:p w:rsidR="00D362F7" w:rsidRPr="00A96C6E" w:rsidRDefault="00D362F7" w:rsidP="00D362F7">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D362F7" w:rsidRPr="00A96C6E" w:rsidRDefault="00D362F7" w:rsidP="00D362F7">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существующие и планировать будущие образовательные результаты;</w:t>
      </w:r>
    </w:p>
    <w:p w:rsidR="00D362F7" w:rsidRPr="00A96C6E" w:rsidRDefault="00D362F7" w:rsidP="00D362F7">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идентифицировать собственные проблемы и определять главную проблему;</w:t>
      </w:r>
    </w:p>
    <w:p w:rsidR="00D362F7" w:rsidRPr="00A96C6E" w:rsidRDefault="00D362F7" w:rsidP="00D362F7">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выдвигать версии решения проблемы, формулировать гипотезы, предвосхищать конечный результат;</w:t>
      </w:r>
    </w:p>
    <w:p w:rsidR="00D362F7" w:rsidRPr="00A96C6E" w:rsidRDefault="00D362F7" w:rsidP="00D362F7">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ставить цель деятельности на основе определенной проблемы и существующих возможностей;</w:t>
      </w:r>
    </w:p>
    <w:p w:rsidR="00D362F7" w:rsidRPr="00A96C6E" w:rsidRDefault="00D362F7" w:rsidP="00D362F7">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формулировать учебные задачи как шаги достижения поставленной цели деятельности;</w:t>
      </w:r>
    </w:p>
    <w:p w:rsidR="00D362F7" w:rsidRPr="00A96C6E" w:rsidRDefault="00D362F7" w:rsidP="00D362F7">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D362F7" w:rsidRPr="00A96C6E" w:rsidRDefault="00D362F7" w:rsidP="00D362F7">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D362F7" w:rsidRPr="00A96C6E" w:rsidRDefault="00D362F7" w:rsidP="00D362F7">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D362F7" w:rsidRPr="00A96C6E" w:rsidRDefault="00D362F7" w:rsidP="00D362F7">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D362F7" w:rsidRPr="00A96C6E" w:rsidRDefault="00D362F7" w:rsidP="00D362F7">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D362F7" w:rsidRPr="00A96C6E" w:rsidRDefault="00D362F7" w:rsidP="00D362F7">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находить достаточные средства для выполнения учебных действий в изменяющейся ситуации и/или при отсутствии планируемого результата;</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сверять свои действия с целью и, при необходимости, исправлять ошибки самостоятельно.</w:t>
      </w:r>
    </w:p>
    <w:p w:rsidR="00D362F7" w:rsidRPr="00A96C6E" w:rsidRDefault="00D362F7" w:rsidP="00D362F7">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Умение оценивать правильность выполнения учебной задачи, собственные возможности ее решения. Обучающийся сможет:</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критерии правильности (корректности) выполнения учебной задачи;</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фиксировать и анализировать динамику собственных образовательных результатов.</w:t>
      </w:r>
    </w:p>
    <w:p w:rsidR="00D362F7" w:rsidRPr="00A96C6E" w:rsidRDefault="00D362F7" w:rsidP="00D362F7">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принимать решение в учебной ситуации и нести за него ответственность;</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D362F7" w:rsidRPr="00A96C6E" w:rsidRDefault="00D362F7" w:rsidP="00D222A5">
      <w:pPr>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Познавательные УУД</w:t>
      </w:r>
    </w:p>
    <w:p w:rsidR="00D362F7" w:rsidRPr="00A96C6E" w:rsidRDefault="00D362F7" w:rsidP="00D362F7">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подбирать слова, соподчиненные ключевому слову, определяющие его признаки и свойства;</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выстраивать логическую цепочку, состоящую из ключевого слова и </w:t>
      </w:r>
      <w:r w:rsidRPr="00A96C6E">
        <w:rPr>
          <w:rFonts w:ascii="Times New Roman" w:eastAsia="Times New Roman" w:hAnsi="Times New Roman" w:cs="Times New Roman"/>
          <w:sz w:val="24"/>
          <w:szCs w:val="24"/>
        </w:rPr>
        <w:lastRenderedPageBreak/>
        <w:t>соподчиненных ему слов;</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выделять общий признак двух или нескольких предметов или явлений и объяснять их сходство;</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выделять явление из общего ряда других явлений;</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строить рассуждение на основе сравнения предметов и явлений, выделяя при этом общие признаки;</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D362F7" w:rsidRPr="00A96C6E" w:rsidRDefault="00D362F7" w:rsidP="00D362F7">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обозначать символом и знаком предмет и/или явление;</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создавать абстрактный или реальный образ предмета и/или явления;</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строить модель/схему на основе условий задачи и/или способа ее решения;</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преобразовывать модели с целью выявления общих законов, определяющих данную предметную область;</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строить доказательство: прямое, косвенное, от противного;</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D362F7" w:rsidRPr="00A96C6E" w:rsidRDefault="00D362F7" w:rsidP="00D362F7">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Смысловое чтение. Обучающийся сможет:</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находить в тексте требуемую информацию (в соответствии с целями своей деятельности);</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ориентироваться в содержании текста, структурировать текст;</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устанавливать взаимосвязь описанных в тексте событий, явлений, процессов;</w:t>
      </w:r>
    </w:p>
    <w:p w:rsidR="00D362F7" w:rsidRPr="00A96C6E" w:rsidRDefault="00D362F7" w:rsidP="00D362F7">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свое отношение к природной среде;</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проводить причинный и вероятностный анализ экологических ситуаций;</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выражать свое отношение к природе через рисунки, сочинения, модели, проектные работы.</w:t>
      </w:r>
    </w:p>
    <w:p w:rsidR="00D362F7" w:rsidRPr="00A96C6E" w:rsidRDefault="00D362F7" w:rsidP="00D222A5">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D362F7" w:rsidRPr="00A96C6E" w:rsidRDefault="00D362F7" w:rsidP="00D362F7">
      <w:pPr>
        <w:numPr>
          <w:ilvl w:val="0"/>
          <w:numId w:val="90"/>
        </w:numPr>
        <w:pBdr>
          <w:top w:val="nil"/>
          <w:left w:val="nil"/>
          <w:bottom w:val="nil"/>
          <w:right w:val="nil"/>
          <w:between w:val="nil"/>
        </w:pBdr>
        <w:tabs>
          <w:tab w:val="left" w:pos="1276"/>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необходимые ключевые поисковые слова и запросы;</w:t>
      </w:r>
    </w:p>
    <w:p w:rsidR="00D362F7" w:rsidRPr="00A96C6E" w:rsidRDefault="00D362F7" w:rsidP="00D362F7">
      <w:pPr>
        <w:numPr>
          <w:ilvl w:val="0"/>
          <w:numId w:val="90"/>
        </w:numPr>
        <w:pBdr>
          <w:top w:val="nil"/>
          <w:left w:val="nil"/>
          <w:bottom w:val="nil"/>
          <w:right w:val="nil"/>
          <w:between w:val="nil"/>
        </w:pBdr>
        <w:tabs>
          <w:tab w:val="left" w:pos="1276"/>
          <w:tab w:val="left" w:pos="1418"/>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осуществлять взаимодействие с электронными поисковыми системами, словарями;</w:t>
      </w:r>
    </w:p>
    <w:p w:rsidR="00D362F7" w:rsidRPr="00A96C6E" w:rsidRDefault="00D362F7" w:rsidP="00D362F7">
      <w:pPr>
        <w:numPr>
          <w:ilvl w:val="0"/>
          <w:numId w:val="90"/>
        </w:numPr>
        <w:pBdr>
          <w:top w:val="nil"/>
          <w:left w:val="nil"/>
          <w:bottom w:val="nil"/>
          <w:right w:val="nil"/>
          <w:between w:val="nil"/>
        </w:pBdr>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формировать множественную выборку из поисковых источников для объективизации результатов поиска;</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соотносить полученные результаты поиска со своей деятельностью.</w:t>
      </w:r>
    </w:p>
    <w:p w:rsidR="00D362F7" w:rsidRPr="00A96C6E" w:rsidRDefault="00D362F7" w:rsidP="00D222A5">
      <w:pPr>
        <w:tabs>
          <w:tab w:val="left" w:pos="993"/>
        </w:tabs>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Коммуникативные УУД </w:t>
      </w:r>
    </w:p>
    <w:p w:rsidR="00D362F7" w:rsidRPr="00A96C6E" w:rsidRDefault="00D362F7" w:rsidP="00D222A5">
      <w:pPr>
        <w:tabs>
          <w:tab w:val="left" w:pos="993"/>
        </w:tabs>
        <w:spacing w:after="0"/>
        <w:ind w:left="-142"/>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Достижение целевых результатов при формировании этой группы универсальных учебных действий представляет специфическую и выраженную сложность для обучающихся с РАС, поскольку особенности коммуникативной сферы, лежащие в области социального взаимодействия, являются «критериальными» для данного расстройства. Это необходимо учитывать при определении целевых результатов формирования коммуникативных УУД, опираясь на психолого-педагогическое определение возможностей и специфических дефицитов школьников с РАС для данной группы метапредметных результатов.</w:t>
      </w:r>
    </w:p>
    <w:p w:rsidR="00D362F7" w:rsidRPr="00A96C6E" w:rsidRDefault="00D362F7" w:rsidP="00D362F7">
      <w:pPr>
        <w:widowControl w:val="0"/>
        <w:numPr>
          <w:ilvl w:val="0"/>
          <w:numId w:val="120"/>
        </w:numPr>
        <w:pBdr>
          <w:top w:val="nil"/>
          <w:left w:val="nil"/>
          <w:bottom w:val="nil"/>
          <w:right w:val="nil"/>
          <w:between w:val="nil"/>
        </w:pBdr>
        <w:tabs>
          <w:tab w:val="left" w:pos="426"/>
        </w:tabs>
        <w:spacing w:after="0"/>
        <w:ind w:left="-142" w:firstLine="851"/>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Умение участвовать в учебном сотрудничестве и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D362F7" w:rsidRPr="00A96C6E" w:rsidRDefault="00D362F7" w:rsidP="00D362F7">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играть определенную роль в совместной деятельности;</w:t>
      </w:r>
    </w:p>
    <w:p w:rsidR="00D362F7" w:rsidRPr="00A96C6E" w:rsidRDefault="00D362F7" w:rsidP="00D362F7">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строить позитивные отношения в процессе учебной и познавательной деятельности;</w:t>
      </w:r>
    </w:p>
    <w:p w:rsidR="00D362F7" w:rsidRPr="00A96C6E" w:rsidRDefault="00D362F7" w:rsidP="00D362F7">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D362F7" w:rsidRPr="00A96C6E" w:rsidRDefault="00D362F7" w:rsidP="00D362F7">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предлагать альтернативное решение в конфликтной ситуации;</w:t>
      </w:r>
    </w:p>
    <w:p w:rsidR="00D362F7" w:rsidRPr="00A96C6E" w:rsidRDefault="00D362F7" w:rsidP="00D362F7">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D362F7" w:rsidRPr="00A96C6E" w:rsidRDefault="00D362F7" w:rsidP="00D362F7">
      <w:pPr>
        <w:widowControl w:val="0"/>
        <w:numPr>
          <w:ilvl w:val="0"/>
          <w:numId w:val="120"/>
        </w:numPr>
        <w:tabs>
          <w:tab w:val="left" w:pos="142"/>
        </w:tabs>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принимать решение в ходе диалога и согласовывать его с собеседником;</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создавать письменные «клишированные» тексты с использованием необходимых речевых средств;</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D362F7" w:rsidRPr="00A96C6E" w:rsidRDefault="00D362F7" w:rsidP="00D362F7">
      <w:pPr>
        <w:widowControl w:val="0"/>
        <w:numPr>
          <w:ilvl w:val="0"/>
          <w:numId w:val="120"/>
        </w:numPr>
        <w:tabs>
          <w:tab w:val="left" w:pos="993"/>
        </w:tabs>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выделять информационный аспект задачи, оперировать данными, использовать модель решения задачи;</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информацию с учетом этических и правовых норм;</w:t>
      </w:r>
    </w:p>
    <w:p w:rsidR="00D362F7" w:rsidRPr="00A96C6E"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D362F7" w:rsidRPr="00A96C6E" w:rsidRDefault="00D362F7" w:rsidP="00D222A5">
      <w:pPr>
        <w:widowControl w:val="0"/>
        <w:tabs>
          <w:tab w:val="left" w:pos="993"/>
        </w:tabs>
        <w:spacing w:after="0"/>
        <w:jc w:val="both"/>
        <w:rPr>
          <w:rFonts w:ascii="Times New Roman" w:eastAsia="Times New Roman" w:hAnsi="Times New Roman" w:cs="Times New Roman"/>
          <w:sz w:val="24"/>
          <w:szCs w:val="24"/>
        </w:rPr>
      </w:pPr>
    </w:p>
    <w:p w:rsidR="00D362F7" w:rsidRPr="00A96C6E" w:rsidRDefault="00D362F7" w:rsidP="00D222A5">
      <w:pPr>
        <w:spacing w:after="0"/>
        <w:ind w:left="-142" w:firstLine="851"/>
        <w:jc w:val="both"/>
        <w:rPr>
          <w:rFonts w:ascii="Times New Roman" w:hAnsi="Times New Roman" w:cs="Times New Roman"/>
          <w:b/>
          <w:sz w:val="24"/>
          <w:szCs w:val="24"/>
        </w:rPr>
      </w:pPr>
      <w:r w:rsidRPr="00A96C6E">
        <w:rPr>
          <w:rFonts w:ascii="Times New Roman" w:hAnsi="Times New Roman" w:cs="Times New Roman"/>
          <w:b/>
          <w:sz w:val="24"/>
          <w:szCs w:val="24"/>
        </w:rPr>
        <w:t xml:space="preserve">Особенности </w:t>
      </w:r>
      <w:r w:rsidR="007705FC" w:rsidRPr="00A96C6E">
        <w:rPr>
          <w:rFonts w:ascii="Times New Roman" w:hAnsi="Times New Roman" w:cs="Times New Roman"/>
          <w:b/>
          <w:sz w:val="24"/>
          <w:szCs w:val="24"/>
        </w:rPr>
        <w:t>метапредметных результатов</w:t>
      </w:r>
      <w:r w:rsidRPr="00A96C6E">
        <w:rPr>
          <w:rFonts w:ascii="Times New Roman" w:hAnsi="Times New Roman" w:cs="Times New Roman"/>
          <w:b/>
          <w:sz w:val="24"/>
          <w:szCs w:val="24"/>
        </w:rPr>
        <w:t xml:space="preserve"> освоения АООП обучающимися с РАС</w:t>
      </w:r>
    </w:p>
    <w:p w:rsidR="00D362F7" w:rsidRPr="00A96C6E" w:rsidRDefault="00D362F7" w:rsidP="00D222A5">
      <w:pPr>
        <w:ind w:left="-142" w:firstLine="851"/>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Метапредметные результаты освоения АООП в целом соответствуют ФГОС ООО и </w:t>
      </w:r>
      <w:r w:rsidRPr="00A96C6E">
        <w:rPr>
          <w:rFonts w:ascii="Times New Roman" w:eastAsia="Times" w:hAnsi="Times New Roman" w:cs="Times New Roman"/>
          <w:sz w:val="24"/>
          <w:szCs w:val="24"/>
        </w:rPr>
        <w:t>включают освоенные обучающимися с РАС межпредметные понятия и универсальные учебные действия</w:t>
      </w:r>
      <w:r w:rsidRPr="00A96C6E">
        <w:rPr>
          <w:rFonts w:ascii="Times New Roman" w:eastAsia="Times New Roman" w:hAnsi="Times New Roman" w:cs="Times New Roman"/>
          <w:sz w:val="24"/>
          <w:szCs w:val="24"/>
        </w:rPr>
        <w:t>.</w:t>
      </w:r>
    </w:p>
    <w:p w:rsidR="00D362F7" w:rsidRPr="00A96C6E" w:rsidRDefault="00D362F7" w:rsidP="00D222A5">
      <w:pPr>
        <w:ind w:left="-142" w:firstLine="851"/>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Формирование основ читательской компетентности, овладения навыками работы с информацией и участия в проектной деятельности, необходимых для усвоения обучающимися с РАС межпредметных понятий (например, гипотеза, закономерность, доказательство и др.), у обучающихся с РАС имеет специфику, связанную с особенностями их когнитивного, эмоционально-волевого развития и субъективного опыта. Поэтому при составлении междисциплинарных и предметных программ необходимо тщательно анализировать и индивидуализировать их содержание, использовать адекватные методы и методики с учетом особенностей учащихся с РАС, использовать средства ИКТ.</w:t>
      </w:r>
    </w:p>
    <w:p w:rsidR="00D362F7" w:rsidRPr="00A96C6E" w:rsidRDefault="00D362F7" w:rsidP="00D222A5">
      <w:pPr>
        <w:ind w:left="-142" w:firstLine="851"/>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Достижение обучающимися с РАС результатов формирования УУД, заявленных во ФГОС ООО, в значительной мере зависит от степени сформированности УУД к началу обучения на этом этапе, от уровня развития жизненных компетенций, организации психолого-педагогического сопровождения процесса обучения в школе. </w:t>
      </w:r>
    </w:p>
    <w:p w:rsidR="00D362F7" w:rsidRPr="00A96C6E" w:rsidRDefault="00D362F7" w:rsidP="00D222A5">
      <w:pPr>
        <w:ind w:left="-142" w:firstLine="851"/>
        <w:contextualSpacing/>
        <w:jc w:val="both"/>
        <w:rPr>
          <w:rFonts w:ascii="Times New Roman" w:eastAsia="Times New Roman" w:hAnsi="Times New Roman" w:cs="Times New Roman"/>
          <w:sz w:val="24"/>
          <w:szCs w:val="24"/>
        </w:rPr>
      </w:pPr>
    </w:p>
    <w:p w:rsidR="00D362F7" w:rsidRPr="00A96C6E" w:rsidRDefault="00D362F7" w:rsidP="00E07378">
      <w:pPr>
        <w:ind w:left="-142" w:firstLine="142"/>
        <w:contextualSpacing/>
        <w:rPr>
          <w:rFonts w:ascii="Times New Roman" w:hAnsi="Times New Roman" w:cs="Times New Roman"/>
          <w:b/>
          <w:sz w:val="24"/>
          <w:szCs w:val="24"/>
        </w:rPr>
      </w:pPr>
      <w:r w:rsidRPr="00A96C6E">
        <w:rPr>
          <w:rFonts w:ascii="Times New Roman" w:hAnsi="Times New Roman" w:cs="Times New Roman"/>
          <w:b/>
          <w:sz w:val="24"/>
          <w:szCs w:val="24"/>
        </w:rPr>
        <w:t xml:space="preserve">Особенности метапредметных результатов освоения АООП обучающимися с РАС, </w:t>
      </w:r>
      <w:r w:rsidR="007705FC" w:rsidRPr="00A96C6E">
        <w:rPr>
          <w:rFonts w:ascii="Times New Roman" w:hAnsi="Times New Roman" w:cs="Times New Roman"/>
          <w:b/>
          <w:sz w:val="24"/>
          <w:szCs w:val="24"/>
        </w:rPr>
        <w:t>связанных с</w:t>
      </w:r>
      <w:r w:rsidRPr="00A96C6E">
        <w:rPr>
          <w:rFonts w:ascii="Times New Roman" w:hAnsi="Times New Roman" w:cs="Times New Roman"/>
          <w:b/>
          <w:sz w:val="24"/>
          <w:szCs w:val="24"/>
        </w:rPr>
        <w:t xml:space="preserve"> читательскими компетенциями и с работой с текстом</w:t>
      </w:r>
    </w:p>
    <w:p w:rsidR="00D362F7" w:rsidRPr="00A96C6E" w:rsidRDefault="00D362F7" w:rsidP="00D222A5">
      <w:pPr>
        <w:spacing w:after="0"/>
        <w:ind w:left="-142" w:firstLine="851"/>
        <w:jc w:val="both"/>
        <w:rPr>
          <w:rFonts w:ascii="Times New Roman" w:hAnsi="Times New Roman" w:cs="Times New Roman"/>
          <w:sz w:val="24"/>
          <w:szCs w:val="24"/>
        </w:rPr>
      </w:pPr>
      <w:r w:rsidRPr="00A96C6E">
        <w:rPr>
          <w:rFonts w:ascii="Times New Roman" w:hAnsi="Times New Roman" w:cs="Times New Roman"/>
          <w:sz w:val="24"/>
          <w:szCs w:val="24"/>
        </w:rPr>
        <w:lastRenderedPageBreak/>
        <w:t>Работа по формированию и развитию основ читательской компетентности в основной школе осуществляется с учетом принципа преемственности и направлена на развитие способности обучающегося к осмыслению письменных текстов и рефлексии на них, к использованию их содержания для достижения собственных целей, для развития знаний и возможностей, активного участия в жизни общества.</w:t>
      </w:r>
    </w:p>
    <w:p w:rsidR="00D362F7" w:rsidRPr="00A96C6E" w:rsidRDefault="00D362F7" w:rsidP="00D222A5">
      <w:pPr>
        <w:spacing w:after="0"/>
        <w:ind w:left="-142" w:firstLine="851"/>
        <w:jc w:val="both"/>
        <w:rPr>
          <w:rFonts w:ascii="Times New Roman" w:hAnsi="Times New Roman" w:cs="Times New Roman"/>
          <w:sz w:val="24"/>
          <w:szCs w:val="24"/>
        </w:rPr>
      </w:pPr>
      <w:r w:rsidRPr="00A96C6E">
        <w:rPr>
          <w:rFonts w:ascii="Times New Roman" w:hAnsi="Times New Roman" w:cs="Times New Roman"/>
          <w:sz w:val="24"/>
          <w:szCs w:val="24"/>
        </w:rPr>
        <w:t xml:space="preserve">Чтение и работа с текстом в основной школе осуществляется на всех урочных и внеурочных мероприятиях и является частью работы по формированию и развитию универсальных учебных действий. </w:t>
      </w:r>
    </w:p>
    <w:p w:rsidR="00D362F7" w:rsidRPr="00A96C6E" w:rsidRDefault="00D362F7" w:rsidP="00D222A5">
      <w:pPr>
        <w:spacing w:after="0"/>
        <w:ind w:left="-142" w:firstLine="851"/>
        <w:jc w:val="both"/>
        <w:rPr>
          <w:rFonts w:ascii="Times New Roman" w:hAnsi="Times New Roman" w:cs="Times New Roman"/>
          <w:sz w:val="24"/>
          <w:szCs w:val="24"/>
        </w:rPr>
      </w:pPr>
      <w:r w:rsidRPr="00A96C6E">
        <w:rPr>
          <w:rFonts w:ascii="Times New Roman" w:hAnsi="Times New Roman" w:cs="Times New Roman"/>
          <w:sz w:val="24"/>
          <w:szCs w:val="24"/>
        </w:rPr>
        <w:t xml:space="preserve">Для достижения планируемых результатов по развитию читательской компетентности у учащихся с РАС важна такая организация обучения, которая предусматривает связь обучения с личным жизненным опытом самого ребенка и развитие его жизненных компетенций для преодоления формализации полученных умений и знаний. </w:t>
      </w:r>
    </w:p>
    <w:p w:rsidR="00D362F7" w:rsidRPr="00A96C6E" w:rsidRDefault="00D362F7" w:rsidP="00D222A5">
      <w:pPr>
        <w:spacing w:after="0"/>
        <w:ind w:left="-142" w:firstLine="851"/>
        <w:jc w:val="both"/>
        <w:rPr>
          <w:rFonts w:ascii="Times New Roman" w:hAnsi="Times New Roman" w:cs="Times New Roman"/>
          <w:sz w:val="24"/>
          <w:szCs w:val="24"/>
        </w:rPr>
      </w:pPr>
      <w:r w:rsidRPr="00A96C6E">
        <w:rPr>
          <w:rFonts w:ascii="Times New Roman" w:hAnsi="Times New Roman" w:cs="Times New Roman"/>
          <w:sz w:val="24"/>
          <w:szCs w:val="24"/>
        </w:rPr>
        <w:t xml:space="preserve">Также многие исследователи отмечают, что сформированность техники чтения (декодирования текста) у детей с РАС значительно выше, чем возможности понимания прочитанного. Поэтому для обучающихся с РАС необходима работа в рамках коррекционной программы для преодоления специфических трудностей, связанных с развитием осмысления прочитанного, с ограниченностью и особенностями развития пассивного словаря, с проблемами понимания социальных взаимодействий, заложенных в сюжетной линии, понимания метафор и переносного смысла и т.д. </w:t>
      </w:r>
    </w:p>
    <w:p w:rsidR="00D362F7" w:rsidRPr="00A96C6E" w:rsidRDefault="00D362F7" w:rsidP="00D222A5">
      <w:pPr>
        <w:spacing w:after="0"/>
        <w:ind w:left="-142" w:firstLine="851"/>
        <w:jc w:val="both"/>
        <w:rPr>
          <w:rFonts w:ascii="Times New Roman" w:hAnsi="Times New Roman" w:cs="Times New Roman"/>
          <w:sz w:val="24"/>
          <w:szCs w:val="24"/>
        </w:rPr>
      </w:pPr>
      <w:r w:rsidRPr="00A96C6E">
        <w:rPr>
          <w:rFonts w:ascii="Times New Roman" w:hAnsi="Times New Roman" w:cs="Times New Roman"/>
          <w:sz w:val="24"/>
          <w:szCs w:val="24"/>
        </w:rPr>
        <w:t>В ходе обучения обучающиеся должны овладеть различными видами (ознакомительное чтение; изучающее чтение; поисковое (просмотровое) чтение; выразительное) и типами (коммуникативное чтение вслух и про себя, учебное, самостоятельное) чтения.</w:t>
      </w:r>
    </w:p>
    <w:p w:rsidR="00D362F7" w:rsidRPr="00A96C6E" w:rsidRDefault="00D362F7" w:rsidP="00E07378">
      <w:pPr>
        <w:jc w:val="both"/>
        <w:rPr>
          <w:rFonts w:ascii="Times New Roman" w:hAnsi="Times New Roman" w:cs="Times New Roman"/>
          <w:b/>
          <w:sz w:val="24"/>
          <w:szCs w:val="24"/>
        </w:rPr>
      </w:pPr>
      <w:r w:rsidRPr="00A96C6E">
        <w:rPr>
          <w:rFonts w:ascii="Times New Roman" w:hAnsi="Times New Roman" w:cs="Times New Roman"/>
          <w:b/>
          <w:sz w:val="24"/>
          <w:szCs w:val="24"/>
        </w:rPr>
        <w:t>Обучающийся с РАС должен научиться:</w:t>
      </w:r>
    </w:p>
    <w:p w:rsidR="00D362F7" w:rsidRPr="00A96C6E" w:rsidRDefault="00D362F7" w:rsidP="00537831">
      <w:pPr>
        <w:contextualSpacing/>
        <w:jc w:val="both"/>
        <w:rPr>
          <w:rFonts w:ascii="Times New Roman" w:hAnsi="Times New Roman" w:cs="Times New Roman"/>
          <w:i/>
          <w:color w:val="000000"/>
          <w:sz w:val="24"/>
          <w:szCs w:val="24"/>
        </w:rPr>
      </w:pPr>
      <w:r w:rsidRPr="00A96C6E">
        <w:rPr>
          <w:rFonts w:ascii="Times New Roman" w:hAnsi="Times New Roman" w:cs="Times New Roman"/>
          <w:i/>
          <w:color w:val="000000"/>
          <w:sz w:val="24"/>
          <w:szCs w:val="24"/>
        </w:rPr>
        <w:t>Читать и понимать различные тексты, включая и учебные (смысловое чтение):</w:t>
      </w:r>
    </w:p>
    <w:p w:rsidR="00D362F7" w:rsidRPr="00A96C6E" w:rsidRDefault="00D362F7" w:rsidP="00537831">
      <w:pPr>
        <w:contextualSpacing/>
        <w:jc w:val="both"/>
        <w:rPr>
          <w:rFonts w:ascii="Times New Roman" w:hAnsi="Times New Roman" w:cs="Times New Roman"/>
          <w:b/>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ориентироваться в содержании текста и понимать его основной смысл;</w:t>
      </w:r>
    </w:p>
    <w:p w:rsidR="00D362F7" w:rsidRPr="00A96C6E" w:rsidRDefault="00D362F7" w:rsidP="00537831">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структурировать текст;</w:t>
      </w:r>
    </w:p>
    <w:p w:rsidR="00D362F7" w:rsidRPr="00A96C6E" w:rsidRDefault="00D362F7" w:rsidP="00537831">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устанавливать взаимосвязь описанных в тексте событий, явлений, процессов;</w:t>
      </w:r>
    </w:p>
    <w:p w:rsidR="00D362F7" w:rsidRPr="00A96C6E" w:rsidRDefault="00D362F7" w:rsidP="00537831">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делать прямые выводы и заключения на основе фактов;</w:t>
      </w:r>
    </w:p>
    <w:p w:rsidR="00D362F7" w:rsidRPr="00A96C6E" w:rsidRDefault="00D362F7" w:rsidP="00537831">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понимать и различать назначение разных видов текстов;</w:t>
      </w:r>
    </w:p>
    <w:p w:rsidR="00D362F7" w:rsidRPr="00A96C6E" w:rsidRDefault="00D362F7" w:rsidP="00537831">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сопоставлять визуальные изображения (диаграммы, рисунки, карты, таблицы, графики) с информацией текста; </w:t>
      </w:r>
    </w:p>
    <w:p w:rsidR="00D362F7" w:rsidRPr="00A96C6E" w:rsidRDefault="00D362F7" w:rsidP="00537831">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объяснить порядок инструкций, предлагаемых в тексте; </w:t>
      </w:r>
    </w:p>
    <w:p w:rsidR="00D362F7" w:rsidRPr="00A96C6E" w:rsidRDefault="00D362F7" w:rsidP="00E07378">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сопоставить основные части графика или таблицы; </w:t>
      </w:r>
    </w:p>
    <w:p w:rsidR="00D362F7" w:rsidRPr="00A96C6E" w:rsidRDefault="00D362F7" w:rsidP="00E07378">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объяснить назначение карты, рисунка.</w:t>
      </w:r>
    </w:p>
    <w:p w:rsidR="00D362F7" w:rsidRPr="00A96C6E" w:rsidRDefault="00D362F7" w:rsidP="001F556A">
      <w:pPr>
        <w:pBdr>
          <w:top w:val="nil"/>
          <w:left w:val="nil"/>
          <w:bottom w:val="nil"/>
          <w:right w:val="nil"/>
          <w:between w:val="nil"/>
        </w:pBdr>
        <w:spacing w:after="0"/>
        <w:contextualSpacing/>
        <w:jc w:val="both"/>
        <w:rPr>
          <w:rFonts w:ascii="Times New Roman" w:eastAsia="Times New Roman" w:hAnsi="Times New Roman" w:cs="Times New Roman"/>
          <w:i/>
          <w:iCs/>
          <w:sz w:val="24"/>
          <w:szCs w:val="24"/>
        </w:rPr>
      </w:pPr>
      <w:r w:rsidRPr="00A96C6E">
        <w:rPr>
          <w:rFonts w:ascii="Times New Roman" w:eastAsia="Times New Roman" w:hAnsi="Times New Roman" w:cs="Times New Roman"/>
          <w:i/>
          <w:iCs/>
          <w:sz w:val="24"/>
          <w:szCs w:val="24"/>
        </w:rPr>
        <w:t>Работать с информацией, представленной в различной форме:</w:t>
      </w:r>
    </w:p>
    <w:p w:rsidR="00D362F7" w:rsidRPr="00A96C6E" w:rsidRDefault="00D362F7" w:rsidP="001F556A">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D362F7" w:rsidRPr="00A96C6E" w:rsidRDefault="00D362F7"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D362F7" w:rsidRPr="00A96C6E" w:rsidRDefault="00D362F7" w:rsidP="001F556A">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заполнять и дополнять таблицы, схемы, диаграммы, тексты.</w:t>
      </w:r>
    </w:p>
    <w:p w:rsidR="00D362F7" w:rsidRPr="00A96C6E" w:rsidRDefault="00D362F7"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 использовать полученную в тексте информацию для решения различных учебно-познавательных и учебно-практических задач.</w:t>
      </w:r>
    </w:p>
    <w:p w:rsidR="00D362F7" w:rsidRPr="00A96C6E" w:rsidRDefault="00D362F7" w:rsidP="00D222A5">
      <w:pPr>
        <w:pBdr>
          <w:top w:val="nil"/>
          <w:left w:val="nil"/>
          <w:bottom w:val="nil"/>
          <w:right w:val="nil"/>
          <w:between w:val="nil"/>
        </w:pBdr>
        <w:spacing w:after="0"/>
        <w:ind w:left="-142" w:firstLine="851"/>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Обучающийся с РАС должен получить возможность научиться основам рефлексивного чтения:</w:t>
      </w:r>
    </w:p>
    <w:p w:rsidR="00D362F7" w:rsidRPr="00A96C6E" w:rsidRDefault="00D362F7"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предвосхищать содержание предметного плана текста по заголовку, опираясь на предыдущий опыт;</w:t>
      </w:r>
    </w:p>
    <w:p w:rsidR="00D362F7" w:rsidRPr="00A96C6E" w:rsidRDefault="00D362F7"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формировать систему аргументов; </w:t>
      </w:r>
    </w:p>
    <w:p w:rsidR="00D362F7" w:rsidRPr="00A96C6E" w:rsidRDefault="00D362F7"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сопоставлять разные точки зрения и разные источники информации по теме; </w:t>
      </w:r>
    </w:p>
    <w:p w:rsidR="00D362F7" w:rsidRPr="00A96C6E" w:rsidRDefault="00D362F7"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понимать имплицитную (подразумеваемую, невыраженную) информацию текста;</w:t>
      </w:r>
    </w:p>
    <w:p w:rsidR="00D362F7" w:rsidRPr="00A96C6E" w:rsidRDefault="00D362F7"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выражать информацию текста в виде кратких записей;</w:t>
      </w:r>
    </w:p>
    <w:p w:rsidR="00D362F7" w:rsidRPr="00A96C6E" w:rsidRDefault="00D362F7"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ставить перед собой цель чтения, направляя внимание на полезную в данный момент информацию;</w:t>
      </w:r>
    </w:p>
    <w:p w:rsidR="00D362F7" w:rsidRPr="00A96C6E" w:rsidRDefault="00D362F7" w:rsidP="001F556A">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выделять не только главную, но и избыточную информацию; </w:t>
      </w:r>
    </w:p>
    <w:p w:rsidR="00D362F7" w:rsidRPr="00A96C6E" w:rsidRDefault="00D362F7" w:rsidP="001F556A">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пользоваться разными техниками понимания прочитанного; </w:t>
      </w:r>
    </w:p>
    <w:p w:rsidR="00D362F7" w:rsidRPr="00A96C6E" w:rsidRDefault="00D362F7"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 </w:t>
      </w:r>
      <w:r w:rsidRPr="00A96C6E">
        <w:rPr>
          <w:rFonts w:ascii="Times New Roman" w:eastAsia="Times New Roman" w:hAnsi="Times New Roman" w:cs="Times New Roman"/>
          <w:sz w:val="24"/>
          <w:szCs w:val="24"/>
        </w:rPr>
        <w:t xml:space="preserve">анализировать изменения своего эмоционального состояния в процессе чтения, получения и переработки информации и ее осмысления; </w:t>
      </w:r>
    </w:p>
    <w:p w:rsidR="00D362F7" w:rsidRPr="00A96C6E" w:rsidRDefault="00D362F7" w:rsidP="001F556A">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понимать душевное состояние персонажей текста и сопереживать им.</w:t>
      </w:r>
    </w:p>
    <w:p w:rsidR="00D362F7" w:rsidRPr="00A96C6E" w:rsidRDefault="00D362F7" w:rsidP="00D222A5">
      <w:pPr>
        <w:pBdr>
          <w:top w:val="nil"/>
          <w:left w:val="nil"/>
          <w:bottom w:val="nil"/>
          <w:right w:val="nil"/>
          <w:between w:val="nil"/>
        </w:pBdr>
        <w:spacing w:after="0"/>
        <w:ind w:left="-142" w:firstLine="851"/>
        <w:contextualSpacing/>
        <w:jc w:val="both"/>
        <w:rPr>
          <w:rFonts w:ascii="Times New Roman" w:eastAsia="Times New Roman" w:hAnsi="Times New Roman" w:cs="Times New Roman"/>
          <w:sz w:val="24"/>
          <w:szCs w:val="24"/>
        </w:rPr>
      </w:pPr>
    </w:p>
    <w:p w:rsidR="00D362F7" w:rsidRPr="00A96C6E" w:rsidRDefault="00D362F7" w:rsidP="001F556A">
      <w:pPr>
        <w:ind w:left="-142"/>
        <w:contextualSpacing/>
        <w:jc w:val="both"/>
        <w:rPr>
          <w:rFonts w:ascii="Times New Roman" w:eastAsia="Georgia" w:hAnsi="Times New Roman" w:cs="Times New Roman"/>
          <w:color w:val="2A2723"/>
          <w:sz w:val="24"/>
          <w:szCs w:val="24"/>
        </w:rPr>
      </w:pPr>
      <w:r w:rsidRPr="00A96C6E">
        <w:rPr>
          <w:rFonts w:ascii="Times New Roman" w:hAnsi="Times New Roman" w:cs="Times New Roman"/>
          <w:b/>
          <w:sz w:val="24"/>
          <w:szCs w:val="24"/>
        </w:rPr>
        <w:t>Особенности метапредметных результатов освоения АООП обучающимися с РАС, связанных</w:t>
      </w:r>
      <w:r w:rsidRPr="00A96C6E">
        <w:rPr>
          <w:rFonts w:ascii="Times New Roman" w:hAnsi="Times New Roman" w:cs="Times New Roman"/>
          <w:b/>
          <w:color w:val="000000"/>
          <w:sz w:val="24"/>
          <w:szCs w:val="24"/>
        </w:rPr>
        <w:t xml:space="preserve"> с рефлексивной деятельностью</w:t>
      </w:r>
    </w:p>
    <w:p w:rsidR="00D362F7" w:rsidRPr="00A96C6E" w:rsidRDefault="00D362F7" w:rsidP="00D222A5">
      <w:pPr>
        <w:ind w:left="-142" w:firstLine="851"/>
        <w:contextualSpacing/>
        <w:jc w:val="both"/>
        <w:rPr>
          <w:rFonts w:ascii="Times New Roman" w:hAnsi="Times New Roman" w:cs="Times New Roman"/>
          <w:sz w:val="24"/>
          <w:szCs w:val="24"/>
        </w:rPr>
      </w:pPr>
      <w:r w:rsidRPr="00A96C6E">
        <w:rPr>
          <w:rFonts w:ascii="Times New Roman" w:hAnsi="Times New Roman" w:cs="Times New Roman"/>
          <w:sz w:val="24"/>
          <w:szCs w:val="24"/>
        </w:rPr>
        <w:t>В основной школе происходит дальнейшее развитие рефлексивной деятельности обучающихся, на основе которой не только продолжается развитие их самосознания, саморегуляции и самооценки, но и формируется новый тип отношений со взрослыми и сверстниками, основанный на усвоении подростком морально-этических норм.</w:t>
      </w:r>
    </w:p>
    <w:p w:rsidR="00D362F7" w:rsidRPr="00A96C6E" w:rsidRDefault="00D362F7" w:rsidP="00D222A5">
      <w:pPr>
        <w:ind w:left="-142" w:firstLine="851"/>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w:t>
      </w:r>
    </w:p>
    <w:p w:rsidR="00D362F7" w:rsidRPr="00A96C6E" w:rsidRDefault="00D362F7" w:rsidP="00D222A5">
      <w:pPr>
        <w:ind w:left="-142" w:firstLine="851"/>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Несмотря на то, что рефлексия является одной из эффективных технологий формирования и развития универсальных учебных действий обучающихся, развитие рефлексии у ребенка с РАС возможно только при правильной организации их деятельности через отбор и структурирование учебного содержания, организацию ориентировочной деятельности и учебного сотрудничества обучающихся, а также при индивидуальном подборе средств, методов и приемов обучения. Также аутичному ребенку необходимы дополнительные занятия (индивидуальные, парные, групповые) в рамках коррекционно-развивающей работы по развитию рефлексивной деятельности. </w:t>
      </w:r>
    </w:p>
    <w:p w:rsidR="00D362F7" w:rsidRPr="00A96C6E" w:rsidRDefault="00D362F7" w:rsidP="00D222A5">
      <w:pPr>
        <w:ind w:left="-142" w:firstLine="851"/>
        <w:contextualSpacing/>
        <w:jc w:val="both"/>
        <w:rPr>
          <w:rFonts w:ascii="Times New Roman" w:hAnsi="Times New Roman" w:cs="Times New Roman"/>
          <w:sz w:val="24"/>
          <w:szCs w:val="24"/>
        </w:rPr>
      </w:pPr>
      <w:r w:rsidRPr="00A96C6E">
        <w:rPr>
          <w:rFonts w:ascii="Times New Roman" w:hAnsi="Times New Roman" w:cs="Times New Roman"/>
          <w:sz w:val="24"/>
          <w:szCs w:val="24"/>
        </w:rPr>
        <w:t>Для развития рефлексивной деятельности обучающихся с РАС прежде всего важно развитие педагогического общения, которое включает учебное сотрудничество с учителем и со сверстниками.</w:t>
      </w:r>
    </w:p>
    <w:p w:rsidR="00D362F7" w:rsidRPr="00A96C6E" w:rsidRDefault="00D362F7" w:rsidP="00D222A5">
      <w:pPr>
        <w:ind w:left="-142" w:firstLine="851"/>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Даже для детей с РАС, успешно закончивших начальную школу, характерна задержка развития сотрудничества с учителем, что выражается в том, что они склонны к точному исполнению и воспроизведению образцов и к буквальному выполнению требований учителя, а также в недостаточной гибкости таких отношений. </w:t>
      </w:r>
    </w:p>
    <w:p w:rsidR="00D362F7" w:rsidRPr="00A96C6E" w:rsidRDefault="00D362F7" w:rsidP="00D222A5">
      <w:pPr>
        <w:ind w:left="-142" w:firstLine="851"/>
        <w:contextualSpacing/>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В силу того что ребенок с РАС ограничен в возможностях формировать глубокие дружеские связи, которые свойственны типично развивающимся подросткам, задерживается и формирование навыков сотрудничества со сверстниками. </w:t>
      </w:r>
    </w:p>
    <w:p w:rsidR="00D362F7" w:rsidRPr="00A96C6E" w:rsidRDefault="00D362F7" w:rsidP="00D222A5">
      <w:pPr>
        <w:ind w:left="-142" w:firstLine="851"/>
        <w:contextualSpacing/>
        <w:jc w:val="both"/>
        <w:rPr>
          <w:rFonts w:ascii="Times New Roman" w:hAnsi="Times New Roman" w:cs="Times New Roman"/>
          <w:sz w:val="24"/>
          <w:szCs w:val="24"/>
        </w:rPr>
      </w:pPr>
      <w:r w:rsidRPr="00A96C6E">
        <w:rPr>
          <w:rFonts w:ascii="Times New Roman" w:hAnsi="Times New Roman" w:cs="Times New Roman"/>
          <w:sz w:val="24"/>
          <w:szCs w:val="24"/>
        </w:rPr>
        <w:t>Вследствие этого возникает необходимость в специально организованном учебном общении с учителем и со сверстниками, направленном на развитие учебного сотрудничества и овладение нормами дружеских отношений.</w:t>
      </w:r>
    </w:p>
    <w:p w:rsidR="00D362F7" w:rsidRPr="00A96C6E" w:rsidRDefault="00D362F7" w:rsidP="00D222A5">
      <w:pPr>
        <w:ind w:left="-142" w:firstLine="851"/>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При организации такого учебного сотрудничества и оценивании его эффективности можно ориентироваться на сформированность у подростка следующих способностей (Цукерман Г.А. и др., 1993): </w:t>
      </w:r>
    </w:p>
    <w:p w:rsidR="00D362F7" w:rsidRPr="00A96C6E" w:rsidRDefault="00D362F7" w:rsidP="001F556A">
      <w:pPr>
        <w:pBdr>
          <w:top w:val="nil"/>
          <w:left w:val="nil"/>
          <w:bottom w:val="nil"/>
          <w:right w:val="nil"/>
          <w:between w:val="nil"/>
        </w:pBdr>
        <w:spacing w:after="0"/>
        <w:contextualSpacing/>
        <w:jc w:val="both"/>
        <w:rPr>
          <w:rFonts w:ascii="Times New Roman" w:hAnsi="Times New Roman" w:cs="Times New Roman"/>
          <w:sz w:val="24"/>
          <w:szCs w:val="24"/>
        </w:rPr>
      </w:pPr>
      <w:r w:rsidRPr="00A96C6E">
        <w:rPr>
          <w:rFonts w:ascii="Times New Roman" w:eastAsia="Times New Roman" w:hAnsi="Times New Roman" w:cs="Times New Roman"/>
          <w:b/>
          <w:color w:val="000000"/>
          <w:sz w:val="24"/>
          <w:szCs w:val="24"/>
        </w:rPr>
        <w:t xml:space="preserve">— </w:t>
      </w:r>
      <w:r w:rsidRPr="00A96C6E">
        <w:rPr>
          <w:rFonts w:ascii="Times New Roman" w:eastAsia="Times New Roman" w:hAnsi="Times New Roman" w:cs="Times New Roman"/>
          <w:b/>
          <w:i/>
          <w:color w:val="000000"/>
          <w:sz w:val="24"/>
          <w:szCs w:val="24"/>
        </w:rPr>
        <w:t>децентрации</w:t>
      </w:r>
      <w:r w:rsidRPr="00A96C6E">
        <w:rPr>
          <w:rFonts w:ascii="Times New Roman" w:eastAsia="Times New Roman" w:hAnsi="Times New Roman" w:cs="Times New Roman"/>
          <w:b/>
          <w:color w:val="000000"/>
          <w:sz w:val="24"/>
          <w:szCs w:val="24"/>
        </w:rPr>
        <w:t xml:space="preserve">, </w:t>
      </w:r>
      <w:r w:rsidRPr="00A96C6E">
        <w:rPr>
          <w:rFonts w:ascii="Times New Roman" w:eastAsia="Times New Roman" w:hAnsi="Times New Roman" w:cs="Times New Roman"/>
          <w:bCs/>
          <w:color w:val="000000"/>
          <w:sz w:val="24"/>
          <w:szCs w:val="24"/>
        </w:rPr>
        <w:t>то есть способности учитывать в своей</w:t>
      </w:r>
      <w:r w:rsidRPr="00A96C6E">
        <w:rPr>
          <w:rFonts w:ascii="Times New Roman" w:eastAsia="Times New Roman" w:hAnsi="Times New Roman" w:cs="Times New Roman"/>
          <w:color w:val="000000"/>
          <w:sz w:val="24"/>
          <w:szCs w:val="24"/>
        </w:rPr>
        <w:t xml:space="preserve"> деятельности действия партнера, понимать и учитывать его эмоциональное состояние, понимать относительность собственного мнения; </w:t>
      </w:r>
    </w:p>
    <w:p w:rsidR="00D362F7" w:rsidRPr="00A96C6E" w:rsidRDefault="00D362F7" w:rsidP="001F556A">
      <w:pPr>
        <w:pBdr>
          <w:top w:val="nil"/>
          <w:left w:val="nil"/>
          <w:bottom w:val="nil"/>
          <w:right w:val="nil"/>
          <w:between w:val="nil"/>
        </w:pBdr>
        <w:spacing w:after="0"/>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i/>
          <w:color w:val="000000"/>
          <w:sz w:val="24"/>
          <w:szCs w:val="24"/>
        </w:rPr>
        <w:t>инициативности</w:t>
      </w:r>
      <w:r w:rsidRPr="00A96C6E">
        <w:rPr>
          <w:rFonts w:ascii="Times New Roman" w:eastAsia="Times New Roman" w:hAnsi="Times New Roman" w:cs="Times New Roman"/>
          <w:color w:val="000000"/>
          <w:sz w:val="24"/>
          <w:szCs w:val="24"/>
        </w:rPr>
        <w:t xml:space="preserve">, то есть способности получать недостающую информацию с помощью вопросов, готовности предложить партнеру план общих действий; </w:t>
      </w:r>
    </w:p>
    <w:p w:rsidR="00D362F7" w:rsidRPr="00A96C6E" w:rsidRDefault="00D362F7" w:rsidP="001F556A">
      <w:pPr>
        <w:pBdr>
          <w:top w:val="nil"/>
          <w:left w:val="nil"/>
          <w:bottom w:val="nil"/>
          <w:right w:val="nil"/>
          <w:between w:val="nil"/>
        </w:pBdr>
        <w:spacing w:after="0"/>
        <w:ind w:left="-142"/>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способности</w:t>
      </w:r>
      <w:r w:rsidRPr="00A96C6E">
        <w:rPr>
          <w:rFonts w:ascii="Times New Roman" w:eastAsia="Times New Roman" w:hAnsi="Times New Roman" w:cs="Times New Roman"/>
          <w:i/>
          <w:color w:val="000000"/>
          <w:sz w:val="24"/>
          <w:szCs w:val="24"/>
        </w:rPr>
        <w:t xml:space="preserve"> интеллектуализировать конфликт</w:t>
      </w:r>
      <w:r w:rsidRPr="00A96C6E">
        <w:rPr>
          <w:rFonts w:ascii="Times New Roman" w:eastAsia="Times New Roman" w:hAnsi="Times New Roman" w:cs="Times New Roman"/>
          <w:color w:val="000000"/>
          <w:sz w:val="24"/>
          <w:szCs w:val="24"/>
        </w:rPr>
        <w:t xml:space="preserve"> - уметь разрешать конфликт, проявляя самокритичность и доброжелательность в оценке партнера.</w:t>
      </w:r>
    </w:p>
    <w:p w:rsidR="00D362F7" w:rsidRPr="00A96C6E" w:rsidRDefault="00D362F7" w:rsidP="00D222A5">
      <w:pPr>
        <w:ind w:left="-142" w:firstLine="851"/>
        <w:contextualSpacing/>
        <w:jc w:val="both"/>
        <w:rPr>
          <w:rFonts w:ascii="Times New Roman" w:hAnsi="Times New Roman" w:cs="Times New Roman"/>
          <w:sz w:val="24"/>
          <w:szCs w:val="24"/>
        </w:rPr>
      </w:pPr>
      <w:r w:rsidRPr="00A96C6E">
        <w:rPr>
          <w:rFonts w:ascii="Times New Roman" w:hAnsi="Times New Roman" w:cs="Times New Roman"/>
          <w:sz w:val="24"/>
          <w:szCs w:val="24"/>
        </w:rPr>
        <w:t>Для любого ребенка с РАС развитие данных способностей вызывает значительные трудности и не всегда в полной мере достижимо в школьном возрасте. Тем не менее, у большинства детей возможно формирование базовых навыков учебного сотрудничества.</w:t>
      </w:r>
    </w:p>
    <w:p w:rsidR="00D362F7" w:rsidRPr="00A96C6E" w:rsidRDefault="00D362F7" w:rsidP="00D222A5">
      <w:pPr>
        <w:ind w:left="-142" w:firstLine="851"/>
        <w:contextualSpacing/>
        <w:jc w:val="both"/>
        <w:rPr>
          <w:rFonts w:ascii="Times New Roman" w:hAnsi="Times New Roman" w:cs="Times New Roman"/>
          <w:sz w:val="24"/>
          <w:szCs w:val="24"/>
        </w:rPr>
      </w:pPr>
      <w:r w:rsidRPr="00A96C6E">
        <w:rPr>
          <w:rFonts w:ascii="Times New Roman" w:hAnsi="Times New Roman" w:cs="Times New Roman"/>
          <w:sz w:val="24"/>
          <w:szCs w:val="24"/>
        </w:rPr>
        <w:t>Следующим направлением формирования рефлексивной деятельности у обучающихся с РАС является обучение рефлексии отношения к учению и его результатам, к самому себе как субъекту учебной деятельности. Для этого при обучении рефлексивным навыкам ребенка с РАС необходимо обеспечить связь содержания учебных предметов с личным опытом обучающегося, включая опыт предшествующего обучения; возможность выбора при выполнении заданий и учебных задач; развитие учебной самостоятельности.</w:t>
      </w:r>
    </w:p>
    <w:p w:rsidR="00D362F7" w:rsidRPr="00A96C6E" w:rsidRDefault="00D362F7" w:rsidP="00D222A5">
      <w:pPr>
        <w:ind w:left="-142" w:firstLine="851"/>
        <w:contextualSpacing/>
        <w:jc w:val="both"/>
        <w:rPr>
          <w:rFonts w:ascii="Times New Roman" w:hAnsi="Times New Roman" w:cs="Times New Roman"/>
          <w:b/>
          <w:sz w:val="24"/>
          <w:szCs w:val="24"/>
        </w:rPr>
      </w:pPr>
      <w:r w:rsidRPr="00A96C6E">
        <w:rPr>
          <w:rFonts w:ascii="Times New Roman" w:hAnsi="Times New Roman" w:cs="Times New Roman"/>
          <w:b/>
          <w:sz w:val="24"/>
          <w:szCs w:val="24"/>
        </w:rPr>
        <w:t xml:space="preserve">Таким образом, обучающиеся основной школы должны овладеть основными рефлексивными умениями: </w:t>
      </w:r>
    </w:p>
    <w:p w:rsidR="00D362F7" w:rsidRPr="00A96C6E" w:rsidRDefault="00D362F7" w:rsidP="00D222A5">
      <w:pPr>
        <w:pBdr>
          <w:top w:val="nil"/>
          <w:left w:val="nil"/>
          <w:bottom w:val="nil"/>
          <w:right w:val="nil"/>
          <w:between w:val="nil"/>
        </w:pBdr>
        <w:spacing w:after="0"/>
        <w:contextualSpacing/>
        <w:jc w:val="both"/>
        <w:rPr>
          <w:rFonts w:ascii="Times New Roman" w:hAnsi="Times New Roman" w:cs="Times New Roman"/>
          <w:sz w:val="24"/>
          <w:szCs w:val="24"/>
        </w:rPr>
      </w:pPr>
      <w:r w:rsidRPr="00A96C6E">
        <w:rPr>
          <w:rFonts w:ascii="Times New Roman" w:hAnsi="Times New Roman" w:cs="Times New Roman"/>
          <w:b/>
          <w:color w:val="000000"/>
          <w:sz w:val="24"/>
          <w:szCs w:val="24"/>
        </w:rPr>
        <w:t>личностными</w:t>
      </w:r>
      <w:r w:rsidRPr="00A96C6E">
        <w:rPr>
          <w:rFonts w:ascii="Times New Roman" w:hAnsi="Times New Roman" w:cs="Times New Roman"/>
          <w:color w:val="000000"/>
          <w:sz w:val="24"/>
          <w:szCs w:val="24"/>
        </w:rPr>
        <w:t xml:space="preserve">: </w:t>
      </w:r>
    </w:p>
    <w:p w:rsidR="00D362F7" w:rsidRPr="00A96C6E"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рефлексивной саморегуляции как способности понимания самого себя и окружающей среды, </w:t>
      </w:r>
    </w:p>
    <w:p w:rsidR="00D362F7" w:rsidRPr="00A96C6E"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самостоятельно приобретать новые знания;</w:t>
      </w:r>
    </w:p>
    <w:p w:rsidR="00D362F7" w:rsidRPr="00A96C6E"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принимать ответственные решения;</w:t>
      </w:r>
    </w:p>
    <w:p w:rsidR="00D362F7" w:rsidRPr="00A96C6E"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определять и анализировать причины своего поведения, </w:t>
      </w:r>
    </w:p>
    <w:p w:rsidR="00D362F7" w:rsidRPr="00A96C6E"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понимать последствия своего поведения;</w:t>
      </w:r>
    </w:p>
    <w:p w:rsidR="00D362F7" w:rsidRPr="00A96C6E"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оценивать внутренние ресурсы;</w:t>
      </w:r>
    </w:p>
    <w:p w:rsidR="00D362F7" w:rsidRPr="00A96C6E" w:rsidRDefault="00D362F7" w:rsidP="00D222A5">
      <w:pPr>
        <w:pBdr>
          <w:top w:val="nil"/>
          <w:left w:val="nil"/>
          <w:bottom w:val="nil"/>
          <w:right w:val="nil"/>
          <w:between w:val="nil"/>
        </w:pBdr>
        <w:spacing w:after="0"/>
        <w:ind w:left="-142"/>
        <w:contextualSpacing/>
        <w:jc w:val="both"/>
        <w:rPr>
          <w:rFonts w:ascii="Times New Roman" w:hAnsi="Times New Roman" w:cs="Times New Roman"/>
          <w:sz w:val="24"/>
          <w:szCs w:val="24"/>
        </w:rPr>
      </w:pPr>
      <w:r w:rsidRPr="00A96C6E">
        <w:rPr>
          <w:rFonts w:ascii="Times New Roman" w:hAnsi="Times New Roman" w:cs="Times New Roman"/>
          <w:b/>
          <w:color w:val="000000"/>
          <w:sz w:val="24"/>
          <w:szCs w:val="24"/>
        </w:rPr>
        <w:t>логическими:</w:t>
      </w:r>
    </w:p>
    <w:p w:rsidR="00D362F7" w:rsidRPr="00A96C6E"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определять основания собственной деятельности;</w:t>
      </w:r>
    </w:p>
    <w:p w:rsidR="00D362F7" w:rsidRPr="00A96C6E"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оценивать собственные действия; </w:t>
      </w:r>
    </w:p>
    <w:p w:rsidR="00D362F7" w:rsidRPr="00A96C6E"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прогнозировать последующий ход действий;</w:t>
      </w:r>
    </w:p>
    <w:p w:rsidR="00D362F7" w:rsidRPr="00A96C6E"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оценивать правильность выработанного плана;</w:t>
      </w:r>
    </w:p>
    <w:p w:rsidR="00D362F7" w:rsidRPr="00A96C6E"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осуществлять пошаговую организацию деятельности;</w:t>
      </w:r>
    </w:p>
    <w:p w:rsidR="00D362F7" w:rsidRPr="00A96C6E" w:rsidRDefault="00D362F7" w:rsidP="00D222A5">
      <w:pPr>
        <w:pBdr>
          <w:top w:val="nil"/>
          <w:left w:val="nil"/>
          <w:bottom w:val="nil"/>
          <w:right w:val="nil"/>
          <w:between w:val="nil"/>
        </w:pBdr>
        <w:spacing w:after="0"/>
        <w:contextualSpacing/>
        <w:jc w:val="both"/>
        <w:rPr>
          <w:rFonts w:ascii="Times New Roman" w:hAnsi="Times New Roman" w:cs="Times New Roman"/>
          <w:sz w:val="24"/>
          <w:szCs w:val="24"/>
        </w:rPr>
      </w:pPr>
      <w:r w:rsidRPr="00A96C6E">
        <w:rPr>
          <w:rFonts w:ascii="Times New Roman" w:hAnsi="Times New Roman" w:cs="Times New Roman"/>
          <w:b/>
          <w:color w:val="2A2723"/>
          <w:sz w:val="24"/>
          <w:szCs w:val="24"/>
        </w:rPr>
        <w:t>межличностными:</w:t>
      </w:r>
    </w:p>
    <w:p w:rsidR="00D362F7" w:rsidRPr="00A96C6E"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«встать на место другого»; </w:t>
      </w:r>
    </w:p>
    <w:p w:rsidR="00D362F7" w:rsidRPr="00A96C6E"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lastRenderedPageBreak/>
        <w:t xml:space="preserve">– </w:t>
      </w:r>
      <w:r w:rsidRPr="00A96C6E">
        <w:rPr>
          <w:rFonts w:ascii="Times New Roman" w:hAnsi="Times New Roman" w:cs="Times New Roman"/>
          <w:color w:val="2A2723"/>
          <w:sz w:val="24"/>
          <w:szCs w:val="24"/>
        </w:rPr>
        <w:t>эмпатией;</w:t>
      </w:r>
    </w:p>
    <w:p w:rsidR="00D362F7" w:rsidRPr="00A96C6E"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пониманием причин действий другого субъекта в процессе взаимодействия; </w:t>
      </w:r>
    </w:p>
    <w:p w:rsidR="00D362F7" w:rsidRPr="00A96C6E" w:rsidRDefault="00D362F7" w:rsidP="00D222A5">
      <w:pPr>
        <w:pBdr>
          <w:top w:val="nil"/>
          <w:left w:val="nil"/>
          <w:bottom w:val="nil"/>
          <w:right w:val="nil"/>
          <w:between w:val="nil"/>
        </w:pBdr>
        <w:spacing w:after="0"/>
        <w:ind w:firstLine="709"/>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пониманием своих качеств в настоящем в сравнении с прошлым и прогнозированием перспектив развития;</w:t>
      </w:r>
    </w:p>
    <w:p w:rsidR="00D362F7" w:rsidRPr="00A96C6E"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самоопределение в рабочей ситуации; </w:t>
      </w:r>
    </w:p>
    <w:p w:rsidR="00D362F7" w:rsidRPr="00A96C6E"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умением удерживать коллективную задачу; </w:t>
      </w:r>
    </w:p>
    <w:p w:rsidR="00D362F7" w:rsidRPr="00A96C6E"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умением принимать ответственность за происходящее в группе; </w:t>
      </w:r>
    </w:p>
    <w:p w:rsidR="00D362F7" w:rsidRPr="00A96C6E"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умением осуществлять пошаговую организацию деятельности; </w:t>
      </w:r>
    </w:p>
    <w:p w:rsidR="00D362F7" w:rsidRPr="00A96C6E"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умение соотносить результаты с целью деятельности;</w:t>
      </w:r>
    </w:p>
    <w:p w:rsidR="00D362F7" w:rsidRPr="00A96C6E" w:rsidRDefault="00D362F7" w:rsidP="001F556A">
      <w:pPr>
        <w:pBdr>
          <w:top w:val="nil"/>
          <w:left w:val="nil"/>
          <w:bottom w:val="nil"/>
          <w:right w:val="nil"/>
          <w:between w:val="nil"/>
        </w:pBdr>
        <w:spacing w:after="0"/>
        <w:ind w:left="-142" w:firstLine="851"/>
        <w:contextualSpacing/>
        <w:jc w:val="both"/>
        <w:rPr>
          <w:rFonts w:ascii="Times New Roman" w:hAnsi="Times New Roman" w:cs="Times New Roman"/>
          <w:sz w:val="24"/>
          <w:szCs w:val="24"/>
        </w:rPr>
      </w:pPr>
      <w:r w:rsidRPr="00A96C6E">
        <w:rPr>
          <w:rFonts w:ascii="Times New Roman" w:hAnsi="Times New Roman" w:cs="Times New Roman"/>
          <w:sz w:val="24"/>
          <w:szCs w:val="24"/>
        </w:rPr>
        <w:t>Формирование рефлексивных умений у обучающихся с РАС должно происходить поэтапно на протяжении всего обучения в школе как в үрочной, так и во внеурочной деятельности. Основными методами развития рефлексии могут быть ведение дневниковых записей, письменное интервью, психологические тренинги, ситуативный анализ жизненных ситуаций и др.</w:t>
      </w:r>
    </w:p>
    <w:p w:rsidR="00D362F7" w:rsidRPr="00A96C6E" w:rsidRDefault="00D362F7" w:rsidP="001F556A">
      <w:pPr>
        <w:pBdr>
          <w:top w:val="nil"/>
          <w:left w:val="nil"/>
          <w:bottom w:val="nil"/>
          <w:right w:val="nil"/>
          <w:between w:val="nil"/>
        </w:pBdr>
        <w:spacing w:after="0"/>
        <w:ind w:left="-142" w:firstLine="851"/>
        <w:contextualSpacing/>
        <w:jc w:val="both"/>
        <w:rPr>
          <w:rFonts w:ascii="Times New Roman" w:hAnsi="Times New Roman" w:cs="Times New Roman"/>
          <w:sz w:val="24"/>
          <w:szCs w:val="24"/>
        </w:rPr>
      </w:pPr>
    </w:p>
    <w:p w:rsidR="00D362F7" w:rsidRPr="00C85B08" w:rsidRDefault="004107E3" w:rsidP="00FB7F7E">
      <w:pPr>
        <w:pStyle w:val="aff6"/>
        <w:rPr>
          <w:b/>
        </w:rPr>
      </w:pPr>
      <w:bookmarkStart w:id="624" w:name="_Toc467858861"/>
      <w:r w:rsidRPr="00C85B08">
        <w:rPr>
          <w:b/>
        </w:rPr>
        <w:t>3.1.4.5. Предметные результаты</w:t>
      </w:r>
      <w:bookmarkEnd w:id="624"/>
      <w:r w:rsidRPr="00C85B08">
        <w:rPr>
          <w:b/>
        </w:rPr>
        <w:t xml:space="preserve"> </w:t>
      </w:r>
    </w:p>
    <w:p w:rsidR="00D362F7" w:rsidRPr="00A96C6E" w:rsidRDefault="00D362F7" w:rsidP="008A1E6B">
      <w:pPr>
        <w:pStyle w:val="2"/>
        <w:spacing w:line="276" w:lineRule="auto"/>
        <w:ind w:firstLine="720"/>
        <w:rPr>
          <w:b w:val="0"/>
          <w:sz w:val="24"/>
          <w:szCs w:val="24"/>
        </w:rPr>
      </w:pPr>
      <w:bookmarkStart w:id="625" w:name="_Toc466984501"/>
      <w:bookmarkStart w:id="626" w:name="_Toc467858862"/>
      <w:r w:rsidRPr="00A96C6E">
        <w:rPr>
          <w:b w:val="0"/>
          <w:sz w:val="24"/>
          <w:szCs w:val="24"/>
        </w:rPr>
        <w:t>Предметные результаты освоения адаптированной основной образовательной программы основного общего образования обучающихся с РАС, в целом, соответствуют ФГОС ООО и отражают базовый уровень уровневого подхода в достижении образовательных результатов.</w:t>
      </w:r>
      <w:bookmarkEnd w:id="625"/>
      <w:bookmarkEnd w:id="626"/>
      <w:r w:rsidRPr="00A96C6E">
        <w:rPr>
          <w:b w:val="0"/>
          <w:sz w:val="24"/>
          <w:szCs w:val="24"/>
        </w:rPr>
        <w:t xml:space="preserve"> </w:t>
      </w:r>
    </w:p>
    <w:p w:rsidR="00D362F7" w:rsidRPr="00C85B08" w:rsidRDefault="004107E3" w:rsidP="00B72892">
      <w:pPr>
        <w:pStyle w:val="aff6"/>
        <w:rPr>
          <w:b/>
        </w:rPr>
      </w:pPr>
      <w:r w:rsidRPr="00C85B08">
        <w:rPr>
          <w:b/>
          <w:bCs/>
        </w:rPr>
        <w:t xml:space="preserve">     </w:t>
      </w:r>
      <w:bookmarkStart w:id="627" w:name="_Toc467858863"/>
      <w:r w:rsidRPr="00C85B08">
        <w:rPr>
          <w:b/>
          <w:bCs/>
        </w:rPr>
        <w:t>3.1.4.5.1.</w:t>
      </w:r>
      <w:r w:rsidRPr="00C85B08">
        <w:rPr>
          <w:b/>
        </w:rPr>
        <w:t xml:space="preserve"> Русский язык</w:t>
      </w:r>
      <w:bookmarkEnd w:id="627"/>
    </w:p>
    <w:p w:rsidR="00D362F7" w:rsidRPr="00A96C6E" w:rsidRDefault="00D362F7" w:rsidP="00901E7B">
      <w:pPr>
        <w:pStyle w:val="2"/>
        <w:spacing w:line="276" w:lineRule="auto"/>
        <w:ind w:firstLine="0"/>
        <w:rPr>
          <w:sz w:val="24"/>
          <w:szCs w:val="24"/>
        </w:rPr>
      </w:pPr>
      <w:bookmarkStart w:id="628" w:name="_Toc466984503"/>
      <w:bookmarkStart w:id="629" w:name="_Toc467858864"/>
      <w:r w:rsidRPr="00A96C6E">
        <w:rPr>
          <w:b w:val="0"/>
          <w:sz w:val="24"/>
          <w:szCs w:val="24"/>
        </w:rPr>
        <w:t xml:space="preserve">Необходимо отметить, что даже у тех обучающихся с РАС, у которых сформирован достаточно высокий уровень коммуникативной компетенции, отдельные предметные результаты </w:t>
      </w:r>
      <w:r w:rsidR="002A7972" w:rsidRPr="00A96C6E">
        <w:rPr>
          <w:b w:val="0"/>
          <w:sz w:val="24"/>
          <w:szCs w:val="24"/>
        </w:rPr>
        <w:t xml:space="preserve">на уровне «Выпускник научится» </w:t>
      </w:r>
      <w:r w:rsidRPr="00A96C6E">
        <w:rPr>
          <w:b w:val="0"/>
          <w:sz w:val="24"/>
          <w:szCs w:val="24"/>
        </w:rPr>
        <w:t>могут быть достигнуты частично, на ознакомительном уровне, или их достижение будет фрагментарным и «нестойким». Это связано с многочисленными особенностями формирования коммуникативной сферы у обучающихся с РАС, зачастую, наиболее уязвимой при данном типе отклоняющегося развития. Для отдельных учащихся с РАС нельзя исключить достижение некоторых более высоких результатов в случае формирования индивидуальных стойких интересов к той или иной теме.</w:t>
      </w:r>
      <w:bookmarkEnd w:id="628"/>
      <w:bookmarkEnd w:id="629"/>
    </w:p>
    <w:p w:rsidR="00D362F7" w:rsidRPr="00A96C6E" w:rsidRDefault="00D362F7" w:rsidP="00901E7B">
      <w:pPr>
        <w:pStyle w:val="2"/>
        <w:tabs>
          <w:tab w:val="left" w:pos="0"/>
        </w:tabs>
        <w:spacing w:line="276" w:lineRule="auto"/>
        <w:ind w:firstLine="0"/>
        <w:rPr>
          <w:sz w:val="24"/>
          <w:szCs w:val="24"/>
        </w:rPr>
      </w:pPr>
      <w:bookmarkStart w:id="630" w:name="_Toc466984504"/>
      <w:bookmarkStart w:id="631" w:name="_Toc467858865"/>
      <w:r w:rsidRPr="00A96C6E">
        <w:rPr>
          <w:sz w:val="24"/>
          <w:szCs w:val="24"/>
        </w:rPr>
        <w:t>Выпускник научится:</w:t>
      </w:r>
      <w:bookmarkEnd w:id="630"/>
      <w:bookmarkEnd w:id="631"/>
    </w:p>
    <w:p w:rsidR="00D362F7" w:rsidRPr="00A96C6E" w:rsidRDefault="00D362F7" w:rsidP="00D362F7">
      <w:pPr>
        <w:widowControl w:val="0"/>
        <w:numPr>
          <w:ilvl w:val="0"/>
          <w:numId w:val="91"/>
        </w:numPr>
        <w:pBdr>
          <w:top w:val="nil"/>
          <w:left w:val="nil"/>
          <w:bottom w:val="nil"/>
          <w:right w:val="nil"/>
          <w:between w:val="nil"/>
        </w:pBdr>
        <w:tabs>
          <w:tab w:val="left" w:pos="993"/>
        </w:tabs>
        <w:spacing w:after="0"/>
        <w:ind w:left="426" w:firstLine="14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владеть навыками работы с учебной книгой, словарями и другими информационными источниками, включая СМИ и ресурсы Интернета;</w:t>
      </w:r>
    </w:p>
    <w:p w:rsidR="00D362F7" w:rsidRPr="00A96C6E" w:rsidRDefault="00D362F7" w:rsidP="00D362F7">
      <w:pPr>
        <w:widowControl w:val="0"/>
        <w:numPr>
          <w:ilvl w:val="0"/>
          <w:numId w:val="91"/>
        </w:numPr>
        <w:pBdr>
          <w:top w:val="nil"/>
          <w:left w:val="nil"/>
          <w:bottom w:val="nil"/>
          <w:right w:val="nil"/>
          <w:between w:val="nil"/>
        </w:pBdr>
        <w:tabs>
          <w:tab w:val="left" w:pos="993"/>
        </w:tabs>
        <w:spacing w:after="0"/>
        <w:ind w:left="426" w:firstLine="14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владеть навыками различных видов чтения (ознакомительным, просмотровым) и информационной переработки прочитанного материала;</w:t>
      </w:r>
    </w:p>
    <w:p w:rsidR="00D362F7" w:rsidRPr="00A96C6E" w:rsidRDefault="00D362F7" w:rsidP="00D362F7">
      <w:pPr>
        <w:widowControl w:val="0"/>
        <w:numPr>
          <w:ilvl w:val="0"/>
          <w:numId w:val="91"/>
        </w:numPr>
        <w:pBdr>
          <w:top w:val="nil"/>
          <w:left w:val="nil"/>
          <w:bottom w:val="nil"/>
          <w:right w:val="nil"/>
          <w:between w:val="nil"/>
        </w:pBdr>
        <w:tabs>
          <w:tab w:val="left" w:pos="993"/>
        </w:tabs>
        <w:spacing w:after="0"/>
        <w:ind w:left="426" w:firstLine="14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владеть основным видом аудирования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D362F7" w:rsidRPr="00A96C6E" w:rsidRDefault="00D362F7" w:rsidP="00D362F7">
      <w:pPr>
        <w:widowControl w:val="0"/>
        <w:numPr>
          <w:ilvl w:val="0"/>
          <w:numId w:val="91"/>
        </w:numPr>
        <w:pBdr>
          <w:top w:val="nil"/>
          <w:left w:val="nil"/>
          <w:bottom w:val="nil"/>
          <w:right w:val="nil"/>
          <w:between w:val="nil"/>
        </w:pBdr>
        <w:tabs>
          <w:tab w:val="left" w:pos="993"/>
        </w:tabs>
        <w:spacing w:after="0"/>
        <w:ind w:left="426" w:firstLine="14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D362F7" w:rsidRPr="00A96C6E" w:rsidRDefault="00D362F7" w:rsidP="00D362F7">
      <w:pPr>
        <w:widowControl w:val="0"/>
        <w:numPr>
          <w:ilvl w:val="0"/>
          <w:numId w:val="91"/>
        </w:numPr>
        <w:pBdr>
          <w:top w:val="nil"/>
          <w:left w:val="nil"/>
          <w:bottom w:val="nil"/>
          <w:right w:val="nil"/>
          <w:between w:val="nil"/>
        </w:pBdr>
        <w:tabs>
          <w:tab w:val="left" w:pos="993"/>
        </w:tabs>
        <w:spacing w:after="0"/>
        <w:ind w:left="426" w:firstLine="14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D362F7" w:rsidRPr="00A96C6E" w:rsidRDefault="00D362F7" w:rsidP="00D362F7">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D362F7" w:rsidRPr="00A96C6E" w:rsidRDefault="00D362F7" w:rsidP="00D362F7">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D362F7" w:rsidRPr="00A96C6E"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знание алфавита при поиске информации;</w:t>
      </w:r>
    </w:p>
    <w:p w:rsidR="00D362F7" w:rsidRPr="00A96C6E"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значимые и незначимые единицы языка;</w:t>
      </w:r>
    </w:p>
    <w:p w:rsidR="00D362F7" w:rsidRPr="00A96C6E"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фонетический и орфоэпический анализ слова;</w:t>
      </w:r>
    </w:p>
    <w:p w:rsidR="00D362F7" w:rsidRPr="00A96C6E"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классифицировать и группировать звуки речи по заданным признакам, слова по заданным параметрам их звукового состава;</w:t>
      </w:r>
    </w:p>
    <w:p w:rsidR="00D362F7" w:rsidRPr="00A96C6E"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членить слова на слоги и правильно их переносить;</w:t>
      </w:r>
    </w:p>
    <w:p w:rsidR="00D362F7" w:rsidRPr="00A96C6E"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D362F7" w:rsidRPr="00A96C6E"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D362F7" w:rsidRPr="00A96C6E"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морфемный и словообразовательный анализ слов;</w:t>
      </w:r>
    </w:p>
    <w:p w:rsidR="00D362F7" w:rsidRPr="00A96C6E"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лексический анализ слова;</w:t>
      </w:r>
    </w:p>
    <w:p w:rsidR="00D362F7" w:rsidRPr="00A96C6E"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D362F7" w:rsidRPr="00A96C6E"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опознавать самостоятельные части речи и их формы, а также служебные части речи и междометия;</w:t>
      </w:r>
    </w:p>
    <w:p w:rsidR="00D362F7" w:rsidRPr="00A96C6E"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морфологический анализ слова;</w:t>
      </w:r>
    </w:p>
    <w:p w:rsidR="00D362F7" w:rsidRPr="00A96C6E"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применять знания и умения по морфемике и словообразованию при проведении морфологического анализа слов;</w:t>
      </w:r>
    </w:p>
    <w:p w:rsidR="00D362F7" w:rsidRPr="00A96C6E"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опознавать основные единицы синтаксиса (словосочетание, предложение, текст);</w:t>
      </w:r>
    </w:p>
    <w:p w:rsidR="00D362F7" w:rsidRPr="00A96C6E"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D362F7" w:rsidRPr="00A96C6E"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находить грамматическую основу предложения;</w:t>
      </w:r>
    </w:p>
    <w:p w:rsidR="00D362F7" w:rsidRPr="00A96C6E"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распознавать главные и второстепенные члены предложения;</w:t>
      </w:r>
    </w:p>
    <w:p w:rsidR="00D362F7" w:rsidRPr="00A96C6E" w:rsidRDefault="00D362F7" w:rsidP="00D362F7">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опознавать предложения простые и сложные, предложения осложненной структуры;</w:t>
      </w:r>
    </w:p>
    <w:p w:rsidR="00D362F7" w:rsidRPr="00A96C6E" w:rsidRDefault="00D362F7" w:rsidP="00D362F7">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синтаксический анализ словосочетания и предложения;</w:t>
      </w:r>
    </w:p>
    <w:p w:rsidR="00D362F7" w:rsidRPr="00A96C6E" w:rsidRDefault="00D362F7" w:rsidP="00D362F7">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соблюдать основные языковые нормы в устной и письменной речи;</w:t>
      </w:r>
    </w:p>
    <w:p w:rsidR="00D362F7" w:rsidRPr="00A96C6E" w:rsidRDefault="00D362F7" w:rsidP="00D362F7">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опираться на фонетический, морфемный, словообразовательный и морфологический анализ в практике правописания;</w:t>
      </w:r>
    </w:p>
    <w:p w:rsidR="00D362F7" w:rsidRPr="00A96C6E" w:rsidRDefault="00D362F7" w:rsidP="00D362F7">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опираться на грамматико-интонационный анализ при объяснении расстановки знаков препинания в предложении;</w:t>
      </w:r>
    </w:p>
    <w:p w:rsidR="00D362F7" w:rsidRPr="00A96C6E" w:rsidRDefault="00D362F7" w:rsidP="00D362F7">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орфографические словари.</w:t>
      </w:r>
    </w:p>
    <w:p w:rsidR="00BF6664" w:rsidRPr="00A96C6E" w:rsidRDefault="00BF6664">
      <w:pP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br w:type="page"/>
      </w:r>
    </w:p>
    <w:p w:rsidR="00D362F7" w:rsidRPr="00A96C6E" w:rsidRDefault="00D362F7" w:rsidP="008A1E6B">
      <w:pPr>
        <w:spacing w:after="0"/>
        <w:ind w:left="-142" w:firstLine="851"/>
        <w:jc w:val="both"/>
        <w:rPr>
          <w:rFonts w:ascii="Times New Roman" w:eastAsia="Times New Roman" w:hAnsi="Times New Roman" w:cs="Times New Roman"/>
          <w:sz w:val="24"/>
          <w:szCs w:val="24"/>
        </w:rPr>
      </w:pPr>
    </w:p>
    <w:p w:rsidR="00D362F7" w:rsidRPr="00C85B08" w:rsidRDefault="004107E3" w:rsidP="00B72892">
      <w:pPr>
        <w:pStyle w:val="aff6"/>
        <w:rPr>
          <w:b/>
        </w:rPr>
      </w:pPr>
      <w:bookmarkStart w:id="632" w:name="_Toc467858866"/>
      <w:r w:rsidRPr="00C85B08">
        <w:rPr>
          <w:b/>
        </w:rPr>
        <w:t>3.1.4.5.2. Литература</w:t>
      </w:r>
      <w:bookmarkEnd w:id="632"/>
    </w:p>
    <w:p w:rsidR="00D362F7" w:rsidRPr="00A96C6E" w:rsidRDefault="00D362F7" w:rsidP="008A1E6B">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D362F7" w:rsidRPr="00A96C6E" w:rsidRDefault="00D362F7" w:rsidP="00D362F7">
      <w:pPr>
        <w:numPr>
          <w:ilvl w:val="0"/>
          <w:numId w:val="87"/>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D362F7" w:rsidRPr="00A96C6E" w:rsidRDefault="00D362F7" w:rsidP="00D362F7">
      <w:pPr>
        <w:numPr>
          <w:ilvl w:val="0"/>
          <w:numId w:val="87"/>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D362F7" w:rsidRPr="00A96C6E" w:rsidRDefault="00D362F7" w:rsidP="00D362F7">
      <w:pPr>
        <w:numPr>
          <w:ilvl w:val="0"/>
          <w:numId w:val="94"/>
        </w:numPr>
        <w:tabs>
          <w:tab w:val="left" w:pos="993"/>
        </w:tabs>
        <w:spacing w:after="0"/>
        <w:ind w:left="-142" w:firstLine="851"/>
        <w:jc w:val="both"/>
        <w:rPr>
          <w:rFonts w:ascii="Times New Roman" w:hAnsi="Times New Roman" w:cs="Times New Roman"/>
          <w:b/>
          <w:sz w:val="24"/>
          <w:szCs w:val="24"/>
        </w:rPr>
      </w:pPr>
      <w:r w:rsidRPr="00A96C6E">
        <w:rPr>
          <w:rFonts w:ascii="Times New Roman" w:eastAsia="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D362F7" w:rsidRPr="00A96C6E" w:rsidRDefault="00D362F7" w:rsidP="00D362F7">
      <w:pPr>
        <w:numPr>
          <w:ilvl w:val="0"/>
          <w:numId w:val="94"/>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A96C6E">
        <w:rPr>
          <w:rFonts w:ascii="Times New Roman" w:hAnsi="Times New Roman" w:cs="Times New Roman"/>
          <w:sz w:val="24"/>
          <w:szCs w:val="24"/>
        </w:rPr>
        <w:t>;</w:t>
      </w:r>
    </w:p>
    <w:p w:rsidR="00D362F7" w:rsidRPr="00A96C6E" w:rsidRDefault="00D362F7" w:rsidP="00D362F7">
      <w:pPr>
        <w:numPr>
          <w:ilvl w:val="0"/>
          <w:numId w:val="94"/>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D362F7" w:rsidRPr="00A96C6E" w:rsidRDefault="00D362F7" w:rsidP="00D362F7">
      <w:pPr>
        <w:numPr>
          <w:ilvl w:val="0"/>
          <w:numId w:val="94"/>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D362F7" w:rsidRPr="00A96C6E" w:rsidRDefault="00D362F7" w:rsidP="00CF2751">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Конкретизируя эти общие результаты, можно обозначить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необходимо активно формировать). У обучающихся с РАС предметные результаты могут быть сформированы частично, на ознакомительном уровне, учитывая особые сложности понимания контекста, «иного психического», скрытого смысла поступков героев художественных произведений. Достижение обучающимися с РАС 1-го уровня сформированности читательской культуры по данному предмету следует </w:t>
      </w:r>
      <w:r w:rsidR="007705FC" w:rsidRPr="00A96C6E">
        <w:rPr>
          <w:rFonts w:ascii="Times New Roman" w:eastAsia="Times New Roman" w:hAnsi="Times New Roman" w:cs="Times New Roman"/>
          <w:sz w:val="24"/>
          <w:szCs w:val="24"/>
        </w:rPr>
        <w:t>считать оптимальным</w:t>
      </w:r>
      <w:r w:rsidRPr="00A96C6E">
        <w:rPr>
          <w:rFonts w:ascii="Times New Roman" w:eastAsia="Times New Roman" w:hAnsi="Times New Roman" w:cs="Times New Roman"/>
          <w:sz w:val="24"/>
          <w:szCs w:val="24"/>
        </w:rPr>
        <w:t>. Необходимо учесть, что временные интервалы формирования предметных умений у обучающихся с РАС могут быть значительно увеличены, поэтому не указываются.</w:t>
      </w:r>
    </w:p>
    <w:p w:rsidR="00D362F7" w:rsidRPr="00A96C6E" w:rsidRDefault="00D362F7" w:rsidP="00D362F7">
      <w:pPr>
        <w:pStyle w:val="ab"/>
        <w:numPr>
          <w:ilvl w:val="0"/>
          <w:numId w:val="121"/>
        </w:numPr>
        <w:tabs>
          <w:tab w:val="left" w:pos="993"/>
        </w:tabs>
        <w:spacing w:after="0"/>
        <w:ind w:hanging="1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определять тему и основную мысль произведения;</w:t>
      </w:r>
    </w:p>
    <w:p w:rsidR="00D362F7" w:rsidRPr="00A96C6E"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 пересказывать сюжет; выявлять особенности композиции, основной конфликт, вычленять фабулу;</w:t>
      </w:r>
    </w:p>
    <w:p w:rsidR="00D362F7" w:rsidRPr="00A96C6E"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героев-персонажей, давать их сравнительные характеристики; оценивать систему персонажей;</w:t>
      </w:r>
    </w:p>
    <w:p w:rsidR="00D362F7" w:rsidRPr="00A96C6E"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находить основные изобразительно-выразительные средства, характерные для </w:t>
      </w:r>
      <w:r w:rsidRPr="00A96C6E">
        <w:rPr>
          <w:rFonts w:ascii="Times New Roman" w:eastAsia="Times New Roman" w:hAnsi="Times New Roman" w:cs="Times New Roman"/>
          <w:sz w:val="24"/>
          <w:szCs w:val="24"/>
        </w:rPr>
        <w:lastRenderedPageBreak/>
        <w:t>творческой манеры писателя;</w:t>
      </w:r>
    </w:p>
    <w:p w:rsidR="00D362F7" w:rsidRPr="00A96C6E"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определять родо-жанровую специфику художественного произведения  </w:t>
      </w:r>
    </w:p>
    <w:p w:rsidR="00D362F7" w:rsidRPr="00A96C6E"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w:t>
      </w:r>
    </w:p>
    <w:p w:rsidR="00D362F7" w:rsidRPr="00A96C6E"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 постепенно переходя к анализу текста; анализировать литературные произведения разных жанров;</w:t>
      </w:r>
    </w:p>
    <w:p w:rsidR="00D362F7" w:rsidRPr="00A96C6E"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D362F7" w:rsidRPr="00A96C6E"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D362F7" w:rsidRPr="00A96C6E"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представлять устный или письменный ответ на поставленные вопросы (в каждом классе – на своем уровне); вести учебные дискуссии;</w:t>
      </w:r>
    </w:p>
    <w:p w:rsidR="00D362F7" w:rsidRPr="00A96C6E" w:rsidRDefault="00D362F7" w:rsidP="00D362F7">
      <w:pPr>
        <w:numPr>
          <w:ilvl w:val="0"/>
          <w:numId w:val="93"/>
        </w:numPr>
        <w:tabs>
          <w:tab w:val="left" w:pos="1134"/>
          <w:tab w:val="left" w:pos="1560"/>
        </w:tabs>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собирать материал и обрабатывать информацию, необходимую для составления плана, литературно-творческой работы, создания проекта на заранее объявленную или самостоятельно/под руководством учителя выбранную </w:t>
      </w:r>
      <w:r w:rsidR="007705FC" w:rsidRPr="00A96C6E">
        <w:rPr>
          <w:rFonts w:ascii="Times New Roman" w:eastAsia="Times New Roman" w:hAnsi="Times New Roman" w:cs="Times New Roman"/>
          <w:sz w:val="24"/>
          <w:szCs w:val="24"/>
        </w:rPr>
        <w:t>литературную тему</w:t>
      </w:r>
      <w:r w:rsidRPr="00A96C6E">
        <w:rPr>
          <w:rFonts w:ascii="Times New Roman" w:eastAsia="Times New Roman" w:hAnsi="Times New Roman" w:cs="Times New Roman"/>
          <w:sz w:val="24"/>
          <w:szCs w:val="24"/>
        </w:rPr>
        <w:t xml:space="preserve">, для организации </w:t>
      </w:r>
      <w:r w:rsidR="007705FC" w:rsidRPr="00A96C6E">
        <w:rPr>
          <w:rFonts w:ascii="Times New Roman" w:eastAsia="Times New Roman" w:hAnsi="Times New Roman" w:cs="Times New Roman"/>
          <w:sz w:val="24"/>
          <w:szCs w:val="24"/>
        </w:rPr>
        <w:t>дискуссии (</w:t>
      </w:r>
      <w:r w:rsidRPr="00A96C6E">
        <w:rPr>
          <w:rFonts w:ascii="Times New Roman" w:eastAsia="Times New Roman" w:hAnsi="Times New Roman" w:cs="Times New Roman"/>
          <w:sz w:val="24"/>
          <w:szCs w:val="24"/>
        </w:rPr>
        <w:t>в каждом классе – на своем уровне);</w:t>
      </w:r>
    </w:p>
    <w:p w:rsidR="00D362F7" w:rsidRPr="00A96C6E"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D362F7" w:rsidRPr="00A96C6E"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выразительно читать с листа и наизусть произведения/фрагменты</w:t>
      </w:r>
    </w:p>
    <w:p w:rsidR="00D362F7" w:rsidRPr="00A96C6E" w:rsidRDefault="00D362F7" w:rsidP="00D362F7">
      <w:pPr>
        <w:widowControl w:val="0"/>
        <w:spacing w:after="0"/>
        <w:ind w:left="-142"/>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произведений художественной литературы, передавая личное отношение к произведению; </w:t>
      </w:r>
    </w:p>
    <w:p w:rsidR="00D362F7" w:rsidRPr="00A96C6E"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D362F7" w:rsidRPr="00A96C6E" w:rsidRDefault="00D362F7" w:rsidP="008A1E6B">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 планировании предметных</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D362F7" w:rsidRPr="00A96C6E" w:rsidRDefault="00D362F7" w:rsidP="008A1E6B">
      <w:pPr>
        <w:pBdr>
          <w:top w:val="nil"/>
          <w:left w:val="nil"/>
          <w:bottom w:val="nil"/>
          <w:right w:val="nil"/>
          <w:between w:val="nil"/>
        </w:pBdr>
        <w:spacing w:after="0"/>
        <w:ind w:left="-142"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D362F7" w:rsidRPr="00A96C6E" w:rsidRDefault="00D362F7" w:rsidP="008A1E6B">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A96C6E">
        <w:rPr>
          <w:rFonts w:ascii="Times New Roman" w:eastAsia="Times New Roman" w:hAnsi="Times New Roman" w:cs="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A96C6E">
        <w:rPr>
          <w:rFonts w:ascii="Times New Roman" w:eastAsia="Times New Roman" w:hAnsi="Times New Roman" w:cs="Times New Roman"/>
          <w:sz w:val="24"/>
          <w:szCs w:val="24"/>
        </w:rPr>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D362F7" w:rsidRPr="00A96C6E" w:rsidRDefault="00D362F7" w:rsidP="008A1E6B">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D362F7" w:rsidRPr="00A96C6E" w:rsidRDefault="00D362F7" w:rsidP="008A1E6B">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Условно им соответствуют следующие типы диагностических заданий: </w:t>
      </w:r>
    </w:p>
    <w:p w:rsidR="00D362F7" w:rsidRPr="00A96C6E" w:rsidRDefault="00D362F7" w:rsidP="00D362F7">
      <w:pPr>
        <w:numPr>
          <w:ilvl w:val="0"/>
          <w:numId w:val="95"/>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выразительно прочтите следующий фрагмент; </w:t>
      </w:r>
    </w:p>
    <w:p w:rsidR="00D362F7" w:rsidRPr="00A96C6E" w:rsidRDefault="00D362F7" w:rsidP="00D362F7">
      <w:pPr>
        <w:numPr>
          <w:ilvl w:val="0"/>
          <w:numId w:val="95"/>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определите, какие события в произведении являются центральными;</w:t>
      </w:r>
    </w:p>
    <w:p w:rsidR="00D362F7" w:rsidRPr="00A96C6E" w:rsidRDefault="00D362F7" w:rsidP="00D362F7">
      <w:pPr>
        <w:numPr>
          <w:ilvl w:val="0"/>
          <w:numId w:val="95"/>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определите, где и когда происходят описываемые события;</w:t>
      </w:r>
    </w:p>
    <w:p w:rsidR="00D362F7" w:rsidRPr="00A96C6E" w:rsidRDefault="00D362F7" w:rsidP="00D362F7">
      <w:pPr>
        <w:numPr>
          <w:ilvl w:val="0"/>
          <w:numId w:val="95"/>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опишите, каким вам представляется герой произведения, прокомментируйте слова героя; </w:t>
      </w:r>
    </w:p>
    <w:p w:rsidR="00D362F7" w:rsidRPr="00A96C6E" w:rsidRDefault="00D362F7" w:rsidP="00D362F7">
      <w:pPr>
        <w:numPr>
          <w:ilvl w:val="0"/>
          <w:numId w:val="95"/>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выделите в тексте наиболее непонятные (загадочные, удивительные и т. п.) для вас места; </w:t>
      </w:r>
    </w:p>
    <w:p w:rsidR="00D362F7" w:rsidRPr="00A96C6E" w:rsidRDefault="00D362F7" w:rsidP="00D362F7">
      <w:pPr>
        <w:numPr>
          <w:ilvl w:val="0"/>
          <w:numId w:val="95"/>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ответьте на поставленный учителем/автором учебника вопрос; </w:t>
      </w:r>
    </w:p>
    <w:p w:rsidR="00D362F7" w:rsidRPr="00A96C6E" w:rsidRDefault="00D362F7" w:rsidP="00D362F7">
      <w:pPr>
        <w:numPr>
          <w:ilvl w:val="0"/>
          <w:numId w:val="95"/>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определите, выделите, найдите, перечислите признаки, черты, повторяющиеся детали и т. п. </w:t>
      </w:r>
    </w:p>
    <w:p w:rsidR="00D362F7" w:rsidRPr="00A96C6E" w:rsidRDefault="00D362F7" w:rsidP="008A1E6B">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II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D362F7" w:rsidRPr="00A96C6E" w:rsidRDefault="00D362F7" w:rsidP="00A93B6E">
      <w:pPr>
        <w:pBdr>
          <w:top w:val="nil"/>
          <w:left w:val="nil"/>
          <w:bottom w:val="nil"/>
          <w:right w:val="nil"/>
          <w:between w:val="nil"/>
        </w:pBdr>
        <w:tabs>
          <w:tab w:val="left" w:pos="567"/>
        </w:tabs>
        <w:spacing w:after="0"/>
        <w:ind w:left="-142"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w:t>
      </w:r>
      <w:r w:rsidR="007705FC" w:rsidRPr="00A96C6E">
        <w:rPr>
          <w:rFonts w:ascii="Times New Roman" w:eastAsia="Times New Roman" w:hAnsi="Times New Roman" w:cs="Times New Roman"/>
          <w:color w:val="000000"/>
          <w:sz w:val="24"/>
          <w:szCs w:val="24"/>
        </w:rPr>
        <w:t>,</w:t>
      </w:r>
      <w:r w:rsidR="007705FC" w:rsidRPr="00A96C6E">
        <w:rPr>
          <w:rFonts w:ascii="Times New Roman" w:eastAsia="Times New Roman" w:hAnsi="Times New Roman" w:cs="Times New Roman"/>
          <w:i/>
          <w:color w:val="000000"/>
          <w:sz w:val="24"/>
          <w:szCs w:val="24"/>
        </w:rPr>
        <w:t xml:space="preserve"> умеет</w:t>
      </w:r>
      <w:r w:rsidRPr="00A96C6E">
        <w:rPr>
          <w:rFonts w:ascii="Times New Roman" w:eastAsia="Times New Roman" w:hAnsi="Times New Roman" w:cs="Times New Roman"/>
          <w:i/>
          <w:color w:val="000000"/>
          <w:sz w:val="24"/>
          <w:szCs w:val="24"/>
        </w:rPr>
        <w:t xml:space="preserve">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D362F7" w:rsidRPr="00A96C6E" w:rsidRDefault="00D362F7" w:rsidP="00A93B6E">
      <w:pPr>
        <w:pBdr>
          <w:top w:val="nil"/>
          <w:left w:val="nil"/>
          <w:bottom w:val="nil"/>
          <w:right w:val="nil"/>
          <w:between w:val="nil"/>
        </w:pBdr>
        <w:tabs>
          <w:tab w:val="left" w:pos="567"/>
        </w:tabs>
        <w:spacing w:after="0"/>
        <w:ind w:left="-142"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A96C6E">
        <w:rPr>
          <w:rFonts w:ascii="Times New Roman" w:eastAsia="Times New Roman" w:hAnsi="Times New Roman" w:cs="Times New Roman"/>
          <w:i/>
          <w:color w:val="000000"/>
          <w:sz w:val="24"/>
          <w:szCs w:val="24"/>
        </w:rPr>
        <w:t>пофразового</w:t>
      </w:r>
      <w:r w:rsidRPr="00A96C6E">
        <w:rPr>
          <w:rFonts w:ascii="Times New Roman" w:eastAsia="Times New Roman" w:hAnsi="Times New Roman" w:cs="Times New Roman"/>
          <w:color w:val="000000"/>
          <w:sz w:val="24"/>
          <w:szCs w:val="24"/>
        </w:rPr>
        <w:t xml:space="preserve"> (при анализе стихотворений и небольших прозаических произведений – рассказов, новелл) или </w:t>
      </w:r>
      <w:r w:rsidRPr="00A96C6E">
        <w:rPr>
          <w:rFonts w:ascii="Times New Roman" w:eastAsia="Times New Roman" w:hAnsi="Times New Roman" w:cs="Times New Roman"/>
          <w:i/>
          <w:color w:val="000000"/>
          <w:sz w:val="24"/>
          <w:szCs w:val="24"/>
        </w:rPr>
        <w:t>поэпизодного</w:t>
      </w:r>
      <w:r w:rsidRPr="00A96C6E">
        <w:rPr>
          <w:rFonts w:ascii="Times New Roman" w:eastAsia="Times New Roman" w:hAnsi="Times New Roman" w:cs="Times New Roman"/>
          <w:color w:val="000000"/>
          <w:sz w:val="24"/>
          <w:szCs w:val="24"/>
        </w:rPr>
        <w:t xml:space="preserve">; проведение целостного и межтекстового анализа). </w:t>
      </w:r>
    </w:p>
    <w:p w:rsidR="00D362F7" w:rsidRPr="00A96C6E" w:rsidRDefault="00D362F7" w:rsidP="00D362F7">
      <w:pPr>
        <w:numPr>
          <w:ilvl w:val="8"/>
          <w:numId w:val="92"/>
        </w:numPr>
        <w:pBdr>
          <w:top w:val="nil"/>
          <w:left w:val="nil"/>
          <w:bottom w:val="nil"/>
          <w:right w:val="nil"/>
          <w:between w:val="nil"/>
        </w:pBdr>
        <w:tabs>
          <w:tab w:val="left" w:pos="851"/>
        </w:tabs>
        <w:spacing w:after="0"/>
        <w:ind w:left="0" w:firstLine="709"/>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Условно им соответствуют следующие типы диагностических заданий: </w:t>
      </w:r>
    </w:p>
    <w:p w:rsidR="00D362F7" w:rsidRPr="00A96C6E"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выделите, определите, найдите, перечислите признаки, черты, повторяющиеся детали и т. п.; </w:t>
      </w:r>
    </w:p>
    <w:p w:rsidR="00D362F7" w:rsidRPr="00A96C6E" w:rsidRDefault="00D362F7" w:rsidP="00D362F7">
      <w:pPr>
        <w:widowControl w:val="0"/>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покажите, какие особенности художественного текста проявляют позицию его автора;</w:t>
      </w:r>
    </w:p>
    <w:p w:rsidR="00D362F7" w:rsidRPr="00A96C6E" w:rsidRDefault="00D362F7" w:rsidP="00D362F7">
      <w:pPr>
        <w:numPr>
          <w:ilvl w:val="0"/>
          <w:numId w:val="92"/>
        </w:numPr>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покажите, как в художественном мире произведения проявляются черты реального мира (как внешней для человека реальности,</w:t>
      </w:r>
      <w:r w:rsidR="00072430">
        <w:rPr>
          <w:rFonts w:ascii="Times New Roman" w:eastAsia="Times New Roman" w:hAnsi="Times New Roman" w:cs="Times New Roman"/>
          <w:sz w:val="24"/>
          <w:szCs w:val="24"/>
        </w:rPr>
        <w:t xml:space="preserve"> так и</w:t>
      </w:r>
      <w:r w:rsidRPr="00A96C6E">
        <w:rPr>
          <w:rFonts w:ascii="Times New Roman" w:eastAsia="Times New Roman" w:hAnsi="Times New Roman" w:cs="Times New Roman"/>
          <w:sz w:val="24"/>
          <w:szCs w:val="24"/>
        </w:rPr>
        <w:t xml:space="preserve"> </w:t>
      </w:r>
      <w:r w:rsidR="007705FC" w:rsidRPr="00A96C6E">
        <w:rPr>
          <w:rFonts w:ascii="Times New Roman" w:eastAsia="Times New Roman" w:hAnsi="Times New Roman" w:cs="Times New Roman"/>
          <w:sz w:val="24"/>
          <w:szCs w:val="24"/>
        </w:rPr>
        <w:t>так и внутреннего</w:t>
      </w:r>
      <w:r w:rsidRPr="00A96C6E">
        <w:rPr>
          <w:rFonts w:ascii="Times New Roman" w:eastAsia="Times New Roman" w:hAnsi="Times New Roman" w:cs="Times New Roman"/>
          <w:sz w:val="24"/>
          <w:szCs w:val="24"/>
        </w:rPr>
        <w:t xml:space="preserve"> мира человека);</w:t>
      </w:r>
    </w:p>
    <w:p w:rsidR="00D362F7" w:rsidRPr="00A96C6E"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lastRenderedPageBreak/>
        <w:t>проанализируйте фрагменты, эпизоды текста (по предложенному алгоритму и без него);</w:t>
      </w:r>
    </w:p>
    <w:p w:rsidR="00D362F7" w:rsidRPr="00A96C6E"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сопоставьте, сравните, найдите сходства и различия (как в одном тексте, так и между разными произведениями); </w:t>
      </w:r>
    </w:p>
    <w:p w:rsidR="00D362F7" w:rsidRPr="00A96C6E"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определите жанр произведения, охарактеризуйте его особенности; </w:t>
      </w:r>
    </w:p>
    <w:p w:rsidR="00D362F7" w:rsidRPr="00A96C6E"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дайте свое рабочее определение следующему теоретико-литературному понятию.</w:t>
      </w:r>
    </w:p>
    <w:p w:rsidR="00D362F7" w:rsidRPr="00A96C6E" w:rsidRDefault="00D362F7" w:rsidP="008A1E6B">
      <w:pPr>
        <w:pBdr>
          <w:top w:val="nil"/>
          <w:left w:val="nil"/>
          <w:bottom w:val="nil"/>
          <w:right w:val="nil"/>
          <w:between w:val="nil"/>
        </w:pBdr>
        <w:spacing w:after="0"/>
        <w:ind w:left="-142"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D362F7" w:rsidRPr="00A96C6E" w:rsidRDefault="00D362F7" w:rsidP="008A1E6B">
      <w:pPr>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sz w:val="24"/>
          <w:szCs w:val="24"/>
        </w:rPr>
        <w:t xml:space="preserve">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D362F7" w:rsidRPr="00A96C6E" w:rsidRDefault="00D362F7" w:rsidP="008A1E6B">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D362F7" w:rsidRPr="00A96C6E" w:rsidRDefault="00D362F7" w:rsidP="00E9738F">
      <w:pPr>
        <w:pBdr>
          <w:top w:val="nil"/>
          <w:left w:val="nil"/>
          <w:bottom w:val="nil"/>
          <w:right w:val="nil"/>
          <w:between w:val="nil"/>
        </w:pBdr>
        <w:tabs>
          <w:tab w:val="left" w:pos="709"/>
        </w:tabs>
        <w:spacing w:after="0"/>
        <w:ind w:left="709"/>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Условно им соответствуют следующие типы диагностических заданий: </w:t>
      </w:r>
    </w:p>
    <w:p w:rsidR="00D362F7" w:rsidRPr="00A96C6E"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выделите, определите, найдите, перечислите признаки, черты, повторяющиеся детали и т. п. </w:t>
      </w:r>
    </w:p>
    <w:p w:rsidR="00D362F7" w:rsidRPr="00A96C6E"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определите художественную функцию той или иной детали, приема и т. п.;</w:t>
      </w:r>
    </w:p>
    <w:p w:rsidR="00D362F7" w:rsidRPr="00A96C6E"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определите позицию автора и способы ее выражения;</w:t>
      </w:r>
    </w:p>
    <w:p w:rsidR="00D362F7" w:rsidRPr="00A96C6E"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проинтерпретируйте выбранный фрагмент произведения; </w:t>
      </w:r>
    </w:p>
    <w:p w:rsidR="00D362F7" w:rsidRPr="00A96C6E"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объясните (устно, письменно) смысл названия произведения;</w:t>
      </w:r>
    </w:p>
    <w:p w:rsidR="00D362F7" w:rsidRPr="00A96C6E"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озаглавьте предложенный текст (в случае если у литературного произведения нет заглавия);</w:t>
      </w:r>
    </w:p>
    <w:p w:rsidR="00D362F7" w:rsidRPr="00A96C6E"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напишите сочинение-интерпретацию; </w:t>
      </w:r>
    </w:p>
    <w:p w:rsidR="00D362F7" w:rsidRPr="00A96C6E"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напишите рецензию на произведение, не изучавшееся на уроках литературы.</w:t>
      </w:r>
    </w:p>
    <w:p w:rsidR="00D362F7" w:rsidRPr="00A96C6E" w:rsidRDefault="00D362F7" w:rsidP="008A1E6B">
      <w:pPr>
        <w:pBdr>
          <w:top w:val="nil"/>
          <w:left w:val="nil"/>
          <w:bottom w:val="nil"/>
          <w:right w:val="nil"/>
          <w:between w:val="nil"/>
        </w:pBdr>
        <w:spacing w:after="0"/>
        <w:ind w:left="-142"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A96C6E">
        <w:rPr>
          <w:rFonts w:ascii="Times New Roman" w:eastAsia="Times New Roman" w:hAnsi="Times New Roman" w:cs="Times New Roman"/>
          <w:color w:val="000000"/>
          <w:sz w:val="24"/>
          <w:szCs w:val="24"/>
          <w:vertAlign w:val="superscript"/>
        </w:rPr>
        <w:footnoteReference w:id="14"/>
      </w:r>
      <w:r w:rsidRPr="00A96C6E">
        <w:rPr>
          <w:rFonts w:ascii="Times New Roman" w:eastAsia="Times New Roman" w:hAnsi="Times New Roman" w:cs="Times New Roman"/>
          <w:color w:val="000000"/>
          <w:sz w:val="24"/>
          <w:szCs w:val="24"/>
        </w:rPr>
        <w:t xml:space="preserve">). </w:t>
      </w:r>
    </w:p>
    <w:p w:rsidR="00D362F7" w:rsidRPr="00A96C6E" w:rsidRDefault="00D362F7" w:rsidP="008A1E6B">
      <w:pPr>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w:t>
      </w:r>
      <w:r w:rsidRPr="00A96C6E">
        <w:rPr>
          <w:rFonts w:ascii="Times New Roman" w:eastAsia="Times New Roman" w:hAnsi="Times New Roman" w:cs="Times New Roman"/>
          <w:sz w:val="24"/>
          <w:szCs w:val="24"/>
        </w:rPr>
        <w:lastRenderedPageBreak/>
        <w:t xml:space="preserve">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D362F7" w:rsidRPr="00A96C6E" w:rsidRDefault="00D362F7" w:rsidP="008A1E6B">
      <w:pPr>
        <w:pBdr>
          <w:top w:val="nil"/>
          <w:left w:val="nil"/>
          <w:bottom w:val="nil"/>
          <w:right w:val="nil"/>
          <w:between w:val="nil"/>
        </w:pBdr>
        <w:spacing w:after="0"/>
        <w:ind w:left="-142"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A96C6E">
        <w:rPr>
          <w:rFonts w:ascii="Times New Roman" w:eastAsia="Times New Roman" w:hAnsi="Times New Roman" w:cs="Times New Roman"/>
          <w:b/>
          <w:color w:val="000000"/>
          <w:sz w:val="24"/>
          <w:szCs w:val="24"/>
        </w:rPr>
        <w:t>качество</w:t>
      </w:r>
      <w:r w:rsidRPr="00A96C6E">
        <w:rPr>
          <w:rFonts w:ascii="Times New Roman" w:eastAsia="Times New Roman" w:hAnsi="Times New Roman" w:cs="Times New Roman"/>
          <w:color w:val="000000"/>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D362F7" w:rsidRPr="00A96C6E" w:rsidRDefault="00D362F7" w:rsidP="008A1E6B">
      <w:pPr>
        <w:pBdr>
          <w:top w:val="nil"/>
          <w:left w:val="nil"/>
          <w:bottom w:val="nil"/>
          <w:right w:val="nil"/>
          <w:between w:val="nil"/>
        </w:pBdr>
        <w:spacing w:after="0"/>
        <w:ind w:left="-142" w:firstLine="851"/>
        <w:jc w:val="both"/>
        <w:rPr>
          <w:rFonts w:ascii="Times New Roman" w:eastAsia="Times New Roman" w:hAnsi="Times New Roman" w:cs="Times New Roman"/>
          <w:color w:val="000000"/>
          <w:sz w:val="24"/>
          <w:szCs w:val="24"/>
        </w:rPr>
      </w:pPr>
    </w:p>
    <w:p w:rsidR="00D362F7" w:rsidRPr="00A96C6E" w:rsidRDefault="00D362F7" w:rsidP="008A1E6B">
      <w:pPr>
        <w:pBdr>
          <w:top w:val="nil"/>
          <w:left w:val="nil"/>
          <w:bottom w:val="nil"/>
          <w:right w:val="nil"/>
          <w:between w:val="nil"/>
        </w:pBdr>
        <w:spacing w:after="0"/>
        <w:ind w:left="-142" w:firstLine="851"/>
        <w:jc w:val="both"/>
        <w:rPr>
          <w:rFonts w:ascii="Times New Roman" w:eastAsia="Times New Roman" w:hAnsi="Times New Roman" w:cs="Times New Roman"/>
          <w:color w:val="FF0000"/>
          <w:sz w:val="24"/>
          <w:szCs w:val="24"/>
        </w:rPr>
      </w:pPr>
    </w:p>
    <w:p w:rsidR="00D362F7" w:rsidRPr="00C85B08" w:rsidRDefault="004107E3" w:rsidP="00B72892">
      <w:pPr>
        <w:pStyle w:val="aff6"/>
        <w:rPr>
          <w:b/>
        </w:rPr>
      </w:pPr>
      <w:bookmarkStart w:id="633" w:name="_Toc467858867"/>
      <w:r w:rsidRPr="00C85B08">
        <w:rPr>
          <w:b/>
        </w:rPr>
        <w:t>3.1.4.5.3. Иностранный язык (английский)</w:t>
      </w:r>
      <w:bookmarkEnd w:id="633"/>
    </w:p>
    <w:p w:rsidR="000245FA" w:rsidRPr="00A96C6E" w:rsidRDefault="00E34BE7" w:rsidP="00BF6664">
      <w:pPr>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w:t>
      </w:r>
      <w:r w:rsidR="005E7111" w:rsidRPr="00A96C6E">
        <w:rPr>
          <w:rFonts w:ascii="Times New Roman" w:eastAsia="Times New Roman" w:hAnsi="Times New Roman" w:cs="Times New Roman"/>
          <w:color w:val="000000"/>
          <w:sz w:val="24"/>
          <w:szCs w:val="24"/>
        </w:rPr>
        <w:t xml:space="preserve">ветствии с допороговым уровнем </w:t>
      </w:r>
      <w:r w:rsidRPr="00A96C6E">
        <w:rPr>
          <w:rFonts w:ascii="Times New Roman" w:eastAsia="Times New Roman" w:hAnsi="Times New Roman" w:cs="Times New Roman"/>
          <w:color w:val="000000"/>
          <w:sz w:val="24"/>
          <w:szCs w:val="24"/>
        </w:rPr>
        <w:t xml:space="preserve">А1 согласно </w:t>
      </w:r>
      <w:r w:rsidR="007705FC" w:rsidRPr="00A96C6E">
        <w:rPr>
          <w:rFonts w:ascii="Times New Roman" w:eastAsia="Times New Roman" w:hAnsi="Times New Roman" w:cs="Times New Roman"/>
          <w:color w:val="000000"/>
          <w:sz w:val="24"/>
          <w:szCs w:val="24"/>
        </w:rPr>
        <w:t>системе CEFR</w:t>
      </w:r>
      <w:r w:rsidRPr="00A96C6E">
        <w:rPr>
          <w:rFonts w:ascii="Times New Roman" w:eastAsia="Times New Roman" w:hAnsi="Times New Roman" w:cs="Times New Roman"/>
          <w:color w:val="000000"/>
          <w:sz w:val="24"/>
          <w:szCs w:val="24"/>
        </w:rPr>
        <w:t xml:space="preserve"> (Общеевропейские компетенции владения иностранным языком: изучение, преподавание, оценка). </w:t>
      </w:r>
      <w:r w:rsidR="000245FA" w:rsidRPr="00A96C6E">
        <w:rPr>
          <w:rFonts w:ascii="Times New Roman" w:eastAsia="Times New Roman" w:hAnsi="Times New Roman" w:cs="Times New Roman"/>
          <w:color w:val="000000"/>
          <w:sz w:val="24"/>
          <w:szCs w:val="24"/>
        </w:rPr>
        <w:t xml:space="preserve">Обучение детей с расстройствами аутистического спектра иностранному языку осуществляется при учете индивидуальных психофизических особенностей обучающихся, состояния их родной речи и уровня сформированности коммуникативного поведения. </w:t>
      </w:r>
    </w:p>
    <w:p w:rsidR="000245FA" w:rsidRPr="00A96C6E" w:rsidRDefault="000245FA" w:rsidP="000245FA">
      <w:pPr>
        <w:spacing w:after="0" w:line="360" w:lineRule="auto"/>
        <w:jc w:val="both"/>
        <w:rPr>
          <w:rFonts w:ascii="Times New Roman" w:hAnsi="Times New Roman" w:cs="Times New Roman"/>
          <w:b/>
          <w:sz w:val="24"/>
          <w:szCs w:val="24"/>
        </w:rPr>
      </w:pPr>
      <w:r w:rsidRPr="00A96C6E">
        <w:rPr>
          <w:rFonts w:ascii="Times New Roman" w:hAnsi="Times New Roman" w:cs="Times New Roman"/>
          <w:b/>
          <w:sz w:val="24"/>
          <w:szCs w:val="24"/>
        </w:rPr>
        <w:t>В результате изучения предмета «Иностранный язык (английский)» на уровне основного общего образования обучающиеся овладеют следующими навыками:</w:t>
      </w:r>
    </w:p>
    <w:p w:rsidR="000245FA" w:rsidRPr="00C85B08" w:rsidRDefault="000245FA" w:rsidP="000245FA">
      <w:pPr>
        <w:spacing w:after="0" w:line="360" w:lineRule="auto"/>
        <w:jc w:val="center"/>
        <w:rPr>
          <w:rFonts w:ascii="Times New Roman" w:eastAsia="Times New Roman" w:hAnsi="Times New Roman" w:cs="Times New Roman"/>
          <w:b/>
          <w:bCs/>
          <w:sz w:val="24"/>
          <w:szCs w:val="24"/>
          <w:shd w:val="clear" w:color="auto" w:fill="FFFFFF"/>
          <w:lang w:bidi="he-IL"/>
        </w:rPr>
      </w:pPr>
    </w:p>
    <w:p w:rsidR="000245FA" w:rsidRPr="00A96C6E" w:rsidRDefault="000245FA" w:rsidP="00BF6664">
      <w:pPr>
        <w:tabs>
          <w:tab w:val="left" w:pos="0"/>
        </w:tabs>
        <w:spacing w:after="0"/>
        <w:jc w:val="both"/>
        <w:rPr>
          <w:rFonts w:ascii="Times New Roman" w:hAnsi="Times New Roman" w:cs="Times New Roman"/>
          <w:b/>
          <w:sz w:val="24"/>
          <w:szCs w:val="24"/>
        </w:rPr>
      </w:pPr>
      <w:r w:rsidRPr="00A96C6E">
        <w:rPr>
          <w:rFonts w:ascii="Times New Roman" w:hAnsi="Times New Roman" w:cs="Times New Roman"/>
          <w:b/>
          <w:sz w:val="24"/>
          <w:szCs w:val="24"/>
        </w:rPr>
        <w:t>в области речевой компетенции:</w:t>
      </w:r>
    </w:p>
    <w:p w:rsidR="000245FA" w:rsidRPr="00A96C6E" w:rsidRDefault="000245FA" w:rsidP="00BF6664">
      <w:pPr>
        <w:tabs>
          <w:tab w:val="left" w:pos="0"/>
        </w:tabs>
        <w:spacing w:after="0"/>
        <w:jc w:val="both"/>
        <w:rPr>
          <w:rFonts w:ascii="Times New Roman" w:hAnsi="Times New Roman" w:cs="Times New Roman"/>
          <w:b/>
          <w:sz w:val="24"/>
          <w:szCs w:val="24"/>
        </w:rPr>
      </w:pPr>
      <w:r w:rsidRPr="00A96C6E">
        <w:rPr>
          <w:rFonts w:ascii="Times New Roman" w:hAnsi="Times New Roman" w:cs="Times New Roman"/>
          <w:b/>
          <w:sz w:val="24"/>
          <w:szCs w:val="24"/>
        </w:rPr>
        <w:t>рецептивные навыки речи:</w:t>
      </w:r>
    </w:p>
    <w:p w:rsidR="000245FA" w:rsidRPr="00A96C6E" w:rsidRDefault="000245FA" w:rsidP="00BF6664">
      <w:pPr>
        <w:tabs>
          <w:tab w:val="left" w:pos="0"/>
        </w:tabs>
        <w:spacing w:after="0"/>
        <w:jc w:val="both"/>
        <w:rPr>
          <w:rFonts w:ascii="Times New Roman" w:hAnsi="Times New Roman" w:cs="Times New Roman"/>
          <w:b/>
          <w:sz w:val="24"/>
          <w:szCs w:val="24"/>
        </w:rPr>
      </w:pPr>
      <w:r w:rsidRPr="00A96C6E">
        <w:rPr>
          <w:rFonts w:ascii="Times New Roman" w:hAnsi="Times New Roman" w:cs="Times New Roman"/>
          <w:b/>
          <w:sz w:val="24"/>
          <w:szCs w:val="24"/>
        </w:rPr>
        <w:t>аудирование</w:t>
      </w:r>
    </w:p>
    <w:p w:rsidR="000245FA" w:rsidRPr="00A96C6E" w:rsidRDefault="000245FA" w:rsidP="00BF6664">
      <w:pPr>
        <w:numPr>
          <w:ilvl w:val="0"/>
          <w:numId w:val="222"/>
        </w:numPr>
        <w:tabs>
          <w:tab w:val="left" w:pos="0"/>
        </w:tabs>
        <w:suppressAutoHyphens/>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 реагировать на инструкции учителя на английском языке во время урока;</w:t>
      </w:r>
    </w:p>
    <w:p w:rsidR="000245FA" w:rsidRPr="00A96C6E" w:rsidRDefault="000245FA" w:rsidP="00BF6664">
      <w:pPr>
        <w:numPr>
          <w:ilvl w:val="0"/>
          <w:numId w:val="222"/>
        </w:numPr>
        <w:tabs>
          <w:tab w:val="left" w:pos="0"/>
        </w:tabs>
        <w:suppressAutoHyphens/>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 прогнозировать   содержание текста по опорным иллюстрациям перед прослушиванием с последующим соотнесением с услышанной информацией. </w:t>
      </w:r>
    </w:p>
    <w:p w:rsidR="000245FA" w:rsidRPr="00A96C6E" w:rsidRDefault="000245FA" w:rsidP="00BF6664">
      <w:pPr>
        <w:numPr>
          <w:ilvl w:val="0"/>
          <w:numId w:val="222"/>
        </w:numPr>
        <w:tabs>
          <w:tab w:val="left" w:pos="0"/>
        </w:tabs>
        <w:suppressAutoHyphens/>
        <w:spacing w:after="0"/>
        <w:jc w:val="both"/>
        <w:rPr>
          <w:rFonts w:ascii="Times New Roman" w:hAnsi="Times New Roman" w:cs="Times New Roman"/>
          <w:sz w:val="24"/>
          <w:szCs w:val="24"/>
        </w:rPr>
      </w:pPr>
      <w:r w:rsidRPr="00A96C6E">
        <w:rPr>
          <w:rFonts w:ascii="Times New Roman" w:hAnsi="Times New Roman" w:cs="Times New Roman"/>
          <w:sz w:val="24"/>
          <w:szCs w:val="24"/>
        </w:rPr>
        <w:t>понимать тему и факты сообщения;</w:t>
      </w:r>
    </w:p>
    <w:p w:rsidR="000245FA" w:rsidRPr="00A96C6E" w:rsidRDefault="000245FA" w:rsidP="00BF6664">
      <w:pPr>
        <w:numPr>
          <w:ilvl w:val="0"/>
          <w:numId w:val="222"/>
        </w:numPr>
        <w:tabs>
          <w:tab w:val="left" w:pos="0"/>
        </w:tabs>
        <w:suppressAutoHyphens/>
        <w:spacing w:after="0"/>
        <w:jc w:val="both"/>
        <w:rPr>
          <w:rFonts w:ascii="Times New Roman" w:hAnsi="Times New Roman" w:cs="Times New Roman"/>
          <w:sz w:val="24"/>
          <w:szCs w:val="24"/>
        </w:rPr>
      </w:pPr>
      <w:r w:rsidRPr="00A96C6E">
        <w:rPr>
          <w:rFonts w:ascii="Times New Roman" w:hAnsi="Times New Roman" w:cs="Times New Roman"/>
          <w:sz w:val="24"/>
          <w:szCs w:val="24"/>
        </w:rPr>
        <w:t>понимать последовательность событий;</w:t>
      </w:r>
    </w:p>
    <w:p w:rsidR="000245FA" w:rsidRPr="00A96C6E" w:rsidRDefault="000245FA" w:rsidP="00BF6664">
      <w:pPr>
        <w:numPr>
          <w:ilvl w:val="0"/>
          <w:numId w:val="222"/>
        </w:numPr>
        <w:tabs>
          <w:tab w:val="left" w:pos="0"/>
        </w:tabs>
        <w:suppressAutoHyphens/>
        <w:spacing w:after="0"/>
        <w:jc w:val="both"/>
        <w:rPr>
          <w:rFonts w:ascii="Times New Roman" w:hAnsi="Times New Roman" w:cs="Times New Roman"/>
          <w:sz w:val="24"/>
          <w:szCs w:val="24"/>
        </w:rPr>
      </w:pPr>
      <w:r w:rsidRPr="00A96C6E">
        <w:rPr>
          <w:rFonts w:ascii="Times New Roman" w:hAnsi="Times New Roman" w:cs="Times New Roman"/>
          <w:sz w:val="24"/>
          <w:szCs w:val="24"/>
        </w:rPr>
        <w:t>принимать участие в художественной проектной деятельности, выполняя устные инструкции учителя с опорой на демонстрацию действия;</w:t>
      </w:r>
    </w:p>
    <w:p w:rsidR="000245FA" w:rsidRPr="00A96C6E" w:rsidRDefault="000245FA" w:rsidP="00BF6664">
      <w:pPr>
        <w:pStyle w:val="ab"/>
        <w:numPr>
          <w:ilvl w:val="0"/>
          <w:numId w:val="222"/>
        </w:numPr>
        <w:tabs>
          <w:tab w:val="left" w:pos="0"/>
        </w:tabs>
        <w:suppressAutoHyphens/>
        <w:spacing w:after="0"/>
        <w:jc w:val="both"/>
        <w:rPr>
          <w:rFonts w:ascii="Times New Roman" w:hAnsi="Times New Roman" w:cs="Times New Roman"/>
          <w:b/>
          <w:sz w:val="24"/>
          <w:szCs w:val="24"/>
        </w:rPr>
      </w:pPr>
      <w:r w:rsidRPr="00A96C6E">
        <w:rPr>
          <w:rFonts w:ascii="Times New Roman" w:hAnsi="Times New Roman" w:cs="Times New Roman"/>
          <w:sz w:val="24"/>
          <w:szCs w:val="24"/>
        </w:rPr>
        <w:t>использовать контекстную и языковую догадку при восприятии на слух текстов, содержащих некоторые незнакомые слова (до 1%);</w:t>
      </w:r>
    </w:p>
    <w:p w:rsidR="00A62ED7" w:rsidRPr="00A96C6E" w:rsidRDefault="00A62ED7" w:rsidP="00BF6664">
      <w:pPr>
        <w:tabs>
          <w:tab w:val="left" w:pos="0"/>
        </w:tabs>
        <w:spacing w:after="0"/>
        <w:jc w:val="both"/>
        <w:rPr>
          <w:rFonts w:ascii="Times New Roman" w:hAnsi="Times New Roman" w:cs="Times New Roman"/>
          <w:b/>
          <w:sz w:val="24"/>
          <w:szCs w:val="24"/>
        </w:rPr>
      </w:pPr>
      <w:r w:rsidRPr="00A96C6E">
        <w:rPr>
          <w:rFonts w:ascii="Times New Roman" w:hAnsi="Times New Roman" w:cs="Times New Roman"/>
          <w:b/>
          <w:sz w:val="24"/>
          <w:szCs w:val="24"/>
        </w:rPr>
        <w:t>чтение</w:t>
      </w:r>
    </w:p>
    <w:p w:rsidR="00A62ED7" w:rsidRPr="00A96C6E" w:rsidRDefault="00A62ED7" w:rsidP="00BF6664">
      <w:pPr>
        <w:tabs>
          <w:tab w:val="left" w:pos="0"/>
        </w:tabs>
        <w:suppressAutoHyphens/>
        <w:spacing w:after="0"/>
        <w:ind w:left="720"/>
        <w:jc w:val="both"/>
        <w:rPr>
          <w:rFonts w:ascii="Times New Roman" w:hAnsi="Times New Roman" w:cs="Times New Roman"/>
          <w:sz w:val="24"/>
          <w:szCs w:val="24"/>
        </w:rPr>
      </w:pPr>
      <w:r w:rsidRPr="00A96C6E">
        <w:rPr>
          <w:rFonts w:ascii="Times New Roman" w:hAnsi="Times New Roman" w:cs="Times New Roman"/>
          <w:sz w:val="24"/>
          <w:szCs w:val="24"/>
        </w:rPr>
        <w:t xml:space="preserve">1. читать изученные слова без звукобуквенного анализа </w:t>
      </w:r>
      <w:r w:rsidR="007705FC" w:rsidRPr="00A96C6E">
        <w:rPr>
          <w:rFonts w:ascii="Times New Roman" w:hAnsi="Times New Roman" w:cs="Times New Roman"/>
          <w:sz w:val="24"/>
          <w:szCs w:val="24"/>
        </w:rPr>
        <w:t>слова с</w:t>
      </w:r>
      <w:r w:rsidRPr="00A96C6E">
        <w:rPr>
          <w:rFonts w:ascii="Times New Roman" w:hAnsi="Times New Roman" w:cs="Times New Roman"/>
          <w:sz w:val="24"/>
          <w:szCs w:val="24"/>
        </w:rPr>
        <w:t xml:space="preserve"> опорой на картинку;</w:t>
      </w:r>
    </w:p>
    <w:p w:rsidR="00A62ED7" w:rsidRPr="00A96C6E" w:rsidRDefault="00A62ED7" w:rsidP="00BF6664">
      <w:pPr>
        <w:tabs>
          <w:tab w:val="left" w:pos="0"/>
        </w:tabs>
        <w:suppressAutoHyphens/>
        <w:spacing w:after="0"/>
        <w:ind w:left="720"/>
        <w:jc w:val="both"/>
        <w:rPr>
          <w:rFonts w:ascii="Times New Roman" w:hAnsi="Times New Roman" w:cs="Times New Roman"/>
          <w:sz w:val="24"/>
          <w:szCs w:val="24"/>
        </w:rPr>
      </w:pPr>
      <w:r w:rsidRPr="00A96C6E">
        <w:rPr>
          <w:rFonts w:ascii="Times New Roman" w:hAnsi="Times New Roman" w:cs="Times New Roman"/>
          <w:sz w:val="24"/>
          <w:szCs w:val="24"/>
        </w:rPr>
        <w:lastRenderedPageBreak/>
        <w:t>2. применять элементы звукобуквенного анализа при чтении знакомых слов;</w:t>
      </w:r>
    </w:p>
    <w:p w:rsidR="00A62ED7" w:rsidRPr="00A96C6E" w:rsidRDefault="00A62ED7" w:rsidP="00BF6664">
      <w:pPr>
        <w:tabs>
          <w:tab w:val="left" w:pos="0"/>
        </w:tabs>
        <w:suppressAutoHyphens/>
        <w:spacing w:after="0"/>
        <w:ind w:left="720"/>
        <w:jc w:val="both"/>
        <w:rPr>
          <w:rFonts w:ascii="Times New Roman" w:hAnsi="Times New Roman" w:cs="Times New Roman"/>
          <w:sz w:val="24"/>
          <w:szCs w:val="24"/>
        </w:rPr>
      </w:pPr>
      <w:r w:rsidRPr="00A96C6E">
        <w:rPr>
          <w:rFonts w:ascii="Times New Roman" w:hAnsi="Times New Roman" w:cs="Times New Roman"/>
          <w:sz w:val="24"/>
          <w:szCs w:val="24"/>
        </w:rPr>
        <w:t>3. 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A62ED7" w:rsidRPr="00A96C6E" w:rsidRDefault="00A62ED7" w:rsidP="00BF6664">
      <w:pPr>
        <w:tabs>
          <w:tab w:val="left" w:pos="0"/>
        </w:tabs>
        <w:suppressAutoHyphens/>
        <w:spacing w:after="0"/>
        <w:ind w:left="720"/>
        <w:jc w:val="both"/>
        <w:rPr>
          <w:rFonts w:ascii="Times New Roman" w:hAnsi="Times New Roman" w:cs="Times New Roman"/>
          <w:sz w:val="24"/>
          <w:szCs w:val="24"/>
        </w:rPr>
      </w:pPr>
      <w:r w:rsidRPr="00A96C6E">
        <w:rPr>
          <w:rFonts w:ascii="Times New Roman" w:hAnsi="Times New Roman" w:cs="Times New Roman"/>
          <w:sz w:val="24"/>
          <w:szCs w:val="24"/>
        </w:rPr>
        <w:t>4. понимать инструкции к заданиям в учебнике и рабочей тетради;</w:t>
      </w:r>
    </w:p>
    <w:p w:rsidR="00A62ED7" w:rsidRPr="00A96C6E" w:rsidRDefault="00A62ED7" w:rsidP="00BF6664">
      <w:pPr>
        <w:tabs>
          <w:tab w:val="left" w:pos="0"/>
        </w:tabs>
        <w:suppressAutoHyphens/>
        <w:spacing w:after="0"/>
        <w:ind w:left="720"/>
        <w:jc w:val="both"/>
        <w:rPr>
          <w:rFonts w:ascii="Times New Roman" w:hAnsi="Times New Roman" w:cs="Times New Roman"/>
          <w:sz w:val="24"/>
          <w:szCs w:val="24"/>
        </w:rPr>
      </w:pPr>
      <w:r w:rsidRPr="00A96C6E">
        <w:rPr>
          <w:rFonts w:ascii="Times New Roman" w:hAnsi="Times New Roman" w:cs="Times New Roman"/>
          <w:sz w:val="24"/>
          <w:szCs w:val="24"/>
        </w:rPr>
        <w:t>5. высказывать предположения о возможном содержании, опираясь на иллюстрации, и соотносить прогнозируемую информацию с реальным сюжетом текста;</w:t>
      </w:r>
    </w:p>
    <w:p w:rsidR="00A62ED7" w:rsidRPr="00A96C6E" w:rsidRDefault="00A62ED7" w:rsidP="00BF6664">
      <w:pPr>
        <w:tabs>
          <w:tab w:val="left" w:pos="0"/>
        </w:tabs>
        <w:suppressAutoHyphens/>
        <w:spacing w:after="0"/>
        <w:ind w:left="720"/>
        <w:jc w:val="both"/>
        <w:rPr>
          <w:rFonts w:ascii="Times New Roman" w:hAnsi="Times New Roman" w:cs="Times New Roman"/>
          <w:sz w:val="24"/>
          <w:szCs w:val="24"/>
        </w:rPr>
      </w:pPr>
      <w:r w:rsidRPr="00A96C6E">
        <w:rPr>
          <w:rFonts w:ascii="Times New Roman" w:hAnsi="Times New Roman" w:cs="Times New Roman"/>
          <w:sz w:val="24"/>
          <w:szCs w:val="24"/>
        </w:rPr>
        <w:t>6. понимать основное содержание прочитанного текста;</w:t>
      </w:r>
    </w:p>
    <w:p w:rsidR="00A62ED7" w:rsidRPr="00A96C6E" w:rsidRDefault="00A62ED7" w:rsidP="00BF6664">
      <w:pPr>
        <w:tabs>
          <w:tab w:val="left" w:pos="0"/>
        </w:tabs>
        <w:suppressAutoHyphens/>
        <w:spacing w:after="0"/>
        <w:ind w:left="720"/>
        <w:jc w:val="both"/>
        <w:rPr>
          <w:rFonts w:ascii="Times New Roman" w:hAnsi="Times New Roman" w:cs="Times New Roman"/>
          <w:sz w:val="24"/>
          <w:szCs w:val="24"/>
        </w:rPr>
      </w:pPr>
      <w:r w:rsidRPr="00A96C6E">
        <w:rPr>
          <w:rFonts w:ascii="Times New Roman" w:hAnsi="Times New Roman" w:cs="Times New Roman"/>
          <w:sz w:val="24"/>
          <w:szCs w:val="24"/>
        </w:rPr>
        <w:t>7 извлекать запрашиваемую информацию;</w:t>
      </w:r>
    </w:p>
    <w:p w:rsidR="00A62ED7" w:rsidRPr="00A96C6E" w:rsidRDefault="00A62ED7" w:rsidP="00BF6664">
      <w:pPr>
        <w:tabs>
          <w:tab w:val="left" w:pos="0"/>
        </w:tabs>
        <w:suppressAutoHyphens/>
        <w:spacing w:after="0"/>
        <w:ind w:left="720"/>
        <w:jc w:val="both"/>
        <w:rPr>
          <w:rFonts w:ascii="Times New Roman" w:hAnsi="Times New Roman" w:cs="Times New Roman"/>
          <w:sz w:val="24"/>
          <w:szCs w:val="24"/>
        </w:rPr>
      </w:pPr>
      <w:r w:rsidRPr="00A96C6E">
        <w:rPr>
          <w:rFonts w:ascii="Times New Roman" w:hAnsi="Times New Roman" w:cs="Times New Roman"/>
          <w:sz w:val="24"/>
          <w:szCs w:val="24"/>
        </w:rPr>
        <w:t>8. понимать существенные детали в прочитанном тексте;</w:t>
      </w:r>
    </w:p>
    <w:p w:rsidR="00A62ED7" w:rsidRPr="00A96C6E" w:rsidRDefault="00A62ED7" w:rsidP="00BF6664">
      <w:pPr>
        <w:tabs>
          <w:tab w:val="left" w:pos="0"/>
        </w:tabs>
        <w:suppressAutoHyphens/>
        <w:spacing w:after="0"/>
        <w:ind w:left="720"/>
        <w:jc w:val="both"/>
        <w:rPr>
          <w:rFonts w:ascii="Times New Roman" w:hAnsi="Times New Roman" w:cs="Times New Roman"/>
          <w:sz w:val="24"/>
          <w:szCs w:val="24"/>
        </w:rPr>
      </w:pPr>
      <w:r w:rsidRPr="00A96C6E">
        <w:rPr>
          <w:rFonts w:ascii="Times New Roman" w:hAnsi="Times New Roman" w:cs="Times New Roman"/>
          <w:sz w:val="24"/>
          <w:szCs w:val="24"/>
        </w:rPr>
        <w:t>9. восстанавливать последовательность событий;</w:t>
      </w:r>
    </w:p>
    <w:p w:rsidR="00A62ED7" w:rsidRPr="00A96C6E" w:rsidRDefault="00A62ED7" w:rsidP="00BF6664">
      <w:pPr>
        <w:tabs>
          <w:tab w:val="left" w:pos="0"/>
        </w:tabs>
        <w:suppressAutoHyphens/>
        <w:spacing w:after="0"/>
        <w:ind w:left="720"/>
        <w:jc w:val="both"/>
        <w:rPr>
          <w:rFonts w:ascii="Times New Roman" w:hAnsi="Times New Roman" w:cs="Times New Roman"/>
          <w:sz w:val="24"/>
          <w:szCs w:val="24"/>
        </w:rPr>
      </w:pPr>
      <w:r w:rsidRPr="00A96C6E">
        <w:rPr>
          <w:rFonts w:ascii="Times New Roman" w:hAnsi="Times New Roman" w:cs="Times New Roman"/>
          <w:sz w:val="24"/>
          <w:szCs w:val="24"/>
        </w:rPr>
        <w:t>10. использовать контекстную языковую догадку для понимания незнакомых слов, в частности, похожих по звучанию на слова родного языка;</w:t>
      </w:r>
    </w:p>
    <w:p w:rsidR="000245FA" w:rsidRPr="00A96C6E" w:rsidRDefault="000245FA" w:rsidP="00BF6664">
      <w:pPr>
        <w:tabs>
          <w:tab w:val="left" w:pos="0"/>
        </w:tabs>
        <w:suppressAutoHyphens/>
        <w:spacing w:after="0"/>
        <w:jc w:val="both"/>
        <w:rPr>
          <w:rFonts w:ascii="Times New Roman" w:hAnsi="Times New Roman" w:cs="Times New Roman"/>
          <w:sz w:val="24"/>
          <w:szCs w:val="24"/>
        </w:rPr>
      </w:pPr>
    </w:p>
    <w:p w:rsidR="000245FA" w:rsidRPr="00A96C6E" w:rsidRDefault="000245FA" w:rsidP="00BF6664">
      <w:pPr>
        <w:tabs>
          <w:tab w:val="left" w:pos="0"/>
        </w:tabs>
        <w:suppressAutoHyphens/>
        <w:spacing w:after="0"/>
        <w:jc w:val="both"/>
        <w:rPr>
          <w:rFonts w:ascii="Times New Roman" w:hAnsi="Times New Roman" w:cs="Times New Roman"/>
          <w:b/>
          <w:sz w:val="24"/>
          <w:szCs w:val="24"/>
        </w:rPr>
      </w:pPr>
      <w:r w:rsidRPr="00A96C6E">
        <w:rPr>
          <w:rFonts w:ascii="Times New Roman" w:hAnsi="Times New Roman" w:cs="Times New Roman"/>
          <w:b/>
          <w:sz w:val="24"/>
          <w:szCs w:val="24"/>
        </w:rPr>
        <w:t>продуктивные навыки речи:</w:t>
      </w:r>
    </w:p>
    <w:p w:rsidR="000245FA" w:rsidRPr="00A96C6E" w:rsidRDefault="000245FA" w:rsidP="00BF6664">
      <w:pPr>
        <w:tabs>
          <w:tab w:val="left" w:pos="0"/>
        </w:tabs>
        <w:spacing w:after="0"/>
        <w:jc w:val="both"/>
        <w:rPr>
          <w:rFonts w:ascii="Times New Roman" w:hAnsi="Times New Roman" w:cs="Times New Roman"/>
          <w:b/>
          <w:sz w:val="24"/>
          <w:szCs w:val="24"/>
        </w:rPr>
      </w:pPr>
      <w:r w:rsidRPr="00A96C6E">
        <w:rPr>
          <w:rFonts w:ascii="Times New Roman" w:hAnsi="Times New Roman" w:cs="Times New Roman"/>
          <w:b/>
          <w:sz w:val="24"/>
          <w:szCs w:val="24"/>
        </w:rPr>
        <w:t xml:space="preserve">говорение </w:t>
      </w:r>
    </w:p>
    <w:p w:rsidR="000245FA" w:rsidRPr="00A96C6E" w:rsidRDefault="000245FA" w:rsidP="00BF6664">
      <w:pPr>
        <w:tabs>
          <w:tab w:val="left" w:pos="0"/>
        </w:tabs>
        <w:spacing w:after="0"/>
        <w:jc w:val="both"/>
        <w:rPr>
          <w:rFonts w:ascii="Times New Roman" w:hAnsi="Times New Roman" w:cs="Times New Roman"/>
          <w:b/>
          <w:sz w:val="24"/>
          <w:szCs w:val="24"/>
        </w:rPr>
      </w:pPr>
      <w:r w:rsidRPr="00A96C6E">
        <w:rPr>
          <w:rFonts w:ascii="Times New Roman" w:hAnsi="Times New Roman" w:cs="Times New Roman"/>
          <w:b/>
          <w:sz w:val="24"/>
          <w:szCs w:val="24"/>
        </w:rPr>
        <w:t>диалогическая форма речи:</w:t>
      </w:r>
    </w:p>
    <w:p w:rsidR="000245FA" w:rsidRPr="00A96C6E" w:rsidRDefault="000245FA" w:rsidP="00BF6664">
      <w:pPr>
        <w:pStyle w:val="ab"/>
        <w:numPr>
          <w:ilvl w:val="0"/>
          <w:numId w:val="223"/>
        </w:numPr>
        <w:tabs>
          <w:tab w:val="left" w:pos="0"/>
        </w:tabs>
        <w:spacing w:after="0"/>
        <w:jc w:val="both"/>
        <w:rPr>
          <w:rFonts w:ascii="Times New Roman" w:hAnsi="Times New Roman" w:cs="Times New Roman"/>
          <w:sz w:val="24"/>
          <w:szCs w:val="24"/>
        </w:rPr>
      </w:pPr>
      <w:r w:rsidRPr="00A96C6E">
        <w:rPr>
          <w:rFonts w:ascii="Times New Roman" w:hAnsi="Times New Roman" w:cs="Times New Roman"/>
          <w:sz w:val="24"/>
          <w:szCs w:val="24"/>
        </w:rPr>
        <w:t>вести диалог этикетного характера в типичных бытовых и учебных ситуациях;</w:t>
      </w:r>
    </w:p>
    <w:p w:rsidR="000245FA" w:rsidRPr="00A96C6E" w:rsidRDefault="000245FA" w:rsidP="00BF6664">
      <w:pPr>
        <w:pStyle w:val="ab"/>
        <w:numPr>
          <w:ilvl w:val="0"/>
          <w:numId w:val="223"/>
        </w:numPr>
        <w:tabs>
          <w:tab w:val="left" w:pos="0"/>
        </w:tabs>
        <w:spacing w:after="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sz w:val="24"/>
          <w:szCs w:val="24"/>
          <w:shd w:val="clear" w:color="auto" w:fill="FFFFFF"/>
          <w:lang w:bidi="he-IL"/>
        </w:rPr>
        <w:t>запрашивать и сообщать фактическую информацию, переходя с позиции спрашивающего на позицию отвечающего;</w:t>
      </w:r>
    </w:p>
    <w:p w:rsidR="000245FA" w:rsidRPr="00A96C6E" w:rsidRDefault="000245FA" w:rsidP="00BF6664">
      <w:pPr>
        <w:pStyle w:val="ab"/>
        <w:numPr>
          <w:ilvl w:val="0"/>
          <w:numId w:val="223"/>
        </w:numPr>
        <w:tabs>
          <w:tab w:val="left" w:pos="0"/>
        </w:tabs>
        <w:spacing w:after="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sz w:val="24"/>
          <w:szCs w:val="24"/>
          <w:shd w:val="clear" w:color="auto" w:fill="FFFFFF"/>
          <w:lang w:bidi="he-IL"/>
        </w:rPr>
        <w:t>обращаться с просьбой и выражать отказ ее выполнить;</w:t>
      </w:r>
    </w:p>
    <w:p w:rsidR="000245FA" w:rsidRPr="00A96C6E" w:rsidRDefault="000245FA" w:rsidP="00BF6664">
      <w:pPr>
        <w:pStyle w:val="ab"/>
        <w:tabs>
          <w:tab w:val="left" w:pos="0"/>
        </w:tabs>
        <w:spacing w:after="0"/>
        <w:ind w:left="0"/>
        <w:jc w:val="both"/>
        <w:rPr>
          <w:rFonts w:ascii="Times New Roman" w:eastAsia="Times New Roman" w:hAnsi="Times New Roman" w:cs="Times New Roman"/>
          <w:sz w:val="24"/>
          <w:szCs w:val="24"/>
          <w:lang w:bidi="he-IL"/>
        </w:rPr>
      </w:pPr>
    </w:p>
    <w:p w:rsidR="000245FA" w:rsidRPr="00A96C6E" w:rsidRDefault="000245FA" w:rsidP="00BF6664">
      <w:pPr>
        <w:tabs>
          <w:tab w:val="left" w:pos="0"/>
        </w:tabs>
        <w:spacing w:after="0"/>
        <w:jc w:val="both"/>
        <w:rPr>
          <w:rFonts w:ascii="Times New Roman" w:hAnsi="Times New Roman" w:cs="Times New Roman"/>
          <w:b/>
          <w:sz w:val="24"/>
          <w:szCs w:val="24"/>
        </w:rPr>
      </w:pPr>
      <w:r w:rsidRPr="00A96C6E">
        <w:rPr>
          <w:rFonts w:ascii="Times New Roman" w:hAnsi="Times New Roman" w:cs="Times New Roman"/>
          <w:b/>
          <w:sz w:val="24"/>
          <w:szCs w:val="24"/>
        </w:rPr>
        <w:t>речевое поведение</w:t>
      </w:r>
    </w:p>
    <w:p w:rsidR="000245FA" w:rsidRPr="00A96C6E" w:rsidRDefault="000245FA" w:rsidP="00BF6664">
      <w:pPr>
        <w:pStyle w:val="ab"/>
        <w:numPr>
          <w:ilvl w:val="0"/>
          <w:numId w:val="224"/>
        </w:numPr>
        <w:tabs>
          <w:tab w:val="left" w:pos="0"/>
        </w:tabs>
        <w:suppressAutoHyphens/>
        <w:spacing w:after="0"/>
        <w:jc w:val="both"/>
        <w:rPr>
          <w:rFonts w:ascii="Times New Roman" w:hAnsi="Times New Roman" w:cs="Times New Roman"/>
          <w:sz w:val="24"/>
          <w:szCs w:val="24"/>
        </w:rPr>
      </w:pPr>
      <w:r w:rsidRPr="00A96C6E">
        <w:rPr>
          <w:rFonts w:ascii="Times New Roman" w:hAnsi="Times New Roman" w:cs="Times New Roman"/>
          <w:sz w:val="24"/>
          <w:szCs w:val="24"/>
        </w:rPr>
        <w:t>соблюдать очередность при обмене репликами в процессе речевого взаимодействия;</w:t>
      </w:r>
    </w:p>
    <w:p w:rsidR="000245FA" w:rsidRPr="00A96C6E" w:rsidRDefault="000245FA" w:rsidP="00BF6664">
      <w:pPr>
        <w:pStyle w:val="121"/>
        <w:numPr>
          <w:ilvl w:val="0"/>
          <w:numId w:val="224"/>
        </w:numPr>
        <w:tabs>
          <w:tab w:val="left" w:pos="0"/>
        </w:tabs>
        <w:spacing w:after="0"/>
        <w:jc w:val="both"/>
        <w:rPr>
          <w:rFonts w:ascii="Times New Roman" w:hAnsi="Times New Roman"/>
          <w:sz w:val="24"/>
          <w:szCs w:val="24"/>
        </w:rPr>
      </w:pPr>
      <w:r w:rsidRPr="00A96C6E">
        <w:rPr>
          <w:rFonts w:ascii="Times New Roman" w:hAnsi="Times New Roman"/>
          <w:sz w:val="24"/>
          <w:szCs w:val="24"/>
        </w:rPr>
        <w:t>использовать ситуацию речевого общения для понимания общего смысла происходящего;</w:t>
      </w:r>
    </w:p>
    <w:p w:rsidR="000245FA" w:rsidRPr="00A96C6E" w:rsidRDefault="000245FA" w:rsidP="00BF6664">
      <w:pPr>
        <w:pStyle w:val="ab"/>
        <w:numPr>
          <w:ilvl w:val="0"/>
          <w:numId w:val="224"/>
        </w:numPr>
        <w:tabs>
          <w:tab w:val="left" w:pos="0"/>
        </w:tabs>
        <w:suppressAutoHyphens/>
        <w:spacing w:after="0"/>
        <w:jc w:val="both"/>
        <w:rPr>
          <w:rFonts w:ascii="Times New Roman" w:hAnsi="Times New Roman" w:cs="Times New Roman"/>
          <w:sz w:val="24"/>
          <w:szCs w:val="24"/>
        </w:rPr>
      </w:pPr>
      <w:r w:rsidRPr="00A96C6E">
        <w:rPr>
          <w:rFonts w:ascii="Times New Roman" w:hAnsi="Times New Roman" w:cs="Times New Roman"/>
          <w:sz w:val="24"/>
          <w:szCs w:val="24"/>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0245FA" w:rsidRPr="00A96C6E" w:rsidRDefault="000245FA" w:rsidP="00BF6664">
      <w:pPr>
        <w:pStyle w:val="ab"/>
        <w:numPr>
          <w:ilvl w:val="0"/>
          <w:numId w:val="224"/>
        </w:numPr>
        <w:tabs>
          <w:tab w:val="left" w:pos="0"/>
        </w:tabs>
        <w:suppressAutoHyphens/>
        <w:spacing w:after="0"/>
        <w:jc w:val="both"/>
        <w:rPr>
          <w:rFonts w:ascii="Times New Roman" w:hAnsi="Times New Roman" w:cs="Times New Roman"/>
          <w:sz w:val="24"/>
          <w:szCs w:val="24"/>
        </w:rPr>
      </w:pPr>
      <w:r w:rsidRPr="00A96C6E">
        <w:rPr>
          <w:rFonts w:ascii="Times New Roman" w:hAnsi="Times New Roman" w:cs="Times New Roman"/>
          <w:sz w:val="24"/>
          <w:szCs w:val="24"/>
        </w:rPr>
        <w:t>участвовать в ролевой игре согласно предложенной ситуации для речевого взаимодействия;</w:t>
      </w:r>
    </w:p>
    <w:p w:rsidR="000245FA" w:rsidRPr="00A96C6E" w:rsidRDefault="000245FA" w:rsidP="00BF6664">
      <w:pPr>
        <w:tabs>
          <w:tab w:val="left" w:pos="0"/>
        </w:tabs>
        <w:spacing w:after="0"/>
        <w:jc w:val="both"/>
        <w:rPr>
          <w:rFonts w:ascii="Times New Roman" w:eastAsia="Times New Roman" w:hAnsi="Times New Roman" w:cs="Times New Roman"/>
          <w:sz w:val="24"/>
          <w:szCs w:val="24"/>
          <w:lang w:bidi="he-IL"/>
        </w:rPr>
      </w:pPr>
    </w:p>
    <w:p w:rsidR="000245FA" w:rsidRPr="00A96C6E" w:rsidRDefault="000245FA" w:rsidP="00BF6664">
      <w:pPr>
        <w:tabs>
          <w:tab w:val="left" w:pos="0"/>
        </w:tabs>
        <w:spacing w:after="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монологическая форма речи</w:t>
      </w:r>
    </w:p>
    <w:p w:rsidR="000245FA" w:rsidRPr="00C85B08" w:rsidRDefault="000245FA" w:rsidP="00BF6664">
      <w:pPr>
        <w:pStyle w:val="ab"/>
        <w:numPr>
          <w:ilvl w:val="0"/>
          <w:numId w:val="225"/>
        </w:numPr>
        <w:spacing w:after="0"/>
        <w:rPr>
          <w:rFonts w:ascii="Times New Roman" w:eastAsia="Times New Roman" w:hAnsi="Times New Roman" w:cs="Times New Roman"/>
          <w:sz w:val="24"/>
          <w:szCs w:val="24"/>
          <w:lang w:bidi="he-IL"/>
        </w:rPr>
      </w:pPr>
      <w:r w:rsidRPr="00A96C6E">
        <w:rPr>
          <w:rFonts w:ascii="Times New Roman" w:eastAsia="Times New Roman" w:hAnsi="Times New Roman" w:cs="Times New Roman"/>
          <w:sz w:val="24"/>
          <w:szCs w:val="24"/>
          <w:shd w:val="clear" w:color="auto" w:fill="FFFFFF"/>
          <w:lang w:bidi="he-IL"/>
        </w:rPr>
        <w:t>составлять краткие рассказы по изучаемой тематике;</w:t>
      </w:r>
    </w:p>
    <w:p w:rsidR="000245FA" w:rsidRPr="00C85B08" w:rsidRDefault="000245FA" w:rsidP="00BF6664">
      <w:pPr>
        <w:pStyle w:val="ab"/>
        <w:numPr>
          <w:ilvl w:val="0"/>
          <w:numId w:val="225"/>
        </w:numPr>
        <w:spacing w:after="0"/>
        <w:rPr>
          <w:rFonts w:ascii="Times New Roman" w:eastAsia="Times New Roman" w:hAnsi="Times New Roman" w:cs="Times New Roman"/>
          <w:sz w:val="24"/>
          <w:szCs w:val="24"/>
          <w:lang w:bidi="he-IL"/>
        </w:rPr>
      </w:pPr>
      <w:r w:rsidRPr="00A96C6E">
        <w:rPr>
          <w:rFonts w:ascii="Times New Roman" w:hAnsi="Times New Roman" w:cs="Times New Roman"/>
          <w:sz w:val="24"/>
          <w:szCs w:val="24"/>
        </w:rPr>
        <w:t>составлять голосовые сообщения в соответствии с тематикой изучаемого раздела;</w:t>
      </w:r>
    </w:p>
    <w:p w:rsidR="000245FA" w:rsidRPr="00C85B08" w:rsidRDefault="000245FA" w:rsidP="00BF6664">
      <w:pPr>
        <w:pStyle w:val="ab"/>
        <w:numPr>
          <w:ilvl w:val="0"/>
          <w:numId w:val="225"/>
        </w:numPr>
        <w:spacing w:after="0"/>
        <w:rPr>
          <w:rFonts w:ascii="Times New Roman" w:eastAsia="Times New Roman" w:hAnsi="Times New Roman" w:cs="Times New Roman"/>
          <w:sz w:val="24"/>
          <w:szCs w:val="24"/>
          <w:lang w:bidi="he-IL"/>
        </w:rPr>
      </w:pPr>
      <w:r w:rsidRPr="00C85B08">
        <w:rPr>
          <w:rFonts w:ascii="Times New Roman" w:eastAsia="Times New Roman" w:hAnsi="Times New Roman" w:cs="Times New Roman"/>
          <w:sz w:val="24"/>
          <w:szCs w:val="24"/>
          <w:shd w:val="clear" w:color="auto" w:fill="FFFFFF"/>
          <w:lang w:bidi="he-IL"/>
        </w:rPr>
        <w:t>высказывать свое мнение по содержанию прослушанного или прочитанного;</w:t>
      </w:r>
    </w:p>
    <w:p w:rsidR="000245FA" w:rsidRPr="00C85B08" w:rsidRDefault="000245FA" w:rsidP="00BF6664">
      <w:pPr>
        <w:pStyle w:val="ab"/>
        <w:numPr>
          <w:ilvl w:val="0"/>
          <w:numId w:val="225"/>
        </w:numPr>
        <w:spacing w:after="0"/>
        <w:rPr>
          <w:rFonts w:ascii="Times New Roman" w:eastAsia="Times New Roman" w:hAnsi="Times New Roman" w:cs="Times New Roman"/>
          <w:sz w:val="24"/>
          <w:szCs w:val="24"/>
          <w:lang w:bidi="he-IL"/>
        </w:rPr>
      </w:pPr>
      <w:r w:rsidRPr="00C85B08">
        <w:rPr>
          <w:rFonts w:ascii="Times New Roman" w:eastAsia="Times New Roman" w:hAnsi="Times New Roman" w:cs="Times New Roman"/>
          <w:sz w:val="24"/>
          <w:szCs w:val="24"/>
          <w:lang w:bidi="he-IL"/>
        </w:rPr>
        <w:t>составлять описание картинки;</w:t>
      </w:r>
    </w:p>
    <w:p w:rsidR="000245FA" w:rsidRPr="00C85B08" w:rsidRDefault="000245FA" w:rsidP="00BF6664">
      <w:pPr>
        <w:pStyle w:val="ab"/>
        <w:numPr>
          <w:ilvl w:val="0"/>
          <w:numId w:val="225"/>
        </w:numPr>
        <w:spacing w:after="0"/>
        <w:rPr>
          <w:rFonts w:ascii="Times New Roman" w:eastAsia="Times New Roman" w:hAnsi="Times New Roman" w:cs="Times New Roman"/>
          <w:sz w:val="24"/>
          <w:szCs w:val="24"/>
          <w:lang w:bidi="he-IL"/>
        </w:rPr>
      </w:pPr>
      <w:r w:rsidRPr="00C85B08">
        <w:rPr>
          <w:rFonts w:ascii="Times New Roman" w:eastAsia="Times New Roman" w:hAnsi="Times New Roman" w:cs="Times New Roman"/>
          <w:sz w:val="24"/>
          <w:szCs w:val="24"/>
          <w:lang w:bidi="he-IL"/>
        </w:rPr>
        <w:t>составлять описание персонажа;</w:t>
      </w:r>
    </w:p>
    <w:p w:rsidR="000245FA" w:rsidRPr="00C85B08" w:rsidRDefault="000245FA" w:rsidP="00BF6664">
      <w:pPr>
        <w:pStyle w:val="ab"/>
        <w:numPr>
          <w:ilvl w:val="0"/>
          <w:numId w:val="225"/>
        </w:numPr>
        <w:spacing w:after="0"/>
        <w:jc w:val="both"/>
        <w:rPr>
          <w:rFonts w:ascii="Times New Roman" w:eastAsia="Times New Roman" w:hAnsi="Times New Roman" w:cs="Times New Roman"/>
          <w:sz w:val="24"/>
          <w:szCs w:val="24"/>
          <w:shd w:val="clear" w:color="auto" w:fill="FFFFFF"/>
          <w:lang w:bidi="he-IL"/>
        </w:rPr>
      </w:pPr>
      <w:r w:rsidRPr="00C85B08">
        <w:rPr>
          <w:rFonts w:ascii="Times New Roman" w:eastAsia="Times New Roman" w:hAnsi="Times New Roman" w:cs="Times New Roman"/>
          <w:sz w:val="24"/>
          <w:szCs w:val="24"/>
          <w:shd w:val="clear" w:color="auto" w:fill="FFFFFF"/>
          <w:lang w:bidi="he-IL"/>
        </w:rPr>
        <w:t>передавать содержание услышанного или прочитанного текста;</w:t>
      </w:r>
    </w:p>
    <w:p w:rsidR="000245FA" w:rsidRPr="00C85B08" w:rsidRDefault="000245FA" w:rsidP="00BF6664">
      <w:pPr>
        <w:pStyle w:val="ab"/>
        <w:numPr>
          <w:ilvl w:val="0"/>
          <w:numId w:val="225"/>
        </w:numPr>
        <w:spacing w:after="0"/>
        <w:rPr>
          <w:rFonts w:ascii="Times New Roman" w:eastAsia="Times New Roman" w:hAnsi="Times New Roman" w:cs="Times New Roman"/>
          <w:sz w:val="24"/>
          <w:szCs w:val="24"/>
          <w:lang w:bidi="he-IL"/>
        </w:rPr>
      </w:pPr>
      <w:r w:rsidRPr="00A96C6E">
        <w:rPr>
          <w:rFonts w:ascii="Times New Roman" w:hAnsi="Times New Roman" w:cs="Times New Roman"/>
          <w:sz w:val="24"/>
          <w:szCs w:val="24"/>
        </w:rPr>
        <w:t>составлять и записывать фрагменты для коллективного видео блога;</w:t>
      </w:r>
    </w:p>
    <w:p w:rsidR="000245FA" w:rsidRPr="00A96C6E" w:rsidRDefault="000245FA" w:rsidP="00BF6664">
      <w:pPr>
        <w:tabs>
          <w:tab w:val="left" w:pos="0"/>
        </w:tabs>
        <w:spacing w:after="0"/>
        <w:jc w:val="both"/>
        <w:rPr>
          <w:rFonts w:ascii="Times New Roman" w:hAnsi="Times New Roman" w:cs="Times New Roman"/>
          <w:b/>
          <w:sz w:val="24"/>
          <w:szCs w:val="24"/>
        </w:rPr>
      </w:pPr>
    </w:p>
    <w:p w:rsidR="000245FA" w:rsidRPr="00A96C6E" w:rsidRDefault="000245FA" w:rsidP="00BF6664">
      <w:pPr>
        <w:tabs>
          <w:tab w:val="left" w:pos="0"/>
        </w:tabs>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письмо</w:t>
      </w:r>
    </w:p>
    <w:p w:rsidR="000245FA" w:rsidRPr="00A96C6E" w:rsidRDefault="00A62ED7" w:rsidP="00BF6664">
      <w:pPr>
        <w:tabs>
          <w:tab w:val="left" w:pos="0"/>
        </w:tabs>
        <w:suppressAutoHyphens/>
        <w:spacing w:after="0"/>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1. </w:t>
      </w:r>
      <w:r w:rsidR="000245FA" w:rsidRPr="00A96C6E">
        <w:rPr>
          <w:rFonts w:ascii="Times New Roman" w:hAnsi="Times New Roman" w:cs="Times New Roman"/>
          <w:sz w:val="24"/>
          <w:szCs w:val="24"/>
        </w:rPr>
        <w:t xml:space="preserve">выполнять списывание слов и выражений, соблюдая графическую точность; </w:t>
      </w:r>
    </w:p>
    <w:p w:rsidR="000245FA" w:rsidRPr="00A96C6E" w:rsidRDefault="00A62ED7" w:rsidP="00BF6664">
      <w:pPr>
        <w:tabs>
          <w:tab w:val="left" w:pos="0"/>
        </w:tabs>
        <w:suppressAutoHyphens/>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2. </w:t>
      </w:r>
      <w:r w:rsidR="000245FA" w:rsidRPr="00A96C6E">
        <w:rPr>
          <w:rFonts w:ascii="Times New Roman" w:hAnsi="Times New Roman" w:cs="Times New Roman"/>
          <w:sz w:val="24"/>
          <w:szCs w:val="24"/>
        </w:rPr>
        <w:t xml:space="preserve">заполнять пропущенные слова в тексте; </w:t>
      </w:r>
    </w:p>
    <w:p w:rsidR="000245FA" w:rsidRPr="00A96C6E" w:rsidRDefault="00A62ED7" w:rsidP="00BF6664">
      <w:pPr>
        <w:tabs>
          <w:tab w:val="left" w:pos="0"/>
        </w:tabs>
        <w:suppressAutoHyphens/>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3. </w:t>
      </w:r>
      <w:r w:rsidR="000245FA" w:rsidRPr="00A96C6E">
        <w:rPr>
          <w:rFonts w:ascii="Times New Roman" w:hAnsi="Times New Roman" w:cs="Times New Roman"/>
          <w:sz w:val="24"/>
          <w:szCs w:val="24"/>
        </w:rPr>
        <w:t>выписывать слова и словосочетания из текста;</w:t>
      </w:r>
    </w:p>
    <w:p w:rsidR="000245FA" w:rsidRPr="00A96C6E" w:rsidRDefault="00A62ED7" w:rsidP="00BF6664">
      <w:pPr>
        <w:tabs>
          <w:tab w:val="left" w:pos="0"/>
        </w:tabs>
        <w:suppressAutoHyphens/>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4. </w:t>
      </w:r>
      <w:r w:rsidR="000245FA" w:rsidRPr="00A96C6E">
        <w:rPr>
          <w:rFonts w:ascii="Times New Roman" w:hAnsi="Times New Roman" w:cs="Times New Roman"/>
          <w:sz w:val="24"/>
          <w:szCs w:val="24"/>
        </w:rPr>
        <w:t xml:space="preserve">дополнять предложения; </w:t>
      </w:r>
    </w:p>
    <w:p w:rsidR="000245FA" w:rsidRPr="00A96C6E" w:rsidRDefault="00A62ED7" w:rsidP="00BF6664">
      <w:pPr>
        <w:tabs>
          <w:tab w:val="left" w:pos="0"/>
        </w:tabs>
        <w:suppressAutoHyphens/>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5. </w:t>
      </w:r>
      <w:r w:rsidR="000245FA" w:rsidRPr="00A96C6E">
        <w:rPr>
          <w:rFonts w:ascii="Times New Roman" w:hAnsi="Times New Roman" w:cs="Times New Roman"/>
          <w:sz w:val="24"/>
          <w:szCs w:val="24"/>
        </w:rPr>
        <w:t>соблюдать пунктуационные правила оформления повествовательного, вопросительного и восклицательного предложения;</w:t>
      </w:r>
    </w:p>
    <w:p w:rsidR="000245FA" w:rsidRPr="00C85B08" w:rsidRDefault="00A62ED7" w:rsidP="00BF6664">
      <w:pPr>
        <w:pStyle w:val="ab"/>
        <w:tabs>
          <w:tab w:val="left" w:pos="0"/>
        </w:tabs>
        <w:suppressAutoHyphens/>
        <w:spacing w:after="0"/>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6. </w:t>
      </w:r>
      <w:r w:rsidR="000245FA" w:rsidRPr="00A96C6E">
        <w:rPr>
          <w:rFonts w:ascii="Times New Roman" w:hAnsi="Times New Roman" w:cs="Times New Roman"/>
          <w:sz w:val="24"/>
          <w:szCs w:val="24"/>
        </w:rPr>
        <w:t>составлять описание картины;</w:t>
      </w:r>
    </w:p>
    <w:p w:rsidR="000245FA" w:rsidRPr="00C85B08" w:rsidRDefault="00A62ED7" w:rsidP="00BF6664">
      <w:pPr>
        <w:pStyle w:val="ab"/>
        <w:tabs>
          <w:tab w:val="left" w:pos="0"/>
        </w:tabs>
        <w:suppressAutoHyphens/>
        <w:spacing w:after="0"/>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7. </w:t>
      </w:r>
      <w:r w:rsidR="000245FA" w:rsidRPr="00A96C6E">
        <w:rPr>
          <w:rFonts w:ascii="Times New Roman" w:hAnsi="Times New Roman" w:cs="Times New Roman"/>
          <w:sz w:val="24"/>
          <w:szCs w:val="24"/>
        </w:rPr>
        <w:t>составлять электронные письма по изучаемым темам;</w:t>
      </w:r>
    </w:p>
    <w:p w:rsidR="000245FA" w:rsidRPr="00C85B08" w:rsidRDefault="00A62ED7" w:rsidP="00BF6664">
      <w:pPr>
        <w:pStyle w:val="ab"/>
        <w:tabs>
          <w:tab w:val="left" w:pos="0"/>
        </w:tabs>
        <w:suppressAutoHyphens/>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 xml:space="preserve">8. </w:t>
      </w:r>
      <w:r w:rsidR="000245FA" w:rsidRPr="00C85B08">
        <w:rPr>
          <w:rFonts w:ascii="Times New Roman" w:hAnsi="Times New Roman" w:cs="Times New Roman"/>
          <w:sz w:val="24"/>
          <w:szCs w:val="24"/>
        </w:rPr>
        <w:t>составлять презентации по изучаемым темам;</w:t>
      </w:r>
    </w:p>
    <w:p w:rsidR="000245FA" w:rsidRPr="00A96C6E" w:rsidRDefault="000245FA" w:rsidP="00BF6664">
      <w:pPr>
        <w:tabs>
          <w:tab w:val="left" w:pos="0"/>
        </w:tabs>
        <w:spacing w:after="0"/>
        <w:jc w:val="both"/>
        <w:rPr>
          <w:rFonts w:ascii="Times New Roman" w:hAnsi="Times New Roman" w:cs="Times New Roman"/>
          <w:b/>
          <w:sz w:val="24"/>
          <w:szCs w:val="24"/>
        </w:rPr>
      </w:pPr>
      <w:r w:rsidRPr="00A96C6E">
        <w:rPr>
          <w:rFonts w:ascii="Times New Roman" w:hAnsi="Times New Roman" w:cs="Times New Roman"/>
          <w:b/>
          <w:sz w:val="24"/>
          <w:szCs w:val="24"/>
        </w:rPr>
        <w:t>фонетический уровень языка</w:t>
      </w:r>
    </w:p>
    <w:p w:rsidR="000245FA" w:rsidRPr="00A96C6E" w:rsidRDefault="000245FA" w:rsidP="00BF6664">
      <w:pPr>
        <w:spacing w:after="0"/>
        <w:jc w:val="both"/>
        <w:rPr>
          <w:rFonts w:ascii="Times New Roman" w:hAnsi="Times New Roman" w:cs="Times New Roman"/>
          <w:sz w:val="24"/>
          <w:szCs w:val="24"/>
        </w:rPr>
      </w:pPr>
      <w:r w:rsidRPr="00A96C6E">
        <w:rPr>
          <w:rFonts w:ascii="Times New Roman" w:hAnsi="Times New Roman" w:cs="Times New Roman"/>
          <w:sz w:val="24"/>
          <w:szCs w:val="24"/>
        </w:rPr>
        <w:t>владеть следующими произносительными навыками:</w:t>
      </w:r>
    </w:p>
    <w:p w:rsidR="000245FA" w:rsidRPr="00A96C6E" w:rsidRDefault="000245FA" w:rsidP="00BF6664">
      <w:pPr>
        <w:pStyle w:val="af1"/>
        <w:numPr>
          <w:ilvl w:val="1"/>
          <w:numId w:val="226"/>
        </w:numPr>
        <w:spacing w:before="0" w:beforeAutospacing="0" w:after="0" w:afterAutospacing="0" w:line="276" w:lineRule="auto"/>
        <w:jc w:val="both"/>
      </w:pPr>
      <w:r w:rsidRPr="00A96C6E">
        <w:t>произносить слова изучаемого языка доступным для понимания образом;</w:t>
      </w:r>
    </w:p>
    <w:p w:rsidR="000245FA" w:rsidRPr="00A96C6E" w:rsidRDefault="000245FA" w:rsidP="00BF6664">
      <w:pPr>
        <w:pStyle w:val="af1"/>
        <w:numPr>
          <w:ilvl w:val="1"/>
          <w:numId w:val="226"/>
        </w:numPr>
        <w:spacing w:before="0" w:beforeAutospacing="0" w:after="0" w:afterAutospacing="0" w:line="276" w:lineRule="auto"/>
        <w:jc w:val="both"/>
      </w:pPr>
      <w:r w:rsidRPr="00A96C6E">
        <w:t>соблюдать правильное ударение в изученных словах;</w:t>
      </w:r>
    </w:p>
    <w:p w:rsidR="000245FA" w:rsidRPr="00A96C6E" w:rsidRDefault="000245FA" w:rsidP="00BF6664">
      <w:pPr>
        <w:pStyle w:val="af1"/>
        <w:numPr>
          <w:ilvl w:val="1"/>
          <w:numId w:val="226"/>
        </w:numPr>
        <w:spacing w:before="0" w:beforeAutospacing="0" w:after="0" w:afterAutospacing="0" w:line="276" w:lineRule="auto"/>
        <w:jc w:val="both"/>
      </w:pPr>
      <w:r w:rsidRPr="00A96C6E">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0245FA" w:rsidRPr="00A96C6E" w:rsidRDefault="000245FA" w:rsidP="00BF6664">
      <w:pPr>
        <w:pStyle w:val="af1"/>
        <w:numPr>
          <w:ilvl w:val="1"/>
          <w:numId w:val="226"/>
        </w:numPr>
        <w:spacing w:before="0" w:beforeAutospacing="0" w:after="0" w:afterAutospacing="0" w:line="276" w:lineRule="auto"/>
        <w:jc w:val="both"/>
      </w:pPr>
      <w:r w:rsidRPr="00A96C6E">
        <w:t>корректно реализовывать в речи интонационные конструкции для передачи цели высказывания;</w:t>
      </w:r>
    </w:p>
    <w:p w:rsidR="000245FA" w:rsidRPr="00A96C6E" w:rsidRDefault="000245FA" w:rsidP="00BF6664">
      <w:pPr>
        <w:tabs>
          <w:tab w:val="left" w:pos="0"/>
        </w:tabs>
        <w:spacing w:after="0"/>
        <w:jc w:val="both"/>
        <w:rPr>
          <w:rFonts w:ascii="Times New Roman" w:hAnsi="Times New Roman" w:cs="Times New Roman"/>
          <w:b/>
          <w:sz w:val="24"/>
          <w:szCs w:val="24"/>
        </w:rPr>
      </w:pPr>
      <w:r w:rsidRPr="00A96C6E">
        <w:rPr>
          <w:rFonts w:ascii="Times New Roman" w:hAnsi="Times New Roman" w:cs="Times New Roman"/>
          <w:b/>
          <w:sz w:val="24"/>
          <w:szCs w:val="24"/>
        </w:rPr>
        <w:t>в области межкультурной компетенции</w:t>
      </w:r>
    </w:p>
    <w:p w:rsidR="000245FA" w:rsidRPr="00A96C6E" w:rsidRDefault="000245FA" w:rsidP="00BF6664">
      <w:pPr>
        <w:pStyle w:val="14"/>
        <w:spacing w:line="276" w:lineRule="auto"/>
        <w:ind w:left="0"/>
        <w:rPr>
          <w:szCs w:val="24"/>
          <w:lang w:val="ru-RU"/>
        </w:rPr>
      </w:pPr>
      <w:r w:rsidRPr="00A96C6E">
        <w:rPr>
          <w:szCs w:val="24"/>
          <w:lang w:val="ru-RU"/>
        </w:rPr>
        <w:t>использовать в речи и письменных текстах полученную информацию:</w:t>
      </w:r>
    </w:p>
    <w:p w:rsidR="000245FA" w:rsidRPr="00A96C6E" w:rsidRDefault="000245FA" w:rsidP="00BF6664">
      <w:pPr>
        <w:pStyle w:val="14"/>
        <w:numPr>
          <w:ilvl w:val="0"/>
          <w:numId w:val="227"/>
        </w:numPr>
        <w:spacing w:line="276" w:lineRule="auto"/>
        <w:jc w:val="both"/>
        <w:rPr>
          <w:szCs w:val="24"/>
          <w:lang w:val="ru-RU"/>
        </w:rPr>
      </w:pPr>
      <w:r w:rsidRPr="00A96C6E">
        <w:rPr>
          <w:szCs w:val="24"/>
          <w:lang w:val="ru-RU"/>
        </w:rPr>
        <w:t>о правилах речевого этикета в формулах вежливости;</w:t>
      </w:r>
    </w:p>
    <w:p w:rsidR="000245FA" w:rsidRPr="00A96C6E" w:rsidRDefault="000245FA" w:rsidP="00BF6664">
      <w:pPr>
        <w:pStyle w:val="14"/>
        <w:numPr>
          <w:ilvl w:val="0"/>
          <w:numId w:val="227"/>
        </w:numPr>
        <w:spacing w:line="276" w:lineRule="auto"/>
        <w:jc w:val="both"/>
        <w:rPr>
          <w:szCs w:val="24"/>
          <w:lang w:val="ru-RU"/>
        </w:rPr>
      </w:pPr>
      <w:r w:rsidRPr="00A96C6E">
        <w:rPr>
          <w:szCs w:val="24"/>
          <w:lang w:val="ru-RU"/>
        </w:rPr>
        <w:t>об организации учебного процесса в Великобритании;</w:t>
      </w:r>
    </w:p>
    <w:p w:rsidR="000245FA" w:rsidRPr="00A96C6E" w:rsidRDefault="000245FA" w:rsidP="00BF6664">
      <w:pPr>
        <w:pStyle w:val="14"/>
        <w:numPr>
          <w:ilvl w:val="0"/>
          <w:numId w:val="227"/>
        </w:numPr>
        <w:spacing w:line="276" w:lineRule="auto"/>
        <w:jc w:val="both"/>
        <w:rPr>
          <w:szCs w:val="24"/>
          <w:lang w:val="ru-RU"/>
        </w:rPr>
      </w:pPr>
      <w:r w:rsidRPr="00A96C6E">
        <w:rPr>
          <w:szCs w:val="24"/>
          <w:lang w:val="ru-RU"/>
        </w:rPr>
        <w:t>о знаменательных датах и их праздновании;</w:t>
      </w:r>
    </w:p>
    <w:p w:rsidR="000245FA" w:rsidRPr="00A96C6E" w:rsidRDefault="000245FA" w:rsidP="00BF6664">
      <w:pPr>
        <w:pStyle w:val="14"/>
        <w:numPr>
          <w:ilvl w:val="0"/>
          <w:numId w:val="227"/>
        </w:numPr>
        <w:spacing w:line="276" w:lineRule="auto"/>
        <w:jc w:val="both"/>
        <w:rPr>
          <w:szCs w:val="24"/>
          <w:lang w:val="ru-RU"/>
        </w:rPr>
      </w:pPr>
      <w:r w:rsidRPr="00A96C6E">
        <w:rPr>
          <w:szCs w:val="24"/>
          <w:lang w:val="ru-RU"/>
        </w:rPr>
        <w:t>о досуге в стране изучаемого языка;</w:t>
      </w:r>
    </w:p>
    <w:p w:rsidR="000245FA" w:rsidRPr="00A96C6E" w:rsidRDefault="000245FA" w:rsidP="00BF6664">
      <w:pPr>
        <w:pStyle w:val="14"/>
        <w:numPr>
          <w:ilvl w:val="0"/>
          <w:numId w:val="227"/>
        </w:numPr>
        <w:spacing w:line="276" w:lineRule="auto"/>
        <w:jc w:val="both"/>
        <w:rPr>
          <w:szCs w:val="24"/>
          <w:lang w:val="ru-RU"/>
        </w:rPr>
      </w:pPr>
      <w:r w:rsidRPr="00A96C6E">
        <w:rPr>
          <w:szCs w:val="24"/>
          <w:lang w:val="ru-RU"/>
        </w:rPr>
        <w:t>об особенностях городской жизни в Великобритании;</w:t>
      </w:r>
    </w:p>
    <w:p w:rsidR="000245FA" w:rsidRPr="00A96C6E" w:rsidRDefault="000245FA" w:rsidP="00BF6664">
      <w:pPr>
        <w:pStyle w:val="14"/>
        <w:numPr>
          <w:ilvl w:val="0"/>
          <w:numId w:val="227"/>
        </w:numPr>
        <w:spacing w:line="276" w:lineRule="auto"/>
        <w:jc w:val="both"/>
        <w:rPr>
          <w:szCs w:val="24"/>
        </w:rPr>
      </w:pPr>
      <w:r w:rsidRPr="00A96C6E">
        <w:rPr>
          <w:szCs w:val="24"/>
        </w:rPr>
        <w:t>о Британской кухне;</w:t>
      </w:r>
    </w:p>
    <w:p w:rsidR="000245FA" w:rsidRPr="00A96C6E" w:rsidRDefault="000245FA" w:rsidP="00BF6664">
      <w:pPr>
        <w:pStyle w:val="14"/>
        <w:numPr>
          <w:ilvl w:val="0"/>
          <w:numId w:val="227"/>
        </w:numPr>
        <w:spacing w:line="276" w:lineRule="auto"/>
        <w:jc w:val="both"/>
        <w:rPr>
          <w:szCs w:val="24"/>
          <w:lang w:val="ru-RU"/>
        </w:rPr>
      </w:pPr>
      <w:r w:rsidRPr="00A96C6E">
        <w:rPr>
          <w:szCs w:val="24"/>
          <w:lang w:val="ru-RU"/>
        </w:rPr>
        <w:t xml:space="preserve">о </w:t>
      </w:r>
      <w:r w:rsidR="007705FC" w:rsidRPr="00A96C6E">
        <w:rPr>
          <w:szCs w:val="24"/>
          <w:lang w:val="ru-RU"/>
        </w:rPr>
        <w:t>культуре и</w:t>
      </w:r>
      <w:r w:rsidRPr="00A96C6E">
        <w:rPr>
          <w:szCs w:val="24"/>
          <w:lang w:val="ru-RU"/>
        </w:rPr>
        <w:t xml:space="preserve"> безопасности поведения в цифровом пространстве;</w:t>
      </w:r>
    </w:p>
    <w:p w:rsidR="000245FA" w:rsidRPr="00A96C6E" w:rsidRDefault="000245FA" w:rsidP="00BF6664">
      <w:pPr>
        <w:pStyle w:val="14"/>
        <w:numPr>
          <w:ilvl w:val="0"/>
          <w:numId w:val="227"/>
        </w:numPr>
        <w:spacing w:line="276" w:lineRule="auto"/>
        <w:jc w:val="both"/>
        <w:rPr>
          <w:szCs w:val="24"/>
          <w:lang w:val="ru-RU"/>
        </w:rPr>
      </w:pPr>
      <w:r w:rsidRPr="00A96C6E">
        <w:rPr>
          <w:szCs w:val="24"/>
          <w:lang w:val="ru-RU"/>
        </w:rPr>
        <w:t xml:space="preserve">об известных личностях </w:t>
      </w:r>
      <w:r w:rsidR="007705FC" w:rsidRPr="00A96C6E">
        <w:rPr>
          <w:szCs w:val="24"/>
          <w:lang w:val="ru-RU"/>
        </w:rPr>
        <w:t>в России</w:t>
      </w:r>
      <w:r w:rsidRPr="00A96C6E">
        <w:rPr>
          <w:szCs w:val="24"/>
          <w:lang w:val="ru-RU"/>
        </w:rPr>
        <w:t xml:space="preserve"> и англоязычных странах;</w:t>
      </w:r>
    </w:p>
    <w:p w:rsidR="000245FA" w:rsidRPr="00A96C6E" w:rsidRDefault="000245FA" w:rsidP="00BF6664">
      <w:pPr>
        <w:pStyle w:val="14"/>
        <w:numPr>
          <w:ilvl w:val="0"/>
          <w:numId w:val="227"/>
        </w:numPr>
        <w:spacing w:line="276" w:lineRule="auto"/>
        <w:jc w:val="both"/>
        <w:rPr>
          <w:szCs w:val="24"/>
          <w:lang w:val="ru-RU"/>
        </w:rPr>
      </w:pPr>
      <w:r w:rsidRPr="00A96C6E">
        <w:rPr>
          <w:szCs w:val="24"/>
          <w:lang w:val="ru-RU"/>
        </w:rPr>
        <w:t>об особенностях культуры России и страны изучаемого языка;</w:t>
      </w:r>
    </w:p>
    <w:p w:rsidR="000245FA" w:rsidRPr="00A96C6E" w:rsidRDefault="000245FA" w:rsidP="00BF6664">
      <w:pPr>
        <w:pStyle w:val="14"/>
        <w:numPr>
          <w:ilvl w:val="0"/>
          <w:numId w:val="227"/>
        </w:numPr>
        <w:spacing w:line="276" w:lineRule="auto"/>
        <w:jc w:val="both"/>
        <w:rPr>
          <w:szCs w:val="24"/>
          <w:lang w:val="ru-RU"/>
        </w:rPr>
      </w:pPr>
      <w:r w:rsidRPr="00A96C6E">
        <w:rPr>
          <w:szCs w:val="24"/>
          <w:lang w:val="ru-RU"/>
        </w:rPr>
        <w:t>о</w:t>
      </w:r>
      <w:r w:rsidR="005E7111" w:rsidRPr="00A96C6E">
        <w:rPr>
          <w:szCs w:val="24"/>
          <w:lang w:val="ru-RU"/>
        </w:rPr>
        <w:t xml:space="preserve">б известных писателях России и </w:t>
      </w:r>
      <w:r w:rsidRPr="00A96C6E">
        <w:rPr>
          <w:szCs w:val="24"/>
          <w:lang w:val="ru-RU"/>
        </w:rPr>
        <w:t>Великобритании;</w:t>
      </w:r>
    </w:p>
    <w:p w:rsidR="000245FA" w:rsidRPr="00A96C6E" w:rsidRDefault="000245FA" w:rsidP="00BF6664">
      <w:pPr>
        <w:pStyle w:val="14"/>
        <w:numPr>
          <w:ilvl w:val="0"/>
          <w:numId w:val="227"/>
        </w:numPr>
        <w:spacing w:line="276" w:lineRule="auto"/>
        <w:jc w:val="both"/>
        <w:rPr>
          <w:szCs w:val="24"/>
          <w:lang w:val="ru-RU"/>
        </w:rPr>
      </w:pPr>
      <w:r w:rsidRPr="00A96C6E">
        <w:rPr>
          <w:szCs w:val="24"/>
          <w:lang w:val="ru-RU"/>
        </w:rPr>
        <w:t>о культурных стереотипах разных стран.</w:t>
      </w:r>
    </w:p>
    <w:p w:rsidR="00BF6664" w:rsidRPr="00A96C6E" w:rsidRDefault="00BF6664" w:rsidP="00BF6664">
      <w:pPr>
        <w:pStyle w:val="14"/>
        <w:spacing w:line="276" w:lineRule="auto"/>
        <w:jc w:val="both"/>
        <w:rPr>
          <w:szCs w:val="24"/>
          <w:lang w:val="ru-RU"/>
        </w:rPr>
      </w:pPr>
    </w:p>
    <w:p w:rsidR="00D362F7" w:rsidRPr="00C85B08" w:rsidRDefault="004107E3" w:rsidP="00092201">
      <w:pPr>
        <w:pStyle w:val="aff6"/>
        <w:rPr>
          <w:b/>
        </w:rPr>
      </w:pPr>
      <w:bookmarkStart w:id="634" w:name="_Toc467858868"/>
      <w:r w:rsidRPr="00C85B08">
        <w:rPr>
          <w:b/>
        </w:rPr>
        <w:t>3.1.4.5.4. История России. Всеобщая история</w:t>
      </w:r>
      <w:r w:rsidRPr="00C85B08">
        <w:rPr>
          <w:b/>
          <w:vertAlign w:val="superscript"/>
        </w:rPr>
        <w:footnoteReference w:id="15"/>
      </w:r>
      <w:bookmarkEnd w:id="634"/>
    </w:p>
    <w:p w:rsidR="00D362F7" w:rsidRPr="00A96C6E" w:rsidRDefault="00D362F7" w:rsidP="007621E9">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Предметные результаты</w:t>
      </w:r>
      <w:r w:rsidRPr="00A96C6E">
        <w:rPr>
          <w:rFonts w:ascii="Times New Roman" w:eastAsia="Times New Roman" w:hAnsi="Times New Roman" w:cs="Times New Roman"/>
          <w:sz w:val="24"/>
          <w:szCs w:val="24"/>
        </w:rPr>
        <w:t xml:space="preserve"> освоения курса истории на уровне основного общего образования предполагают, что у учащегося с РАС сформированы:</w:t>
      </w:r>
    </w:p>
    <w:p w:rsidR="00D362F7" w:rsidRPr="00A96C6E" w:rsidRDefault="00D362F7" w:rsidP="00D362F7">
      <w:pPr>
        <w:numPr>
          <w:ilvl w:val="0"/>
          <w:numId w:val="58"/>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D362F7" w:rsidRPr="00A96C6E" w:rsidRDefault="00D362F7" w:rsidP="00D362F7">
      <w:pPr>
        <w:numPr>
          <w:ilvl w:val="0"/>
          <w:numId w:val="58"/>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базовые исторические знания об основных этапах и закономерностях развития человеческого общества с древности до наших дней;</w:t>
      </w:r>
    </w:p>
    <w:p w:rsidR="00D362F7" w:rsidRPr="00A96C6E" w:rsidRDefault="00D362F7" w:rsidP="00D362F7">
      <w:pPr>
        <w:numPr>
          <w:ilvl w:val="0"/>
          <w:numId w:val="58"/>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362F7" w:rsidRPr="00A96C6E" w:rsidRDefault="00D362F7" w:rsidP="00D362F7">
      <w:pPr>
        <w:numPr>
          <w:ilvl w:val="0"/>
          <w:numId w:val="58"/>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применять исторические знания для осмысления общественных событий и явлений прошлого и современности;</w:t>
      </w:r>
    </w:p>
    <w:p w:rsidR="00D362F7" w:rsidRPr="00A96C6E" w:rsidRDefault="00D362F7" w:rsidP="00D362F7">
      <w:pPr>
        <w:numPr>
          <w:ilvl w:val="0"/>
          <w:numId w:val="58"/>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D362F7" w:rsidRPr="00A96C6E" w:rsidRDefault="00D362F7" w:rsidP="00D362F7">
      <w:pPr>
        <w:numPr>
          <w:ilvl w:val="0"/>
          <w:numId w:val="58"/>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7F1BCB" w:rsidRPr="00A96C6E" w:rsidRDefault="00D362F7" w:rsidP="007621E9">
      <w:pPr>
        <w:numPr>
          <w:ilvl w:val="0"/>
          <w:numId w:val="58"/>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 Достижение предметных результатов по истории учащимся с РАС может быть сопоставимо с достижениями типично развивающихся сверстников, но образовательные результаты уровня «Выпускник получит возможность научиться» во-многом определяются включением этих тем в зону специфических интересов обучающегося с РАС и с особенностями развития коммуникативной сферы и с его общим «когнитивным профилем».</w:t>
      </w:r>
    </w:p>
    <w:p w:rsidR="00D362F7" w:rsidRPr="00A96C6E" w:rsidRDefault="00D362F7" w:rsidP="007621E9">
      <w:pPr>
        <w:spacing w:after="0"/>
        <w:ind w:left="-142"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История Древнего мира (5 класс)</w:t>
      </w:r>
    </w:p>
    <w:p w:rsidR="00D362F7" w:rsidRPr="00A96C6E" w:rsidRDefault="00D362F7" w:rsidP="007621E9">
      <w:pPr>
        <w:pBdr>
          <w:top w:val="nil"/>
          <w:left w:val="nil"/>
          <w:bottom w:val="nil"/>
          <w:right w:val="nil"/>
          <w:between w:val="nil"/>
        </w:pBdr>
        <w:spacing w:after="0"/>
        <w:ind w:left="-142" w:firstLine="851"/>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Выпускник научится:</w:t>
      </w:r>
    </w:p>
    <w:p w:rsidR="00D362F7" w:rsidRPr="00A96C6E" w:rsidRDefault="00D362F7" w:rsidP="007621E9">
      <w:pPr>
        <w:spacing w:after="0"/>
        <w:ind w:left="-142"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D362F7" w:rsidRPr="00A96C6E" w:rsidRDefault="00D362F7" w:rsidP="007621E9">
      <w:pPr>
        <w:spacing w:after="0"/>
        <w:ind w:left="-142"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D362F7" w:rsidRPr="00A96C6E" w:rsidRDefault="00D362F7" w:rsidP="007621E9">
      <w:pPr>
        <w:spacing w:after="0"/>
        <w:ind w:left="-142"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D362F7" w:rsidRPr="00A96C6E" w:rsidRDefault="00D362F7" w:rsidP="007621E9">
      <w:pPr>
        <w:spacing w:after="0"/>
        <w:ind w:left="-142"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D362F7" w:rsidRPr="00A96C6E" w:rsidRDefault="00D362F7" w:rsidP="007621E9">
      <w:pPr>
        <w:spacing w:after="0"/>
        <w:ind w:left="-142"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D362F7" w:rsidRPr="00A96C6E" w:rsidRDefault="00D362F7" w:rsidP="007621E9">
      <w:pPr>
        <w:spacing w:after="0"/>
        <w:ind w:left="-142"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D362F7" w:rsidRPr="00A96C6E" w:rsidRDefault="00D362F7" w:rsidP="007621E9">
      <w:pPr>
        <w:spacing w:after="0"/>
        <w:ind w:left="-142"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давать оценку наиболее значительным событиям и личностям древней истории.</w:t>
      </w:r>
    </w:p>
    <w:p w:rsidR="00D362F7" w:rsidRPr="00A96C6E" w:rsidRDefault="00D362F7" w:rsidP="00D362F7">
      <w:pPr>
        <w:spacing w:after="0"/>
        <w:ind w:left="-142"/>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lastRenderedPageBreak/>
        <w:t>История Средних веков. От Древней Руси к Российскому государству (VIII –XV вв.) (6 класс)</w:t>
      </w:r>
    </w:p>
    <w:p w:rsidR="00D362F7" w:rsidRPr="00A96C6E" w:rsidRDefault="00D362F7" w:rsidP="007621E9">
      <w:pPr>
        <w:pBdr>
          <w:top w:val="nil"/>
          <w:left w:val="nil"/>
          <w:bottom w:val="nil"/>
          <w:right w:val="nil"/>
          <w:between w:val="nil"/>
        </w:pBdr>
        <w:spacing w:after="0"/>
        <w:ind w:left="-142" w:firstLine="851"/>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Выпускник научится:</w:t>
      </w:r>
    </w:p>
    <w:p w:rsidR="00D362F7" w:rsidRPr="00A96C6E" w:rsidRDefault="00D362F7" w:rsidP="007621E9">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D362F7" w:rsidRPr="00A96C6E" w:rsidRDefault="00D362F7" w:rsidP="007621E9">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D362F7" w:rsidRPr="00A96C6E" w:rsidRDefault="00D362F7" w:rsidP="007621E9">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D362F7" w:rsidRPr="00A96C6E" w:rsidRDefault="00D362F7" w:rsidP="007621E9">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D362F7" w:rsidRPr="00A96C6E" w:rsidRDefault="00D362F7" w:rsidP="007621E9">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D362F7" w:rsidRPr="00A96C6E" w:rsidRDefault="00D362F7" w:rsidP="007621E9">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D362F7" w:rsidRPr="00A96C6E" w:rsidRDefault="00D362F7" w:rsidP="007621E9">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D362F7" w:rsidRPr="00A96C6E" w:rsidRDefault="00D362F7" w:rsidP="007621E9">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давать оценку событиям и личностям отечественной и всеобщей истории Средних веков.</w:t>
      </w:r>
    </w:p>
    <w:p w:rsidR="00D362F7" w:rsidRPr="00A96C6E" w:rsidRDefault="00D362F7" w:rsidP="00D362F7">
      <w:pPr>
        <w:spacing w:after="0"/>
        <w:jc w:val="both"/>
        <w:rPr>
          <w:rFonts w:ascii="Times New Roman" w:eastAsia="Times New Roman" w:hAnsi="Times New Roman" w:cs="Times New Roman"/>
          <w:i/>
          <w:sz w:val="24"/>
          <w:szCs w:val="24"/>
        </w:rPr>
      </w:pPr>
      <w:r w:rsidRPr="00A96C6E">
        <w:rPr>
          <w:rFonts w:ascii="Times New Roman" w:eastAsia="Times New Roman" w:hAnsi="Times New Roman" w:cs="Times New Roman"/>
          <w:b/>
          <w:sz w:val="24"/>
          <w:szCs w:val="24"/>
        </w:rPr>
        <w:t>История Нового времени. Россия в XVI – ХIХ веках (7</w:t>
      </w:r>
      <w:r w:rsidRPr="00A96C6E">
        <w:rPr>
          <w:rFonts w:ascii="Times New Roman" w:eastAsia="Times New Roman" w:hAnsi="Times New Roman" w:cs="Times New Roman"/>
          <w:sz w:val="24"/>
          <w:szCs w:val="24"/>
        </w:rPr>
        <w:t>–</w:t>
      </w:r>
      <w:r w:rsidRPr="00A96C6E">
        <w:rPr>
          <w:rFonts w:ascii="Times New Roman" w:eastAsia="Times New Roman" w:hAnsi="Times New Roman" w:cs="Times New Roman"/>
          <w:b/>
          <w:sz w:val="24"/>
          <w:szCs w:val="24"/>
        </w:rPr>
        <w:t>9 класс)</w:t>
      </w:r>
    </w:p>
    <w:p w:rsidR="00D362F7" w:rsidRPr="00A96C6E" w:rsidRDefault="00D362F7" w:rsidP="007621E9">
      <w:pPr>
        <w:pBdr>
          <w:top w:val="nil"/>
          <w:left w:val="nil"/>
          <w:bottom w:val="nil"/>
          <w:right w:val="nil"/>
          <w:between w:val="nil"/>
        </w:pBdr>
        <w:spacing w:after="0"/>
        <w:ind w:left="-142" w:firstLine="851"/>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Выпускник научится:</w:t>
      </w:r>
    </w:p>
    <w:p w:rsidR="00D362F7" w:rsidRPr="00A96C6E" w:rsidRDefault="00D362F7" w:rsidP="007621E9">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D362F7" w:rsidRPr="00A96C6E" w:rsidRDefault="00D362F7" w:rsidP="007621E9">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D362F7" w:rsidRPr="00A96C6E" w:rsidRDefault="00D362F7" w:rsidP="007621E9">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D362F7" w:rsidRPr="00A96C6E" w:rsidRDefault="00D362F7" w:rsidP="007621E9">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D362F7" w:rsidRPr="00A96C6E" w:rsidRDefault="00D362F7" w:rsidP="007621E9">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D362F7" w:rsidRPr="00A96C6E" w:rsidRDefault="00D362F7" w:rsidP="007621E9">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D362F7" w:rsidRPr="00A96C6E" w:rsidRDefault="00D362F7" w:rsidP="007621E9">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D362F7" w:rsidRPr="00A96C6E" w:rsidRDefault="00D362F7" w:rsidP="007621E9">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сопоставлять развитие России и других стран в Новое время, сравнивать исторические ситуации и события;</w:t>
      </w:r>
    </w:p>
    <w:p w:rsidR="00D362F7" w:rsidRPr="00A96C6E" w:rsidRDefault="00D362F7" w:rsidP="007621E9">
      <w:pPr>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давать оценку событиям и личностям отечественной и всеобщей истории Нового времени.</w:t>
      </w:r>
    </w:p>
    <w:p w:rsidR="00D362F7" w:rsidRPr="00C85B08" w:rsidRDefault="004107E3" w:rsidP="00092201">
      <w:pPr>
        <w:pStyle w:val="aff6"/>
        <w:rPr>
          <w:b/>
        </w:rPr>
      </w:pPr>
      <w:bookmarkStart w:id="635" w:name="_Toc467858869"/>
      <w:r w:rsidRPr="00C85B08">
        <w:rPr>
          <w:b/>
        </w:rPr>
        <w:t>3.1.4.5.5. Обществознание</w:t>
      </w:r>
      <w:bookmarkEnd w:id="635"/>
    </w:p>
    <w:p w:rsidR="00D362F7" w:rsidRPr="00A96C6E" w:rsidRDefault="00D362F7" w:rsidP="00E7774C">
      <w:pPr>
        <w:jc w:val="both"/>
        <w:rPr>
          <w:rFonts w:ascii="Times New Roman" w:hAnsi="Times New Roman" w:cs="Times New Roman"/>
          <w:sz w:val="24"/>
          <w:szCs w:val="24"/>
        </w:rPr>
      </w:pPr>
      <w:r w:rsidRPr="00A96C6E">
        <w:rPr>
          <w:rFonts w:ascii="Times New Roman" w:hAnsi="Times New Roman" w:cs="Times New Roman"/>
          <w:sz w:val="24"/>
          <w:szCs w:val="24"/>
        </w:rPr>
        <w:t>Образовательные результаты по некоторым разделам и темам предмета могут даже у обучающегося с РАС с высоким уровнем развития коммуникативной сферы и познавательной деятельности быть достигнутыми частично, неравномерно или на ознакомительном уровне. Необходимо учитывать своеобразие понимания социальных и общественных отношений, которое у обучающегося с РАС связано с особенностями этого типа отклоняющегося развития.</w:t>
      </w:r>
    </w:p>
    <w:p w:rsidR="00D362F7" w:rsidRPr="00A96C6E" w:rsidRDefault="00D362F7" w:rsidP="000527BE">
      <w:pPr>
        <w:spacing w:after="0"/>
        <w:ind w:left="-142" w:firstLine="851"/>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Человек. Деятельность человека</w:t>
      </w:r>
    </w:p>
    <w:p w:rsidR="00D362F7" w:rsidRPr="00A96C6E" w:rsidRDefault="00D362F7" w:rsidP="000527BE">
      <w:pPr>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D362F7" w:rsidRPr="00A96C6E" w:rsidRDefault="00D362F7" w:rsidP="00D362F7">
      <w:pPr>
        <w:numPr>
          <w:ilvl w:val="0"/>
          <w:numId w:val="54"/>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 биологическом и социальном в человеке для характеристики его природы;</w:t>
      </w:r>
    </w:p>
    <w:p w:rsidR="00D362F7" w:rsidRPr="00A96C6E" w:rsidRDefault="00D362F7" w:rsidP="00D362F7">
      <w:pPr>
        <w:numPr>
          <w:ilvl w:val="0"/>
          <w:numId w:val="54"/>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основные возрастные периоды жизни человека, особенности подросткового возраста;</w:t>
      </w:r>
    </w:p>
    <w:p w:rsidR="00D362F7" w:rsidRPr="00A96C6E" w:rsidRDefault="00D362F7" w:rsidP="00D362F7">
      <w:pPr>
        <w:numPr>
          <w:ilvl w:val="0"/>
          <w:numId w:val="54"/>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D362F7" w:rsidRPr="00A96C6E" w:rsidRDefault="00D362F7" w:rsidP="00D362F7">
      <w:pPr>
        <w:numPr>
          <w:ilvl w:val="0"/>
          <w:numId w:val="54"/>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и иллюстрировать конкретными примерами группы потребностей человека;</w:t>
      </w:r>
    </w:p>
    <w:p w:rsidR="00D362F7" w:rsidRPr="00A96C6E" w:rsidRDefault="00D362F7" w:rsidP="00D362F7">
      <w:pPr>
        <w:numPr>
          <w:ilvl w:val="0"/>
          <w:numId w:val="54"/>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приводить примеры основных видов деятельности человека;</w:t>
      </w:r>
    </w:p>
    <w:p w:rsidR="00D362F7" w:rsidRPr="00A96C6E" w:rsidRDefault="00D362F7" w:rsidP="00D362F7">
      <w:pPr>
        <w:numPr>
          <w:ilvl w:val="0"/>
          <w:numId w:val="54"/>
        </w:numPr>
        <w:shd w:val="clear" w:color="auto" w:fill="FFFFFF"/>
        <w:tabs>
          <w:tab w:val="left" w:pos="993"/>
          <w:tab w:val="left" w:pos="102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D362F7" w:rsidRPr="00A96C6E" w:rsidRDefault="00D362F7" w:rsidP="00D362F7">
      <w:pPr>
        <w:spacing w:after="0"/>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Общество</w:t>
      </w:r>
    </w:p>
    <w:p w:rsidR="00D362F7" w:rsidRPr="00A96C6E" w:rsidRDefault="00D362F7" w:rsidP="000527BE">
      <w:pPr>
        <w:shd w:val="clear" w:color="auto" w:fill="FFFFFF"/>
        <w:tabs>
          <w:tab w:val="left" w:pos="1023"/>
        </w:tabs>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D362F7" w:rsidRPr="00A96C6E" w:rsidRDefault="00D362F7" w:rsidP="00D362F7">
      <w:pPr>
        <w:numPr>
          <w:ilvl w:val="0"/>
          <w:numId w:val="2"/>
        </w:numPr>
        <w:shd w:val="clear" w:color="auto" w:fill="FFFFFF"/>
        <w:tabs>
          <w:tab w:val="left" w:pos="20"/>
          <w:tab w:val="left" w:pos="993"/>
        </w:tabs>
        <w:spacing w:after="0"/>
        <w:ind w:left="-142" w:firstLine="851"/>
        <w:jc w:val="both"/>
        <w:rPr>
          <w:rFonts w:ascii="Times New Roman" w:hAnsi="Times New Roman" w:cs="Times New Roman"/>
          <w:b/>
          <w:sz w:val="24"/>
          <w:szCs w:val="24"/>
        </w:rPr>
      </w:pPr>
      <w:r w:rsidRPr="00A96C6E">
        <w:rPr>
          <w:rFonts w:ascii="Times New Roman" w:eastAsia="Times New Roman" w:hAnsi="Times New Roman" w:cs="Times New Roman"/>
          <w:sz w:val="24"/>
          <w:szCs w:val="24"/>
        </w:rPr>
        <w:t>демонстрировать на примерах взаимосвязь природы и общества, раскрывать роль природы в жизни человека;</w:t>
      </w:r>
    </w:p>
    <w:p w:rsidR="00D362F7" w:rsidRPr="00A96C6E" w:rsidRDefault="00D362F7" w:rsidP="00D362F7">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на основе приведенных данных основные типы обществ;</w:t>
      </w:r>
    </w:p>
    <w:p w:rsidR="00D362F7" w:rsidRPr="00A96C6E" w:rsidRDefault="00D362F7" w:rsidP="00D362F7">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D362F7" w:rsidRPr="00A96C6E" w:rsidRDefault="00D362F7" w:rsidP="00D362F7">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экономические, социальные, политические, культурные явления и процессы общественной жизни;</w:t>
      </w:r>
    </w:p>
    <w:p w:rsidR="00D362F7" w:rsidRPr="00A96C6E" w:rsidRDefault="00D362F7" w:rsidP="00D362F7">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D362F7" w:rsidRPr="00A96C6E" w:rsidRDefault="00D362F7" w:rsidP="00D362F7">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характеризовать экологический кризис как глобальную проблему человечества, раскрывать причины экологического кризиса;</w:t>
      </w:r>
    </w:p>
    <w:p w:rsidR="00D362F7" w:rsidRPr="00A96C6E" w:rsidRDefault="00D362F7" w:rsidP="00D362F7">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D362F7" w:rsidRPr="00A96C6E" w:rsidRDefault="00D362F7" w:rsidP="00D362F7">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раскрывать влияние современных средств массовой коммуникации на общество и личность; </w:t>
      </w:r>
    </w:p>
    <w:p w:rsidR="00D362F7" w:rsidRPr="00A96C6E" w:rsidRDefault="00D362F7" w:rsidP="00D362F7">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конкретизировать примерами опасность международного терроризма.</w:t>
      </w:r>
    </w:p>
    <w:p w:rsidR="00D362F7" w:rsidRPr="00A96C6E" w:rsidRDefault="00D362F7" w:rsidP="00D362F7">
      <w:pPr>
        <w:spacing w:after="0"/>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Социальные нормы</w:t>
      </w:r>
    </w:p>
    <w:p w:rsidR="00D362F7" w:rsidRPr="00A96C6E" w:rsidRDefault="00D362F7" w:rsidP="000527BE">
      <w:pPr>
        <w:shd w:val="clear" w:color="auto" w:fill="FFFFFF"/>
        <w:tabs>
          <w:tab w:val="left" w:pos="1023"/>
        </w:tabs>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D362F7" w:rsidRPr="00A96C6E" w:rsidRDefault="00D362F7" w:rsidP="00D362F7">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роль социальных норм как регуляторов общественной жизни и поведения человека;</w:t>
      </w:r>
    </w:p>
    <w:p w:rsidR="00D362F7" w:rsidRPr="00A96C6E" w:rsidRDefault="00D362F7" w:rsidP="00D362F7">
      <w:pPr>
        <w:numPr>
          <w:ilvl w:val="0"/>
          <w:numId w:val="4"/>
        </w:numPr>
        <w:shd w:val="clear" w:color="auto" w:fill="FFFFFF"/>
        <w:tabs>
          <w:tab w:val="left" w:pos="1023"/>
        </w:tabs>
        <w:spacing w:after="0"/>
        <w:ind w:left="-142" w:firstLine="851"/>
        <w:contextualSpacing/>
        <w:jc w:val="both"/>
        <w:rPr>
          <w:rFonts w:ascii="Times New Roman" w:hAnsi="Times New Roman" w:cs="Times New Roman"/>
          <w:b/>
          <w:sz w:val="24"/>
          <w:szCs w:val="24"/>
        </w:rPr>
      </w:pPr>
      <w:r w:rsidRPr="00A96C6E">
        <w:rPr>
          <w:rFonts w:ascii="Times New Roman" w:eastAsia="Times New Roman" w:hAnsi="Times New Roman" w:cs="Times New Roman"/>
          <w:sz w:val="24"/>
          <w:szCs w:val="24"/>
        </w:rPr>
        <w:t>различать отдельные виды социальных норм;</w:t>
      </w:r>
    </w:p>
    <w:p w:rsidR="00D362F7" w:rsidRPr="00A96C6E" w:rsidRDefault="00D362F7" w:rsidP="00D362F7">
      <w:pPr>
        <w:numPr>
          <w:ilvl w:val="0"/>
          <w:numId w:val="4"/>
        </w:numPr>
        <w:shd w:val="clear" w:color="auto" w:fill="FFFFFF"/>
        <w:tabs>
          <w:tab w:val="left" w:pos="1023"/>
        </w:tabs>
        <w:spacing w:after="0"/>
        <w:ind w:left="-142" w:firstLine="851"/>
        <w:contextualSpacing/>
        <w:jc w:val="both"/>
        <w:rPr>
          <w:rFonts w:ascii="Times New Roman" w:hAnsi="Times New Roman" w:cs="Times New Roman"/>
          <w:b/>
          <w:sz w:val="24"/>
          <w:szCs w:val="24"/>
        </w:rPr>
      </w:pPr>
      <w:r w:rsidRPr="00A96C6E">
        <w:rPr>
          <w:rFonts w:ascii="Times New Roman" w:eastAsia="Times New Roman" w:hAnsi="Times New Roman" w:cs="Times New Roman"/>
          <w:sz w:val="24"/>
          <w:szCs w:val="24"/>
        </w:rPr>
        <w:t>характеризовать основные нормы морали;</w:t>
      </w:r>
    </w:p>
    <w:p w:rsidR="00D362F7" w:rsidRPr="00A96C6E" w:rsidRDefault="00D362F7" w:rsidP="00D362F7">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D362F7" w:rsidRPr="00A96C6E" w:rsidRDefault="00D362F7" w:rsidP="00D362F7">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D362F7" w:rsidRPr="00A96C6E" w:rsidRDefault="00D362F7" w:rsidP="00D362F7">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специфику норм права;</w:t>
      </w:r>
    </w:p>
    <w:p w:rsidR="00D362F7" w:rsidRPr="00A96C6E" w:rsidRDefault="00D362F7" w:rsidP="00D362F7">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сравнивать нормы морали и права, выявлять их общие черты и особенности;</w:t>
      </w:r>
    </w:p>
    <w:p w:rsidR="00D362F7" w:rsidRPr="00A96C6E" w:rsidRDefault="00D362F7" w:rsidP="00D362F7">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сущность процесса социализации личности;</w:t>
      </w:r>
    </w:p>
    <w:p w:rsidR="00D362F7" w:rsidRPr="00A96C6E" w:rsidRDefault="00D362F7" w:rsidP="00D362F7">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причины отклоняющегося поведения;</w:t>
      </w:r>
    </w:p>
    <w:p w:rsidR="00D362F7" w:rsidRPr="00A96C6E" w:rsidRDefault="00D362F7" w:rsidP="00D362F7">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негативные последствия наиболее опасных форм отклоняющегося поведения.</w:t>
      </w:r>
    </w:p>
    <w:p w:rsidR="00D362F7" w:rsidRPr="00A96C6E" w:rsidRDefault="00D362F7" w:rsidP="000527BE">
      <w:pPr>
        <w:shd w:val="clear" w:color="auto" w:fill="FFFFFF"/>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D362F7" w:rsidRPr="00A96C6E" w:rsidRDefault="00D362F7" w:rsidP="00D362F7">
      <w:pPr>
        <w:numPr>
          <w:ilvl w:val="0"/>
          <w:numId w:val="5"/>
        </w:numPr>
        <w:shd w:val="clear" w:color="auto" w:fill="FFFFFF"/>
        <w:tabs>
          <w:tab w:val="left" w:pos="99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D362F7" w:rsidRPr="00A96C6E" w:rsidRDefault="00D362F7" w:rsidP="00D362F7">
      <w:pPr>
        <w:numPr>
          <w:ilvl w:val="0"/>
          <w:numId w:val="5"/>
        </w:numPr>
        <w:shd w:val="clear" w:color="auto" w:fill="FFFFFF"/>
        <w:tabs>
          <w:tab w:val="left" w:pos="99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оценивать социальную значимость здорового образа жизни.</w:t>
      </w:r>
    </w:p>
    <w:p w:rsidR="00D362F7" w:rsidRPr="00A96C6E" w:rsidRDefault="00D362F7" w:rsidP="000527BE">
      <w:pPr>
        <w:spacing w:after="0"/>
        <w:ind w:left="-142" w:firstLine="851"/>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Сфера духовной культуры</w:t>
      </w:r>
    </w:p>
    <w:p w:rsidR="00D362F7" w:rsidRPr="00A96C6E" w:rsidRDefault="00D362F7" w:rsidP="000527BE">
      <w:pPr>
        <w:shd w:val="clear" w:color="auto" w:fill="FFFFFF"/>
        <w:spacing w:after="0"/>
        <w:ind w:left="-142" w:firstLine="851"/>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Выпускник научится:</w:t>
      </w:r>
    </w:p>
    <w:p w:rsidR="00D362F7" w:rsidRPr="00A96C6E" w:rsidRDefault="00D362F7" w:rsidP="00D362F7">
      <w:pPr>
        <w:numPr>
          <w:ilvl w:val="0"/>
          <w:numId w:val="6"/>
        </w:numPr>
        <w:shd w:val="clear" w:color="auto" w:fill="FFFFFF"/>
        <w:tabs>
          <w:tab w:val="left" w:pos="993"/>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характеризовать развитие отдельных областей и форм культуры, выражать свое мнение о явлениях культуры;</w:t>
      </w:r>
    </w:p>
    <w:p w:rsidR="00D362F7" w:rsidRPr="00A96C6E" w:rsidRDefault="00D362F7" w:rsidP="00D362F7">
      <w:pPr>
        <w:numPr>
          <w:ilvl w:val="0"/>
          <w:numId w:val="6"/>
        </w:numPr>
        <w:shd w:val="clear" w:color="auto" w:fill="FFFFFF"/>
        <w:tabs>
          <w:tab w:val="left" w:pos="993"/>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описывать явления духовной культуры;</w:t>
      </w:r>
    </w:p>
    <w:p w:rsidR="00D362F7" w:rsidRPr="00A96C6E" w:rsidRDefault="00D362F7" w:rsidP="00D362F7">
      <w:pPr>
        <w:numPr>
          <w:ilvl w:val="0"/>
          <w:numId w:val="6"/>
        </w:numPr>
        <w:shd w:val="clear" w:color="auto" w:fill="FFFFFF"/>
        <w:tabs>
          <w:tab w:val="left" w:pos="993"/>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объяснять причины возрастания роли науки в современном мире;</w:t>
      </w:r>
    </w:p>
    <w:p w:rsidR="00D362F7" w:rsidRPr="00A96C6E" w:rsidRDefault="00D362F7" w:rsidP="00D362F7">
      <w:pPr>
        <w:numPr>
          <w:ilvl w:val="0"/>
          <w:numId w:val="6"/>
        </w:numPr>
        <w:shd w:val="clear" w:color="auto" w:fill="FFFFFF"/>
        <w:tabs>
          <w:tab w:val="left" w:pos="993"/>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оценивать роль образования в современном обществе;</w:t>
      </w:r>
    </w:p>
    <w:p w:rsidR="00D362F7" w:rsidRPr="00A96C6E" w:rsidRDefault="00D362F7" w:rsidP="00D362F7">
      <w:pPr>
        <w:numPr>
          <w:ilvl w:val="0"/>
          <w:numId w:val="6"/>
        </w:numPr>
        <w:shd w:val="clear" w:color="auto" w:fill="FFFFFF"/>
        <w:tabs>
          <w:tab w:val="left" w:pos="993"/>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различать уровни общего образования в России;</w:t>
      </w:r>
    </w:p>
    <w:p w:rsidR="00D362F7" w:rsidRPr="00A96C6E" w:rsidRDefault="00D362F7" w:rsidP="00D362F7">
      <w:pPr>
        <w:numPr>
          <w:ilvl w:val="0"/>
          <w:numId w:val="6"/>
        </w:numPr>
        <w:shd w:val="clear" w:color="auto" w:fill="FFFFFF"/>
        <w:tabs>
          <w:tab w:val="left" w:pos="993"/>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находить и извлекать социальную информацию о достижениях и проблемах развития культуры из адаптированных источников различного типа;</w:t>
      </w:r>
    </w:p>
    <w:p w:rsidR="00D362F7" w:rsidRPr="00A96C6E" w:rsidRDefault="00D362F7" w:rsidP="00D362F7">
      <w:pPr>
        <w:numPr>
          <w:ilvl w:val="0"/>
          <w:numId w:val="6"/>
        </w:numPr>
        <w:shd w:val="clear" w:color="auto" w:fill="FFFFFF"/>
        <w:tabs>
          <w:tab w:val="left" w:pos="993"/>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описывать духовные ценности российского народа и выражать собственное отношение к ним;</w:t>
      </w:r>
    </w:p>
    <w:p w:rsidR="00D362F7" w:rsidRPr="00A96C6E" w:rsidRDefault="00D362F7" w:rsidP="00D362F7">
      <w:pPr>
        <w:numPr>
          <w:ilvl w:val="0"/>
          <w:numId w:val="6"/>
        </w:numPr>
        <w:shd w:val="clear" w:color="auto" w:fill="FFFFFF"/>
        <w:tabs>
          <w:tab w:val="left" w:pos="993"/>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объяснять необходимость непрерывного образования в современных условиях;</w:t>
      </w:r>
    </w:p>
    <w:p w:rsidR="00D362F7" w:rsidRPr="00A96C6E" w:rsidRDefault="00D362F7" w:rsidP="00D362F7">
      <w:pPr>
        <w:numPr>
          <w:ilvl w:val="0"/>
          <w:numId w:val="6"/>
        </w:numPr>
        <w:shd w:val="clear" w:color="auto" w:fill="FFFFFF"/>
        <w:tabs>
          <w:tab w:val="left" w:pos="993"/>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lastRenderedPageBreak/>
        <w:t>учитывать общественные потребности при выборе направления своей будущей профессиональной деятельности;</w:t>
      </w:r>
    </w:p>
    <w:p w:rsidR="00D362F7" w:rsidRPr="00A96C6E" w:rsidRDefault="00D362F7" w:rsidP="00D362F7">
      <w:pPr>
        <w:numPr>
          <w:ilvl w:val="0"/>
          <w:numId w:val="6"/>
        </w:numPr>
        <w:shd w:val="clear" w:color="auto" w:fill="FFFFFF"/>
        <w:tabs>
          <w:tab w:val="left" w:pos="993"/>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раскрывать роль религии в современном обществе;</w:t>
      </w:r>
    </w:p>
    <w:p w:rsidR="00D362F7" w:rsidRPr="00A96C6E" w:rsidRDefault="00D362F7" w:rsidP="00D362F7">
      <w:pPr>
        <w:numPr>
          <w:ilvl w:val="0"/>
          <w:numId w:val="6"/>
        </w:numPr>
        <w:shd w:val="clear" w:color="auto" w:fill="FFFFFF"/>
        <w:tabs>
          <w:tab w:val="left" w:pos="993"/>
        </w:tabs>
        <w:spacing w:after="0"/>
        <w:ind w:left="-142" w:firstLine="851"/>
        <w:jc w:val="both"/>
        <w:rPr>
          <w:rFonts w:ascii="Times New Roman" w:hAnsi="Times New Roman" w:cs="Times New Roman"/>
          <w:b/>
          <w:sz w:val="24"/>
          <w:szCs w:val="24"/>
          <w:highlight w:val="white"/>
        </w:rPr>
      </w:pPr>
      <w:r w:rsidRPr="00A96C6E">
        <w:rPr>
          <w:rFonts w:ascii="Times New Roman" w:eastAsia="Times New Roman" w:hAnsi="Times New Roman" w:cs="Times New Roman"/>
          <w:sz w:val="24"/>
          <w:szCs w:val="24"/>
          <w:highlight w:val="white"/>
        </w:rPr>
        <w:t>характеризовать особенности искусства как формы духовной культуры</w:t>
      </w:r>
      <w:r w:rsidRPr="00A96C6E">
        <w:rPr>
          <w:rFonts w:ascii="Times New Roman" w:eastAsia="Times New Roman" w:hAnsi="Times New Roman" w:cs="Times New Roman"/>
          <w:b/>
          <w:sz w:val="24"/>
          <w:szCs w:val="24"/>
          <w:highlight w:val="white"/>
        </w:rPr>
        <w:t>.</w:t>
      </w:r>
    </w:p>
    <w:p w:rsidR="00D362F7" w:rsidRPr="00A96C6E" w:rsidRDefault="00D362F7" w:rsidP="000527BE">
      <w:pPr>
        <w:spacing w:after="0"/>
        <w:ind w:left="-142" w:firstLine="851"/>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Социальная сфера</w:t>
      </w:r>
    </w:p>
    <w:p w:rsidR="00D362F7" w:rsidRPr="00A96C6E" w:rsidRDefault="00D362F7" w:rsidP="000527BE">
      <w:pPr>
        <w:tabs>
          <w:tab w:val="left" w:pos="1027"/>
        </w:tabs>
        <w:spacing w:after="0"/>
        <w:ind w:left="-142" w:firstLine="851"/>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Выпускник научится:</w:t>
      </w:r>
    </w:p>
    <w:p w:rsidR="00D362F7" w:rsidRPr="00A96C6E" w:rsidRDefault="00D362F7" w:rsidP="00D362F7">
      <w:pPr>
        <w:numPr>
          <w:ilvl w:val="0"/>
          <w:numId w:val="26"/>
        </w:numPr>
        <w:tabs>
          <w:tab w:val="left" w:pos="1027"/>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описывать социальную структуру в обществах разного типа, характеризовать основные социальные общности и группы;</w:t>
      </w:r>
    </w:p>
    <w:p w:rsidR="00D362F7" w:rsidRPr="00A96C6E" w:rsidRDefault="00D362F7" w:rsidP="00D362F7">
      <w:pPr>
        <w:numPr>
          <w:ilvl w:val="0"/>
          <w:numId w:val="26"/>
        </w:numPr>
        <w:tabs>
          <w:tab w:val="left" w:pos="1027"/>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объяснять взаимодействие социальных общностей и групп;</w:t>
      </w:r>
    </w:p>
    <w:p w:rsidR="00D362F7" w:rsidRPr="00A96C6E" w:rsidRDefault="00D362F7" w:rsidP="00D362F7">
      <w:pPr>
        <w:numPr>
          <w:ilvl w:val="0"/>
          <w:numId w:val="26"/>
        </w:numPr>
        <w:tabs>
          <w:tab w:val="left" w:pos="1027"/>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характеризовать ведущие направления социальной политики Российского государства;</w:t>
      </w:r>
    </w:p>
    <w:p w:rsidR="00D362F7" w:rsidRPr="00A96C6E" w:rsidRDefault="00D362F7" w:rsidP="00D362F7">
      <w:pPr>
        <w:numPr>
          <w:ilvl w:val="0"/>
          <w:numId w:val="26"/>
        </w:numPr>
        <w:tabs>
          <w:tab w:val="left" w:pos="1027"/>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выделять параметры, определяющие социальный статус личности;</w:t>
      </w:r>
    </w:p>
    <w:p w:rsidR="00D362F7" w:rsidRPr="00A96C6E" w:rsidRDefault="00D362F7" w:rsidP="00D362F7">
      <w:pPr>
        <w:numPr>
          <w:ilvl w:val="0"/>
          <w:numId w:val="26"/>
        </w:numPr>
        <w:tabs>
          <w:tab w:val="left" w:pos="1027"/>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приводить примеры предписанных и достигаемых статусов;</w:t>
      </w:r>
    </w:p>
    <w:p w:rsidR="00D362F7" w:rsidRPr="00A96C6E" w:rsidRDefault="00D362F7" w:rsidP="00D362F7">
      <w:pPr>
        <w:numPr>
          <w:ilvl w:val="0"/>
          <w:numId w:val="26"/>
        </w:numPr>
        <w:tabs>
          <w:tab w:val="left" w:pos="1027"/>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описывать основные социальные роли подростка;</w:t>
      </w:r>
    </w:p>
    <w:p w:rsidR="00D362F7" w:rsidRPr="00A96C6E" w:rsidRDefault="00D362F7" w:rsidP="00D362F7">
      <w:pPr>
        <w:numPr>
          <w:ilvl w:val="0"/>
          <w:numId w:val="26"/>
        </w:numPr>
        <w:tabs>
          <w:tab w:val="left" w:pos="1027"/>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конкретизировать примерами процесс социальной мобильности;</w:t>
      </w:r>
    </w:p>
    <w:p w:rsidR="00D362F7" w:rsidRPr="00A96C6E" w:rsidRDefault="00D362F7" w:rsidP="00D362F7">
      <w:pPr>
        <w:numPr>
          <w:ilvl w:val="0"/>
          <w:numId w:val="26"/>
        </w:numPr>
        <w:tabs>
          <w:tab w:val="left" w:pos="1027"/>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характеризовать межнациональные отношения в современном мире;</w:t>
      </w:r>
    </w:p>
    <w:p w:rsidR="00D362F7" w:rsidRPr="00A96C6E" w:rsidRDefault="00D362F7" w:rsidP="00D362F7">
      <w:pPr>
        <w:numPr>
          <w:ilvl w:val="0"/>
          <w:numId w:val="26"/>
        </w:numPr>
        <w:tabs>
          <w:tab w:val="left" w:pos="1027"/>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 xml:space="preserve">объяснять причины межнациональных конфликтов и основные пути их разрешения; </w:t>
      </w:r>
    </w:p>
    <w:p w:rsidR="00D362F7" w:rsidRPr="00A96C6E" w:rsidRDefault="00D362F7" w:rsidP="00D362F7">
      <w:pPr>
        <w:numPr>
          <w:ilvl w:val="0"/>
          <w:numId w:val="26"/>
        </w:numPr>
        <w:tabs>
          <w:tab w:val="left" w:pos="1027"/>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характеризовать, раскрывать на конкретных примерах основные функции семьи в обществе;</w:t>
      </w:r>
    </w:p>
    <w:p w:rsidR="00D362F7" w:rsidRPr="00A96C6E" w:rsidRDefault="00D362F7" w:rsidP="00D362F7">
      <w:pPr>
        <w:numPr>
          <w:ilvl w:val="0"/>
          <w:numId w:val="26"/>
        </w:numPr>
        <w:tabs>
          <w:tab w:val="left" w:pos="1027"/>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 xml:space="preserve">раскрывать основные роли членов семьи; </w:t>
      </w:r>
    </w:p>
    <w:p w:rsidR="00D362F7" w:rsidRPr="00A96C6E" w:rsidRDefault="00D362F7" w:rsidP="00D362F7">
      <w:pPr>
        <w:numPr>
          <w:ilvl w:val="0"/>
          <w:numId w:val="26"/>
        </w:numPr>
        <w:tabs>
          <w:tab w:val="left" w:pos="993"/>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характеризовать основные слагаемые здорового образа жизни; осознанно выбирать верные критерии для оценки безопасных условий жизни;</w:t>
      </w:r>
    </w:p>
    <w:p w:rsidR="00D362F7" w:rsidRPr="00A96C6E" w:rsidRDefault="00D362F7" w:rsidP="00D362F7">
      <w:pPr>
        <w:numPr>
          <w:ilvl w:val="0"/>
          <w:numId w:val="26"/>
        </w:numPr>
        <w:tabs>
          <w:tab w:val="left" w:pos="1027"/>
        </w:tabs>
        <w:spacing w:after="0"/>
        <w:ind w:left="-142" w:firstLine="851"/>
        <w:jc w:val="both"/>
        <w:rPr>
          <w:rFonts w:ascii="Times New Roman" w:hAnsi="Times New Roman" w:cs="Times New Roman"/>
          <w:b/>
          <w:sz w:val="24"/>
          <w:szCs w:val="24"/>
          <w:highlight w:val="white"/>
        </w:rPr>
      </w:pPr>
      <w:r w:rsidRPr="00A96C6E">
        <w:rPr>
          <w:rFonts w:ascii="Times New Roman" w:eastAsia="Times New Roman" w:hAnsi="Times New Roman" w:cs="Times New Roman"/>
          <w:sz w:val="24"/>
          <w:szCs w:val="24"/>
          <w:highlight w:val="white"/>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D362F7" w:rsidRPr="00A96C6E" w:rsidRDefault="00D362F7" w:rsidP="000527BE">
      <w:pPr>
        <w:tabs>
          <w:tab w:val="left" w:pos="1027"/>
        </w:tabs>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Политическая сфера жизни общества</w:t>
      </w:r>
    </w:p>
    <w:p w:rsidR="00D362F7" w:rsidRPr="00A96C6E" w:rsidRDefault="00D362F7" w:rsidP="000527BE">
      <w:pPr>
        <w:tabs>
          <w:tab w:val="left" w:pos="1027"/>
        </w:tabs>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D362F7" w:rsidRPr="00A96C6E" w:rsidRDefault="00D362F7" w:rsidP="00D362F7">
      <w:pPr>
        <w:numPr>
          <w:ilvl w:val="0"/>
          <w:numId w:val="28"/>
        </w:numPr>
        <w:tabs>
          <w:tab w:val="left" w:pos="1027"/>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роль политики в жизни общества;</w:t>
      </w:r>
    </w:p>
    <w:p w:rsidR="00D362F7" w:rsidRPr="00A96C6E" w:rsidRDefault="00D362F7" w:rsidP="00D362F7">
      <w:pPr>
        <w:numPr>
          <w:ilvl w:val="0"/>
          <w:numId w:val="28"/>
        </w:numPr>
        <w:tabs>
          <w:tab w:val="left" w:pos="1027"/>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и сравнивать различные формы правления, иллюстрировать их примерами;</w:t>
      </w:r>
    </w:p>
    <w:p w:rsidR="00D362F7" w:rsidRPr="00A96C6E" w:rsidRDefault="00D362F7" w:rsidP="00D362F7">
      <w:pPr>
        <w:numPr>
          <w:ilvl w:val="0"/>
          <w:numId w:val="28"/>
        </w:numPr>
        <w:tabs>
          <w:tab w:val="left" w:pos="1027"/>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давать характеристику формам государственно-территориального устройства;</w:t>
      </w:r>
    </w:p>
    <w:p w:rsidR="00D362F7" w:rsidRPr="00A96C6E" w:rsidRDefault="00D362F7" w:rsidP="00D362F7">
      <w:pPr>
        <w:numPr>
          <w:ilvl w:val="0"/>
          <w:numId w:val="28"/>
        </w:numPr>
        <w:tabs>
          <w:tab w:val="left" w:pos="1027"/>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различные типы политических режимов, раскрывать их основные признаки;</w:t>
      </w:r>
    </w:p>
    <w:p w:rsidR="00D362F7" w:rsidRPr="00A96C6E" w:rsidRDefault="00D362F7" w:rsidP="00D362F7">
      <w:pPr>
        <w:numPr>
          <w:ilvl w:val="0"/>
          <w:numId w:val="28"/>
        </w:numPr>
        <w:tabs>
          <w:tab w:val="left" w:pos="1027"/>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на конкретных примерах основные черты и принципы демократии;</w:t>
      </w:r>
    </w:p>
    <w:p w:rsidR="00D362F7" w:rsidRPr="00A96C6E" w:rsidRDefault="00D362F7" w:rsidP="00D362F7">
      <w:pPr>
        <w:numPr>
          <w:ilvl w:val="0"/>
          <w:numId w:val="28"/>
        </w:numPr>
        <w:tabs>
          <w:tab w:val="left" w:pos="1027"/>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признаки политической партии, раскрывать их на конкретных примерах;</w:t>
      </w:r>
    </w:p>
    <w:p w:rsidR="00D362F7" w:rsidRPr="00A96C6E" w:rsidRDefault="00D362F7" w:rsidP="00D362F7">
      <w:pPr>
        <w:numPr>
          <w:ilvl w:val="0"/>
          <w:numId w:val="28"/>
        </w:numPr>
        <w:tabs>
          <w:tab w:val="left" w:pos="1027"/>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различные формы участия граждан в политической жизни.</w:t>
      </w:r>
    </w:p>
    <w:p w:rsidR="00D362F7" w:rsidRPr="00A96C6E" w:rsidRDefault="00D362F7" w:rsidP="00D362F7">
      <w:pPr>
        <w:tabs>
          <w:tab w:val="left" w:pos="1200"/>
        </w:tabs>
        <w:spacing w:after="0"/>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highlight w:val="white"/>
        </w:rPr>
        <w:t>Гражданин и государство</w:t>
      </w:r>
    </w:p>
    <w:p w:rsidR="00D362F7" w:rsidRPr="00A96C6E" w:rsidRDefault="00D362F7" w:rsidP="000527BE">
      <w:pPr>
        <w:tabs>
          <w:tab w:val="left" w:pos="1200"/>
        </w:tabs>
        <w:spacing w:after="0"/>
        <w:ind w:left="-142" w:firstLine="851"/>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Выпускник научится:</w:t>
      </w:r>
    </w:p>
    <w:p w:rsidR="00D362F7" w:rsidRPr="00A96C6E" w:rsidRDefault="00D362F7" w:rsidP="00D362F7">
      <w:pPr>
        <w:numPr>
          <w:ilvl w:val="0"/>
          <w:numId w:val="20"/>
        </w:numPr>
        <w:shd w:val="clear" w:color="auto" w:fill="FFFFFF"/>
        <w:tabs>
          <w:tab w:val="left" w:pos="993"/>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D362F7" w:rsidRPr="00A96C6E" w:rsidRDefault="00D362F7" w:rsidP="00D362F7">
      <w:pPr>
        <w:numPr>
          <w:ilvl w:val="0"/>
          <w:numId w:val="20"/>
        </w:numPr>
        <w:shd w:val="clear" w:color="auto" w:fill="FFFFFF"/>
        <w:tabs>
          <w:tab w:val="left" w:pos="993"/>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lastRenderedPageBreak/>
        <w:t>объяснять порядок формирования органов государственной власти РФ;</w:t>
      </w:r>
    </w:p>
    <w:p w:rsidR="00D362F7" w:rsidRPr="00A96C6E" w:rsidRDefault="00D362F7" w:rsidP="00D362F7">
      <w:pPr>
        <w:numPr>
          <w:ilvl w:val="0"/>
          <w:numId w:val="20"/>
        </w:numPr>
        <w:shd w:val="clear" w:color="auto" w:fill="FFFFFF"/>
        <w:tabs>
          <w:tab w:val="left" w:pos="993"/>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раскрывать достижения российского народа;</w:t>
      </w:r>
    </w:p>
    <w:p w:rsidR="00D362F7" w:rsidRPr="00A96C6E" w:rsidRDefault="00D362F7" w:rsidP="00D362F7">
      <w:pPr>
        <w:numPr>
          <w:ilvl w:val="0"/>
          <w:numId w:val="20"/>
        </w:numPr>
        <w:shd w:val="clear" w:color="auto" w:fill="FFFFFF"/>
        <w:tabs>
          <w:tab w:val="left" w:pos="993"/>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объяснять и конкретизировать примерами смысл понятия «гражданство»;</w:t>
      </w:r>
    </w:p>
    <w:p w:rsidR="00D362F7" w:rsidRPr="00A96C6E" w:rsidRDefault="00D362F7" w:rsidP="00D362F7">
      <w:pPr>
        <w:numPr>
          <w:ilvl w:val="0"/>
          <w:numId w:val="25"/>
        </w:numPr>
        <w:shd w:val="clear" w:color="auto" w:fill="FFFFFF"/>
        <w:tabs>
          <w:tab w:val="left" w:pos="993"/>
        </w:tabs>
        <w:spacing w:after="0"/>
        <w:ind w:left="-142" w:firstLine="851"/>
        <w:jc w:val="both"/>
        <w:rPr>
          <w:rFonts w:ascii="Times New Roman" w:hAnsi="Times New Roman" w:cs="Times New Roman"/>
          <w:i/>
          <w:sz w:val="24"/>
          <w:szCs w:val="24"/>
          <w:highlight w:val="white"/>
        </w:rPr>
      </w:pPr>
      <w:r w:rsidRPr="00A96C6E">
        <w:rPr>
          <w:rFonts w:ascii="Times New Roman" w:eastAsia="Times New Roman" w:hAnsi="Times New Roman" w:cs="Times New Roman"/>
          <w:sz w:val="24"/>
          <w:szCs w:val="24"/>
          <w:highlight w:val="white"/>
        </w:rPr>
        <w:t>называть и иллюстрировать примерами основные права и свободы граждан, гарантированные Конституцией РФ;</w:t>
      </w:r>
    </w:p>
    <w:p w:rsidR="00D362F7" w:rsidRPr="00A96C6E" w:rsidRDefault="00D362F7" w:rsidP="00D362F7">
      <w:pPr>
        <w:numPr>
          <w:ilvl w:val="0"/>
          <w:numId w:val="20"/>
        </w:numPr>
        <w:shd w:val="clear" w:color="auto" w:fill="FFFFFF"/>
        <w:tabs>
          <w:tab w:val="left" w:pos="993"/>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осознавать значение патриотической позиции в укреплении нашего государства;</w:t>
      </w:r>
    </w:p>
    <w:p w:rsidR="00D362F7" w:rsidRPr="00A96C6E" w:rsidRDefault="00D362F7" w:rsidP="00D362F7">
      <w:pPr>
        <w:numPr>
          <w:ilvl w:val="0"/>
          <w:numId w:val="20"/>
        </w:numPr>
        <w:tabs>
          <w:tab w:val="left" w:pos="993"/>
        </w:tabs>
        <w:spacing w:after="0"/>
        <w:ind w:left="-142"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характеризовать конституционные обязанности гражданина.</w:t>
      </w:r>
    </w:p>
    <w:p w:rsidR="00D362F7" w:rsidRPr="00A96C6E" w:rsidRDefault="00D362F7" w:rsidP="000527BE">
      <w:pPr>
        <w:tabs>
          <w:tab w:val="left" w:pos="994"/>
        </w:tabs>
        <w:spacing w:after="0"/>
        <w:ind w:left="-142"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highlight w:val="white"/>
        </w:rPr>
        <w:t>Основы российского законодательства</w:t>
      </w:r>
    </w:p>
    <w:p w:rsidR="00D362F7" w:rsidRPr="00A96C6E" w:rsidRDefault="00D362F7" w:rsidP="000527BE">
      <w:pPr>
        <w:tabs>
          <w:tab w:val="left" w:pos="994"/>
        </w:tabs>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D362F7" w:rsidRPr="00A96C6E"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систему российского законодательства;</w:t>
      </w:r>
    </w:p>
    <w:p w:rsidR="00D362F7" w:rsidRPr="00A96C6E"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особенности гражданской дееспособности несовершеннолетних;</w:t>
      </w:r>
    </w:p>
    <w:p w:rsidR="00D362F7" w:rsidRPr="00A96C6E"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гражданские правоотношения;</w:t>
      </w:r>
    </w:p>
    <w:p w:rsidR="00D362F7" w:rsidRPr="00A96C6E"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права на труд;</w:t>
      </w:r>
    </w:p>
    <w:p w:rsidR="00D362F7" w:rsidRPr="00A96C6E"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роль трудового договора;</w:t>
      </w:r>
    </w:p>
    <w:p w:rsidR="00D362F7" w:rsidRPr="00A96C6E"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разъяснять на примерах особенности положения несовершеннолетних в трудовых отношениях;</w:t>
      </w:r>
    </w:p>
    <w:p w:rsidR="00D362F7" w:rsidRPr="00A96C6E"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права и обязанности супругов, родителей, детей;</w:t>
      </w:r>
    </w:p>
    <w:p w:rsidR="00D362F7" w:rsidRPr="00A96C6E"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особенности уголовного права и уголовных правоотношений;</w:t>
      </w:r>
    </w:p>
    <w:p w:rsidR="00D362F7" w:rsidRPr="00A96C6E"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конкретизировать примерами виды преступлений и наказания за них;</w:t>
      </w:r>
    </w:p>
    <w:p w:rsidR="00D362F7" w:rsidRPr="00A96C6E"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специфику уголовной ответственности несовершеннолетних;</w:t>
      </w:r>
    </w:p>
    <w:p w:rsidR="00D362F7" w:rsidRPr="00A96C6E"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связь права на образование и обязанности получить образование;</w:t>
      </w:r>
    </w:p>
    <w:p w:rsidR="00D362F7" w:rsidRPr="00A96C6E"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D362F7" w:rsidRPr="00A96C6E"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D362F7" w:rsidRPr="00A96C6E"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D362F7" w:rsidRPr="00A96C6E" w:rsidRDefault="00D362F7" w:rsidP="00D362F7">
      <w:pPr>
        <w:tabs>
          <w:tab w:val="left" w:pos="1267"/>
        </w:tabs>
        <w:spacing w:after="0"/>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highlight w:val="white"/>
        </w:rPr>
        <w:t>Экономика</w:t>
      </w:r>
    </w:p>
    <w:p w:rsidR="00D362F7" w:rsidRPr="00A96C6E" w:rsidRDefault="00D362F7" w:rsidP="000527BE">
      <w:pPr>
        <w:tabs>
          <w:tab w:val="left" w:pos="1267"/>
        </w:tabs>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D362F7" w:rsidRPr="00A96C6E" w:rsidRDefault="00D362F7" w:rsidP="00D362F7">
      <w:pPr>
        <w:numPr>
          <w:ilvl w:val="0"/>
          <w:numId w:val="23"/>
        </w:numPr>
        <w:shd w:val="clear" w:color="auto" w:fill="FFFFFF"/>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проблему ограниченности экономических ресурсов;</w:t>
      </w:r>
    </w:p>
    <w:p w:rsidR="00D362F7" w:rsidRPr="00A96C6E" w:rsidRDefault="00D362F7" w:rsidP="00D362F7">
      <w:pPr>
        <w:numPr>
          <w:ilvl w:val="0"/>
          <w:numId w:val="23"/>
        </w:numPr>
        <w:shd w:val="clear" w:color="auto" w:fill="FFFFFF"/>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D362F7" w:rsidRPr="00A96C6E" w:rsidRDefault="00D362F7" w:rsidP="00D362F7">
      <w:pPr>
        <w:numPr>
          <w:ilvl w:val="0"/>
          <w:numId w:val="23"/>
        </w:numPr>
        <w:shd w:val="clear" w:color="auto" w:fill="FFFFFF"/>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факторы, влияющие на производительность труда;</w:t>
      </w:r>
    </w:p>
    <w:p w:rsidR="00D362F7" w:rsidRPr="00A96C6E" w:rsidRDefault="00D362F7" w:rsidP="00D362F7">
      <w:pPr>
        <w:numPr>
          <w:ilvl w:val="0"/>
          <w:numId w:val="2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D362F7" w:rsidRPr="00A96C6E" w:rsidRDefault="00D362F7" w:rsidP="00D362F7">
      <w:pPr>
        <w:numPr>
          <w:ilvl w:val="0"/>
          <w:numId w:val="2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D362F7" w:rsidRPr="00A96C6E" w:rsidRDefault="00D362F7" w:rsidP="00D362F7">
      <w:pPr>
        <w:numPr>
          <w:ilvl w:val="0"/>
          <w:numId w:val="2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объяснять роль государства в регулировании рыночной экономики; анализировать структуру бюджета государства;</w:t>
      </w:r>
    </w:p>
    <w:p w:rsidR="00D362F7" w:rsidRPr="00A96C6E" w:rsidRDefault="00D362F7" w:rsidP="00D362F7">
      <w:pPr>
        <w:numPr>
          <w:ilvl w:val="0"/>
          <w:numId w:val="2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и конкретизировать примерами виды налогов;</w:t>
      </w:r>
    </w:p>
    <w:p w:rsidR="00D362F7" w:rsidRPr="00A96C6E" w:rsidRDefault="00D362F7" w:rsidP="00D362F7">
      <w:pPr>
        <w:numPr>
          <w:ilvl w:val="0"/>
          <w:numId w:val="2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функции денег и их роль в экономике;</w:t>
      </w:r>
    </w:p>
    <w:p w:rsidR="00D362F7" w:rsidRPr="00A96C6E" w:rsidRDefault="00D362F7" w:rsidP="00D362F7">
      <w:pPr>
        <w:numPr>
          <w:ilvl w:val="0"/>
          <w:numId w:val="2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социально-экономическую роль и функции предпринимательства;</w:t>
      </w:r>
    </w:p>
    <w:p w:rsidR="00D362F7" w:rsidRPr="00A96C6E" w:rsidRDefault="00D362F7" w:rsidP="00D362F7">
      <w:pPr>
        <w:numPr>
          <w:ilvl w:val="0"/>
          <w:numId w:val="2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D362F7" w:rsidRPr="00A96C6E" w:rsidRDefault="00D362F7" w:rsidP="00D362F7">
      <w:pPr>
        <w:numPr>
          <w:ilvl w:val="0"/>
          <w:numId w:val="2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D362F7" w:rsidRPr="00A96C6E" w:rsidRDefault="00D362F7" w:rsidP="00D362F7">
      <w:pPr>
        <w:numPr>
          <w:ilvl w:val="0"/>
          <w:numId w:val="23"/>
        </w:numPr>
        <w:shd w:val="clear" w:color="auto" w:fill="FFFFFF"/>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рациональное поведение субъектов экономической деятельности;</w:t>
      </w:r>
    </w:p>
    <w:p w:rsidR="00D362F7" w:rsidRPr="00A96C6E" w:rsidRDefault="00D362F7" w:rsidP="00D362F7">
      <w:pPr>
        <w:numPr>
          <w:ilvl w:val="0"/>
          <w:numId w:val="23"/>
        </w:numPr>
        <w:shd w:val="clear" w:color="auto" w:fill="FFFFFF"/>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экономику семьи; анализировать структуру семейного бюджета;</w:t>
      </w:r>
    </w:p>
    <w:p w:rsidR="00D362F7" w:rsidRPr="00A96C6E" w:rsidRDefault="00D362F7" w:rsidP="00D362F7">
      <w:pPr>
        <w:numPr>
          <w:ilvl w:val="0"/>
          <w:numId w:val="24"/>
        </w:numPr>
        <w:shd w:val="clear" w:color="auto" w:fill="FFFFFF"/>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полученные знания при анализе фактов поведения участников экономической деятельности;</w:t>
      </w:r>
    </w:p>
    <w:p w:rsidR="00D362F7" w:rsidRPr="00A96C6E" w:rsidRDefault="00D362F7" w:rsidP="00D362F7">
      <w:pPr>
        <w:numPr>
          <w:ilvl w:val="0"/>
          <w:numId w:val="24"/>
        </w:numPr>
        <w:shd w:val="clear" w:color="auto" w:fill="FFFFFF"/>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обосновывать связь профессионализма и жизненного успеха.</w:t>
      </w:r>
    </w:p>
    <w:p w:rsidR="00D362F7" w:rsidRPr="00C85B08" w:rsidRDefault="004107E3" w:rsidP="00092201">
      <w:pPr>
        <w:pStyle w:val="aff6"/>
        <w:rPr>
          <w:b/>
        </w:rPr>
      </w:pPr>
      <w:bookmarkStart w:id="636" w:name="_Toc467858870"/>
      <w:r w:rsidRPr="00C85B08">
        <w:rPr>
          <w:b/>
        </w:rPr>
        <w:t>3.1.4.5.6. География</w:t>
      </w:r>
      <w:bookmarkEnd w:id="636"/>
    </w:p>
    <w:p w:rsidR="00D362F7" w:rsidRPr="00A96C6E" w:rsidRDefault="00D362F7" w:rsidP="009601DB">
      <w:pPr>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D362F7" w:rsidRPr="00A96C6E"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D362F7" w:rsidRPr="00A96C6E"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D362F7" w:rsidRPr="00A96C6E"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362F7" w:rsidRPr="00A96C6E"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D362F7" w:rsidRPr="00A96C6E"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D362F7" w:rsidRPr="00A96C6E"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D362F7" w:rsidRPr="00A96C6E"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D362F7" w:rsidRPr="00A96C6E"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D362F7" w:rsidRPr="00A96C6E"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D362F7" w:rsidRPr="00A96C6E"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D362F7" w:rsidRPr="00A96C6E"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описывать по карте положение и взаиморасположение географических объектов; </w:t>
      </w:r>
    </w:p>
    <w:p w:rsidR="00D362F7" w:rsidRPr="00A96C6E"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D362F7" w:rsidRPr="00A96C6E"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D362F7" w:rsidRPr="00A96C6E"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объяснять особенности компонентов природы отдельных территорий; </w:t>
      </w:r>
    </w:p>
    <w:p w:rsidR="00D362F7" w:rsidRPr="00A96C6E"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приводить примеры взаимодействия природы и общества в пределах отдельных территорий;</w:t>
      </w:r>
    </w:p>
    <w:p w:rsidR="00D362F7" w:rsidRPr="00A96C6E"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D362F7" w:rsidRPr="00A96C6E"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D362F7" w:rsidRPr="00A96C6E"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w:t>
      </w:r>
      <w:r w:rsidR="00E90355" w:rsidRPr="00A96C6E">
        <w:rPr>
          <w:rFonts w:ascii="Times New Roman" w:eastAsia="Times New Roman" w:hAnsi="Times New Roman" w:cs="Times New Roman"/>
          <w:sz w:val="24"/>
          <w:szCs w:val="24"/>
        </w:rPr>
        <w:t>контексте реальной</w:t>
      </w:r>
      <w:r w:rsidRPr="00A96C6E">
        <w:rPr>
          <w:rFonts w:ascii="Times New Roman" w:eastAsia="Times New Roman" w:hAnsi="Times New Roman" w:cs="Times New Roman"/>
          <w:sz w:val="24"/>
          <w:szCs w:val="24"/>
        </w:rPr>
        <w:t xml:space="preserve"> жизни;</w:t>
      </w:r>
    </w:p>
    <w:p w:rsidR="00D362F7" w:rsidRPr="00A96C6E"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географические процессы и явления, определяющие особенности природы России и ее отдельных регионов;</w:t>
      </w:r>
    </w:p>
    <w:p w:rsidR="00D362F7" w:rsidRPr="00A96C6E"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оценивать особенности взаимодействия природы и общества в пределах отдельных территорий России;</w:t>
      </w:r>
    </w:p>
    <w:p w:rsidR="00D362F7" w:rsidRPr="00A96C6E"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особенности компонентов природы отдельных частей страны;</w:t>
      </w:r>
    </w:p>
    <w:p w:rsidR="00D362F7" w:rsidRPr="00A96C6E"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оценивать природные условия и обеспеченность природными ресурсами отдельных территорий России; </w:t>
      </w:r>
    </w:p>
    <w:p w:rsidR="00D362F7" w:rsidRPr="00A96C6E"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w:t>
      </w:r>
      <w:r w:rsidRPr="00A96C6E">
        <w:rPr>
          <w:rFonts w:ascii="Times New Roman" w:eastAsia="Times New Roman" w:hAnsi="Times New Roman" w:cs="Times New Roman"/>
          <w:sz w:val="24"/>
          <w:szCs w:val="24"/>
        </w:rPr>
        <w:lastRenderedPageBreak/>
        <w:t>отдельных территорий России для решения практико-ориентированных задач в контексте реальной жизни;</w:t>
      </w:r>
    </w:p>
    <w:p w:rsidR="00D362F7" w:rsidRPr="00A96C6E"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D362F7" w:rsidRPr="00A96C6E"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D362F7" w:rsidRPr="00A96C6E"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D362F7" w:rsidRPr="00A96C6E"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D362F7" w:rsidRPr="00A96C6E"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D362F7" w:rsidRPr="00A96C6E"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и сравнивать особенности природы, населения и хозяйства отдельных регионов России;</w:t>
      </w:r>
    </w:p>
    <w:p w:rsidR="00D362F7" w:rsidRPr="00A96C6E"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сравнивать особенности природы, населения и хозяйства отдельных регионов России;</w:t>
      </w:r>
    </w:p>
    <w:p w:rsidR="00D362F7" w:rsidRPr="00A96C6E" w:rsidRDefault="00D362F7" w:rsidP="00D362F7">
      <w:pPr>
        <w:numPr>
          <w:ilvl w:val="0"/>
          <w:numId w:val="43"/>
        </w:numPr>
        <w:tabs>
          <w:tab w:val="left" w:pos="99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362F7" w:rsidRPr="00A96C6E" w:rsidRDefault="00D362F7" w:rsidP="00D362F7">
      <w:pPr>
        <w:numPr>
          <w:ilvl w:val="0"/>
          <w:numId w:val="43"/>
        </w:numPr>
        <w:tabs>
          <w:tab w:val="left" w:pos="993"/>
        </w:tabs>
        <w:spacing w:after="0"/>
        <w:ind w:left="-142" w:firstLine="851"/>
        <w:jc w:val="both"/>
        <w:rPr>
          <w:rFonts w:ascii="Times New Roman" w:hAnsi="Times New Roman" w:cs="Times New Roman"/>
          <w:i/>
          <w:sz w:val="24"/>
          <w:szCs w:val="24"/>
        </w:rPr>
      </w:pPr>
      <w:r w:rsidRPr="00A96C6E">
        <w:rPr>
          <w:rFonts w:ascii="Times New Roman" w:eastAsia="Times New Roman" w:hAnsi="Times New Roman" w:cs="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D362F7" w:rsidRPr="00A96C6E"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описывать погоду своей местности; </w:t>
      </w:r>
    </w:p>
    <w:p w:rsidR="00D362F7" w:rsidRPr="00A96C6E"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расовые отличия разных народов мира;</w:t>
      </w:r>
    </w:p>
    <w:p w:rsidR="00D362F7" w:rsidRPr="00A96C6E"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давать характеристику рельефа своей местности; </w:t>
      </w:r>
    </w:p>
    <w:p w:rsidR="00D362F7" w:rsidRPr="00A96C6E"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уметь выделять в записках путешественников географические особенности территории</w:t>
      </w:r>
    </w:p>
    <w:p w:rsidR="00D362F7" w:rsidRPr="00A96C6E"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приводить примеры современных видов связи, </w:t>
      </w:r>
      <w:r w:rsidR="00E90355" w:rsidRPr="00A96C6E">
        <w:rPr>
          <w:rFonts w:ascii="Times New Roman" w:eastAsia="Times New Roman" w:hAnsi="Times New Roman" w:cs="Times New Roman"/>
          <w:sz w:val="24"/>
          <w:szCs w:val="24"/>
        </w:rPr>
        <w:t>применять современные</w:t>
      </w:r>
      <w:r w:rsidRPr="00A96C6E">
        <w:rPr>
          <w:rFonts w:ascii="Times New Roman" w:eastAsia="Times New Roman" w:hAnsi="Times New Roman" w:cs="Times New Roman"/>
          <w:sz w:val="24"/>
          <w:szCs w:val="24"/>
        </w:rPr>
        <w:t xml:space="preserve"> виды связи для </w:t>
      </w:r>
      <w:r w:rsidR="00E90355" w:rsidRPr="00A96C6E">
        <w:rPr>
          <w:rFonts w:ascii="Times New Roman" w:eastAsia="Times New Roman" w:hAnsi="Times New Roman" w:cs="Times New Roman"/>
          <w:sz w:val="24"/>
          <w:szCs w:val="24"/>
        </w:rPr>
        <w:t>решения учебных</w:t>
      </w:r>
      <w:r w:rsidRPr="00A96C6E">
        <w:rPr>
          <w:rFonts w:ascii="Times New Roman" w:eastAsia="Times New Roman" w:hAnsi="Times New Roman" w:cs="Times New Roman"/>
          <w:sz w:val="24"/>
          <w:szCs w:val="24"/>
        </w:rPr>
        <w:t xml:space="preserve"> и практических задач по географии;</w:t>
      </w:r>
    </w:p>
    <w:p w:rsidR="00D362F7" w:rsidRPr="00A96C6E"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оценивать место и роль России в мировом хозяйстве.</w:t>
      </w:r>
    </w:p>
    <w:p w:rsidR="00D362F7" w:rsidRPr="00C85B08" w:rsidRDefault="004107E3" w:rsidP="00092201">
      <w:pPr>
        <w:pStyle w:val="aff6"/>
        <w:rPr>
          <w:b/>
        </w:rPr>
      </w:pPr>
      <w:bookmarkStart w:id="637" w:name="_Toc467858871"/>
      <w:r w:rsidRPr="00C85B08">
        <w:rPr>
          <w:b/>
        </w:rPr>
        <w:t>3.1.4.5.7. Математика</w:t>
      </w:r>
      <w:bookmarkEnd w:id="637"/>
    </w:p>
    <w:p w:rsidR="00D362F7" w:rsidRPr="00A96C6E" w:rsidRDefault="00D362F7" w:rsidP="00413BAE">
      <w:pPr>
        <w:jc w:val="both"/>
        <w:rPr>
          <w:rFonts w:ascii="Times New Roman" w:hAnsi="Times New Roman" w:cs="Times New Roman"/>
          <w:sz w:val="24"/>
          <w:szCs w:val="24"/>
        </w:rPr>
      </w:pPr>
      <w:r w:rsidRPr="00A96C6E">
        <w:rPr>
          <w:rFonts w:ascii="Times New Roman" w:hAnsi="Times New Roman" w:cs="Times New Roman"/>
          <w:sz w:val="24"/>
          <w:szCs w:val="24"/>
        </w:rPr>
        <w:t xml:space="preserve">Достижение образовательных результатов обучающимися с РАС и задержкой психического развития по данному предмету может быть неравномерным, учитывая специфические сложности «когнитивного профиля», особенности понимания ими текстовых задач. Оптимальным является достижение результатов уровня «выпускник научится» для использования в повседневной жизни и обеспечения возможности успешного продолжения образования на базовом уровне. </w:t>
      </w:r>
    </w:p>
    <w:p w:rsidR="00D362F7" w:rsidRPr="00A96C6E" w:rsidRDefault="00D362F7" w:rsidP="00D362F7">
      <w:pPr>
        <w:pStyle w:val="3"/>
        <w:tabs>
          <w:tab w:val="left" w:pos="1134"/>
        </w:tabs>
        <w:spacing w:after="0" w:line="276" w:lineRule="auto"/>
        <w:ind w:firstLine="709"/>
        <w:jc w:val="both"/>
        <w:rPr>
          <w:sz w:val="24"/>
          <w:szCs w:val="24"/>
        </w:rPr>
      </w:pPr>
      <w:bookmarkStart w:id="638" w:name="_Toc466984511"/>
      <w:bookmarkStart w:id="639" w:name="_Toc467858872"/>
      <w:r w:rsidRPr="00A96C6E">
        <w:rPr>
          <w:sz w:val="24"/>
          <w:szCs w:val="24"/>
        </w:rPr>
        <w:lastRenderedPageBreak/>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638"/>
      <w:bookmarkEnd w:id="639"/>
    </w:p>
    <w:p w:rsidR="00D362F7" w:rsidRPr="00A96C6E" w:rsidRDefault="00D362F7" w:rsidP="00D362F7">
      <w:pPr>
        <w:pStyle w:val="ab"/>
        <w:numPr>
          <w:ilvl w:val="0"/>
          <w:numId w:val="189"/>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Оперировать на базовом уровне</w:t>
      </w:r>
      <w:r w:rsidRPr="00A96C6E">
        <w:rPr>
          <w:rStyle w:val="af5"/>
          <w:rFonts w:ascii="Times New Roman" w:hAnsi="Times New Roman" w:cs="Times New Roman"/>
          <w:sz w:val="24"/>
          <w:szCs w:val="24"/>
        </w:rPr>
        <w:footnoteReference w:id="16"/>
      </w:r>
      <w:r w:rsidRPr="00A96C6E">
        <w:rPr>
          <w:rFonts w:ascii="Times New Roman" w:hAnsi="Times New Roman" w:cs="Times New Roman"/>
          <w:sz w:val="24"/>
          <w:szCs w:val="24"/>
        </w:rPr>
        <w:t xml:space="preserve"> понятиями: множество, элемент множества, подмножество, принадлежность;</w:t>
      </w:r>
    </w:p>
    <w:p w:rsidR="00D362F7" w:rsidRPr="00A96C6E" w:rsidRDefault="00D362F7" w:rsidP="00D362F7">
      <w:pPr>
        <w:pStyle w:val="ab"/>
        <w:numPr>
          <w:ilvl w:val="0"/>
          <w:numId w:val="189"/>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задавать множества перечислением их элементов;</w:t>
      </w:r>
    </w:p>
    <w:p w:rsidR="00D362F7" w:rsidRPr="00A96C6E" w:rsidRDefault="00D362F7" w:rsidP="00D362F7">
      <w:pPr>
        <w:pStyle w:val="ab"/>
        <w:numPr>
          <w:ilvl w:val="0"/>
          <w:numId w:val="189"/>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находить пересечение, объединение, подмножество в простейших ситуациях.</w:t>
      </w:r>
    </w:p>
    <w:p w:rsidR="00D362F7" w:rsidRPr="00A96C6E" w:rsidRDefault="00D362F7" w:rsidP="00D362F7">
      <w:pPr>
        <w:spacing w:after="0"/>
        <w:jc w:val="both"/>
        <w:rPr>
          <w:rFonts w:ascii="Times New Roman" w:hAnsi="Times New Roman" w:cs="Times New Roman"/>
          <w:b/>
          <w:sz w:val="24"/>
          <w:szCs w:val="24"/>
        </w:rPr>
      </w:pPr>
      <w:r w:rsidRPr="00A96C6E">
        <w:rPr>
          <w:rFonts w:ascii="Times New Roman" w:hAnsi="Times New Roman" w:cs="Times New Roman"/>
          <w:b/>
          <w:sz w:val="24"/>
          <w:szCs w:val="24"/>
        </w:rPr>
        <w:t>В повседневной жизни и при изучении других предметов:</w:t>
      </w:r>
    </w:p>
    <w:p w:rsidR="00D362F7" w:rsidRPr="00A96C6E" w:rsidRDefault="00D362F7" w:rsidP="00D362F7">
      <w:pPr>
        <w:pStyle w:val="a"/>
        <w:numPr>
          <w:ilvl w:val="0"/>
          <w:numId w:val="185"/>
        </w:numPr>
        <w:tabs>
          <w:tab w:val="left" w:pos="993"/>
        </w:tabs>
        <w:spacing w:line="276" w:lineRule="auto"/>
        <w:ind w:left="0" w:firstLine="709"/>
        <w:rPr>
          <w:rFonts w:ascii="Times New Roman" w:hAnsi="Times New Roman"/>
          <w:sz w:val="24"/>
          <w:szCs w:val="24"/>
        </w:rPr>
      </w:pPr>
      <w:r w:rsidRPr="00A96C6E">
        <w:rPr>
          <w:rFonts w:ascii="Times New Roman" w:hAnsi="Times New Roman"/>
          <w:sz w:val="24"/>
          <w:szCs w:val="24"/>
        </w:rPr>
        <w:t>распознавать логически некорректные высказывания.</w:t>
      </w:r>
    </w:p>
    <w:p w:rsidR="00D362F7" w:rsidRPr="00A96C6E" w:rsidRDefault="00D362F7" w:rsidP="00D362F7">
      <w:pPr>
        <w:spacing w:after="0"/>
        <w:jc w:val="both"/>
        <w:rPr>
          <w:rFonts w:ascii="Times New Roman" w:hAnsi="Times New Roman" w:cs="Times New Roman"/>
          <w:b/>
          <w:sz w:val="24"/>
          <w:szCs w:val="24"/>
        </w:rPr>
      </w:pPr>
      <w:r w:rsidRPr="00A96C6E">
        <w:rPr>
          <w:rFonts w:ascii="Times New Roman" w:hAnsi="Times New Roman" w:cs="Times New Roman"/>
          <w:b/>
          <w:sz w:val="24"/>
          <w:szCs w:val="24"/>
        </w:rPr>
        <w:t>Числа</w:t>
      </w:r>
    </w:p>
    <w:p w:rsidR="00D362F7" w:rsidRPr="00A96C6E" w:rsidRDefault="00D362F7" w:rsidP="00D362F7">
      <w:pPr>
        <w:pStyle w:val="ab"/>
        <w:numPr>
          <w:ilvl w:val="0"/>
          <w:numId w:val="186"/>
        </w:numPr>
        <w:tabs>
          <w:tab w:val="left" w:pos="993"/>
        </w:tabs>
        <w:spacing w:after="0"/>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D362F7" w:rsidRPr="00A96C6E" w:rsidRDefault="00D362F7" w:rsidP="00D362F7">
      <w:pPr>
        <w:pStyle w:val="ab"/>
        <w:numPr>
          <w:ilvl w:val="0"/>
          <w:numId w:val="186"/>
        </w:numPr>
        <w:tabs>
          <w:tab w:val="left" w:pos="993"/>
        </w:tabs>
        <w:spacing w:after="0"/>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использовать свойства чисел и правила действий с рациональными числами при выполнении вычислений;</w:t>
      </w:r>
    </w:p>
    <w:p w:rsidR="00D362F7" w:rsidRPr="00A96C6E" w:rsidRDefault="00D362F7" w:rsidP="00D362F7">
      <w:pPr>
        <w:pStyle w:val="ab"/>
        <w:numPr>
          <w:ilvl w:val="0"/>
          <w:numId w:val="186"/>
        </w:numPr>
        <w:tabs>
          <w:tab w:val="left" w:pos="993"/>
        </w:tabs>
        <w:spacing w:after="0"/>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w:t>
      </w:r>
    </w:p>
    <w:p w:rsidR="00D362F7" w:rsidRPr="00A96C6E" w:rsidRDefault="00D362F7" w:rsidP="00D362F7">
      <w:pPr>
        <w:pStyle w:val="ab"/>
        <w:numPr>
          <w:ilvl w:val="0"/>
          <w:numId w:val="186"/>
        </w:numPr>
        <w:tabs>
          <w:tab w:val="left" w:pos="993"/>
        </w:tabs>
        <w:spacing w:after="0"/>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выполнять округление рациональных чисел в соответствии с правилами;</w:t>
      </w:r>
    </w:p>
    <w:p w:rsidR="00D362F7" w:rsidRPr="00A96C6E" w:rsidRDefault="00D362F7" w:rsidP="00D362F7">
      <w:pPr>
        <w:pStyle w:val="ab"/>
        <w:numPr>
          <w:ilvl w:val="0"/>
          <w:numId w:val="186"/>
        </w:numPr>
        <w:tabs>
          <w:tab w:val="left" w:pos="993"/>
        </w:tabs>
        <w:spacing w:after="0"/>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сравнивать рациональные числа</w:t>
      </w:r>
      <w:r w:rsidRPr="00A96C6E">
        <w:rPr>
          <w:rFonts w:ascii="Times New Roman" w:hAnsi="Times New Roman" w:cs="Times New Roman"/>
          <w:b/>
          <w:sz w:val="24"/>
          <w:szCs w:val="24"/>
        </w:rPr>
        <w:t>.</w:t>
      </w:r>
    </w:p>
    <w:p w:rsidR="00D362F7" w:rsidRPr="00A96C6E" w:rsidRDefault="00D362F7" w:rsidP="00D362F7">
      <w:pPr>
        <w:spacing w:after="0"/>
        <w:jc w:val="both"/>
        <w:rPr>
          <w:rFonts w:ascii="Times New Roman" w:hAnsi="Times New Roman" w:cs="Times New Roman"/>
          <w:b/>
          <w:sz w:val="24"/>
          <w:szCs w:val="24"/>
        </w:rPr>
      </w:pPr>
      <w:r w:rsidRPr="00A96C6E">
        <w:rPr>
          <w:rFonts w:ascii="Times New Roman" w:hAnsi="Times New Roman" w:cs="Times New Roman"/>
          <w:b/>
          <w:sz w:val="24"/>
          <w:szCs w:val="24"/>
        </w:rPr>
        <w:t>В повседневной жизни и при изучении других предметов:</w:t>
      </w:r>
    </w:p>
    <w:p w:rsidR="00D362F7" w:rsidRPr="00A96C6E" w:rsidRDefault="00D362F7" w:rsidP="00D362F7">
      <w:pPr>
        <w:pStyle w:val="ab"/>
        <w:numPr>
          <w:ilvl w:val="0"/>
          <w:numId w:val="186"/>
        </w:numPr>
        <w:tabs>
          <w:tab w:val="left" w:pos="993"/>
        </w:tabs>
        <w:spacing w:after="0"/>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оценивать результаты вычислений при решении практических задач;</w:t>
      </w:r>
    </w:p>
    <w:p w:rsidR="00D362F7" w:rsidRPr="00A96C6E" w:rsidRDefault="00D362F7" w:rsidP="00D362F7">
      <w:pPr>
        <w:pStyle w:val="ab"/>
        <w:numPr>
          <w:ilvl w:val="0"/>
          <w:numId w:val="186"/>
        </w:numPr>
        <w:tabs>
          <w:tab w:val="left" w:pos="993"/>
        </w:tabs>
        <w:spacing w:after="0"/>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выполнять сравнение чисел в реальных ситуациях;</w:t>
      </w:r>
    </w:p>
    <w:p w:rsidR="00D362F7" w:rsidRPr="00A96C6E" w:rsidRDefault="00D362F7" w:rsidP="00D362F7">
      <w:pPr>
        <w:pStyle w:val="ab"/>
        <w:numPr>
          <w:ilvl w:val="0"/>
          <w:numId w:val="186"/>
        </w:numPr>
        <w:tabs>
          <w:tab w:val="left" w:pos="993"/>
        </w:tabs>
        <w:spacing w:after="0"/>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составлять числовые выражения при решении практических задач и задач из других учебных предметов.</w:t>
      </w:r>
    </w:p>
    <w:p w:rsidR="00D362F7" w:rsidRPr="00A96C6E" w:rsidRDefault="00D362F7" w:rsidP="00D362F7">
      <w:pPr>
        <w:spacing w:after="0"/>
        <w:jc w:val="both"/>
        <w:rPr>
          <w:rFonts w:ascii="Times New Roman" w:hAnsi="Times New Roman" w:cs="Times New Roman"/>
          <w:b/>
          <w:sz w:val="24"/>
          <w:szCs w:val="24"/>
        </w:rPr>
      </w:pPr>
      <w:r w:rsidRPr="00A96C6E">
        <w:rPr>
          <w:rFonts w:ascii="Times New Roman" w:hAnsi="Times New Roman" w:cs="Times New Roman"/>
          <w:b/>
          <w:sz w:val="24"/>
          <w:szCs w:val="24"/>
        </w:rPr>
        <w:t>Статистика и теория вероятностей</w:t>
      </w:r>
    </w:p>
    <w:p w:rsidR="00D362F7" w:rsidRPr="00A96C6E" w:rsidRDefault="00D362F7" w:rsidP="00D362F7">
      <w:pPr>
        <w:pStyle w:val="a"/>
        <w:numPr>
          <w:ilvl w:val="0"/>
          <w:numId w:val="185"/>
        </w:numPr>
        <w:tabs>
          <w:tab w:val="left" w:pos="993"/>
        </w:tabs>
        <w:spacing w:line="276" w:lineRule="auto"/>
        <w:ind w:left="0" w:firstLine="709"/>
        <w:rPr>
          <w:rFonts w:ascii="Times New Roman" w:hAnsi="Times New Roman"/>
          <w:sz w:val="24"/>
          <w:szCs w:val="24"/>
        </w:rPr>
      </w:pPr>
      <w:r w:rsidRPr="00A96C6E">
        <w:rPr>
          <w:rFonts w:ascii="Times New Roman" w:hAnsi="Times New Roman"/>
          <w:sz w:val="24"/>
          <w:szCs w:val="24"/>
        </w:rPr>
        <w:t xml:space="preserve">Представлять данные в виде таблиц, диаграмм, </w:t>
      </w:r>
    </w:p>
    <w:p w:rsidR="00D362F7" w:rsidRPr="00A96C6E" w:rsidRDefault="00D362F7" w:rsidP="00D362F7">
      <w:pPr>
        <w:pStyle w:val="a"/>
        <w:numPr>
          <w:ilvl w:val="0"/>
          <w:numId w:val="185"/>
        </w:numPr>
        <w:tabs>
          <w:tab w:val="left" w:pos="993"/>
        </w:tabs>
        <w:spacing w:line="276" w:lineRule="auto"/>
        <w:ind w:left="0" w:firstLine="709"/>
        <w:rPr>
          <w:rFonts w:ascii="Times New Roman" w:hAnsi="Times New Roman"/>
          <w:sz w:val="24"/>
          <w:szCs w:val="24"/>
        </w:rPr>
      </w:pPr>
      <w:r w:rsidRPr="00A96C6E">
        <w:rPr>
          <w:rFonts w:ascii="Times New Roman" w:hAnsi="Times New Roman"/>
          <w:sz w:val="24"/>
          <w:szCs w:val="24"/>
        </w:rPr>
        <w:t>читать информацию, представленную в виде таблицы, диаграммы.</w:t>
      </w:r>
    </w:p>
    <w:p w:rsidR="00D362F7" w:rsidRPr="00A96C6E" w:rsidRDefault="00D362F7" w:rsidP="00D362F7">
      <w:pPr>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Текстовые задачи</w:t>
      </w:r>
    </w:p>
    <w:p w:rsidR="00D362F7" w:rsidRPr="00A96C6E" w:rsidRDefault="00D362F7" w:rsidP="00D362F7">
      <w:pPr>
        <w:pStyle w:val="ab"/>
        <w:numPr>
          <w:ilvl w:val="0"/>
          <w:numId w:val="200"/>
        </w:numPr>
        <w:tabs>
          <w:tab w:val="left" w:pos="993"/>
        </w:tabs>
        <w:spacing w:after="0"/>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Решать несложные сюжетные задачи разных типов на все арифметические действия;</w:t>
      </w:r>
    </w:p>
    <w:p w:rsidR="00D362F7" w:rsidRPr="00A96C6E" w:rsidRDefault="00D362F7" w:rsidP="00D362F7">
      <w:pPr>
        <w:pStyle w:val="ab"/>
        <w:numPr>
          <w:ilvl w:val="0"/>
          <w:numId w:val="200"/>
        </w:numPr>
        <w:tabs>
          <w:tab w:val="left" w:pos="993"/>
        </w:tabs>
        <w:spacing w:after="0"/>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D362F7" w:rsidRPr="00A96C6E" w:rsidRDefault="00D362F7" w:rsidP="00D362F7">
      <w:pPr>
        <w:pStyle w:val="ab"/>
        <w:numPr>
          <w:ilvl w:val="0"/>
          <w:numId w:val="200"/>
        </w:numPr>
        <w:tabs>
          <w:tab w:val="left" w:pos="993"/>
        </w:tabs>
        <w:spacing w:after="0"/>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D362F7" w:rsidRPr="00A96C6E" w:rsidRDefault="00D362F7" w:rsidP="00D362F7">
      <w:pPr>
        <w:pStyle w:val="ab"/>
        <w:numPr>
          <w:ilvl w:val="0"/>
          <w:numId w:val="200"/>
        </w:numPr>
        <w:tabs>
          <w:tab w:val="left" w:pos="993"/>
        </w:tabs>
        <w:spacing w:after="0"/>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 xml:space="preserve">составлять план решения задачи; </w:t>
      </w:r>
    </w:p>
    <w:p w:rsidR="00D362F7" w:rsidRPr="00A96C6E" w:rsidRDefault="00D362F7" w:rsidP="00D362F7">
      <w:pPr>
        <w:pStyle w:val="ab"/>
        <w:numPr>
          <w:ilvl w:val="0"/>
          <w:numId w:val="200"/>
        </w:numPr>
        <w:tabs>
          <w:tab w:val="left" w:pos="993"/>
        </w:tabs>
        <w:spacing w:after="0"/>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выделять этапы решения задачи;</w:t>
      </w:r>
    </w:p>
    <w:p w:rsidR="00D362F7" w:rsidRPr="00A96C6E" w:rsidRDefault="00D362F7" w:rsidP="00D362F7">
      <w:pPr>
        <w:pStyle w:val="ab"/>
        <w:numPr>
          <w:ilvl w:val="0"/>
          <w:numId w:val="200"/>
        </w:numPr>
        <w:tabs>
          <w:tab w:val="left" w:pos="993"/>
        </w:tabs>
        <w:spacing w:after="0"/>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D362F7" w:rsidRPr="00A96C6E" w:rsidRDefault="00D362F7" w:rsidP="00D362F7">
      <w:pPr>
        <w:pStyle w:val="ab"/>
        <w:numPr>
          <w:ilvl w:val="0"/>
          <w:numId w:val="200"/>
        </w:numPr>
        <w:tabs>
          <w:tab w:val="left" w:pos="993"/>
        </w:tabs>
        <w:spacing w:after="0"/>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знать различие скоростей объекта в стоячей воде, против течения и по течению реки;</w:t>
      </w:r>
    </w:p>
    <w:p w:rsidR="00D362F7" w:rsidRPr="00A96C6E" w:rsidRDefault="00D362F7" w:rsidP="00D362F7">
      <w:pPr>
        <w:pStyle w:val="ab"/>
        <w:numPr>
          <w:ilvl w:val="0"/>
          <w:numId w:val="20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решать задачи на нахождение части числа и числа по его части;</w:t>
      </w:r>
    </w:p>
    <w:p w:rsidR="00D362F7" w:rsidRPr="00A96C6E" w:rsidRDefault="00D362F7" w:rsidP="00D362F7">
      <w:pPr>
        <w:pStyle w:val="ab"/>
        <w:numPr>
          <w:ilvl w:val="0"/>
          <w:numId w:val="20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решать задачи разных типов (на работу, на покупки, на движение), связывающих три величины, выделять эти величины и отношения между ними;</w:t>
      </w:r>
    </w:p>
    <w:p w:rsidR="00D362F7" w:rsidRPr="00A96C6E" w:rsidRDefault="00D362F7" w:rsidP="00D362F7">
      <w:pPr>
        <w:pStyle w:val="ab"/>
        <w:numPr>
          <w:ilvl w:val="0"/>
          <w:numId w:val="20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D362F7" w:rsidRPr="00A96C6E" w:rsidRDefault="00D362F7" w:rsidP="00D362F7">
      <w:pPr>
        <w:pStyle w:val="ab"/>
        <w:numPr>
          <w:ilvl w:val="0"/>
          <w:numId w:val="20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решать несложные логические задачи методом рассуждений.</w:t>
      </w:r>
    </w:p>
    <w:p w:rsidR="00D362F7" w:rsidRPr="00A96C6E" w:rsidRDefault="00D362F7" w:rsidP="00D362F7">
      <w:pPr>
        <w:spacing w:after="0"/>
        <w:jc w:val="both"/>
        <w:rPr>
          <w:rFonts w:ascii="Times New Roman" w:hAnsi="Times New Roman" w:cs="Times New Roman"/>
          <w:b/>
          <w:sz w:val="24"/>
          <w:szCs w:val="24"/>
        </w:rPr>
      </w:pPr>
      <w:r w:rsidRPr="00A96C6E">
        <w:rPr>
          <w:rFonts w:ascii="Times New Roman" w:hAnsi="Times New Roman" w:cs="Times New Roman"/>
          <w:b/>
          <w:sz w:val="24"/>
          <w:szCs w:val="24"/>
        </w:rPr>
        <w:t>В повседневной жизни и при изучении других предметов:</w:t>
      </w:r>
    </w:p>
    <w:p w:rsidR="00D362F7" w:rsidRPr="00A96C6E" w:rsidRDefault="00D362F7" w:rsidP="00D362F7">
      <w:pPr>
        <w:numPr>
          <w:ilvl w:val="0"/>
          <w:numId w:val="201"/>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выдвигать гипотезы о возможных предельных значениях искомых величин в задаче (делать прикидку) </w:t>
      </w:r>
    </w:p>
    <w:p w:rsidR="00D362F7" w:rsidRPr="00A96C6E" w:rsidRDefault="00D362F7" w:rsidP="00D362F7">
      <w:pPr>
        <w:spacing w:after="0"/>
        <w:jc w:val="both"/>
        <w:rPr>
          <w:rFonts w:ascii="Times New Roman" w:hAnsi="Times New Roman" w:cs="Times New Roman"/>
          <w:b/>
          <w:sz w:val="24"/>
          <w:szCs w:val="24"/>
        </w:rPr>
      </w:pPr>
      <w:r w:rsidRPr="00A96C6E">
        <w:rPr>
          <w:rFonts w:ascii="Times New Roman" w:hAnsi="Times New Roman" w:cs="Times New Roman"/>
          <w:b/>
          <w:sz w:val="24"/>
          <w:szCs w:val="24"/>
        </w:rPr>
        <w:t>Наглядная геометрия</w:t>
      </w:r>
    </w:p>
    <w:p w:rsidR="00D362F7" w:rsidRPr="00A96C6E" w:rsidRDefault="00D362F7" w:rsidP="00D362F7">
      <w:pPr>
        <w:spacing w:after="0"/>
        <w:jc w:val="both"/>
        <w:rPr>
          <w:rFonts w:ascii="Times New Roman" w:hAnsi="Times New Roman" w:cs="Times New Roman"/>
          <w:b/>
          <w:sz w:val="24"/>
          <w:szCs w:val="24"/>
        </w:rPr>
      </w:pPr>
      <w:r w:rsidRPr="00A96C6E">
        <w:rPr>
          <w:rFonts w:ascii="Times New Roman" w:hAnsi="Times New Roman" w:cs="Times New Roman"/>
          <w:b/>
          <w:sz w:val="24"/>
          <w:szCs w:val="24"/>
        </w:rPr>
        <w:t>Геометрические фигуры</w:t>
      </w:r>
    </w:p>
    <w:p w:rsidR="00D362F7" w:rsidRPr="00A96C6E" w:rsidRDefault="00D362F7" w:rsidP="00D362F7">
      <w:pPr>
        <w:numPr>
          <w:ilvl w:val="0"/>
          <w:numId w:val="202"/>
        </w:numPr>
        <w:tabs>
          <w:tab w:val="left" w:pos="0"/>
          <w:tab w:val="left" w:pos="993"/>
        </w:tabs>
        <w:spacing w:after="0"/>
        <w:ind w:left="0" w:firstLine="709"/>
        <w:jc w:val="both"/>
        <w:rPr>
          <w:rFonts w:ascii="Times New Roman" w:hAnsi="Times New Roman" w:cs="Times New Roman"/>
          <w:b/>
          <w:i/>
          <w:sz w:val="24"/>
          <w:szCs w:val="24"/>
        </w:rPr>
      </w:pPr>
      <w:r w:rsidRPr="00A96C6E">
        <w:rPr>
          <w:rFonts w:ascii="Times New Roman" w:hAnsi="Times New Roman" w:cs="Times New Roman"/>
          <w:sz w:val="24"/>
          <w:szCs w:val="24"/>
        </w:rPr>
        <w:t xml:space="preserve">Оперировать на базовом уровне понятиями: фигура, </w:t>
      </w:r>
      <w:r w:rsidRPr="00A96C6E">
        <w:rPr>
          <w:rFonts w:ascii="Times New Roman" w:hAnsi="Times New Roman" w:cs="Times New Roman"/>
          <w:bCs/>
          <w:sz w:val="24"/>
          <w:szCs w:val="24"/>
        </w:rPr>
        <w:t>т</w:t>
      </w:r>
      <w:r w:rsidRPr="00A96C6E">
        <w:rPr>
          <w:rFonts w:ascii="Times New Roman" w:hAnsi="Times New Roman" w:cs="Times New Roman"/>
          <w:sz w:val="24"/>
          <w:szCs w:val="24"/>
        </w:rPr>
        <w:t>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D362F7" w:rsidRPr="00A96C6E" w:rsidRDefault="00D362F7" w:rsidP="00D362F7">
      <w:pPr>
        <w:tabs>
          <w:tab w:val="left" w:pos="0"/>
          <w:tab w:val="left" w:pos="993"/>
        </w:tabs>
        <w:spacing w:after="0"/>
        <w:ind w:left="709"/>
        <w:jc w:val="both"/>
        <w:rPr>
          <w:rFonts w:ascii="Times New Roman" w:hAnsi="Times New Roman" w:cs="Times New Roman"/>
          <w:b/>
          <w:sz w:val="24"/>
          <w:szCs w:val="24"/>
        </w:rPr>
      </w:pPr>
      <w:r w:rsidRPr="00A96C6E">
        <w:rPr>
          <w:rFonts w:ascii="Times New Roman" w:hAnsi="Times New Roman" w:cs="Times New Roman"/>
          <w:b/>
          <w:sz w:val="24"/>
          <w:szCs w:val="24"/>
        </w:rPr>
        <w:t>В повседневной жизни и при изучении других предметов:</w:t>
      </w:r>
    </w:p>
    <w:p w:rsidR="00D362F7" w:rsidRPr="00A96C6E" w:rsidRDefault="00D362F7" w:rsidP="00D362F7">
      <w:pPr>
        <w:pStyle w:val="ab"/>
        <w:numPr>
          <w:ilvl w:val="0"/>
          <w:numId w:val="199"/>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решать практические задачи с применением простейших свойств фигур. </w:t>
      </w:r>
    </w:p>
    <w:p w:rsidR="00D362F7" w:rsidRPr="00A96C6E" w:rsidRDefault="00D362F7" w:rsidP="00D362F7">
      <w:pPr>
        <w:spacing w:after="0"/>
        <w:jc w:val="both"/>
        <w:rPr>
          <w:rFonts w:ascii="Times New Roman" w:hAnsi="Times New Roman" w:cs="Times New Roman"/>
          <w:b/>
          <w:sz w:val="24"/>
          <w:szCs w:val="24"/>
        </w:rPr>
      </w:pPr>
      <w:r w:rsidRPr="00A96C6E">
        <w:rPr>
          <w:rFonts w:ascii="Times New Roman" w:hAnsi="Times New Roman" w:cs="Times New Roman"/>
          <w:b/>
          <w:sz w:val="24"/>
          <w:szCs w:val="24"/>
        </w:rPr>
        <w:t>Измерения и вычисления</w:t>
      </w:r>
    </w:p>
    <w:p w:rsidR="00D362F7" w:rsidRPr="00A96C6E" w:rsidRDefault="00D362F7" w:rsidP="00D362F7">
      <w:pPr>
        <w:pStyle w:val="a"/>
        <w:numPr>
          <w:ilvl w:val="0"/>
          <w:numId w:val="203"/>
        </w:numPr>
        <w:tabs>
          <w:tab w:val="left" w:pos="993"/>
        </w:tabs>
        <w:spacing w:line="276" w:lineRule="auto"/>
        <w:ind w:left="0" w:firstLine="709"/>
        <w:rPr>
          <w:rFonts w:ascii="Times New Roman" w:hAnsi="Times New Roman"/>
          <w:sz w:val="24"/>
          <w:szCs w:val="24"/>
        </w:rPr>
      </w:pPr>
      <w:r w:rsidRPr="00A96C6E">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D362F7" w:rsidRPr="00A96C6E" w:rsidRDefault="00D362F7" w:rsidP="00D362F7">
      <w:pPr>
        <w:pStyle w:val="a"/>
        <w:numPr>
          <w:ilvl w:val="0"/>
          <w:numId w:val="203"/>
        </w:numPr>
        <w:tabs>
          <w:tab w:val="left" w:pos="993"/>
        </w:tabs>
        <w:spacing w:line="276" w:lineRule="auto"/>
        <w:ind w:left="0" w:firstLine="709"/>
        <w:rPr>
          <w:rFonts w:ascii="Times New Roman" w:hAnsi="Times New Roman"/>
          <w:sz w:val="24"/>
          <w:szCs w:val="24"/>
        </w:rPr>
      </w:pPr>
      <w:r w:rsidRPr="00A96C6E">
        <w:rPr>
          <w:rFonts w:ascii="Times New Roman" w:hAnsi="Times New Roman"/>
          <w:sz w:val="24"/>
          <w:szCs w:val="24"/>
        </w:rPr>
        <w:t xml:space="preserve">вычислять площади прямоугольников. </w:t>
      </w:r>
    </w:p>
    <w:p w:rsidR="00D362F7" w:rsidRPr="00A96C6E" w:rsidRDefault="00D362F7" w:rsidP="00D362F7">
      <w:pPr>
        <w:spacing w:after="0"/>
        <w:jc w:val="both"/>
        <w:rPr>
          <w:rFonts w:ascii="Times New Roman" w:hAnsi="Times New Roman" w:cs="Times New Roman"/>
          <w:b/>
          <w:sz w:val="24"/>
          <w:szCs w:val="24"/>
        </w:rPr>
      </w:pPr>
      <w:r w:rsidRPr="00A96C6E">
        <w:rPr>
          <w:rFonts w:ascii="Times New Roman" w:hAnsi="Times New Roman" w:cs="Times New Roman"/>
          <w:b/>
          <w:sz w:val="24"/>
          <w:szCs w:val="24"/>
        </w:rPr>
        <w:t>В повседневной жизни и при изучении других предметов:</w:t>
      </w:r>
    </w:p>
    <w:p w:rsidR="00D362F7" w:rsidRPr="00A96C6E" w:rsidRDefault="00D362F7" w:rsidP="00D362F7">
      <w:pPr>
        <w:numPr>
          <w:ilvl w:val="0"/>
          <w:numId w:val="192"/>
        </w:numPr>
        <w:tabs>
          <w:tab w:val="left" w:pos="0"/>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вычислять расстояния на местности в стандартных ситуациях, площади прямоугольников;</w:t>
      </w:r>
    </w:p>
    <w:p w:rsidR="00D362F7" w:rsidRPr="00A96C6E" w:rsidRDefault="00D362F7" w:rsidP="00D362F7">
      <w:pPr>
        <w:numPr>
          <w:ilvl w:val="0"/>
          <w:numId w:val="194"/>
        </w:numPr>
        <w:tabs>
          <w:tab w:val="left" w:pos="0"/>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выполнять простейшие построения и измерения на местности, необходимые в реальной жизни.</w:t>
      </w:r>
    </w:p>
    <w:p w:rsidR="00D362F7" w:rsidRPr="00A96C6E" w:rsidRDefault="00D362F7" w:rsidP="00D362F7">
      <w:pPr>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История математики</w:t>
      </w:r>
    </w:p>
    <w:p w:rsidR="00D362F7" w:rsidRPr="00A96C6E" w:rsidRDefault="00D362F7" w:rsidP="00D362F7">
      <w:pPr>
        <w:numPr>
          <w:ilvl w:val="0"/>
          <w:numId w:val="204"/>
        </w:numPr>
        <w:tabs>
          <w:tab w:val="left" w:pos="34"/>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D362F7" w:rsidRPr="00A96C6E" w:rsidRDefault="00D362F7" w:rsidP="00D362F7">
      <w:pPr>
        <w:numPr>
          <w:ilvl w:val="0"/>
          <w:numId w:val="204"/>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D362F7" w:rsidRPr="00A96C6E" w:rsidRDefault="00D362F7" w:rsidP="00D362F7">
      <w:pPr>
        <w:pStyle w:val="3"/>
        <w:spacing w:after="0" w:line="276" w:lineRule="auto"/>
        <w:jc w:val="both"/>
        <w:rPr>
          <w:sz w:val="24"/>
          <w:szCs w:val="24"/>
        </w:rPr>
      </w:pPr>
      <w:bookmarkStart w:id="640" w:name="_Toc284662721"/>
      <w:bookmarkStart w:id="641" w:name="_Toc284663347"/>
      <w:bookmarkStart w:id="642" w:name="_Toc466984512"/>
      <w:bookmarkStart w:id="643" w:name="_Toc467858873"/>
      <w:r w:rsidRPr="00A96C6E">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40"/>
      <w:bookmarkEnd w:id="641"/>
      <w:bookmarkEnd w:id="642"/>
      <w:bookmarkEnd w:id="643"/>
    </w:p>
    <w:p w:rsidR="00D362F7" w:rsidRPr="00A96C6E" w:rsidRDefault="00D362F7" w:rsidP="00D362F7">
      <w:pPr>
        <w:spacing w:after="0"/>
        <w:jc w:val="both"/>
        <w:rPr>
          <w:rFonts w:ascii="Times New Roman" w:hAnsi="Times New Roman" w:cs="Times New Roman"/>
          <w:sz w:val="24"/>
          <w:szCs w:val="24"/>
        </w:rPr>
      </w:pPr>
      <w:r w:rsidRPr="00A96C6E">
        <w:rPr>
          <w:rFonts w:ascii="Times New Roman" w:hAnsi="Times New Roman" w:cs="Times New Roman"/>
          <w:b/>
          <w:sz w:val="24"/>
          <w:szCs w:val="24"/>
        </w:rPr>
        <w:t>Элементы теории множеств и математической логики</w:t>
      </w:r>
    </w:p>
    <w:p w:rsidR="00D362F7" w:rsidRPr="00A96C6E" w:rsidRDefault="00D362F7" w:rsidP="00D362F7">
      <w:pPr>
        <w:pStyle w:val="ab"/>
        <w:numPr>
          <w:ilvl w:val="0"/>
          <w:numId w:val="189"/>
        </w:numPr>
        <w:tabs>
          <w:tab w:val="left" w:pos="1134"/>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Оперировать на базовом уровне</w:t>
      </w:r>
      <w:r w:rsidRPr="00A96C6E">
        <w:rPr>
          <w:rStyle w:val="af5"/>
          <w:rFonts w:ascii="Times New Roman" w:hAnsi="Times New Roman" w:cs="Times New Roman"/>
          <w:sz w:val="24"/>
          <w:szCs w:val="24"/>
        </w:rPr>
        <w:footnoteReference w:id="17"/>
      </w:r>
      <w:r w:rsidRPr="00A96C6E">
        <w:rPr>
          <w:rFonts w:ascii="Times New Roman" w:hAnsi="Times New Roman" w:cs="Times New Roman"/>
          <w:sz w:val="24"/>
          <w:szCs w:val="24"/>
        </w:rPr>
        <w:t xml:space="preserve"> понятиями: множество, элемент множества, подмножество, принадлежность;</w:t>
      </w:r>
    </w:p>
    <w:p w:rsidR="00D362F7" w:rsidRPr="00A96C6E" w:rsidRDefault="00D362F7" w:rsidP="00D362F7">
      <w:pPr>
        <w:pStyle w:val="ab"/>
        <w:numPr>
          <w:ilvl w:val="0"/>
          <w:numId w:val="189"/>
        </w:numPr>
        <w:tabs>
          <w:tab w:val="left" w:pos="1134"/>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задавать множества перечислением их элементов;</w:t>
      </w:r>
    </w:p>
    <w:p w:rsidR="00D362F7" w:rsidRPr="00A96C6E" w:rsidRDefault="00D362F7" w:rsidP="00D362F7">
      <w:pPr>
        <w:pStyle w:val="ab"/>
        <w:numPr>
          <w:ilvl w:val="0"/>
          <w:numId w:val="189"/>
        </w:numPr>
        <w:tabs>
          <w:tab w:val="left" w:pos="993"/>
          <w:tab w:val="left" w:pos="1134"/>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находить пересечение, объединение, подмножество в простейших ситуациях;</w:t>
      </w:r>
    </w:p>
    <w:p w:rsidR="00D362F7" w:rsidRPr="00A96C6E" w:rsidRDefault="00D362F7" w:rsidP="00D362F7">
      <w:pPr>
        <w:pStyle w:val="ab"/>
        <w:numPr>
          <w:ilvl w:val="0"/>
          <w:numId w:val="189"/>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оперировать на базовом уровне понятиями: определение, аксиома, теорема, доказательство;</w:t>
      </w:r>
    </w:p>
    <w:p w:rsidR="00D362F7" w:rsidRPr="00A96C6E" w:rsidRDefault="00D362F7" w:rsidP="00D362F7">
      <w:pPr>
        <w:pStyle w:val="ab"/>
        <w:numPr>
          <w:ilvl w:val="0"/>
          <w:numId w:val="189"/>
        </w:numPr>
        <w:tabs>
          <w:tab w:val="left" w:pos="993"/>
          <w:tab w:val="left" w:pos="1134"/>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приводить примеры и контрпримеры для подтверждения своих высказываний.</w:t>
      </w:r>
    </w:p>
    <w:p w:rsidR="00D362F7" w:rsidRPr="00A96C6E" w:rsidRDefault="00D362F7" w:rsidP="00D362F7">
      <w:pPr>
        <w:tabs>
          <w:tab w:val="left" w:pos="1134"/>
        </w:tabs>
        <w:spacing w:after="0"/>
        <w:jc w:val="both"/>
        <w:rPr>
          <w:rFonts w:ascii="Times New Roman" w:hAnsi="Times New Roman" w:cs="Times New Roman"/>
          <w:b/>
          <w:sz w:val="24"/>
          <w:szCs w:val="24"/>
        </w:rPr>
      </w:pPr>
      <w:r w:rsidRPr="00A96C6E">
        <w:rPr>
          <w:rFonts w:ascii="Times New Roman" w:hAnsi="Times New Roman" w:cs="Times New Roman"/>
          <w:b/>
          <w:sz w:val="24"/>
          <w:szCs w:val="24"/>
        </w:rPr>
        <w:t>В повседневной жизни и при изучении других предметов:</w:t>
      </w:r>
    </w:p>
    <w:p w:rsidR="00D362F7" w:rsidRPr="00A96C6E"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A96C6E">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D362F7" w:rsidRPr="00A96C6E" w:rsidRDefault="00D362F7" w:rsidP="00D362F7">
      <w:pPr>
        <w:spacing w:after="0"/>
        <w:jc w:val="both"/>
        <w:rPr>
          <w:rFonts w:ascii="Times New Roman" w:hAnsi="Times New Roman" w:cs="Times New Roman"/>
          <w:b/>
          <w:sz w:val="24"/>
          <w:szCs w:val="24"/>
        </w:rPr>
      </w:pPr>
      <w:r w:rsidRPr="00A96C6E">
        <w:rPr>
          <w:rFonts w:ascii="Times New Roman" w:hAnsi="Times New Roman" w:cs="Times New Roman"/>
          <w:b/>
          <w:sz w:val="24"/>
          <w:szCs w:val="24"/>
        </w:rPr>
        <w:t>Числа</w:t>
      </w:r>
    </w:p>
    <w:p w:rsidR="00D362F7" w:rsidRPr="00A96C6E"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D362F7" w:rsidRPr="00A96C6E"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использовать свойства чисел и правила действий при выполнении вычислений;</w:t>
      </w:r>
    </w:p>
    <w:p w:rsidR="00D362F7" w:rsidRPr="00A96C6E"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w:t>
      </w:r>
    </w:p>
    <w:p w:rsidR="00D362F7" w:rsidRPr="00A96C6E"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выполнять округление рациональных чисел в соответствии с правилами;</w:t>
      </w:r>
    </w:p>
    <w:p w:rsidR="00D362F7" w:rsidRPr="00A96C6E"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 xml:space="preserve">оценивать значение квадратного корня из положительного целого числа; </w:t>
      </w:r>
    </w:p>
    <w:p w:rsidR="00D362F7" w:rsidRPr="00A96C6E"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распознавать рациональные и иррациональные числа;</w:t>
      </w:r>
    </w:p>
    <w:p w:rsidR="00D362F7" w:rsidRPr="00A96C6E"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сравнивать числа.</w:t>
      </w:r>
    </w:p>
    <w:p w:rsidR="00D362F7" w:rsidRPr="00A96C6E" w:rsidRDefault="00D362F7" w:rsidP="00D362F7">
      <w:pPr>
        <w:tabs>
          <w:tab w:val="left" w:pos="1134"/>
        </w:tabs>
        <w:spacing w:after="0"/>
        <w:jc w:val="both"/>
        <w:rPr>
          <w:rFonts w:ascii="Times New Roman" w:hAnsi="Times New Roman" w:cs="Times New Roman"/>
          <w:b/>
          <w:sz w:val="24"/>
          <w:szCs w:val="24"/>
        </w:rPr>
      </w:pPr>
      <w:r w:rsidRPr="00A96C6E">
        <w:rPr>
          <w:rFonts w:ascii="Times New Roman" w:hAnsi="Times New Roman" w:cs="Times New Roman"/>
          <w:b/>
          <w:sz w:val="24"/>
          <w:szCs w:val="24"/>
        </w:rPr>
        <w:t>В повседневной жизни и при изучении других предметов:</w:t>
      </w:r>
    </w:p>
    <w:p w:rsidR="00D362F7" w:rsidRPr="00A96C6E"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оценивать результаты вычислений при решении практических задач;</w:t>
      </w:r>
    </w:p>
    <w:p w:rsidR="00D362F7" w:rsidRPr="00A96C6E"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выполнять сравнение чисел в реальных ситуациях;</w:t>
      </w:r>
    </w:p>
    <w:p w:rsidR="00D362F7" w:rsidRPr="00A96C6E" w:rsidRDefault="00D362F7" w:rsidP="00D362F7">
      <w:pPr>
        <w:pStyle w:val="ab"/>
        <w:numPr>
          <w:ilvl w:val="0"/>
          <w:numId w:val="186"/>
        </w:numPr>
        <w:tabs>
          <w:tab w:val="left" w:pos="1134"/>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составлять числовые выражения при решении практических задач и задач из других учебных предметов.</w:t>
      </w:r>
    </w:p>
    <w:p w:rsidR="00D362F7" w:rsidRPr="00A96C6E" w:rsidRDefault="00D362F7" w:rsidP="00D362F7">
      <w:pPr>
        <w:spacing w:after="0"/>
        <w:jc w:val="both"/>
        <w:rPr>
          <w:rFonts w:ascii="Times New Roman" w:hAnsi="Times New Roman" w:cs="Times New Roman"/>
          <w:b/>
          <w:sz w:val="24"/>
          <w:szCs w:val="24"/>
        </w:rPr>
      </w:pPr>
      <w:r w:rsidRPr="00A96C6E">
        <w:rPr>
          <w:rFonts w:ascii="Times New Roman" w:hAnsi="Times New Roman" w:cs="Times New Roman"/>
          <w:b/>
          <w:sz w:val="24"/>
          <w:szCs w:val="24"/>
        </w:rPr>
        <w:t>Тождественные преобразования</w:t>
      </w:r>
    </w:p>
    <w:p w:rsidR="00D362F7" w:rsidRPr="00A96C6E" w:rsidRDefault="00D362F7" w:rsidP="00D362F7">
      <w:pPr>
        <w:pStyle w:val="ab"/>
        <w:numPr>
          <w:ilvl w:val="0"/>
          <w:numId w:val="193"/>
        </w:numPr>
        <w:tabs>
          <w:tab w:val="left" w:pos="1134"/>
        </w:tabs>
        <w:spacing w:after="0"/>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D362F7" w:rsidRPr="00A96C6E" w:rsidRDefault="00D362F7" w:rsidP="00D362F7">
      <w:pPr>
        <w:pStyle w:val="ab"/>
        <w:numPr>
          <w:ilvl w:val="0"/>
          <w:numId w:val="193"/>
        </w:numPr>
        <w:tabs>
          <w:tab w:val="left" w:pos="1134"/>
        </w:tabs>
        <w:spacing w:after="0"/>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выполнять несложные преобразования целых выражений: раскрывать скобки, приводить подобные слагаемые;</w:t>
      </w:r>
    </w:p>
    <w:p w:rsidR="00D362F7" w:rsidRPr="00A96C6E" w:rsidRDefault="00D362F7" w:rsidP="00D362F7">
      <w:pPr>
        <w:pStyle w:val="ab"/>
        <w:numPr>
          <w:ilvl w:val="0"/>
          <w:numId w:val="193"/>
        </w:numPr>
        <w:tabs>
          <w:tab w:val="left" w:pos="1134"/>
        </w:tabs>
        <w:spacing w:after="0"/>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D362F7" w:rsidRPr="00A96C6E" w:rsidRDefault="00D362F7" w:rsidP="00D362F7">
      <w:pPr>
        <w:pStyle w:val="ab"/>
        <w:numPr>
          <w:ilvl w:val="0"/>
          <w:numId w:val="193"/>
        </w:numPr>
        <w:tabs>
          <w:tab w:val="left" w:pos="1134"/>
        </w:tabs>
        <w:spacing w:after="0"/>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выполнять несложные преобразования дробно-линейных выражений и выражений с квадратными корнями.</w:t>
      </w:r>
    </w:p>
    <w:p w:rsidR="00D362F7" w:rsidRPr="00A96C6E" w:rsidRDefault="00D362F7" w:rsidP="00D362F7">
      <w:pPr>
        <w:tabs>
          <w:tab w:val="left" w:pos="1134"/>
        </w:tabs>
        <w:spacing w:after="0"/>
        <w:jc w:val="both"/>
        <w:rPr>
          <w:rFonts w:ascii="Times New Roman" w:hAnsi="Times New Roman" w:cs="Times New Roman"/>
          <w:b/>
          <w:sz w:val="24"/>
          <w:szCs w:val="24"/>
        </w:rPr>
      </w:pPr>
      <w:r w:rsidRPr="00A96C6E">
        <w:rPr>
          <w:rFonts w:ascii="Times New Roman" w:hAnsi="Times New Roman" w:cs="Times New Roman"/>
          <w:b/>
          <w:sz w:val="24"/>
          <w:szCs w:val="24"/>
        </w:rPr>
        <w:t>В повседневной жизни и при изучении других предметов:</w:t>
      </w:r>
    </w:p>
    <w:p w:rsidR="00D362F7" w:rsidRPr="00A96C6E" w:rsidRDefault="00D362F7" w:rsidP="00D362F7">
      <w:pPr>
        <w:pStyle w:val="ab"/>
        <w:numPr>
          <w:ilvl w:val="0"/>
          <w:numId w:val="187"/>
        </w:numPr>
        <w:tabs>
          <w:tab w:val="left" w:pos="1134"/>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понимать смысл записи числа в стандартном виде; </w:t>
      </w:r>
    </w:p>
    <w:p w:rsidR="00D362F7" w:rsidRPr="00A96C6E" w:rsidRDefault="00D362F7" w:rsidP="00D362F7">
      <w:pPr>
        <w:pStyle w:val="ab"/>
        <w:numPr>
          <w:ilvl w:val="0"/>
          <w:numId w:val="187"/>
        </w:numPr>
        <w:tabs>
          <w:tab w:val="left" w:pos="1134"/>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оперировать на базовом уровне понятием «стандартная запись числа».</w:t>
      </w:r>
    </w:p>
    <w:p w:rsidR="00D362F7" w:rsidRPr="00A96C6E" w:rsidRDefault="00D362F7" w:rsidP="00D362F7">
      <w:pPr>
        <w:spacing w:after="0"/>
        <w:jc w:val="both"/>
        <w:rPr>
          <w:rFonts w:ascii="Times New Roman" w:hAnsi="Times New Roman" w:cs="Times New Roman"/>
          <w:b/>
          <w:sz w:val="24"/>
          <w:szCs w:val="24"/>
        </w:rPr>
      </w:pPr>
      <w:r w:rsidRPr="00A96C6E">
        <w:rPr>
          <w:rFonts w:ascii="Times New Roman" w:hAnsi="Times New Roman" w:cs="Times New Roman"/>
          <w:b/>
          <w:sz w:val="24"/>
          <w:szCs w:val="24"/>
        </w:rPr>
        <w:t>Уравнения и неравенства</w:t>
      </w:r>
    </w:p>
    <w:p w:rsidR="00D362F7" w:rsidRPr="00A96C6E"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A96C6E">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D362F7" w:rsidRPr="00A96C6E"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A96C6E">
        <w:rPr>
          <w:rFonts w:ascii="Times New Roman" w:hAnsi="Times New Roman"/>
          <w:sz w:val="24"/>
          <w:szCs w:val="24"/>
        </w:rPr>
        <w:t>проверять справедливость числовых равенств и неравенств;</w:t>
      </w:r>
    </w:p>
    <w:p w:rsidR="00D362F7" w:rsidRPr="00A96C6E"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A96C6E">
        <w:rPr>
          <w:rFonts w:ascii="Times New Roman" w:hAnsi="Times New Roman"/>
          <w:sz w:val="24"/>
          <w:szCs w:val="24"/>
        </w:rPr>
        <w:t>решать линейные неравенства и несложные неравенства, сводящиеся к линейным;</w:t>
      </w:r>
    </w:p>
    <w:p w:rsidR="00D362F7" w:rsidRPr="00A96C6E"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A96C6E">
        <w:rPr>
          <w:rFonts w:ascii="Times New Roman" w:hAnsi="Times New Roman"/>
          <w:sz w:val="24"/>
          <w:szCs w:val="24"/>
        </w:rPr>
        <w:t>решать системы несложных линейных уравнений, неравенств;</w:t>
      </w:r>
    </w:p>
    <w:p w:rsidR="00D362F7" w:rsidRPr="00A96C6E"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A96C6E">
        <w:rPr>
          <w:rFonts w:ascii="Times New Roman" w:hAnsi="Times New Roman"/>
          <w:sz w:val="24"/>
          <w:szCs w:val="24"/>
        </w:rPr>
        <w:t>проверять, является ли данное число решением уравнения (неравенства);</w:t>
      </w:r>
    </w:p>
    <w:p w:rsidR="00D362F7" w:rsidRPr="00A96C6E"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A96C6E">
        <w:rPr>
          <w:rFonts w:ascii="Times New Roman" w:hAnsi="Times New Roman"/>
          <w:sz w:val="24"/>
          <w:szCs w:val="24"/>
        </w:rPr>
        <w:lastRenderedPageBreak/>
        <w:t>решать квадратные уравнения по формуле корней квадратного уравнения;</w:t>
      </w:r>
    </w:p>
    <w:p w:rsidR="00D362F7" w:rsidRPr="00A96C6E"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A96C6E">
        <w:rPr>
          <w:rFonts w:ascii="Times New Roman" w:hAnsi="Times New Roman"/>
          <w:sz w:val="24"/>
          <w:szCs w:val="24"/>
        </w:rPr>
        <w:t>изображать решения неравенств и их систем на числовой прямой.</w:t>
      </w:r>
    </w:p>
    <w:p w:rsidR="00D362F7" w:rsidRPr="00A96C6E" w:rsidRDefault="00D362F7" w:rsidP="00D362F7">
      <w:pPr>
        <w:tabs>
          <w:tab w:val="left" w:pos="1134"/>
        </w:tabs>
        <w:spacing w:after="0"/>
        <w:jc w:val="both"/>
        <w:rPr>
          <w:rFonts w:ascii="Times New Roman" w:hAnsi="Times New Roman" w:cs="Times New Roman"/>
          <w:b/>
          <w:sz w:val="24"/>
          <w:szCs w:val="24"/>
        </w:rPr>
      </w:pPr>
      <w:r w:rsidRPr="00A96C6E">
        <w:rPr>
          <w:rFonts w:ascii="Times New Roman" w:hAnsi="Times New Roman" w:cs="Times New Roman"/>
          <w:b/>
          <w:sz w:val="24"/>
          <w:szCs w:val="24"/>
        </w:rPr>
        <w:t>В повседневной жизни и при изучении других предметов:</w:t>
      </w:r>
    </w:p>
    <w:p w:rsidR="00D362F7" w:rsidRPr="00A96C6E" w:rsidRDefault="00D362F7" w:rsidP="00D362F7">
      <w:pPr>
        <w:pStyle w:val="ab"/>
        <w:numPr>
          <w:ilvl w:val="0"/>
          <w:numId w:val="186"/>
        </w:numPr>
        <w:tabs>
          <w:tab w:val="left" w:pos="1134"/>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составлять и решать линейные уравнения при решении задач, возникающих в других учебных предметах.</w:t>
      </w:r>
    </w:p>
    <w:p w:rsidR="00D362F7" w:rsidRPr="00A96C6E" w:rsidRDefault="00D362F7" w:rsidP="00D362F7">
      <w:pPr>
        <w:spacing w:after="0"/>
        <w:jc w:val="both"/>
        <w:rPr>
          <w:rFonts w:ascii="Times New Roman" w:hAnsi="Times New Roman" w:cs="Times New Roman"/>
          <w:b/>
          <w:sz w:val="24"/>
          <w:szCs w:val="24"/>
        </w:rPr>
      </w:pPr>
      <w:r w:rsidRPr="00A96C6E">
        <w:rPr>
          <w:rFonts w:ascii="Times New Roman" w:hAnsi="Times New Roman" w:cs="Times New Roman"/>
          <w:b/>
          <w:sz w:val="24"/>
          <w:szCs w:val="24"/>
        </w:rPr>
        <w:t>Функции</w:t>
      </w:r>
    </w:p>
    <w:p w:rsidR="00D362F7" w:rsidRPr="00A96C6E"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A96C6E">
        <w:rPr>
          <w:rFonts w:ascii="Times New Roman" w:hAnsi="Times New Roman"/>
          <w:sz w:val="24"/>
          <w:szCs w:val="24"/>
        </w:rPr>
        <w:t xml:space="preserve">Находить значение функции по заданному значению аргумента; </w:t>
      </w:r>
    </w:p>
    <w:p w:rsidR="00D362F7" w:rsidRPr="00A96C6E"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A96C6E">
        <w:rPr>
          <w:rFonts w:ascii="Times New Roman" w:hAnsi="Times New Roman"/>
          <w:sz w:val="24"/>
          <w:szCs w:val="24"/>
        </w:rPr>
        <w:t>находить значение аргумента по заданному значению функции в несложных ситуациях;</w:t>
      </w:r>
    </w:p>
    <w:p w:rsidR="00D362F7" w:rsidRPr="00A96C6E"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A96C6E">
        <w:rPr>
          <w:rFonts w:ascii="Times New Roman" w:hAnsi="Times New Roman"/>
          <w:sz w:val="24"/>
          <w:szCs w:val="24"/>
        </w:rPr>
        <w:t>определять положение точки по ее координатам, координаты точки по ее положению на координатной плоскости;</w:t>
      </w:r>
    </w:p>
    <w:p w:rsidR="00D362F7" w:rsidRPr="00A96C6E"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A96C6E">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D362F7" w:rsidRPr="00A96C6E"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A96C6E">
        <w:rPr>
          <w:rFonts w:ascii="Times New Roman" w:hAnsi="Times New Roman"/>
          <w:sz w:val="24"/>
          <w:szCs w:val="24"/>
        </w:rPr>
        <w:t>строить график линейной функции;</w:t>
      </w:r>
    </w:p>
    <w:p w:rsidR="00D362F7" w:rsidRPr="00A96C6E"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A96C6E">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D362F7" w:rsidRPr="00A96C6E"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A96C6E">
        <w:rPr>
          <w:rFonts w:ascii="Times New Roman" w:hAnsi="Times New Roman"/>
          <w:sz w:val="24"/>
          <w:szCs w:val="24"/>
        </w:rPr>
        <w:t>определять приближенные значения координат точки пересечения графиков функций;</w:t>
      </w:r>
    </w:p>
    <w:p w:rsidR="00D362F7" w:rsidRPr="00A96C6E"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A96C6E">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D362F7" w:rsidRPr="00A96C6E" w:rsidRDefault="00D362F7" w:rsidP="00D362F7">
      <w:pPr>
        <w:pStyle w:val="ab"/>
        <w:numPr>
          <w:ilvl w:val="0"/>
          <w:numId w:val="185"/>
        </w:numPr>
        <w:tabs>
          <w:tab w:val="left" w:pos="1134"/>
        </w:tabs>
        <w:spacing w:after="0"/>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решать задачи на прогрессии, в которых ответ может быть получен непосредственным подсчетом без применения формул.</w:t>
      </w:r>
    </w:p>
    <w:p w:rsidR="00D362F7" w:rsidRPr="00A96C6E" w:rsidRDefault="00D362F7" w:rsidP="00D362F7">
      <w:pPr>
        <w:tabs>
          <w:tab w:val="left" w:pos="1134"/>
        </w:tabs>
        <w:spacing w:after="0"/>
        <w:jc w:val="both"/>
        <w:rPr>
          <w:rFonts w:ascii="Times New Roman" w:hAnsi="Times New Roman" w:cs="Times New Roman"/>
          <w:b/>
          <w:sz w:val="24"/>
          <w:szCs w:val="24"/>
        </w:rPr>
      </w:pPr>
      <w:r w:rsidRPr="00A96C6E">
        <w:rPr>
          <w:rFonts w:ascii="Times New Roman" w:hAnsi="Times New Roman" w:cs="Times New Roman"/>
          <w:b/>
          <w:sz w:val="24"/>
          <w:szCs w:val="24"/>
        </w:rPr>
        <w:t>В повседневной жизни и при изучении других предметов:</w:t>
      </w:r>
    </w:p>
    <w:p w:rsidR="00D362F7" w:rsidRPr="00A96C6E" w:rsidRDefault="00D362F7" w:rsidP="00D362F7">
      <w:pPr>
        <w:pStyle w:val="ab"/>
        <w:numPr>
          <w:ilvl w:val="0"/>
          <w:numId w:val="185"/>
        </w:numPr>
        <w:tabs>
          <w:tab w:val="left" w:pos="1134"/>
        </w:tabs>
        <w:spacing w:after="0"/>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D362F7" w:rsidRPr="00A96C6E" w:rsidRDefault="00D362F7" w:rsidP="00D362F7">
      <w:pPr>
        <w:pStyle w:val="ab"/>
        <w:numPr>
          <w:ilvl w:val="0"/>
          <w:numId w:val="185"/>
        </w:numPr>
        <w:tabs>
          <w:tab w:val="left" w:pos="1134"/>
        </w:tabs>
        <w:spacing w:after="0"/>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использовать свойства линейной функции и ее график при решении задач из других учебных предметов.</w:t>
      </w:r>
    </w:p>
    <w:p w:rsidR="00D362F7" w:rsidRPr="00A96C6E" w:rsidRDefault="00D362F7" w:rsidP="00D362F7">
      <w:pPr>
        <w:spacing w:after="0"/>
        <w:jc w:val="both"/>
        <w:rPr>
          <w:rFonts w:ascii="Times New Roman" w:hAnsi="Times New Roman" w:cs="Times New Roman"/>
          <w:b/>
          <w:sz w:val="24"/>
          <w:szCs w:val="24"/>
        </w:rPr>
      </w:pPr>
      <w:r w:rsidRPr="00A96C6E">
        <w:rPr>
          <w:rFonts w:ascii="Times New Roman" w:hAnsi="Times New Roman" w:cs="Times New Roman"/>
          <w:b/>
          <w:sz w:val="24"/>
          <w:szCs w:val="24"/>
        </w:rPr>
        <w:t xml:space="preserve">Статистика и теория вероятностей </w:t>
      </w:r>
    </w:p>
    <w:p w:rsidR="00D362F7" w:rsidRPr="00A96C6E"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A96C6E">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D362F7" w:rsidRPr="00A96C6E"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A96C6E">
        <w:rPr>
          <w:rFonts w:ascii="Times New Roman" w:hAnsi="Times New Roman"/>
          <w:sz w:val="24"/>
          <w:szCs w:val="24"/>
        </w:rPr>
        <w:t>решать простейшие комбинаторные задачи методом прямого и организованного перебора;</w:t>
      </w:r>
    </w:p>
    <w:p w:rsidR="00D362F7" w:rsidRPr="00A96C6E"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A96C6E">
        <w:rPr>
          <w:rFonts w:ascii="Times New Roman" w:hAnsi="Times New Roman"/>
          <w:sz w:val="24"/>
          <w:szCs w:val="24"/>
        </w:rPr>
        <w:t>представлять данные в виде таблиц, диаграмм, графиков;</w:t>
      </w:r>
    </w:p>
    <w:p w:rsidR="00D362F7" w:rsidRPr="00A96C6E"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A96C6E">
        <w:rPr>
          <w:rFonts w:ascii="Times New Roman" w:hAnsi="Times New Roman"/>
          <w:sz w:val="24"/>
          <w:szCs w:val="24"/>
        </w:rPr>
        <w:t>читать информацию, представленную в виде таблицы, диаграммы, графика;</w:t>
      </w:r>
    </w:p>
    <w:p w:rsidR="00D362F7" w:rsidRPr="00A96C6E"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A96C6E">
        <w:rPr>
          <w:rFonts w:ascii="Times New Roman" w:hAnsi="Times New Roman"/>
          <w:sz w:val="24"/>
          <w:szCs w:val="24"/>
        </w:rPr>
        <w:t xml:space="preserve">определять </w:t>
      </w:r>
      <w:r w:rsidRPr="00A96C6E">
        <w:rPr>
          <w:rStyle w:val="dash041e0431044b0447043d044b0439char1"/>
        </w:rPr>
        <w:t>основные статистические характеристики числовых наборов;</w:t>
      </w:r>
    </w:p>
    <w:p w:rsidR="00D362F7" w:rsidRPr="00A96C6E"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A96C6E">
        <w:rPr>
          <w:rFonts w:ascii="Times New Roman" w:hAnsi="Times New Roman"/>
          <w:sz w:val="24"/>
          <w:szCs w:val="24"/>
        </w:rPr>
        <w:t>оценивать вероятность события в простейших случаях;</w:t>
      </w:r>
    </w:p>
    <w:p w:rsidR="00D362F7" w:rsidRPr="00A96C6E"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A96C6E">
        <w:rPr>
          <w:rFonts w:ascii="Times New Roman" w:hAnsi="Times New Roman"/>
          <w:sz w:val="24"/>
          <w:szCs w:val="24"/>
        </w:rPr>
        <w:t>иметь представление о роли закона больших чисел в массовых явлениях.</w:t>
      </w:r>
    </w:p>
    <w:p w:rsidR="00D362F7" w:rsidRPr="00A96C6E" w:rsidRDefault="00D362F7" w:rsidP="00D362F7">
      <w:pPr>
        <w:tabs>
          <w:tab w:val="left" w:pos="1134"/>
        </w:tabs>
        <w:spacing w:after="0"/>
        <w:jc w:val="both"/>
        <w:rPr>
          <w:rFonts w:ascii="Times New Roman" w:hAnsi="Times New Roman" w:cs="Times New Roman"/>
          <w:b/>
          <w:sz w:val="24"/>
          <w:szCs w:val="24"/>
        </w:rPr>
      </w:pPr>
      <w:r w:rsidRPr="00A96C6E">
        <w:rPr>
          <w:rFonts w:ascii="Times New Roman" w:hAnsi="Times New Roman" w:cs="Times New Roman"/>
          <w:b/>
          <w:sz w:val="24"/>
          <w:szCs w:val="24"/>
        </w:rPr>
        <w:t>В повседневной жизни и при изучении других предметов:</w:t>
      </w:r>
    </w:p>
    <w:p w:rsidR="00D362F7" w:rsidRPr="00A96C6E" w:rsidRDefault="00D362F7" w:rsidP="00D362F7">
      <w:pPr>
        <w:pStyle w:val="ab"/>
        <w:numPr>
          <w:ilvl w:val="0"/>
          <w:numId w:val="188"/>
        </w:numPr>
        <w:tabs>
          <w:tab w:val="left" w:pos="1134"/>
        </w:tabs>
        <w:spacing w:after="0"/>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оценивать количество возможных вариантов методом перебора;</w:t>
      </w:r>
    </w:p>
    <w:p w:rsidR="00D362F7" w:rsidRPr="00A96C6E" w:rsidRDefault="00D362F7" w:rsidP="00D362F7">
      <w:pPr>
        <w:pStyle w:val="ab"/>
        <w:numPr>
          <w:ilvl w:val="0"/>
          <w:numId w:val="188"/>
        </w:numPr>
        <w:tabs>
          <w:tab w:val="left" w:pos="1134"/>
        </w:tabs>
        <w:spacing w:after="0"/>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иметь представление о роли практически достоверных и маловероятных событий;</w:t>
      </w:r>
    </w:p>
    <w:p w:rsidR="00D362F7" w:rsidRPr="00A96C6E" w:rsidRDefault="00D362F7" w:rsidP="00D362F7">
      <w:pPr>
        <w:pStyle w:val="ab"/>
        <w:numPr>
          <w:ilvl w:val="0"/>
          <w:numId w:val="188"/>
        </w:numPr>
        <w:tabs>
          <w:tab w:val="left" w:pos="1134"/>
        </w:tabs>
        <w:spacing w:after="0"/>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сравнивать </w:t>
      </w:r>
      <w:r w:rsidRPr="00A96C6E">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A96C6E">
        <w:rPr>
          <w:rFonts w:ascii="Times New Roman" w:hAnsi="Times New Roman" w:cs="Times New Roman"/>
          <w:sz w:val="24"/>
          <w:szCs w:val="24"/>
        </w:rPr>
        <w:t xml:space="preserve">; </w:t>
      </w:r>
    </w:p>
    <w:p w:rsidR="00D362F7" w:rsidRPr="00A96C6E"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A96C6E">
        <w:rPr>
          <w:rFonts w:ascii="Times New Roman" w:hAnsi="Times New Roman"/>
          <w:sz w:val="24"/>
          <w:szCs w:val="24"/>
        </w:rPr>
        <w:t>оценивать вероятность реальных событий и явлений в несложных ситуациях.</w:t>
      </w:r>
    </w:p>
    <w:p w:rsidR="00D362F7" w:rsidRPr="00A96C6E" w:rsidRDefault="00D362F7" w:rsidP="00D362F7">
      <w:pPr>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Текстовые задачи</w:t>
      </w:r>
    </w:p>
    <w:p w:rsidR="00D362F7" w:rsidRPr="00A96C6E"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Решать несложные сюжетные задачи разных типов на все арифметические действия;</w:t>
      </w:r>
    </w:p>
    <w:p w:rsidR="00D362F7" w:rsidRPr="00A96C6E"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D362F7" w:rsidRPr="00A96C6E"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D362F7" w:rsidRPr="00A96C6E"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 xml:space="preserve">составлять план решения задачи; </w:t>
      </w:r>
    </w:p>
    <w:p w:rsidR="00D362F7" w:rsidRPr="00A96C6E"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выделять этапы решения задачи;</w:t>
      </w:r>
    </w:p>
    <w:p w:rsidR="00D362F7" w:rsidRPr="00A96C6E"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D362F7" w:rsidRPr="00A96C6E"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знать различие скоростей объекта в стоячей воде, против течения и по течению реки;</w:t>
      </w:r>
    </w:p>
    <w:p w:rsidR="00D362F7" w:rsidRPr="00A96C6E" w:rsidRDefault="00D362F7" w:rsidP="00D362F7">
      <w:pPr>
        <w:pStyle w:val="ab"/>
        <w:numPr>
          <w:ilvl w:val="0"/>
          <w:numId w:val="186"/>
        </w:numPr>
        <w:tabs>
          <w:tab w:val="left" w:pos="1134"/>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решать задачи на нахождение части числа и числа по его части;</w:t>
      </w:r>
    </w:p>
    <w:p w:rsidR="00D362F7" w:rsidRPr="00A96C6E" w:rsidRDefault="00D362F7" w:rsidP="00D362F7">
      <w:pPr>
        <w:pStyle w:val="ab"/>
        <w:numPr>
          <w:ilvl w:val="0"/>
          <w:numId w:val="186"/>
        </w:numPr>
        <w:tabs>
          <w:tab w:val="left" w:pos="1134"/>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D362F7" w:rsidRPr="00A96C6E" w:rsidRDefault="00D362F7" w:rsidP="00D362F7">
      <w:pPr>
        <w:pStyle w:val="ab"/>
        <w:numPr>
          <w:ilvl w:val="0"/>
          <w:numId w:val="186"/>
        </w:numPr>
        <w:tabs>
          <w:tab w:val="left" w:pos="1134"/>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D362F7" w:rsidRPr="00A96C6E" w:rsidRDefault="00D362F7" w:rsidP="00D362F7">
      <w:pPr>
        <w:pStyle w:val="ab"/>
        <w:numPr>
          <w:ilvl w:val="0"/>
          <w:numId w:val="186"/>
        </w:numPr>
        <w:tabs>
          <w:tab w:val="left" w:pos="1134"/>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решать несложные логические задачи методом рассуждений.</w:t>
      </w:r>
    </w:p>
    <w:p w:rsidR="00D362F7" w:rsidRPr="00A96C6E" w:rsidRDefault="00D362F7" w:rsidP="00D362F7">
      <w:pPr>
        <w:tabs>
          <w:tab w:val="left" w:pos="1134"/>
        </w:tabs>
        <w:spacing w:after="0"/>
        <w:jc w:val="both"/>
        <w:rPr>
          <w:rFonts w:ascii="Times New Roman" w:hAnsi="Times New Roman" w:cs="Times New Roman"/>
          <w:b/>
          <w:sz w:val="24"/>
          <w:szCs w:val="24"/>
        </w:rPr>
      </w:pPr>
      <w:r w:rsidRPr="00A96C6E">
        <w:rPr>
          <w:rFonts w:ascii="Times New Roman" w:hAnsi="Times New Roman" w:cs="Times New Roman"/>
          <w:b/>
          <w:sz w:val="24"/>
          <w:szCs w:val="24"/>
        </w:rPr>
        <w:t>В повседневной жизни и при изучении других предметов:</w:t>
      </w:r>
    </w:p>
    <w:p w:rsidR="00D362F7" w:rsidRPr="00A96C6E" w:rsidRDefault="00D362F7" w:rsidP="00D362F7">
      <w:pPr>
        <w:numPr>
          <w:ilvl w:val="0"/>
          <w:numId w:val="198"/>
        </w:numPr>
        <w:tabs>
          <w:tab w:val="left" w:pos="1134"/>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выдвигать гипотезы о возможных предельных значениях искомых в задаче величин (делать прикидку).</w:t>
      </w:r>
    </w:p>
    <w:p w:rsidR="00D362F7" w:rsidRPr="00A96C6E" w:rsidRDefault="00D362F7" w:rsidP="00D362F7">
      <w:pPr>
        <w:spacing w:after="0"/>
        <w:jc w:val="both"/>
        <w:rPr>
          <w:rFonts w:ascii="Times New Roman" w:hAnsi="Times New Roman" w:cs="Times New Roman"/>
          <w:b/>
          <w:sz w:val="24"/>
          <w:szCs w:val="24"/>
        </w:rPr>
      </w:pPr>
      <w:r w:rsidRPr="00A96C6E">
        <w:rPr>
          <w:rFonts w:ascii="Times New Roman" w:hAnsi="Times New Roman" w:cs="Times New Roman"/>
          <w:b/>
          <w:sz w:val="24"/>
          <w:szCs w:val="24"/>
        </w:rPr>
        <w:t>Геометрические фигуры</w:t>
      </w:r>
    </w:p>
    <w:p w:rsidR="00D362F7" w:rsidRPr="00A96C6E" w:rsidRDefault="00D362F7" w:rsidP="00D362F7">
      <w:pPr>
        <w:pStyle w:val="a"/>
        <w:numPr>
          <w:ilvl w:val="0"/>
          <w:numId w:val="195"/>
        </w:numPr>
        <w:tabs>
          <w:tab w:val="left" w:pos="1134"/>
        </w:tabs>
        <w:spacing w:line="276" w:lineRule="auto"/>
        <w:ind w:left="0" w:firstLine="709"/>
        <w:rPr>
          <w:rFonts w:ascii="Times New Roman" w:hAnsi="Times New Roman"/>
          <w:sz w:val="24"/>
          <w:szCs w:val="24"/>
        </w:rPr>
      </w:pPr>
      <w:r w:rsidRPr="00A96C6E">
        <w:rPr>
          <w:rFonts w:ascii="Times New Roman" w:hAnsi="Times New Roman"/>
          <w:sz w:val="24"/>
          <w:szCs w:val="24"/>
        </w:rPr>
        <w:t>Оперировать на базовом уровне понятиями геометрических фигур;</w:t>
      </w:r>
    </w:p>
    <w:p w:rsidR="00D362F7" w:rsidRPr="00A96C6E" w:rsidRDefault="00D362F7" w:rsidP="00D362F7">
      <w:pPr>
        <w:pStyle w:val="a"/>
        <w:numPr>
          <w:ilvl w:val="0"/>
          <w:numId w:val="195"/>
        </w:numPr>
        <w:tabs>
          <w:tab w:val="left" w:pos="1134"/>
        </w:tabs>
        <w:spacing w:line="276" w:lineRule="auto"/>
        <w:ind w:left="0" w:firstLine="709"/>
        <w:rPr>
          <w:rFonts w:ascii="Times New Roman" w:hAnsi="Times New Roman"/>
          <w:sz w:val="24"/>
          <w:szCs w:val="24"/>
        </w:rPr>
      </w:pPr>
      <w:r w:rsidRPr="00A96C6E">
        <w:rPr>
          <w:rFonts w:ascii="Times New Roman" w:hAnsi="Times New Roman"/>
          <w:sz w:val="24"/>
          <w:szCs w:val="24"/>
        </w:rPr>
        <w:t>извлекать информацию о геометрических фигурах, представленную на чертежах в явном виде;</w:t>
      </w:r>
    </w:p>
    <w:p w:rsidR="00D362F7" w:rsidRPr="00A96C6E" w:rsidRDefault="00D362F7" w:rsidP="00D362F7">
      <w:pPr>
        <w:pStyle w:val="a"/>
        <w:numPr>
          <w:ilvl w:val="0"/>
          <w:numId w:val="195"/>
        </w:numPr>
        <w:tabs>
          <w:tab w:val="left" w:pos="1134"/>
        </w:tabs>
        <w:spacing w:line="276" w:lineRule="auto"/>
        <w:ind w:left="0" w:firstLine="709"/>
        <w:rPr>
          <w:rFonts w:ascii="Times New Roman" w:hAnsi="Times New Roman"/>
          <w:sz w:val="24"/>
          <w:szCs w:val="24"/>
        </w:rPr>
      </w:pPr>
      <w:r w:rsidRPr="00A96C6E">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D362F7" w:rsidRPr="00A96C6E" w:rsidRDefault="00D362F7" w:rsidP="00D362F7">
      <w:pPr>
        <w:pStyle w:val="a"/>
        <w:numPr>
          <w:ilvl w:val="0"/>
          <w:numId w:val="195"/>
        </w:numPr>
        <w:tabs>
          <w:tab w:val="left" w:pos="1134"/>
        </w:tabs>
        <w:spacing w:line="276" w:lineRule="auto"/>
        <w:ind w:left="0" w:firstLine="709"/>
        <w:rPr>
          <w:rFonts w:ascii="Times New Roman" w:hAnsi="Times New Roman"/>
          <w:i/>
          <w:sz w:val="24"/>
          <w:szCs w:val="24"/>
        </w:rPr>
      </w:pPr>
      <w:r w:rsidRPr="00A96C6E">
        <w:rPr>
          <w:rFonts w:ascii="Times New Roman" w:hAnsi="Times New Roman"/>
          <w:sz w:val="24"/>
          <w:szCs w:val="24"/>
        </w:rPr>
        <w:t xml:space="preserve">решать задачи на нахождение геометрических величин по образцам или алгоритмам. </w:t>
      </w:r>
    </w:p>
    <w:p w:rsidR="00D362F7" w:rsidRPr="00A96C6E" w:rsidRDefault="00D362F7" w:rsidP="00D362F7">
      <w:pPr>
        <w:pStyle w:val="a"/>
        <w:numPr>
          <w:ilvl w:val="0"/>
          <w:numId w:val="0"/>
        </w:numPr>
        <w:tabs>
          <w:tab w:val="left" w:pos="1134"/>
        </w:tabs>
        <w:spacing w:line="276" w:lineRule="auto"/>
        <w:rPr>
          <w:rFonts w:ascii="Times New Roman" w:hAnsi="Times New Roman"/>
          <w:b/>
          <w:sz w:val="24"/>
          <w:szCs w:val="24"/>
        </w:rPr>
      </w:pPr>
      <w:r w:rsidRPr="00A96C6E">
        <w:rPr>
          <w:rFonts w:ascii="Times New Roman" w:hAnsi="Times New Roman"/>
          <w:b/>
          <w:sz w:val="24"/>
          <w:szCs w:val="24"/>
        </w:rPr>
        <w:t>В повседневной жизни и при изучении других предметов:</w:t>
      </w:r>
    </w:p>
    <w:p w:rsidR="00D362F7" w:rsidRPr="00A96C6E" w:rsidRDefault="00D362F7" w:rsidP="00D362F7">
      <w:pPr>
        <w:numPr>
          <w:ilvl w:val="0"/>
          <w:numId w:val="196"/>
        </w:numPr>
        <w:tabs>
          <w:tab w:val="left" w:pos="1134"/>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D362F7" w:rsidRPr="00A96C6E" w:rsidRDefault="00D362F7" w:rsidP="00D362F7">
      <w:pPr>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Отношения</w:t>
      </w:r>
    </w:p>
    <w:p w:rsidR="00D362F7" w:rsidRPr="00A96C6E" w:rsidRDefault="00D362F7" w:rsidP="00D362F7">
      <w:pPr>
        <w:numPr>
          <w:ilvl w:val="0"/>
          <w:numId w:val="185"/>
        </w:numPr>
        <w:tabs>
          <w:tab w:val="left" w:pos="34"/>
          <w:tab w:val="left" w:pos="1134"/>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D362F7" w:rsidRPr="00A96C6E" w:rsidRDefault="00D362F7" w:rsidP="00D362F7">
      <w:pPr>
        <w:pStyle w:val="a"/>
        <w:numPr>
          <w:ilvl w:val="0"/>
          <w:numId w:val="0"/>
        </w:numPr>
        <w:tabs>
          <w:tab w:val="left" w:pos="1134"/>
        </w:tabs>
        <w:spacing w:line="276" w:lineRule="auto"/>
        <w:rPr>
          <w:rFonts w:ascii="Times New Roman" w:hAnsi="Times New Roman"/>
          <w:b/>
          <w:sz w:val="24"/>
          <w:szCs w:val="24"/>
        </w:rPr>
      </w:pPr>
      <w:r w:rsidRPr="00A96C6E">
        <w:rPr>
          <w:rFonts w:ascii="Times New Roman" w:hAnsi="Times New Roman"/>
          <w:b/>
          <w:sz w:val="24"/>
          <w:szCs w:val="24"/>
        </w:rPr>
        <w:t xml:space="preserve">В повседневной жизни и при изучении других предметов: </w:t>
      </w:r>
    </w:p>
    <w:p w:rsidR="00D362F7" w:rsidRPr="00A96C6E" w:rsidRDefault="00D362F7" w:rsidP="00D362F7">
      <w:pPr>
        <w:pStyle w:val="ab"/>
        <w:numPr>
          <w:ilvl w:val="0"/>
          <w:numId w:val="185"/>
        </w:numPr>
        <w:tabs>
          <w:tab w:val="left" w:pos="34"/>
          <w:tab w:val="left" w:pos="1134"/>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использовать отношения для решения простейших задач, возникающих в реальной жизни.</w:t>
      </w:r>
    </w:p>
    <w:p w:rsidR="00D362F7" w:rsidRPr="00A96C6E" w:rsidRDefault="00D362F7" w:rsidP="00D362F7">
      <w:pPr>
        <w:spacing w:after="0"/>
        <w:jc w:val="both"/>
        <w:rPr>
          <w:rFonts w:ascii="Times New Roman" w:hAnsi="Times New Roman" w:cs="Times New Roman"/>
          <w:b/>
          <w:sz w:val="24"/>
          <w:szCs w:val="24"/>
        </w:rPr>
      </w:pPr>
      <w:r w:rsidRPr="00A96C6E">
        <w:rPr>
          <w:rFonts w:ascii="Times New Roman" w:hAnsi="Times New Roman" w:cs="Times New Roman"/>
          <w:b/>
          <w:sz w:val="24"/>
          <w:szCs w:val="24"/>
        </w:rPr>
        <w:t>Измерения и вычисления</w:t>
      </w:r>
    </w:p>
    <w:p w:rsidR="00D362F7" w:rsidRPr="00A96C6E"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A96C6E">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D362F7" w:rsidRPr="00A96C6E"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A96C6E">
        <w:rPr>
          <w:rFonts w:ascii="Times New Roman" w:hAnsi="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D362F7" w:rsidRPr="00A96C6E"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A96C6E">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D362F7" w:rsidRPr="00A96C6E" w:rsidRDefault="00D362F7" w:rsidP="00D362F7">
      <w:pPr>
        <w:tabs>
          <w:tab w:val="left" w:pos="1134"/>
        </w:tabs>
        <w:spacing w:after="0"/>
        <w:jc w:val="both"/>
        <w:rPr>
          <w:rFonts w:ascii="Times New Roman" w:hAnsi="Times New Roman" w:cs="Times New Roman"/>
          <w:b/>
          <w:sz w:val="24"/>
          <w:szCs w:val="24"/>
        </w:rPr>
      </w:pPr>
      <w:r w:rsidRPr="00A96C6E">
        <w:rPr>
          <w:rFonts w:ascii="Times New Roman" w:hAnsi="Times New Roman" w:cs="Times New Roman"/>
          <w:b/>
          <w:sz w:val="24"/>
          <w:szCs w:val="24"/>
        </w:rPr>
        <w:t>В повседневной жизни и при изучении других предметов:</w:t>
      </w:r>
    </w:p>
    <w:p w:rsidR="00D362F7" w:rsidRPr="00A96C6E" w:rsidRDefault="00D362F7" w:rsidP="00D362F7">
      <w:pPr>
        <w:pStyle w:val="a"/>
        <w:numPr>
          <w:ilvl w:val="0"/>
          <w:numId w:val="194"/>
        </w:numPr>
        <w:tabs>
          <w:tab w:val="left" w:pos="1134"/>
        </w:tabs>
        <w:spacing w:line="276" w:lineRule="auto"/>
        <w:ind w:left="0" w:firstLine="709"/>
        <w:rPr>
          <w:rFonts w:ascii="Times New Roman" w:hAnsi="Times New Roman"/>
          <w:sz w:val="24"/>
          <w:szCs w:val="24"/>
        </w:rPr>
      </w:pPr>
      <w:r w:rsidRPr="00A96C6E">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D362F7" w:rsidRPr="00A96C6E" w:rsidRDefault="00D362F7" w:rsidP="00D362F7">
      <w:pPr>
        <w:spacing w:after="0"/>
        <w:jc w:val="both"/>
        <w:rPr>
          <w:rFonts w:ascii="Times New Roman" w:hAnsi="Times New Roman" w:cs="Times New Roman"/>
          <w:b/>
          <w:sz w:val="24"/>
          <w:szCs w:val="24"/>
        </w:rPr>
      </w:pPr>
      <w:r w:rsidRPr="00A96C6E">
        <w:rPr>
          <w:rFonts w:ascii="Times New Roman" w:hAnsi="Times New Roman" w:cs="Times New Roman"/>
          <w:b/>
          <w:sz w:val="24"/>
          <w:szCs w:val="24"/>
        </w:rPr>
        <w:t>Геометрические построения</w:t>
      </w:r>
    </w:p>
    <w:p w:rsidR="00D362F7" w:rsidRPr="00A96C6E" w:rsidRDefault="00D362F7" w:rsidP="00D362F7">
      <w:pPr>
        <w:numPr>
          <w:ilvl w:val="0"/>
          <w:numId w:val="192"/>
        </w:numPr>
        <w:tabs>
          <w:tab w:val="left" w:pos="0"/>
          <w:tab w:val="left" w:pos="1134"/>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Изображать типовые плоские фигуры и фигуры в пространстве от руки и с помощью инструментов.</w:t>
      </w:r>
    </w:p>
    <w:p w:rsidR="00D362F7" w:rsidRPr="00A96C6E" w:rsidRDefault="00D362F7" w:rsidP="00D362F7">
      <w:pPr>
        <w:pStyle w:val="a"/>
        <w:numPr>
          <w:ilvl w:val="0"/>
          <w:numId w:val="0"/>
        </w:numPr>
        <w:tabs>
          <w:tab w:val="left" w:pos="1134"/>
        </w:tabs>
        <w:spacing w:line="276" w:lineRule="auto"/>
        <w:rPr>
          <w:rFonts w:ascii="Times New Roman" w:hAnsi="Times New Roman"/>
          <w:b/>
          <w:sz w:val="24"/>
          <w:szCs w:val="24"/>
        </w:rPr>
      </w:pPr>
      <w:r w:rsidRPr="00A96C6E">
        <w:rPr>
          <w:rFonts w:ascii="Times New Roman" w:hAnsi="Times New Roman"/>
          <w:b/>
          <w:sz w:val="24"/>
          <w:szCs w:val="24"/>
        </w:rPr>
        <w:t>В повседневной жизни и при изучении других предметов:</w:t>
      </w:r>
    </w:p>
    <w:p w:rsidR="00D362F7" w:rsidRPr="00A96C6E" w:rsidRDefault="00D362F7" w:rsidP="00D362F7">
      <w:pPr>
        <w:numPr>
          <w:ilvl w:val="0"/>
          <w:numId w:val="192"/>
        </w:numPr>
        <w:tabs>
          <w:tab w:val="left" w:pos="0"/>
          <w:tab w:val="left" w:pos="1134"/>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выполнять простейшие построения на местности, необходимые в реальной жизни.</w:t>
      </w:r>
    </w:p>
    <w:p w:rsidR="00D362F7" w:rsidRPr="00A96C6E" w:rsidRDefault="00D362F7" w:rsidP="00D362F7">
      <w:pPr>
        <w:spacing w:after="0"/>
        <w:jc w:val="both"/>
        <w:rPr>
          <w:rFonts w:ascii="Times New Roman" w:hAnsi="Times New Roman" w:cs="Times New Roman"/>
          <w:b/>
          <w:sz w:val="24"/>
          <w:szCs w:val="24"/>
        </w:rPr>
      </w:pPr>
      <w:r w:rsidRPr="00A96C6E">
        <w:rPr>
          <w:rFonts w:ascii="Times New Roman" w:hAnsi="Times New Roman" w:cs="Times New Roman"/>
          <w:b/>
          <w:sz w:val="24"/>
          <w:szCs w:val="24"/>
        </w:rPr>
        <w:t>Геометрические преобразования</w:t>
      </w:r>
    </w:p>
    <w:p w:rsidR="00D362F7" w:rsidRPr="00A96C6E" w:rsidRDefault="00D362F7" w:rsidP="00D362F7">
      <w:pPr>
        <w:pStyle w:val="a"/>
        <w:numPr>
          <w:ilvl w:val="0"/>
          <w:numId w:val="191"/>
        </w:numPr>
        <w:tabs>
          <w:tab w:val="left" w:pos="1134"/>
        </w:tabs>
        <w:spacing w:line="276" w:lineRule="auto"/>
        <w:ind w:left="0" w:firstLine="709"/>
        <w:rPr>
          <w:rFonts w:ascii="Times New Roman" w:hAnsi="Times New Roman"/>
          <w:sz w:val="24"/>
          <w:szCs w:val="24"/>
        </w:rPr>
      </w:pPr>
      <w:r w:rsidRPr="00A96C6E">
        <w:rPr>
          <w:rFonts w:ascii="Times New Roman" w:hAnsi="Times New Roman"/>
          <w:sz w:val="24"/>
          <w:szCs w:val="24"/>
        </w:rPr>
        <w:t>Строить фигуру, симметричную данной фигуре относительно оси и точки.</w:t>
      </w:r>
    </w:p>
    <w:p w:rsidR="00D362F7" w:rsidRPr="00A96C6E" w:rsidRDefault="00D362F7" w:rsidP="00D362F7">
      <w:pPr>
        <w:tabs>
          <w:tab w:val="left" w:pos="1134"/>
        </w:tabs>
        <w:spacing w:after="0"/>
        <w:jc w:val="both"/>
        <w:rPr>
          <w:rFonts w:ascii="Times New Roman" w:hAnsi="Times New Roman" w:cs="Times New Roman"/>
          <w:b/>
          <w:sz w:val="24"/>
          <w:szCs w:val="24"/>
        </w:rPr>
      </w:pPr>
      <w:r w:rsidRPr="00A96C6E">
        <w:rPr>
          <w:rFonts w:ascii="Times New Roman" w:hAnsi="Times New Roman" w:cs="Times New Roman"/>
          <w:b/>
          <w:sz w:val="24"/>
          <w:szCs w:val="24"/>
        </w:rPr>
        <w:t>В повседневной жизни и при изучении других предметов:</w:t>
      </w:r>
    </w:p>
    <w:p w:rsidR="00D362F7" w:rsidRPr="00A96C6E" w:rsidRDefault="00D362F7" w:rsidP="00D362F7">
      <w:pPr>
        <w:pStyle w:val="a"/>
        <w:numPr>
          <w:ilvl w:val="0"/>
          <w:numId w:val="191"/>
        </w:numPr>
        <w:tabs>
          <w:tab w:val="left" w:pos="1134"/>
        </w:tabs>
        <w:spacing w:line="276" w:lineRule="auto"/>
        <w:ind w:left="0" w:firstLine="709"/>
        <w:rPr>
          <w:rFonts w:ascii="Times New Roman" w:hAnsi="Times New Roman"/>
          <w:sz w:val="24"/>
          <w:szCs w:val="24"/>
        </w:rPr>
      </w:pPr>
      <w:r w:rsidRPr="00A96C6E">
        <w:rPr>
          <w:rFonts w:ascii="Times New Roman" w:hAnsi="Times New Roman"/>
          <w:sz w:val="24"/>
          <w:szCs w:val="24"/>
        </w:rPr>
        <w:t>распознавать движение объектов в окружающем мире;</w:t>
      </w:r>
    </w:p>
    <w:p w:rsidR="00D362F7" w:rsidRPr="00A96C6E" w:rsidRDefault="00D362F7" w:rsidP="00D362F7">
      <w:pPr>
        <w:pStyle w:val="a"/>
        <w:numPr>
          <w:ilvl w:val="0"/>
          <w:numId w:val="191"/>
        </w:numPr>
        <w:tabs>
          <w:tab w:val="left" w:pos="1134"/>
        </w:tabs>
        <w:spacing w:line="276" w:lineRule="auto"/>
        <w:ind w:left="0" w:firstLine="709"/>
        <w:rPr>
          <w:rFonts w:ascii="Times New Roman" w:hAnsi="Times New Roman"/>
          <w:sz w:val="24"/>
          <w:szCs w:val="24"/>
        </w:rPr>
      </w:pPr>
      <w:r w:rsidRPr="00A96C6E">
        <w:rPr>
          <w:rFonts w:ascii="Times New Roman" w:hAnsi="Times New Roman"/>
          <w:sz w:val="24"/>
          <w:szCs w:val="24"/>
        </w:rPr>
        <w:t>распознавать симметричные фигуры в окружающем мире.</w:t>
      </w:r>
    </w:p>
    <w:p w:rsidR="00D362F7" w:rsidRPr="00A96C6E" w:rsidRDefault="00D362F7" w:rsidP="00D362F7">
      <w:pPr>
        <w:spacing w:after="0"/>
        <w:jc w:val="both"/>
        <w:rPr>
          <w:rFonts w:ascii="Times New Roman" w:hAnsi="Times New Roman" w:cs="Times New Roman"/>
          <w:b/>
          <w:sz w:val="24"/>
          <w:szCs w:val="24"/>
        </w:rPr>
      </w:pPr>
      <w:r w:rsidRPr="00A96C6E">
        <w:rPr>
          <w:rFonts w:ascii="Times New Roman" w:hAnsi="Times New Roman" w:cs="Times New Roman"/>
          <w:b/>
          <w:sz w:val="24"/>
          <w:szCs w:val="24"/>
        </w:rPr>
        <w:t>Векторы и координаты на плоскости</w:t>
      </w:r>
    </w:p>
    <w:p w:rsidR="00D362F7" w:rsidRPr="00A96C6E" w:rsidRDefault="00D362F7" w:rsidP="00D362F7">
      <w:pPr>
        <w:pStyle w:val="a"/>
        <w:numPr>
          <w:ilvl w:val="0"/>
          <w:numId w:val="190"/>
        </w:numPr>
        <w:tabs>
          <w:tab w:val="left" w:pos="1134"/>
        </w:tabs>
        <w:spacing w:line="276" w:lineRule="auto"/>
        <w:ind w:left="0" w:firstLine="709"/>
        <w:rPr>
          <w:rFonts w:ascii="Times New Roman" w:hAnsi="Times New Roman"/>
          <w:sz w:val="24"/>
          <w:szCs w:val="24"/>
        </w:rPr>
      </w:pPr>
      <w:r w:rsidRPr="00A96C6E">
        <w:rPr>
          <w:rFonts w:ascii="Times New Roman" w:hAnsi="Times New Roman"/>
          <w:sz w:val="24"/>
          <w:szCs w:val="24"/>
        </w:rPr>
        <w:t>Оперировать на базовом уровне понятиями вектор, сумма векторов</w:t>
      </w:r>
      <w:r w:rsidRPr="00A96C6E">
        <w:rPr>
          <w:rFonts w:ascii="Times New Roman" w:hAnsi="Times New Roman"/>
          <w:i/>
          <w:sz w:val="24"/>
          <w:szCs w:val="24"/>
        </w:rPr>
        <w:t xml:space="preserve">, </w:t>
      </w:r>
      <w:r w:rsidRPr="00A96C6E">
        <w:rPr>
          <w:rFonts w:ascii="Times New Roman" w:hAnsi="Times New Roman"/>
          <w:sz w:val="24"/>
          <w:szCs w:val="24"/>
        </w:rPr>
        <w:t>произведение вектора на число, координаты на плоскости;</w:t>
      </w:r>
    </w:p>
    <w:p w:rsidR="00D362F7" w:rsidRPr="00A96C6E" w:rsidRDefault="00D362F7" w:rsidP="00D362F7">
      <w:pPr>
        <w:pStyle w:val="a"/>
        <w:numPr>
          <w:ilvl w:val="0"/>
          <w:numId w:val="190"/>
        </w:numPr>
        <w:tabs>
          <w:tab w:val="left" w:pos="1134"/>
        </w:tabs>
        <w:spacing w:line="276" w:lineRule="auto"/>
        <w:ind w:left="0" w:firstLine="709"/>
        <w:rPr>
          <w:rFonts w:ascii="Times New Roman" w:hAnsi="Times New Roman"/>
          <w:sz w:val="24"/>
          <w:szCs w:val="24"/>
        </w:rPr>
      </w:pPr>
      <w:r w:rsidRPr="00A96C6E">
        <w:rPr>
          <w:rFonts w:ascii="Times New Roman" w:hAnsi="Times New Roman"/>
          <w:sz w:val="24"/>
          <w:szCs w:val="24"/>
        </w:rPr>
        <w:t>определять приближенно координаты точки по ее изображению на координатной плоскости.</w:t>
      </w:r>
    </w:p>
    <w:p w:rsidR="00D362F7" w:rsidRPr="00A96C6E" w:rsidRDefault="00D362F7" w:rsidP="00D362F7">
      <w:pPr>
        <w:pStyle w:val="a"/>
        <w:numPr>
          <w:ilvl w:val="0"/>
          <w:numId w:val="0"/>
        </w:numPr>
        <w:tabs>
          <w:tab w:val="left" w:pos="1134"/>
        </w:tabs>
        <w:spacing w:line="276" w:lineRule="auto"/>
        <w:rPr>
          <w:rFonts w:ascii="Times New Roman" w:hAnsi="Times New Roman"/>
          <w:b/>
          <w:sz w:val="24"/>
          <w:szCs w:val="24"/>
        </w:rPr>
      </w:pPr>
      <w:r w:rsidRPr="00A96C6E">
        <w:rPr>
          <w:rFonts w:ascii="Times New Roman" w:hAnsi="Times New Roman"/>
          <w:b/>
          <w:sz w:val="24"/>
          <w:szCs w:val="24"/>
        </w:rPr>
        <w:t xml:space="preserve">В повседневной жизни и при изучении других предметов: </w:t>
      </w:r>
    </w:p>
    <w:p w:rsidR="00D362F7" w:rsidRPr="00A96C6E" w:rsidRDefault="00D362F7" w:rsidP="00D362F7">
      <w:pPr>
        <w:pStyle w:val="a"/>
        <w:numPr>
          <w:ilvl w:val="0"/>
          <w:numId w:val="190"/>
        </w:numPr>
        <w:tabs>
          <w:tab w:val="left" w:pos="1134"/>
        </w:tabs>
        <w:spacing w:line="276" w:lineRule="auto"/>
        <w:ind w:left="0" w:firstLine="709"/>
        <w:rPr>
          <w:rFonts w:ascii="Times New Roman" w:hAnsi="Times New Roman"/>
          <w:sz w:val="24"/>
          <w:szCs w:val="24"/>
        </w:rPr>
      </w:pPr>
      <w:r w:rsidRPr="00A96C6E">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D362F7" w:rsidRPr="00A96C6E" w:rsidRDefault="00D362F7" w:rsidP="00D362F7">
      <w:pPr>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История математики</w:t>
      </w:r>
    </w:p>
    <w:p w:rsidR="00D362F7" w:rsidRPr="00A96C6E" w:rsidRDefault="00D362F7" w:rsidP="00D362F7">
      <w:pPr>
        <w:numPr>
          <w:ilvl w:val="0"/>
          <w:numId w:val="197"/>
        </w:numPr>
        <w:tabs>
          <w:tab w:val="left" w:pos="34"/>
          <w:tab w:val="left" w:pos="1134"/>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D362F7" w:rsidRPr="00A96C6E" w:rsidRDefault="00D362F7" w:rsidP="00D362F7">
      <w:pPr>
        <w:numPr>
          <w:ilvl w:val="0"/>
          <w:numId w:val="197"/>
        </w:numPr>
        <w:tabs>
          <w:tab w:val="left" w:pos="34"/>
          <w:tab w:val="left" w:pos="1134"/>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D362F7" w:rsidRPr="00A96C6E" w:rsidRDefault="00D362F7" w:rsidP="00D362F7">
      <w:pPr>
        <w:numPr>
          <w:ilvl w:val="0"/>
          <w:numId w:val="197"/>
        </w:numPr>
        <w:tabs>
          <w:tab w:val="left" w:pos="34"/>
          <w:tab w:val="left" w:pos="1134"/>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понимать роль математики в развитии России.</w:t>
      </w:r>
    </w:p>
    <w:p w:rsidR="00D362F7" w:rsidRPr="00A96C6E" w:rsidRDefault="00D362F7" w:rsidP="00D362F7">
      <w:pPr>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Методы математики </w:t>
      </w:r>
    </w:p>
    <w:p w:rsidR="00D362F7" w:rsidRPr="00A96C6E" w:rsidRDefault="00D362F7" w:rsidP="00D362F7">
      <w:pPr>
        <w:numPr>
          <w:ilvl w:val="0"/>
          <w:numId w:val="197"/>
        </w:numPr>
        <w:tabs>
          <w:tab w:val="left" w:pos="34"/>
          <w:tab w:val="left" w:pos="1134"/>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Выбирать подходящий изученный метод для решения изученных типов математических задач;</w:t>
      </w:r>
    </w:p>
    <w:p w:rsidR="00D362F7" w:rsidRPr="00A96C6E" w:rsidRDefault="00D362F7" w:rsidP="00D362F7">
      <w:pPr>
        <w:numPr>
          <w:ilvl w:val="0"/>
          <w:numId w:val="197"/>
        </w:numPr>
        <w:tabs>
          <w:tab w:val="left" w:pos="34"/>
          <w:tab w:val="left" w:pos="1134"/>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Приводить примеры математических закономерностей в окружающей действительности и произведениях искусства.</w:t>
      </w:r>
    </w:p>
    <w:p w:rsidR="00D362F7" w:rsidRPr="00A96C6E" w:rsidRDefault="00D362F7">
      <w:pPr>
        <w:ind w:left="-142" w:firstLine="851"/>
        <w:rPr>
          <w:rFonts w:ascii="Times New Roman" w:eastAsia="Times New Roman" w:hAnsi="Times New Roman" w:cs="Times New Roman"/>
        </w:rPr>
      </w:pPr>
    </w:p>
    <w:p w:rsidR="00D362F7" w:rsidRPr="00C85B08" w:rsidRDefault="004107E3" w:rsidP="00092201">
      <w:pPr>
        <w:pStyle w:val="aff6"/>
        <w:rPr>
          <w:b/>
        </w:rPr>
      </w:pPr>
      <w:bookmarkStart w:id="644" w:name="_Toc467858874"/>
      <w:r w:rsidRPr="00C85B08">
        <w:rPr>
          <w:b/>
        </w:rPr>
        <w:lastRenderedPageBreak/>
        <w:t>3.1.4.5.8. Информатика</w:t>
      </w:r>
      <w:bookmarkEnd w:id="644"/>
    </w:p>
    <w:p w:rsidR="00D362F7" w:rsidRPr="00A96C6E" w:rsidRDefault="00D362F7" w:rsidP="00413BAE">
      <w:pPr>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D362F7" w:rsidRPr="00A96C6E" w:rsidRDefault="00D362F7" w:rsidP="00D362F7">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D362F7" w:rsidRPr="00A96C6E" w:rsidRDefault="00D362F7" w:rsidP="00D362F7">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виды информации по способам ее восприятия человеком и по способам ее представления на материальных носителях;</w:t>
      </w:r>
    </w:p>
    <w:p w:rsidR="00D362F7" w:rsidRPr="00A96C6E" w:rsidRDefault="00D362F7" w:rsidP="00D362F7">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strike/>
          <w:color w:val="000000"/>
          <w:sz w:val="24"/>
          <w:szCs w:val="24"/>
        </w:rPr>
      </w:pPr>
      <w:r w:rsidRPr="00A96C6E">
        <w:rPr>
          <w:rFonts w:ascii="Times New Roman" w:eastAsia="Times New Roman" w:hAnsi="Times New Roman" w:cs="Times New Roman"/>
          <w:color w:val="000000"/>
          <w:sz w:val="24"/>
          <w:szCs w:val="24"/>
        </w:rPr>
        <w:t>раскрывать общие закономерности протекания информационных процессов в системах различной природы;</w:t>
      </w:r>
    </w:p>
    <w:p w:rsidR="00D362F7" w:rsidRPr="00A96C6E" w:rsidRDefault="00D362F7" w:rsidP="00D362F7">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D362F7" w:rsidRPr="00A96C6E" w:rsidRDefault="00D362F7" w:rsidP="00D362F7">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классифицировать средства ИКТ в соответствии с кругом выполняемых задач;</w:t>
      </w:r>
    </w:p>
    <w:p w:rsidR="00D362F7" w:rsidRPr="00A96C6E" w:rsidRDefault="00D362F7" w:rsidP="00D362F7">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D362F7" w:rsidRPr="00A96C6E" w:rsidRDefault="00D362F7" w:rsidP="00D362F7">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качественные и количественные характеристики компонентов компьютера;</w:t>
      </w:r>
    </w:p>
    <w:p w:rsidR="00D362F7" w:rsidRPr="00A96C6E" w:rsidRDefault="00D362F7" w:rsidP="00D362F7">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узнает об истории и тенденциях развития компьютеров; о том как можно улучшить характеристики компьютеров; </w:t>
      </w:r>
    </w:p>
    <w:p w:rsidR="00D362F7" w:rsidRPr="00A96C6E" w:rsidRDefault="00D362F7" w:rsidP="00D362F7">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узнает о том, какие задачи решаются с помощью суперкомпьютеров.</w:t>
      </w:r>
    </w:p>
    <w:p w:rsidR="00D362F7" w:rsidRPr="00A96C6E" w:rsidRDefault="00D362F7" w:rsidP="00D362F7">
      <w:pPr>
        <w:pBdr>
          <w:top w:val="nil"/>
          <w:left w:val="nil"/>
          <w:bottom w:val="nil"/>
          <w:right w:val="nil"/>
          <w:between w:val="nil"/>
        </w:pBdr>
        <w:tabs>
          <w:tab w:val="left" w:pos="820"/>
          <w:tab w:val="left" w:pos="993"/>
          <w:tab w:val="left" w:pos="4100"/>
          <w:tab w:val="left" w:pos="6260"/>
          <w:tab w:val="left" w:pos="8240"/>
        </w:tabs>
        <w:spacing w:after="0"/>
        <w:ind w:left="709"/>
        <w:contextualSpacing/>
        <w:jc w:val="both"/>
        <w:rPr>
          <w:rFonts w:ascii="Times New Roman" w:hAnsi="Times New Roman" w:cs="Times New Roman"/>
          <w:color w:val="000000"/>
          <w:sz w:val="24"/>
          <w:szCs w:val="24"/>
        </w:rPr>
      </w:pPr>
    </w:p>
    <w:p w:rsidR="00D362F7" w:rsidRPr="00A96C6E" w:rsidRDefault="00D362F7" w:rsidP="00D362F7">
      <w:pPr>
        <w:spacing w:after="0"/>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Математические основы информатики</w:t>
      </w:r>
    </w:p>
    <w:p w:rsidR="00D362F7" w:rsidRPr="00A96C6E" w:rsidRDefault="00D362F7" w:rsidP="00413BAE">
      <w:pPr>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D362F7" w:rsidRPr="00A96C6E" w:rsidRDefault="00D362F7" w:rsidP="00D362F7">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D362F7" w:rsidRPr="00A96C6E" w:rsidRDefault="00D362F7" w:rsidP="00D362F7">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кодировать и декодировать тексты по заданной кодовой таблице;</w:t>
      </w:r>
    </w:p>
    <w:p w:rsidR="00D362F7" w:rsidRPr="00A96C6E" w:rsidRDefault="00D362F7" w:rsidP="00D362F7">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D362F7" w:rsidRPr="00A96C6E" w:rsidRDefault="00D362F7" w:rsidP="00D362F7">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D362F7" w:rsidRPr="00A96C6E" w:rsidRDefault="00D362F7" w:rsidP="00D362F7">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длину кодовой последовательности по длине исходного текста и кодовой таблице равномерного кода;</w:t>
      </w:r>
    </w:p>
    <w:p w:rsidR="00D362F7" w:rsidRPr="00A96C6E" w:rsidRDefault="00D362F7" w:rsidP="00D362F7">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D362F7" w:rsidRPr="00A96C6E" w:rsidRDefault="00D362F7" w:rsidP="00D362F7">
      <w:pPr>
        <w:numPr>
          <w:ilvl w:val="0"/>
          <w:numId w:val="45"/>
        </w:numPr>
        <w:pBdr>
          <w:top w:val="nil"/>
          <w:left w:val="nil"/>
          <w:bottom w:val="nil"/>
          <w:right w:val="nil"/>
          <w:between w:val="nil"/>
        </w:pBdr>
        <w:tabs>
          <w:tab w:val="left" w:pos="820"/>
          <w:tab w:val="left" w:pos="993"/>
          <w:tab w:val="left" w:pos="1960"/>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D362F7" w:rsidRPr="00A96C6E" w:rsidRDefault="00D362F7" w:rsidP="00D362F7">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D362F7" w:rsidRPr="00A96C6E" w:rsidRDefault="00D362F7" w:rsidP="00D362F7">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D362F7" w:rsidRPr="00A96C6E" w:rsidRDefault="00D362F7" w:rsidP="00D362F7">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описывать граф с помощью матрицы смежности с указанием длин ребер (знание термина «матрица смежности» не обязательно);</w:t>
      </w:r>
    </w:p>
    <w:p w:rsidR="00D362F7" w:rsidRPr="00A96C6E" w:rsidRDefault="00D362F7" w:rsidP="00D362F7">
      <w:pPr>
        <w:numPr>
          <w:ilvl w:val="0"/>
          <w:numId w:val="45"/>
        </w:numPr>
        <w:pBdr>
          <w:top w:val="nil"/>
          <w:left w:val="nil"/>
          <w:bottom w:val="nil"/>
          <w:right w:val="nil"/>
          <w:between w:val="nil"/>
        </w:pBdr>
        <w:tabs>
          <w:tab w:val="left" w:pos="284"/>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познакомиться с двоичным кодированием текстов и с наиболее употребительными современными кодами;</w:t>
      </w:r>
    </w:p>
    <w:p w:rsidR="00D362F7" w:rsidRPr="00A96C6E" w:rsidRDefault="00D362F7" w:rsidP="00D362F7">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основные способы графического представления числовой информации, (графики, диаграммы).</w:t>
      </w:r>
    </w:p>
    <w:p w:rsidR="00D362F7" w:rsidRPr="00A96C6E" w:rsidRDefault="00D362F7" w:rsidP="00D362F7">
      <w:pPr>
        <w:spacing w:after="0"/>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Алгоритмы и элементы программирования</w:t>
      </w:r>
    </w:p>
    <w:p w:rsidR="00D362F7" w:rsidRPr="00A96C6E" w:rsidRDefault="00D362F7" w:rsidP="00413BAE">
      <w:pPr>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D362F7" w:rsidRPr="00A96C6E" w:rsidRDefault="00D362F7" w:rsidP="00D362F7">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составлять алгоритмы для решения учебных задач различных типов;</w:t>
      </w:r>
    </w:p>
    <w:p w:rsidR="00D362F7" w:rsidRPr="00A96C6E" w:rsidRDefault="00D362F7" w:rsidP="00D362F7">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выражать алгоритм решения задачи различными способами (словесным, графическим, в том числе и в виде блок-</w:t>
      </w:r>
      <w:r w:rsidR="00E90355" w:rsidRPr="00A96C6E">
        <w:rPr>
          <w:rFonts w:ascii="Times New Roman" w:eastAsia="Times New Roman" w:hAnsi="Times New Roman" w:cs="Times New Roman"/>
          <w:color w:val="000000"/>
          <w:sz w:val="24"/>
          <w:szCs w:val="24"/>
        </w:rPr>
        <w:t>схемы, с</w:t>
      </w:r>
      <w:r w:rsidRPr="00A96C6E">
        <w:rPr>
          <w:rFonts w:ascii="Times New Roman" w:eastAsia="Times New Roman" w:hAnsi="Times New Roman" w:cs="Times New Roman"/>
          <w:color w:val="000000"/>
          <w:sz w:val="24"/>
          <w:szCs w:val="24"/>
        </w:rPr>
        <w:t xml:space="preserve"> помощью формальных языков и др.);</w:t>
      </w:r>
    </w:p>
    <w:p w:rsidR="00D362F7" w:rsidRPr="00A96C6E" w:rsidRDefault="00D362F7" w:rsidP="00D362F7">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D362F7" w:rsidRPr="00A96C6E" w:rsidRDefault="00D362F7" w:rsidP="00D362F7">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результат выполнения заданного алгоритма или его фрагмента;</w:t>
      </w:r>
    </w:p>
    <w:p w:rsidR="00D362F7" w:rsidRPr="00A96C6E" w:rsidRDefault="00D362F7" w:rsidP="00D362F7">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D362F7" w:rsidRPr="00A96C6E" w:rsidRDefault="00D362F7" w:rsidP="00D362F7">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D362F7" w:rsidRPr="00A96C6E" w:rsidRDefault="00D362F7" w:rsidP="00D362F7">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A96C6E">
        <w:rPr>
          <w:rFonts w:ascii="Times New Roman" w:eastAsia="Times New Roman" w:hAnsi="Times New Roman" w:cs="Times New Roman"/>
          <w:color w:val="000000"/>
          <w:sz w:val="24"/>
          <w:szCs w:val="24"/>
        </w:rPr>
        <w:tab/>
        <w:t>программ на выбранном языке программирования; выполнять эти программы на компьютере;</w:t>
      </w:r>
    </w:p>
    <w:p w:rsidR="00D362F7" w:rsidRPr="00A96C6E" w:rsidRDefault="00D362F7" w:rsidP="00D362F7">
      <w:pPr>
        <w:numPr>
          <w:ilvl w:val="0"/>
          <w:numId w:val="39"/>
        </w:numPr>
        <w:pBdr>
          <w:top w:val="nil"/>
          <w:left w:val="nil"/>
          <w:bottom w:val="nil"/>
          <w:right w:val="nil"/>
          <w:between w:val="nil"/>
        </w:pBdr>
        <w:tabs>
          <w:tab w:val="left" w:pos="90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D362F7" w:rsidRPr="00A96C6E" w:rsidRDefault="00D362F7" w:rsidP="00D362F7">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D362F7" w:rsidRPr="00A96C6E" w:rsidRDefault="00D362F7" w:rsidP="00D362F7">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логические значения, операции и выражения с ними;</w:t>
      </w:r>
    </w:p>
    <w:p w:rsidR="00D362F7" w:rsidRPr="00A96C6E" w:rsidRDefault="00D362F7" w:rsidP="00D362F7">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записывать на выбранном языке программирования арифметические и логические выражения и вычислять их значения.</w:t>
      </w:r>
    </w:p>
    <w:p w:rsidR="00D362F7" w:rsidRPr="00A96C6E" w:rsidRDefault="00D362F7" w:rsidP="00D362F7">
      <w:pPr>
        <w:spacing w:after="0"/>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Использование программных систем и сервисов</w:t>
      </w:r>
    </w:p>
    <w:p w:rsidR="00D362F7" w:rsidRPr="00A96C6E" w:rsidRDefault="00D362F7" w:rsidP="00413BAE">
      <w:pPr>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D362F7" w:rsidRPr="00A96C6E" w:rsidRDefault="00D362F7" w:rsidP="00D362F7">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классифицировать файлы по типу и иным параметрам;</w:t>
      </w:r>
    </w:p>
    <w:p w:rsidR="00D362F7" w:rsidRPr="00A96C6E" w:rsidRDefault="00D362F7" w:rsidP="00D362F7">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D362F7" w:rsidRPr="00A96C6E" w:rsidRDefault="00D362F7" w:rsidP="00D362F7">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разбираться в иерархической структуре файловой системы;</w:t>
      </w:r>
    </w:p>
    <w:p w:rsidR="00D362F7" w:rsidRPr="00A96C6E" w:rsidRDefault="00D362F7" w:rsidP="00D362F7">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осуществлять поиск файлов средствами операционной системы;</w:t>
      </w:r>
    </w:p>
    <w:p w:rsidR="00D362F7" w:rsidRPr="00A96C6E" w:rsidRDefault="00D362F7" w:rsidP="00D362F7">
      <w:pPr>
        <w:widowControl w:val="0"/>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D362F7" w:rsidRPr="00A96C6E" w:rsidRDefault="00D362F7" w:rsidP="00D362F7">
      <w:pPr>
        <w:widowControl w:val="0"/>
        <w:numPr>
          <w:ilvl w:val="0"/>
          <w:numId w:val="4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табличные (реляционные) базы данных, выполнять отбор строк таблицы, удовлетворяющих определенному условию;</w:t>
      </w:r>
    </w:p>
    <w:p w:rsidR="00D362F7" w:rsidRPr="00A96C6E" w:rsidRDefault="00D362F7" w:rsidP="00D362F7">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доменные имена компьютеров и адреса документов в Интернете;</w:t>
      </w:r>
    </w:p>
    <w:p w:rsidR="00D362F7" w:rsidRPr="00A96C6E" w:rsidRDefault="00D362F7" w:rsidP="00D362F7">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поиск информации в сети Интернет по запросам с использованием логических операций.</w:t>
      </w:r>
    </w:p>
    <w:p w:rsidR="00D362F7" w:rsidRPr="00A96C6E" w:rsidRDefault="00D362F7" w:rsidP="00413BAE">
      <w:pPr>
        <w:spacing w:after="0"/>
        <w:ind w:left="-142"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D362F7" w:rsidRPr="00A96C6E" w:rsidRDefault="00D362F7" w:rsidP="00D362F7">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D362F7" w:rsidRPr="00A96C6E" w:rsidRDefault="00D362F7" w:rsidP="00D362F7">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различными формами представления данных (таблицы, диаграммы, графики и т. д.);</w:t>
      </w:r>
    </w:p>
    <w:p w:rsidR="00D362F7" w:rsidRPr="00A96C6E" w:rsidRDefault="00D362F7" w:rsidP="00D362F7">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D362F7" w:rsidRPr="00A96C6E" w:rsidRDefault="00D362F7" w:rsidP="00D362F7">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основами соблюдения норм информационной этики и права;</w:t>
      </w:r>
    </w:p>
    <w:p w:rsidR="00D362F7" w:rsidRPr="00A96C6E" w:rsidRDefault="00D362F7" w:rsidP="00D362F7">
      <w:pPr>
        <w:numPr>
          <w:ilvl w:val="0"/>
          <w:numId w:val="41"/>
        </w:numPr>
        <w:pBdr>
          <w:top w:val="nil"/>
          <w:left w:val="nil"/>
          <w:bottom w:val="nil"/>
          <w:right w:val="nil"/>
          <w:between w:val="nil"/>
        </w:pBdr>
        <w:tabs>
          <w:tab w:val="left" w:pos="78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познакомится с программными средствами для работы с аудиовизуальными данными и соответствующим понятийным аппаратом;</w:t>
      </w:r>
    </w:p>
    <w:p w:rsidR="00D362F7" w:rsidRPr="00A96C6E" w:rsidRDefault="00D362F7" w:rsidP="00D362F7">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узнает о дискретном представлении аудиовизуальных данных.</w:t>
      </w:r>
    </w:p>
    <w:p w:rsidR="00D362F7" w:rsidRPr="00C85B08" w:rsidRDefault="00D362F7" w:rsidP="00D362F7">
      <w:pPr>
        <w:rPr>
          <w:rFonts w:ascii="Times New Roman" w:hAnsi="Times New Roman" w:cs="Times New Roman"/>
        </w:rPr>
      </w:pPr>
    </w:p>
    <w:p w:rsidR="00D362F7" w:rsidRPr="00C85B08" w:rsidRDefault="004107E3" w:rsidP="00092201">
      <w:pPr>
        <w:pStyle w:val="aff6"/>
        <w:rPr>
          <w:b/>
        </w:rPr>
      </w:pPr>
      <w:bookmarkStart w:id="645" w:name="_Toc467858875"/>
      <w:r w:rsidRPr="00C85B08">
        <w:rPr>
          <w:b/>
        </w:rPr>
        <w:t>3.1.4.5.9. Физика</w:t>
      </w:r>
      <w:bookmarkEnd w:id="645"/>
    </w:p>
    <w:p w:rsidR="00D362F7" w:rsidRPr="00A96C6E" w:rsidRDefault="00D362F7" w:rsidP="00413BAE">
      <w:pPr>
        <w:tabs>
          <w:tab w:val="left" w:pos="851"/>
        </w:tabs>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D362F7" w:rsidRPr="00A96C6E"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соблюдать правила безопасности и охраны труда при работе с учебным и лабораторным оборудованием;</w:t>
      </w:r>
    </w:p>
    <w:p w:rsidR="00D362F7" w:rsidRPr="00A96C6E"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D362F7" w:rsidRPr="00A96C6E"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D362F7" w:rsidRPr="00A96C6E"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D362F7" w:rsidRPr="00A96C6E" w:rsidRDefault="00D362F7" w:rsidP="00413BAE">
      <w:pPr>
        <w:tabs>
          <w:tab w:val="left" w:pos="851"/>
        </w:tabs>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D362F7" w:rsidRPr="00A96C6E"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роль эксперимента в получении научной информации;</w:t>
      </w:r>
    </w:p>
    <w:p w:rsidR="00D362F7" w:rsidRPr="00A96C6E"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w:t>
      </w:r>
      <w:r w:rsidRPr="00A96C6E">
        <w:rPr>
          <w:rFonts w:ascii="Times New Roman" w:eastAsia="Times New Roman" w:hAnsi="Times New Roman" w:cs="Times New Roman"/>
          <w:sz w:val="24"/>
          <w:szCs w:val="24"/>
        </w:rPr>
        <w:lastRenderedPageBreak/>
        <w:t>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D362F7" w:rsidRPr="00A96C6E" w:rsidRDefault="00D362F7" w:rsidP="00413BAE">
      <w:pPr>
        <w:tabs>
          <w:tab w:val="left" w:pos="851"/>
        </w:tabs>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D362F7" w:rsidRPr="00A96C6E"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362F7" w:rsidRPr="00A96C6E"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D362F7" w:rsidRPr="00A96C6E"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D362F7" w:rsidRPr="00A96C6E"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D362F7" w:rsidRPr="00A96C6E"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D362F7" w:rsidRPr="00A96C6E" w:rsidRDefault="00D362F7" w:rsidP="00413BAE">
      <w:pPr>
        <w:tabs>
          <w:tab w:val="left" w:pos="851"/>
        </w:tabs>
        <w:spacing w:after="0"/>
        <w:ind w:firstLine="709"/>
        <w:jc w:val="both"/>
        <w:rPr>
          <w:rFonts w:ascii="Times New Roman" w:eastAsia="Times New Roman" w:hAnsi="Times New Roman" w:cs="Times New Roman"/>
          <w:b/>
          <w:sz w:val="24"/>
          <w:szCs w:val="24"/>
        </w:rPr>
      </w:pPr>
    </w:p>
    <w:p w:rsidR="00D362F7" w:rsidRPr="00A96C6E" w:rsidRDefault="00D362F7" w:rsidP="00413BAE">
      <w:pPr>
        <w:tabs>
          <w:tab w:val="left" w:pos="851"/>
        </w:tabs>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Механические явления</w:t>
      </w:r>
    </w:p>
    <w:p w:rsidR="00D362F7" w:rsidRPr="00A96C6E" w:rsidRDefault="00D362F7" w:rsidP="00413BAE">
      <w:pPr>
        <w:tabs>
          <w:tab w:val="left" w:pos="851"/>
        </w:tabs>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D362F7" w:rsidRPr="00A96C6E"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D362F7" w:rsidRPr="00A96C6E"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362F7" w:rsidRPr="00A96C6E"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w:t>
      </w:r>
      <w:r w:rsidRPr="00A96C6E">
        <w:rPr>
          <w:rFonts w:ascii="Times New Roman" w:eastAsia="Times New Roman" w:hAnsi="Times New Roman" w:cs="Times New Roman"/>
          <w:sz w:val="24"/>
          <w:szCs w:val="24"/>
        </w:rPr>
        <w:lastRenderedPageBreak/>
        <w:t xml:space="preserve">различать словесную формулировку закона и его математическое выражение; </w:t>
      </w:r>
    </w:p>
    <w:p w:rsidR="00D362F7" w:rsidRPr="00A96C6E"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rsidR="00D362F7" w:rsidRPr="00A96C6E"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D362F7" w:rsidRPr="00A96C6E" w:rsidRDefault="00D362F7" w:rsidP="00D362F7">
      <w:pPr>
        <w:tabs>
          <w:tab w:val="left" w:pos="851"/>
        </w:tabs>
        <w:spacing w:after="0"/>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Тепловые явления</w:t>
      </w:r>
    </w:p>
    <w:p w:rsidR="00D362F7" w:rsidRPr="00A96C6E" w:rsidRDefault="00D362F7" w:rsidP="00413BAE">
      <w:pPr>
        <w:tabs>
          <w:tab w:val="left" w:pos="851"/>
        </w:tabs>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D362F7" w:rsidRPr="00A96C6E"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D362F7" w:rsidRPr="00A96C6E"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362F7" w:rsidRPr="00A96C6E"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D362F7" w:rsidRPr="00A96C6E"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rsidR="00D362F7" w:rsidRPr="00A96C6E"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приводить примеры практического использования физических знаний о тепловых явлениях;</w:t>
      </w:r>
    </w:p>
    <w:p w:rsidR="00D362F7" w:rsidRPr="00A96C6E"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w:t>
      </w:r>
      <w:r w:rsidRPr="00A96C6E">
        <w:rPr>
          <w:rFonts w:ascii="Times New Roman" w:eastAsia="Times New Roman" w:hAnsi="Times New Roman" w:cs="Times New Roman"/>
          <w:sz w:val="24"/>
          <w:szCs w:val="24"/>
        </w:rPr>
        <w:lastRenderedPageBreak/>
        <w:t>решения, проводить расчеты и оценивать реальность полученного значения физической величины.</w:t>
      </w:r>
    </w:p>
    <w:p w:rsidR="00D362F7" w:rsidRPr="00A96C6E" w:rsidRDefault="00D362F7" w:rsidP="00D362F7">
      <w:pPr>
        <w:tabs>
          <w:tab w:val="left" w:pos="851"/>
        </w:tabs>
        <w:spacing w:after="0"/>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Электрические и магнитные явления</w:t>
      </w:r>
    </w:p>
    <w:p w:rsidR="00D362F7" w:rsidRPr="00A96C6E" w:rsidRDefault="00D362F7" w:rsidP="00413BAE">
      <w:pPr>
        <w:tabs>
          <w:tab w:val="left" w:pos="851"/>
        </w:tabs>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D362F7" w:rsidRPr="00A96C6E"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D362F7" w:rsidRPr="00A96C6E"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D362F7" w:rsidRPr="00A96C6E"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оптические схемы для построения изображений в плоском зеркале и собирающей линзе.</w:t>
      </w:r>
    </w:p>
    <w:p w:rsidR="00D362F7" w:rsidRPr="00A96C6E"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D362F7" w:rsidRPr="00A96C6E"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D362F7" w:rsidRPr="00A96C6E"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приводить примеры практического использования физических знаний о электромагнитных явлениях</w:t>
      </w:r>
    </w:p>
    <w:p w:rsidR="00D362F7" w:rsidRPr="00A96C6E"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D362F7" w:rsidRPr="00A96C6E" w:rsidRDefault="00D362F7" w:rsidP="00D362F7">
      <w:pPr>
        <w:tabs>
          <w:tab w:val="left" w:pos="851"/>
        </w:tabs>
        <w:spacing w:after="0"/>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Квантовые явления</w:t>
      </w:r>
    </w:p>
    <w:p w:rsidR="00D362F7" w:rsidRPr="00A96C6E" w:rsidRDefault="00D362F7" w:rsidP="00413BAE">
      <w:pPr>
        <w:tabs>
          <w:tab w:val="left" w:pos="851"/>
        </w:tabs>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D362F7" w:rsidRPr="00A96C6E"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D362F7" w:rsidRPr="00A96C6E"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362F7" w:rsidRPr="00A96C6E"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D362F7" w:rsidRPr="00A96C6E"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основные признаки планетарной модели атома, нуклонной модели атомного ядра;</w:t>
      </w:r>
    </w:p>
    <w:p w:rsidR="00D362F7" w:rsidRPr="00A96C6E"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D362F7" w:rsidRPr="00A96C6E" w:rsidRDefault="00D362F7" w:rsidP="00D362F7">
      <w:pPr>
        <w:tabs>
          <w:tab w:val="left" w:pos="851"/>
        </w:tabs>
        <w:spacing w:after="0"/>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Элементы астрономии</w:t>
      </w:r>
    </w:p>
    <w:p w:rsidR="00D362F7" w:rsidRPr="00A96C6E" w:rsidRDefault="00D362F7" w:rsidP="00413BAE">
      <w:pPr>
        <w:tabs>
          <w:tab w:val="left" w:pos="851"/>
        </w:tabs>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D362F7" w:rsidRPr="00A96C6E"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D362F7" w:rsidRPr="00A96C6E"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различия между гелиоцентрической и геоцентрической системами мира;</w:t>
      </w:r>
    </w:p>
    <w:p w:rsidR="00D362F7" w:rsidRPr="00C85B08" w:rsidRDefault="004107E3" w:rsidP="00092201">
      <w:pPr>
        <w:pStyle w:val="aff6"/>
        <w:rPr>
          <w:b/>
        </w:rPr>
      </w:pPr>
      <w:bookmarkStart w:id="646" w:name="_Toc467858876"/>
      <w:r w:rsidRPr="00C85B08">
        <w:rPr>
          <w:b/>
        </w:rPr>
        <w:t>3.1.4.5.10. Биология</w:t>
      </w:r>
      <w:bookmarkEnd w:id="646"/>
    </w:p>
    <w:p w:rsidR="00D362F7" w:rsidRPr="00A96C6E" w:rsidRDefault="00D362F7" w:rsidP="00413BAE">
      <w:pPr>
        <w:spacing w:before="74"/>
        <w:ind w:left="-142"/>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В результате изучения курса биологии в основной школе: </w:t>
      </w:r>
    </w:p>
    <w:p w:rsidR="00D362F7" w:rsidRPr="00A96C6E" w:rsidRDefault="00D362F7" w:rsidP="00413BAE">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Выпускник </w:t>
      </w:r>
      <w:r w:rsidRPr="00A96C6E">
        <w:rPr>
          <w:rFonts w:ascii="Times New Roman" w:eastAsia="Times New Roman" w:hAnsi="Times New Roman" w:cs="Times New Roman"/>
          <w:b/>
          <w:sz w:val="24"/>
          <w:szCs w:val="24"/>
        </w:rPr>
        <w:t xml:space="preserve">научится </w:t>
      </w:r>
      <w:r w:rsidRPr="00A96C6E">
        <w:rPr>
          <w:rFonts w:ascii="Times New Roman" w:eastAsia="Times New Roman" w:hAnsi="Times New Roman" w:cs="Times New Roman"/>
          <w:sz w:val="24"/>
          <w:szCs w:val="24"/>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D362F7" w:rsidRPr="00A96C6E" w:rsidRDefault="00D362F7" w:rsidP="00413BAE">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Выпускник</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sz w:val="24"/>
          <w:szCs w:val="24"/>
        </w:rPr>
        <w:t>овладеет</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D362F7" w:rsidRPr="00A96C6E" w:rsidRDefault="00D362F7" w:rsidP="00413BAE">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D362F7" w:rsidRPr="00A96C6E" w:rsidRDefault="00D362F7" w:rsidP="00413BAE">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D362F7" w:rsidRPr="00A96C6E" w:rsidRDefault="00D362F7" w:rsidP="00D362F7">
      <w:pPr>
        <w:tabs>
          <w:tab w:val="center" w:pos="4904"/>
        </w:tabs>
        <w:spacing w:after="0"/>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Живые организмы</w:t>
      </w:r>
    </w:p>
    <w:p w:rsidR="00D362F7" w:rsidRPr="00A96C6E" w:rsidRDefault="00D362F7" w:rsidP="00413BAE">
      <w:pPr>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lastRenderedPageBreak/>
        <w:t>Выпускник научится:</w:t>
      </w:r>
    </w:p>
    <w:p w:rsidR="00D362F7" w:rsidRPr="00A96C6E"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D362F7" w:rsidRPr="00A96C6E"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rsidR="00D362F7" w:rsidRPr="00A96C6E"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аргументировать, приводить доказательства различий растений, животных, грибов и бактерий;</w:t>
      </w:r>
    </w:p>
    <w:p w:rsidR="00D362F7" w:rsidRPr="00A96C6E"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D362F7" w:rsidRPr="00A96C6E"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роль биологии в практической деятельности людей; роль различных организмов в жизни человека;</w:t>
      </w:r>
    </w:p>
    <w:p w:rsidR="00D362F7" w:rsidRPr="00A96C6E"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D362F7" w:rsidRPr="00A96C6E"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примеры и раскрывать сущность приспособленности организмов к среде обитания;</w:t>
      </w:r>
    </w:p>
    <w:p w:rsidR="00D362F7" w:rsidRPr="00A96C6E" w:rsidRDefault="00D362F7" w:rsidP="00D362F7">
      <w:pPr>
        <w:widowControl w:val="0"/>
        <w:numPr>
          <w:ilvl w:val="2"/>
          <w:numId w:val="65"/>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D362F7" w:rsidRPr="00A96C6E"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D362F7" w:rsidRPr="00A96C6E"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D362F7" w:rsidRPr="00A96C6E"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D362F7" w:rsidRPr="00A96C6E"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знать и аргументировать основные правила поведения в природе;</w:t>
      </w:r>
    </w:p>
    <w:p w:rsidR="00D362F7" w:rsidRPr="00A96C6E"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и оценивать последствия деятельности человека в природе;</w:t>
      </w:r>
    </w:p>
    <w:p w:rsidR="00D362F7" w:rsidRPr="00A96C6E"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w:t>
      </w:r>
    </w:p>
    <w:p w:rsidR="00D362F7" w:rsidRPr="00A96C6E"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знать и соблюдать правила работы в кабинете биологии.</w:t>
      </w:r>
    </w:p>
    <w:p w:rsidR="00AF65D1" w:rsidRDefault="00AF65D1" w:rsidP="00D362F7">
      <w:pPr>
        <w:spacing w:after="0"/>
        <w:jc w:val="both"/>
        <w:rPr>
          <w:rFonts w:ascii="Times New Roman" w:eastAsia="Times New Roman" w:hAnsi="Times New Roman" w:cs="Times New Roman"/>
          <w:b/>
          <w:sz w:val="24"/>
          <w:szCs w:val="24"/>
        </w:rPr>
      </w:pPr>
    </w:p>
    <w:p w:rsidR="00AF65D1" w:rsidRDefault="00AF65D1" w:rsidP="00D362F7">
      <w:pPr>
        <w:spacing w:after="0"/>
        <w:jc w:val="both"/>
        <w:rPr>
          <w:rFonts w:ascii="Times New Roman" w:eastAsia="Times New Roman" w:hAnsi="Times New Roman" w:cs="Times New Roman"/>
          <w:b/>
          <w:sz w:val="24"/>
          <w:szCs w:val="24"/>
        </w:rPr>
      </w:pPr>
    </w:p>
    <w:p w:rsidR="00D362F7" w:rsidRPr="00A96C6E" w:rsidRDefault="00D362F7" w:rsidP="00D362F7">
      <w:pPr>
        <w:spacing w:after="0"/>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Человек и его здоровье</w:t>
      </w:r>
    </w:p>
    <w:p w:rsidR="00D362F7" w:rsidRPr="00A96C6E" w:rsidRDefault="00D362F7" w:rsidP="00413BAE">
      <w:pPr>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D362F7" w:rsidRPr="00A96C6E"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D362F7" w:rsidRPr="00A96C6E"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аргументировать, приводить доказательства взаимосвязи человека и окружающей среды, родства человека с животными;</w:t>
      </w:r>
    </w:p>
    <w:p w:rsidR="00D362F7" w:rsidRPr="00A96C6E"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аргументировать, приводить доказательства отличий человека от животных;</w:t>
      </w:r>
    </w:p>
    <w:p w:rsidR="00D362F7" w:rsidRPr="00A96C6E"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D362F7" w:rsidRPr="00A96C6E"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объяснять эволюцию вида Человек разумный на примерах сопоставления биологических объектов и других материальных артефактов;</w:t>
      </w:r>
    </w:p>
    <w:p w:rsidR="00D362F7" w:rsidRPr="00A96C6E"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D362F7" w:rsidRPr="00A96C6E"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D362F7" w:rsidRPr="00A96C6E"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D362F7" w:rsidRPr="00A96C6E"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D362F7" w:rsidRPr="00A96C6E"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D362F7" w:rsidRPr="00A96C6E"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знать и аргументировать основные принципы здорового образа жизни, рациональной организации труда и отдыха;</w:t>
      </w:r>
    </w:p>
    <w:p w:rsidR="00D362F7" w:rsidRPr="00A96C6E"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и оценивать влияние факторов риска на здоровье человека;</w:t>
      </w:r>
    </w:p>
    <w:p w:rsidR="00D362F7" w:rsidRPr="00A96C6E"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и использовать приемы оказания первой помощи;</w:t>
      </w:r>
    </w:p>
    <w:p w:rsidR="00D362F7" w:rsidRPr="00A96C6E"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знать и соблюдать правила работы в кабинете биологии.</w:t>
      </w:r>
    </w:p>
    <w:p w:rsidR="00D362F7" w:rsidRPr="00A96C6E" w:rsidRDefault="00D362F7" w:rsidP="00D362F7">
      <w:pPr>
        <w:spacing w:after="0"/>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Общие биологические закономерности</w:t>
      </w:r>
    </w:p>
    <w:p w:rsidR="00D362F7" w:rsidRPr="00A96C6E" w:rsidRDefault="00D362F7" w:rsidP="00413BAE">
      <w:pPr>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D362F7" w:rsidRPr="00A96C6E" w:rsidRDefault="00D362F7" w:rsidP="00D362F7">
      <w:pPr>
        <w:numPr>
          <w:ilvl w:val="0"/>
          <w:numId w:val="62"/>
        </w:numPr>
        <w:tabs>
          <w:tab w:val="left" w:pos="993"/>
        </w:tabs>
        <w:spacing w:after="0"/>
        <w:ind w:left="0" w:firstLine="709"/>
        <w:contextualSpacing/>
        <w:jc w:val="both"/>
        <w:rPr>
          <w:rFonts w:ascii="Times New Roman" w:hAnsi="Times New Roman" w:cs="Times New Roman"/>
          <w:b/>
          <w:sz w:val="24"/>
          <w:szCs w:val="24"/>
        </w:rPr>
      </w:pPr>
      <w:r w:rsidRPr="00A96C6E">
        <w:rPr>
          <w:rFonts w:ascii="Times New Roman" w:eastAsia="Times New Roman" w:hAnsi="Times New Roman" w:cs="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D362F7" w:rsidRPr="00A96C6E" w:rsidRDefault="00D362F7" w:rsidP="00D362F7">
      <w:pPr>
        <w:numPr>
          <w:ilvl w:val="0"/>
          <w:numId w:val="62"/>
        </w:numPr>
        <w:tabs>
          <w:tab w:val="left" w:pos="993"/>
        </w:tabs>
        <w:spacing w:after="0"/>
        <w:ind w:left="0" w:firstLine="709"/>
        <w:contextualSpacing/>
        <w:jc w:val="both"/>
        <w:rPr>
          <w:rFonts w:ascii="Times New Roman" w:hAnsi="Times New Roman" w:cs="Times New Roman"/>
          <w:b/>
          <w:sz w:val="24"/>
          <w:szCs w:val="24"/>
        </w:rPr>
      </w:pPr>
      <w:r w:rsidRPr="00A96C6E">
        <w:rPr>
          <w:rFonts w:ascii="Times New Roman" w:eastAsia="Times New Roman" w:hAnsi="Times New Roman" w:cs="Times New Roman"/>
          <w:sz w:val="24"/>
          <w:szCs w:val="24"/>
        </w:rPr>
        <w:t>аргументировать, приводить доказательства необходимости защиты окружающей среды;</w:t>
      </w:r>
    </w:p>
    <w:p w:rsidR="00D362F7" w:rsidRPr="00A96C6E"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аргументировать, приводить доказательства зависимости здоровья человека от состояния окружающей среды;</w:t>
      </w:r>
    </w:p>
    <w:p w:rsidR="00D362F7" w:rsidRPr="00A96C6E"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D362F7" w:rsidRPr="00A96C6E"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D362F7" w:rsidRPr="00A96C6E"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D362F7" w:rsidRPr="00A96C6E"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механизмы наследственности и изменчивости, возникновения приспособленности, процесс видообразования;</w:t>
      </w:r>
    </w:p>
    <w:p w:rsidR="00D362F7" w:rsidRPr="00A96C6E"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D362F7" w:rsidRPr="00A96C6E"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сравнивать биологические объекты, процессы; делать выводы и умозаключения на основе сравнения; </w:t>
      </w:r>
    </w:p>
    <w:p w:rsidR="00D362F7" w:rsidRPr="00A96C6E"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устанавливать взаимосвязи между особенностями строения и функциями органов и систем органов;</w:t>
      </w:r>
    </w:p>
    <w:p w:rsidR="00D362F7" w:rsidRPr="00A96C6E"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D362F7" w:rsidRPr="00A96C6E"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D362F7" w:rsidRPr="00A96C6E"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D362F7" w:rsidRPr="00A96C6E"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D362F7" w:rsidRPr="00A96C6E"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знать и соблюдать правила работы в кабинете биологии.</w:t>
      </w:r>
    </w:p>
    <w:p w:rsidR="00D362F7" w:rsidRPr="00C85B08" w:rsidRDefault="004107E3" w:rsidP="00092201">
      <w:pPr>
        <w:pStyle w:val="aff6"/>
        <w:rPr>
          <w:b/>
        </w:rPr>
      </w:pPr>
      <w:bookmarkStart w:id="647" w:name="_Toc467858877"/>
      <w:r w:rsidRPr="00C85B08">
        <w:rPr>
          <w:b/>
        </w:rPr>
        <w:t>3.1.4.5.11. Химия</w:t>
      </w:r>
      <w:bookmarkEnd w:id="647"/>
    </w:p>
    <w:p w:rsidR="00D362F7" w:rsidRPr="00A96C6E" w:rsidRDefault="00D362F7" w:rsidP="00413BAE">
      <w:pPr>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основные методы познания: наблюдение, измерение, эксперимент;</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свойства твердых, жидких, газообразных веществ, выделяя их существенные признаки;</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законов сохранения массы веществ, постоянства состава, атомно-молекулярной теории;</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химические и физические явления;</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химические элементы;</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состав веществ по их формулам;</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валентность атома элемента в соединениях;</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тип химических реакций;</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признаки и условия протекания химических реакций;</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признаки, свидетельствующие о протекании химической реакции при выполнении химического опыта;</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составлять формулы бинарных соединений;</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составлять уравнения химических реакций;</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соблюдать правила безопасной работы при проведении опытов;</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пользоваться лабораторным оборудованием и посудой;</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вычислять относительную молекулярную и молярную массы веществ;</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вычислять массовую долю химического элемента по формуле соединения;</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вычислять количество, объем или массу вещества по количеству, объему, массе реагентов или продуктов реакции;</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физические и химические свойства простых веществ: кислорода и водорода;</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получать, собирать кислород и водород;</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опытным путем газообразные вещества: кислород, водород;</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закона Авогадро;</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понятий «тепловой эффект реакции», «молярный объем»;</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физические и химические свойства воды;</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раскрывать смысл понятия «раствор»;</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вычислять массовую долю растворенного вещества в растворе;</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приготовлять растворы с определенной массовой долей растворенного вещества;</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соединения изученных классов неорганических веществ;</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принадлежность веществ к определенному классу соединений;</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составлять формулы неорганических соединений изученных классов;</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проводить опыты, подтверждающие химические свойства изученных классов неорганических веществ;</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опытным путем растворы кислот и щелочей по изменению окраски индикатора;</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взаимосвязь между классами неорганических соединений;</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Периодического закона Д.И. Менделеева;</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составлять схемы строения атомов первых 20 элементов периодической системы Д.И. Менделеева;</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понятий: «химическая связь», «электроотрицательность»;</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зависимость физических свойств веществ от типа кристаллической решетки;</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вид химической связи в неорганических соединениях;</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изображать схемы строения молекул веществ, образованных разными видами химических связей;</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степень окисления атома элемента в соединении;</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теории электролитической диссоциации;</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составлять уравнения электролитической диссоциации кислот, щелочей, солей;</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сущность процесса электролитической диссоциации и реакций ионного обмена;</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составлять полные и сокращенные ионные уравнения реакции обмена;</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возможность протекания реакций ионного обмена;</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проводить реакции, подтверждающие качественный состав различных веществ;</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окислитель и восстановитель;</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составлять уравнения окислительно-восстановительных реакций;</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называть факторы, влияющие на скорость химической реакции;</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химические реакции по различным признакам;</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взаимосвязь между составом, строением и свойствами неметаллов;</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опытным путем газообразные вещества: углекислый газ и аммиак;</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взаимосвязь между составом, строением и свойствами металлов;</w:t>
      </w:r>
    </w:p>
    <w:p w:rsidR="00D362F7" w:rsidRPr="00A96C6E" w:rsidRDefault="00D362F7" w:rsidP="00D362F7">
      <w:pPr>
        <w:widowControl w:val="0"/>
        <w:numPr>
          <w:ilvl w:val="0"/>
          <w:numId w:val="63"/>
        </w:numPr>
        <w:tabs>
          <w:tab w:val="left" w:pos="993"/>
        </w:tabs>
        <w:spacing w:after="0"/>
        <w:ind w:left="0" w:firstLine="709"/>
        <w:jc w:val="both"/>
        <w:rPr>
          <w:rFonts w:ascii="Times New Roman" w:hAnsi="Times New Roman" w:cs="Times New Roman"/>
          <w:i/>
          <w:sz w:val="24"/>
          <w:szCs w:val="24"/>
        </w:rPr>
      </w:pPr>
      <w:r w:rsidRPr="00A96C6E">
        <w:rPr>
          <w:rFonts w:ascii="Times New Roman" w:eastAsia="Times New Roman" w:hAnsi="Times New Roman" w:cs="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D362F7" w:rsidRPr="00A96C6E" w:rsidRDefault="00D362F7" w:rsidP="00D362F7">
      <w:pPr>
        <w:widowControl w:val="0"/>
        <w:numPr>
          <w:ilvl w:val="0"/>
          <w:numId w:val="63"/>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оценивать влияние химического загрязнения окружающей среды на организм человека;</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грамотно обращаться с веществами в повседневной жизни</w:t>
      </w:r>
    </w:p>
    <w:p w:rsidR="00D362F7" w:rsidRPr="00A96C6E"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D362F7" w:rsidRPr="00A96C6E" w:rsidRDefault="00D362F7" w:rsidP="00D362F7">
      <w:pPr>
        <w:spacing w:after="0"/>
        <w:jc w:val="both"/>
        <w:rPr>
          <w:rFonts w:ascii="Times New Roman" w:eastAsia="Times New Roman" w:hAnsi="Times New Roman" w:cs="Times New Roman"/>
          <w:b/>
          <w:sz w:val="24"/>
          <w:szCs w:val="24"/>
        </w:rPr>
      </w:pPr>
    </w:p>
    <w:p w:rsidR="00D362F7" w:rsidRPr="00A96C6E" w:rsidRDefault="00D362F7" w:rsidP="00413BAE">
      <w:pPr>
        <w:spacing w:after="0"/>
        <w:ind w:firstLine="709"/>
        <w:jc w:val="both"/>
        <w:rPr>
          <w:rFonts w:ascii="Times New Roman" w:eastAsia="Times New Roman" w:hAnsi="Times New Roman" w:cs="Times New Roman"/>
          <w:sz w:val="24"/>
          <w:szCs w:val="24"/>
        </w:rPr>
      </w:pPr>
    </w:p>
    <w:p w:rsidR="00D362F7" w:rsidRPr="00C85B08" w:rsidRDefault="004107E3" w:rsidP="00092201">
      <w:pPr>
        <w:pStyle w:val="aff6"/>
        <w:rPr>
          <w:b/>
        </w:rPr>
      </w:pPr>
      <w:bookmarkStart w:id="648" w:name="_Toc467858878"/>
      <w:r w:rsidRPr="00C85B08">
        <w:rPr>
          <w:b/>
        </w:rPr>
        <w:t>3.1.4.5.12. Изобразительное искусство</w:t>
      </w:r>
      <w:bookmarkEnd w:id="648"/>
    </w:p>
    <w:p w:rsidR="00D362F7" w:rsidRPr="00A96C6E" w:rsidRDefault="00D362F7" w:rsidP="00413BAE">
      <w:pPr>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раскрывать смысл народных праздников и обрядов и их отражение в народном искусстве и в современной жизни; </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эскизы декоративного убранства русской избы;</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цветовую композицию внутреннего убранства избы;</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специфику образного языка декоративно-прикладного искусства;</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самостоятельные варианты орнаментального построения вышивки с опорой на народные традиции;</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эскизы народного праздничного костюма, его отдельных элементов в цветовом решении;</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распознавать и называть игрушки ведущих народных художественных промыслов; осуществлять собственный художественный замысел, связанный с </w:t>
      </w:r>
      <w:r w:rsidRPr="00A96C6E">
        <w:rPr>
          <w:rFonts w:ascii="Times New Roman" w:eastAsia="Times New Roman" w:hAnsi="Times New Roman" w:cs="Times New Roman"/>
          <w:color w:val="000000"/>
          <w:sz w:val="24"/>
          <w:szCs w:val="24"/>
        </w:rPr>
        <w:lastRenderedPageBreak/>
        <w:t>созданием выразительной формы игрушки и украшением ее декоративной росписью в традиции одного из промыслов;</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основы народного орнамента; создавать орнаменты на основе народных традиций;</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виды и материалы декоративно-прикладного искусства;</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национальные особенности русского орнамента и орнаментов других народов России;</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и характеризовать несколько народных художественных промыслов России;</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объяснять разницу между предметом изображения, сюжетом и содержанием изображения;</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композиционным навыкам работы, чувству ритма, работе с различными художественными материалами;</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образы, используя все выразительные возможности художественных материалов;</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простым навыкам изображения с помощью пятна и тональных отношений;</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навыку плоскостного силуэтного изображения обычных, простых предметов (кухонная утварь);</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изображать сложную форму предмета (силуэт) как соотношение простых геометрических фигур, соблюдая их пропорции;</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линейные изображения геометрических тел и натюрморт с натуры из геометрических тел;</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строить изображения простых предметов по правилам линейной перспективы;</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передавать с помощью света характер формы и эмоциональное напряжение в композиции натюрморта;</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творческому опыту выполнения графического натюрморта и гравюры наклейками на картоне;</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выражать цветом в натюрморте собственное настроение и переживания;</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применять перспективу в практической творческой работе;</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навыкам изображения перспективных сокращений в зарисовках наблюдаемого;</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навыкам изображения уходящего вдаль пространства, применяя правила линейной и воздушной перспективы;</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видеть, наблюдать и эстетически переживать изменчивость цветового состояния и настроения в природе;</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навыкам создания пейзажных зарисовок;</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и характеризовать понятия: пространство, ракурс, воздушная перспектива;</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пользоваться правилами работы на пленэре;</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навыкам композиции, наблюдательной перспективы и ритмической организации плоскости изображения;</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и характеризовать понятия: эпический пейзаж, романтический пейзаж, пейзаж настроения, пленэр, импрессионизм;</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и характеризовать виды портрета;</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и характеризовать основы изображения головы человека;</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пользоваться навыками работы с доступными скульптурными материалами;</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графические материалы в работе над портретом;</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образные возможности освещения в портрете;</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пользоваться правилами схематического построения головы человека в рисунке;</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называть имена выдающихся русских и зарубежных художников - портретистов и определять их произведения;</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навыкам передачи в плоскостном изображении простых движений фигуры человека;</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навыкам понимания особенностей восприятия скульптурного образа;</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навыкам лепки и работы с пластилином или глиной;</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приемам выразительности при работе с натуры над набросками и зарисовками фигуры человека, используя разнообразные графические материалы;</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D362F7" w:rsidRPr="00A96C6E" w:rsidRDefault="00D362F7" w:rsidP="00D362F7">
      <w:pPr>
        <w:widowControl w:val="0"/>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объяснять понятия «тема», «содержание», «сюжет» в произведениях станковой живописи;</w:t>
      </w:r>
    </w:p>
    <w:p w:rsidR="00D362F7" w:rsidRPr="00A96C6E" w:rsidRDefault="00D362F7" w:rsidP="00D362F7">
      <w:pPr>
        <w:widowControl w:val="0"/>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изобразительным и композиционным навыкам в процессе работы над эскизом;</w:t>
      </w:r>
    </w:p>
    <w:p w:rsidR="00D362F7" w:rsidRPr="00A96C6E" w:rsidRDefault="00D362F7" w:rsidP="00D362F7">
      <w:pPr>
        <w:widowControl w:val="0"/>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узнавать и объяснять понятия «тематическая картина», «станковая живопись»;</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перечислять и характеризовать основные жанры сюжетно- тематической картины;</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значение тематической картины XIX века в развитии русской культуры;</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называть имена нескольких известных художников объединения «Мир искусства» и их наиболее известные произведения;</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творческому опыту по разработке и созданию изобразительного образа на выбранный исторический сюжет;</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творческому опыту по разработке художественного проекта –разработки композиции на историческую тему;</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творческому опыту создания композиции на основе библейских сюжетов;</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называть имена великих европейских и русских художников, творивших на библейские темы;</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узнавать и характеризовать произведения великих европейских и русских художников на библейские темы;</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роль монументальных памятников в жизни общества;</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рассуждать об особенностях художественного образа советского народа в годы Великой Отечественной войны;</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описывать и характеризовать выдающиеся монументальные памятники и ансамбли, посвященные Великой Отечественной войне;</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творческому опыту лепки памятника, посвященного значимому историческому событию или историческому герою;</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художественно-выразительные средства произведений изобразительного искусства XX века;</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культуре зрительского восприятия;</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характеризовать временные и пространственные искусства;</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разницу между реальностью и художественным образом;</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представлениям об искусстве иллюстрации и творчестве известных иллюстраторов книг. И.Я. Билибин. В.А. Милашевский. В.А. Фаворский;</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опыту художественного иллюстрирования и навыкам работы графическими материалами;</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представлениям об анималистическом жанре изобразительного искусства и творчестве художников-анималистов;</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опыту художественного творчества по созданию стилизованных образов животных;</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систематизировать и характеризовать основные этапы развития и истории архитектуры и дизайна;</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распознавать объект и пространство в конструктивных видах искусства;</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сочетание различных объемов в здании;</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единство художественного и функционального в вещи, форму и материал;</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иметь общее представление и рассказывать об особенностях архитектурно-художественных стилей разных эпох;</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тенденции и перспективы развития современной архитектуры;</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образно-стилевой язык архитектуры прошлого;</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и различать малые формы архитектуры и дизайна в пространстве городской среды;</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плоскостную композицию как возможное схематическое изображение объемов при взгляде на них сверху;</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осознавать чертеж как плоскостное изображение объемов, когда точка – вертикаль, круг – цилиндр, шар и т. д.;</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применять в создаваемых пространственных композициях доминантный объект и вспомогательные соединительные элементы;</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применять навыки формообразования, использования объемов в дизайне и архитектуре (макеты из бумаги, картона, пластилина);</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композиционные макеты объектов на предметной плоскости и в пространстве;</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практические творческие композиции в технике коллажа, дизайн-проектов;</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приобретать общее представление о традициях ландшафтно-парковой архитектуры;</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основные школы садово-паркового искусства;</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основы краткой истории русской усадебной культуры XVIII – XIX веков;</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называть и раскрывать смысл основ искусства флористики;</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понимать основы краткой истории костюма;</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и раскрывать смысл композиционно-конструктивных принципов дизайна одежды;</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применять навыки сочинения объемно-пространственной композиции в формировании букета по принципам </w:t>
      </w:r>
      <w:r w:rsidR="00E90355" w:rsidRPr="00A96C6E">
        <w:rPr>
          <w:rFonts w:ascii="Times New Roman" w:eastAsia="Times New Roman" w:hAnsi="Times New Roman" w:cs="Times New Roman"/>
          <w:color w:val="000000"/>
          <w:sz w:val="24"/>
          <w:szCs w:val="24"/>
        </w:rPr>
        <w:t>икебаны</w:t>
      </w:r>
      <w:r w:rsidRPr="00A96C6E">
        <w:rPr>
          <w:rFonts w:ascii="Times New Roman" w:eastAsia="Times New Roman" w:hAnsi="Times New Roman" w:cs="Times New Roman"/>
          <w:color w:val="000000"/>
          <w:sz w:val="24"/>
          <w:szCs w:val="24"/>
        </w:rPr>
        <w:t>;</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отражать в эскизном проекте дизайна сада образно-архитектурный композиционный замысел;</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узнавать и характеризовать памятники архитектуры Древнего Киева. София Киевская. Фрески. Мозаики;</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узнавать и описывать памятники шатрового зодчества;</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особенности церкви Вознесения в селе Коломенском и храма Покрова-на-Рву;</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раскрывать особенности новых иконописных традиций в XVII веке. Отличать по характерным особенностям икону и парсуну;</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стилевые особенности разных школ архитектуры Древней Руси;</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с натуры и по воображению архитектурные образы графическими материалами и др.;</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сравнивать, сопоставлять и анализировать произведения живописи Древней Руси;</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рассуждать о значении художественного образа древнерусской культуры;</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ориентироваться в широком разнообразии стилей и направлений изобразительного искусства и архитектуры XVIII – XIX веков;</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в речи новые термины, связанные со стилями в изобразительном искусстве и архитектуре XVIII – XIX веков;</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выявлять и называть характерные особенности русской портретной живописи XVIII века;</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признаки и особенности московского барокко;</w:t>
      </w:r>
    </w:p>
    <w:p w:rsidR="00D362F7" w:rsidRPr="00A96C6E"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разнообразные творческие работы (фантазийные конструкции) в материале.</w:t>
      </w:r>
    </w:p>
    <w:p w:rsidR="00092201" w:rsidRPr="00A96C6E" w:rsidRDefault="00092201" w:rsidP="00092201">
      <w:pPr>
        <w:pBdr>
          <w:top w:val="nil"/>
          <w:left w:val="nil"/>
          <w:bottom w:val="nil"/>
          <w:right w:val="nil"/>
          <w:between w:val="nil"/>
        </w:pBdr>
        <w:tabs>
          <w:tab w:val="left" w:pos="993"/>
        </w:tabs>
        <w:spacing w:after="0"/>
        <w:ind w:left="709"/>
        <w:contextualSpacing/>
        <w:jc w:val="both"/>
        <w:rPr>
          <w:rFonts w:ascii="Times New Roman" w:hAnsi="Times New Roman" w:cs="Times New Roman"/>
          <w:color w:val="000000"/>
          <w:sz w:val="24"/>
          <w:szCs w:val="24"/>
        </w:rPr>
      </w:pPr>
    </w:p>
    <w:p w:rsidR="00D362F7" w:rsidRPr="00C85B08" w:rsidRDefault="004107E3" w:rsidP="00092201">
      <w:pPr>
        <w:pStyle w:val="aff6"/>
        <w:rPr>
          <w:b/>
        </w:rPr>
      </w:pPr>
      <w:bookmarkStart w:id="649" w:name="_Toc467858879"/>
      <w:r w:rsidRPr="00C85B08">
        <w:rPr>
          <w:b/>
        </w:rPr>
        <w:t>3.1.4.5.13. Музыка</w:t>
      </w:r>
      <w:bookmarkEnd w:id="649"/>
    </w:p>
    <w:p w:rsidR="00D362F7" w:rsidRPr="00A96C6E" w:rsidRDefault="00D362F7" w:rsidP="00413BAE">
      <w:pPr>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значение интонации в музыке как носителя образного смысла;</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средства музыкальной выразительности: мелодию, ритм, темп, динамику, лад;</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характер музыкальных образов (лирических, драматических, героических, романтических, эпических);</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жизненно-образное содержание музыкальных произведений разных жанров;</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и характеризовать приемы взаимодействия и развития образов музыкальных произведений;</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многообразие музыкальных образов и способов их развития;</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производить интонационно-образный анализ музыкального произведения;</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основной принцип построения и развития музыки;</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взаимосвязь жизненного содержания музыки и музыкальных образов;</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значение устного народного музыкального творчества в развитии общей культуры народа;</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основные жанры русской народной музыки: былины, лирические песни, частушки, разновидности обрядовых песен;</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специфику перевоплощения народной музыки в произведениях композиторов;</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взаимосвязь профессиональной композиторской музыки и народного музыкального творчества;</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узнавать характерные черты и образцы творчества крупнейших русских и зарубежных композиторов;</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узнавать формы построения музыки (двухчастную, трехчастную, вариации, рондо);</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тембры музыкальных инструментов;</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и определять звучание музыкальных инструментов: духовых, струнных, ударных, современных электронных;</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владеть музыкальными терминами в пределах изучаемой темы;</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характерные особенности музыкального языка;</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эмоционально-образно воспринимать и характеризовать музыкальные произведения;</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произведения выдающихся композиторов прошлого и современности;</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единство жизненного содержания и художественной формы в различных музыкальных образах;</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творчески интерпретировать содержание музыкальных произведений;</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интерпретацию классической музыки в современных обработках;</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характерные признаки современной популярной музыки;</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стили рок-музыки и ее отдельных направлений: рок-оперы, рок-н-ролла и др.;</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творчество исполнителей авторской песни;</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особенности взаимодействия музыки с другими видами искусства;</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находить жанровые параллели между музыкой и другими видами искусств;</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сравнивать интонации музыкального, живописного и литературного произведений;</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находить ассоциативные связи между художественными образами музыки, изобразительного искусства и литературы;</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значимость музыки в творчестве писателей и поэтов;</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разновидности хоровых коллективов по стилю (манере) исполнения: народные, академические;</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владеть навыками вокально-хорового музицирования;</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применять навыки вокально-хоровой работы при пении с музыкальным сопровождением и без сопровождения (a cappella);</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творчески интерпретировать содержание музыкального произведения в пении;</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передавать свои музыкальные впечатления в устной или письменной форме; </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проявлять творческую инициативу, участвуя в музыкально-эстетической деятельности;</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специфику музыки как вида искусства и ее значение в жизни человека и общества;</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применять современные информационно-коммуникационные технологии для записи и воспроизведения музыки;</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обосновывать собственные предпочтения, касающиеся музыкальных произведений различных стилей и жанров;</w:t>
      </w:r>
    </w:p>
    <w:p w:rsidR="00D362F7" w:rsidRPr="00A96C6E"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 музыке и музыкантах, полученные на занятиях, при составлении домашней фонотеки, видеотеки;</w:t>
      </w:r>
    </w:p>
    <w:p w:rsidR="00D362F7" w:rsidRPr="00A96C6E" w:rsidRDefault="00D362F7" w:rsidP="00D362F7">
      <w:pPr>
        <w:tabs>
          <w:tab w:val="left" w:pos="993"/>
        </w:tabs>
        <w:spacing w:after="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092201" w:rsidRPr="00A96C6E" w:rsidRDefault="00092201" w:rsidP="00D362F7">
      <w:pPr>
        <w:tabs>
          <w:tab w:val="left" w:pos="993"/>
        </w:tabs>
        <w:spacing w:after="0"/>
        <w:jc w:val="both"/>
        <w:rPr>
          <w:rFonts w:ascii="Times New Roman" w:eastAsia="Times New Roman" w:hAnsi="Times New Roman" w:cs="Times New Roman"/>
          <w:sz w:val="24"/>
          <w:szCs w:val="24"/>
        </w:rPr>
      </w:pPr>
    </w:p>
    <w:p w:rsidR="00D362F7" w:rsidRPr="00C85B08" w:rsidRDefault="004107E3" w:rsidP="00092201">
      <w:pPr>
        <w:pStyle w:val="aff6"/>
        <w:rPr>
          <w:b/>
        </w:rPr>
      </w:pPr>
      <w:bookmarkStart w:id="650" w:name="_Toc467858880"/>
      <w:r w:rsidRPr="00C85B08">
        <w:rPr>
          <w:b/>
        </w:rPr>
        <w:t>3.1.4.5.14. Технология</w:t>
      </w:r>
      <w:bookmarkEnd w:id="650"/>
    </w:p>
    <w:p w:rsidR="00D362F7" w:rsidRPr="00A96C6E" w:rsidRDefault="00D362F7" w:rsidP="00413BAE">
      <w:pPr>
        <w:tabs>
          <w:tab w:val="left" w:pos="851"/>
        </w:tabs>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D362F7" w:rsidRPr="00A96C6E" w:rsidRDefault="00D362F7" w:rsidP="00D362F7">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D362F7" w:rsidRPr="00A96C6E" w:rsidRDefault="00D362F7" w:rsidP="00D362F7">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D362F7" w:rsidRPr="00A96C6E" w:rsidRDefault="00D362F7" w:rsidP="00D362F7">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D362F7" w:rsidRPr="00A96C6E" w:rsidRDefault="00D362F7" w:rsidP="00D362F7">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формирование умений устанавливать взаимосвязь знаний по разным учебным предметам для решения прикладных учебных задач;</w:t>
      </w:r>
    </w:p>
    <w:p w:rsidR="00D362F7" w:rsidRPr="00A96C6E" w:rsidRDefault="00D362F7" w:rsidP="00D362F7">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D362F7" w:rsidRPr="00A96C6E" w:rsidRDefault="00D362F7" w:rsidP="00D362F7">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формирование представлений о мире профессий, связанных с изучаемыми технологиями, их востребованности на рынке труда.</w:t>
      </w:r>
    </w:p>
    <w:p w:rsidR="00D362F7" w:rsidRPr="00A96C6E" w:rsidRDefault="00D362F7" w:rsidP="00413BAE">
      <w:pPr>
        <w:tabs>
          <w:tab w:val="left" w:pos="851"/>
        </w:tabs>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D362F7" w:rsidRPr="00A96C6E" w:rsidRDefault="00D362F7" w:rsidP="00413BAE">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Результаты, заявленные образовательной программой «Технология» по блокам содержания</w:t>
      </w:r>
    </w:p>
    <w:p w:rsidR="00D362F7" w:rsidRPr="00A96C6E" w:rsidRDefault="00D362F7" w:rsidP="00413BAE">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Современные материальные, информационные и гуманитарные технологии и перспективы их развития</w:t>
      </w:r>
    </w:p>
    <w:p w:rsidR="00D362F7" w:rsidRPr="00A96C6E" w:rsidRDefault="00D362F7" w:rsidP="00413BAE">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Выпускник научится:</w:t>
      </w:r>
    </w:p>
    <w:p w:rsidR="00D362F7" w:rsidRPr="00A96C6E" w:rsidRDefault="00D362F7" w:rsidP="00D362F7">
      <w:pPr>
        <w:numPr>
          <w:ilvl w:val="0"/>
          <w:numId w:val="118"/>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D362F7" w:rsidRPr="00A96C6E" w:rsidRDefault="00E90355" w:rsidP="00D362F7">
      <w:pPr>
        <w:numPr>
          <w:ilvl w:val="0"/>
          <w:numId w:val="118"/>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называть и</w:t>
      </w:r>
      <w:r w:rsidR="00D362F7" w:rsidRPr="00A96C6E">
        <w:rPr>
          <w:rFonts w:ascii="Times New Roman" w:eastAsia="Times New Roman" w:hAnsi="Times New Roman" w:cs="Times New Roman"/>
          <w:color w:val="000000"/>
          <w:sz w:val="24"/>
          <w:szCs w:val="24"/>
        </w:rPr>
        <w:t xml:space="preserve">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D362F7" w:rsidRPr="00A96C6E" w:rsidRDefault="00D362F7" w:rsidP="00D362F7">
      <w:pPr>
        <w:numPr>
          <w:ilvl w:val="0"/>
          <w:numId w:val="118"/>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D362F7" w:rsidRPr="00A96C6E" w:rsidRDefault="00D362F7" w:rsidP="00D362F7">
      <w:pPr>
        <w:numPr>
          <w:ilvl w:val="0"/>
          <w:numId w:val="118"/>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D362F7" w:rsidRPr="00A96C6E" w:rsidRDefault="00D362F7" w:rsidP="00413BAE">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Формирование технологической культуры и проектно-технологического мышления обучающихся</w:t>
      </w:r>
    </w:p>
    <w:p w:rsidR="00D362F7" w:rsidRPr="00A96C6E" w:rsidRDefault="00D362F7" w:rsidP="00413BAE">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Выпускник научится:</w:t>
      </w:r>
    </w:p>
    <w:p w:rsidR="00D362F7" w:rsidRPr="00A96C6E"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следовать технологии, в том числе в процессе изготовления субъективно нового продукта;</w:t>
      </w:r>
    </w:p>
    <w:p w:rsidR="00D362F7" w:rsidRPr="00A96C6E"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оценивать условия применимости технологии в том числе с позиций экологической защищенности;</w:t>
      </w:r>
    </w:p>
    <w:p w:rsidR="00D362F7" w:rsidRPr="00A96C6E"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D362F7" w:rsidRPr="00A96C6E"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D362F7" w:rsidRPr="00A96C6E"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оценку и испытание полученного продукта;</w:t>
      </w:r>
    </w:p>
    <w:p w:rsidR="00D362F7" w:rsidRPr="00A96C6E"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проводить анализ потребностей в тех или иных материальных или информационных продуктах;</w:t>
      </w:r>
    </w:p>
    <w:p w:rsidR="00D362F7" w:rsidRPr="00A96C6E"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описывать технологическое решение с помощью текста, рисунков, графического изображения;</w:t>
      </w:r>
    </w:p>
    <w:p w:rsidR="00D362F7" w:rsidRPr="00A96C6E"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возможные технологические решения, определять их достоинства и недостатки в контексте заданной ситуации;</w:t>
      </w:r>
    </w:p>
    <w:p w:rsidR="00D362F7" w:rsidRPr="00A96C6E"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и анализировать разработку и / или реализацию прикладных проектов, предполагающих:</w:t>
      </w:r>
    </w:p>
    <w:p w:rsidR="00D362F7" w:rsidRPr="00A96C6E" w:rsidRDefault="00D362F7" w:rsidP="00D362F7">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D362F7" w:rsidRPr="00A96C6E" w:rsidRDefault="00D362F7" w:rsidP="00D362F7">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D362F7" w:rsidRPr="00A96C6E" w:rsidRDefault="00D362F7" w:rsidP="00D362F7">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D362F7" w:rsidRPr="00A96C6E" w:rsidRDefault="00D362F7" w:rsidP="00D362F7">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встраивание созданного информационного продукта в заданную оболочку;</w:t>
      </w:r>
    </w:p>
    <w:p w:rsidR="00D362F7" w:rsidRPr="00A96C6E" w:rsidRDefault="00D362F7" w:rsidP="00D362F7">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изготовление информационного продукта по заданному алгоритму в заданной оболочке;</w:t>
      </w:r>
    </w:p>
    <w:p w:rsidR="00D362F7" w:rsidRPr="00A96C6E"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и анализировать разработку и / или реализацию технологических проектов, предполагающих:</w:t>
      </w:r>
    </w:p>
    <w:p w:rsidR="00D362F7" w:rsidRPr="00A96C6E" w:rsidRDefault="00D362F7" w:rsidP="00D362F7">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D362F7" w:rsidRPr="00A96C6E" w:rsidRDefault="00D362F7" w:rsidP="00D362F7">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D362F7" w:rsidRPr="00A96C6E" w:rsidRDefault="00D362F7" w:rsidP="00D362F7">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D362F7" w:rsidRPr="00A96C6E"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и анализировать разработку и / или реализацию проектов, предполагающих:</w:t>
      </w:r>
    </w:p>
    <w:p w:rsidR="00D362F7" w:rsidRPr="00A96C6E" w:rsidRDefault="00D362F7" w:rsidP="00D362F7">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D362F7" w:rsidRPr="00A96C6E" w:rsidRDefault="00D362F7" w:rsidP="00D362F7">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планирование (разработку) материального продукта на основе самостоятельно проведенных исследований потребительских интересов;</w:t>
      </w:r>
    </w:p>
    <w:p w:rsidR="00D362F7" w:rsidRPr="00A96C6E" w:rsidRDefault="00D362F7" w:rsidP="00D362F7">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разработку плана продвижения продукта;</w:t>
      </w:r>
    </w:p>
    <w:p w:rsidR="00D362F7" w:rsidRPr="00A96C6E"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D362F7" w:rsidRPr="00A96C6E" w:rsidRDefault="00D362F7" w:rsidP="00D362F7">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lastRenderedPageBreak/>
        <w:t>Построение образовательных траекторий и планов в области профессионального самоопределения</w:t>
      </w:r>
    </w:p>
    <w:p w:rsidR="00D362F7" w:rsidRPr="00A96C6E" w:rsidRDefault="00D362F7" w:rsidP="00413BAE">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Выпускник научится:</w:t>
      </w:r>
    </w:p>
    <w:p w:rsidR="00D362F7" w:rsidRPr="00A96C6E" w:rsidRDefault="00D362F7" w:rsidP="00D362F7">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D362F7" w:rsidRPr="00A96C6E" w:rsidRDefault="00D362F7" w:rsidP="00D362F7">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ситуацию на региональном рынке труда, называет тенденции ее развития,</w:t>
      </w:r>
    </w:p>
    <w:p w:rsidR="00D362F7" w:rsidRPr="00A96C6E" w:rsidRDefault="00D362F7" w:rsidP="00D362F7">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разъяснять социальное значение групп профессий, востребованных на региональном рынке труда,</w:t>
      </w:r>
    </w:p>
    <w:p w:rsidR="00D362F7" w:rsidRPr="00A96C6E" w:rsidRDefault="00D362F7" w:rsidP="00D362F7">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группы предприятий региона проживания,</w:t>
      </w:r>
    </w:p>
    <w:p w:rsidR="00D362F7" w:rsidRPr="00A96C6E" w:rsidRDefault="00D362F7" w:rsidP="00D362F7">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D362F7" w:rsidRPr="00A96C6E" w:rsidRDefault="00D362F7" w:rsidP="00D362F7">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свои мотивы и причины принятия тех или иных решений,</w:t>
      </w:r>
    </w:p>
    <w:p w:rsidR="00D362F7" w:rsidRPr="00A96C6E" w:rsidRDefault="00D362F7" w:rsidP="00D362F7">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результаты и последствия своих решений, связанных с выбором и реализацией образовательной траектории,</w:t>
      </w:r>
    </w:p>
    <w:p w:rsidR="00D362F7" w:rsidRPr="00A96C6E" w:rsidRDefault="00D362F7" w:rsidP="00D362F7">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D362F7" w:rsidRPr="00A96C6E" w:rsidRDefault="00D362F7" w:rsidP="00D362F7">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D362F7" w:rsidRPr="00A96C6E" w:rsidRDefault="00D362F7" w:rsidP="00D362F7">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D362F7" w:rsidRPr="00A96C6E" w:rsidRDefault="00D362F7" w:rsidP="00413BAE">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По годам обучения результаты могут быть структурированы и конкретизированы следующим образом:</w:t>
      </w:r>
    </w:p>
    <w:p w:rsidR="00D362F7" w:rsidRPr="00A96C6E" w:rsidRDefault="00D362F7" w:rsidP="00413BAE">
      <w:pPr>
        <w:tabs>
          <w:tab w:val="left" w:pos="851"/>
        </w:tabs>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5 класс</w:t>
      </w:r>
    </w:p>
    <w:p w:rsidR="00D362F7" w:rsidRPr="00A96C6E" w:rsidRDefault="00D362F7" w:rsidP="00413BAE">
      <w:pPr>
        <w:tabs>
          <w:tab w:val="left" w:pos="851"/>
        </w:tabs>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По завершении учебного года обучающийся:</w:t>
      </w:r>
    </w:p>
    <w:p w:rsidR="00D362F7" w:rsidRPr="00A96C6E"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характеризует рекламу как средство формирования потребностей;</w:t>
      </w:r>
    </w:p>
    <w:p w:rsidR="00D362F7" w:rsidRPr="00A96C6E"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характеризует виды ресурсов, объясняет место ресурсов в проектировании и реализации технологического процесса;</w:t>
      </w:r>
    </w:p>
    <w:p w:rsidR="00D362F7" w:rsidRPr="00A96C6E"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D362F7" w:rsidRPr="00A96C6E" w:rsidRDefault="00D362F7" w:rsidP="00D362F7">
      <w:pPr>
        <w:numPr>
          <w:ilvl w:val="1"/>
          <w:numId w:val="117"/>
        </w:numPr>
        <w:tabs>
          <w:tab w:val="left" w:pos="284"/>
          <w:tab w:val="left" w:pos="993"/>
          <w:tab w:val="left" w:pos="1134"/>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D362F7" w:rsidRPr="00A96C6E"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D362F7" w:rsidRPr="00A96C6E" w:rsidRDefault="00D362F7" w:rsidP="00D362F7">
      <w:pPr>
        <w:numPr>
          <w:ilvl w:val="1"/>
          <w:numId w:val="117"/>
        </w:numPr>
        <w:tabs>
          <w:tab w:val="left" w:pos="284"/>
          <w:tab w:val="left" w:pos="993"/>
          <w:tab w:val="left" w:pos="1134"/>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приводит произвольные примеры производственных технологий и технологий в сфере быта;</w:t>
      </w:r>
    </w:p>
    <w:p w:rsidR="00D362F7" w:rsidRPr="00A96C6E" w:rsidRDefault="00D362F7" w:rsidP="00D362F7">
      <w:pPr>
        <w:numPr>
          <w:ilvl w:val="1"/>
          <w:numId w:val="117"/>
        </w:numPr>
        <w:tabs>
          <w:tab w:val="left" w:pos="284"/>
          <w:tab w:val="left" w:pos="993"/>
          <w:tab w:val="left" w:pos="1134"/>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объясняет, приводя примеры, принципиальную технологическую схему, в том числе характеризуя негативные эффекты;</w:t>
      </w:r>
    </w:p>
    <w:p w:rsidR="00D362F7" w:rsidRPr="00A96C6E"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составляет техническое задание, памятку, инструкцию, технологическую карту;</w:t>
      </w:r>
    </w:p>
    <w:p w:rsidR="00D362F7" w:rsidRPr="00A96C6E"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осуществляет сборку моделей с помощью образовательного конструктора по инструкции;</w:t>
      </w:r>
    </w:p>
    <w:p w:rsidR="00D362F7" w:rsidRPr="00A96C6E"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осуществляет выбор товара в модельной ситуации;</w:t>
      </w:r>
    </w:p>
    <w:p w:rsidR="00D362F7" w:rsidRPr="00A96C6E"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 осуществляет сохранение информации в формах описания, схемы, эскиза, фотографии;</w:t>
      </w:r>
    </w:p>
    <w:p w:rsidR="00D362F7" w:rsidRPr="00A96C6E"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конструирует модель по заданному прототипу;</w:t>
      </w:r>
    </w:p>
    <w:p w:rsidR="00D362F7" w:rsidRPr="00A96C6E"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D362F7" w:rsidRPr="00A96C6E"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D362F7" w:rsidRPr="00A96C6E"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проведения испытания, анализа, модернизации модели;</w:t>
      </w:r>
    </w:p>
    <w:p w:rsidR="00D362F7" w:rsidRPr="00A96C6E"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D362F7" w:rsidRPr="00A96C6E"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изготовления информационного продукта по заданному алгоритму;</w:t>
      </w:r>
    </w:p>
    <w:p w:rsidR="00D362F7" w:rsidRPr="00A96C6E"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D362F7" w:rsidRPr="00A96C6E"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D362F7" w:rsidRPr="00A96C6E" w:rsidRDefault="00D362F7" w:rsidP="00413BAE">
      <w:pPr>
        <w:tabs>
          <w:tab w:val="left" w:pos="851"/>
        </w:tabs>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6 класс</w:t>
      </w:r>
    </w:p>
    <w:p w:rsidR="00D362F7" w:rsidRPr="00A96C6E" w:rsidRDefault="00D362F7" w:rsidP="00413BAE">
      <w:pPr>
        <w:tabs>
          <w:tab w:val="left" w:pos="851"/>
        </w:tabs>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По завершении учебного года обучающийся:</w:t>
      </w:r>
    </w:p>
    <w:p w:rsidR="00D362F7" w:rsidRPr="00A96C6E"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D362F7" w:rsidRPr="00A96C6E"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описывает жизненный цикл технологии, приводя примеры;</w:t>
      </w:r>
    </w:p>
    <w:p w:rsidR="00D362F7" w:rsidRPr="00A96C6E"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оперирует понятием «технологическая система» при описании средств удовлетворения потребностей человека;</w:t>
      </w:r>
    </w:p>
    <w:p w:rsidR="00D362F7" w:rsidRPr="00A96C6E"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 морфологический и функциональный анализ технологической системы;</w:t>
      </w:r>
    </w:p>
    <w:p w:rsidR="00D362F7" w:rsidRPr="00A96C6E"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 анализ технологической системы – надсистемы – подсистемы в процессе проектирования продукта;</w:t>
      </w:r>
    </w:p>
    <w:p w:rsidR="00D362F7" w:rsidRPr="00A96C6E"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читает элементарные чертежи и эскизы;</w:t>
      </w:r>
    </w:p>
    <w:p w:rsidR="00D362F7" w:rsidRPr="00A96C6E"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выполняет эскизы механизмов, интерьера;</w:t>
      </w:r>
    </w:p>
    <w:p w:rsidR="00D362F7" w:rsidRPr="00A96C6E"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освоил техники обработки материалов (по выбору обучающегося в соответствии с содержанием проектной деятельности);</w:t>
      </w:r>
    </w:p>
    <w:p w:rsidR="00D362F7" w:rsidRPr="00A96C6E"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применяет простые механизмы для решения поставленных задач по модернизации / проектированию технологических систем;</w:t>
      </w:r>
    </w:p>
    <w:p w:rsidR="00D362F7" w:rsidRPr="00A96C6E"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строит модель механизма, состоящего из нескольких простых механизмов по кинематической схеме;</w:t>
      </w:r>
    </w:p>
    <w:p w:rsidR="00D362F7" w:rsidRPr="00A96C6E"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D362F7" w:rsidRPr="00A96C6E"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решения задач на взаимодействие со службами ЖКХ;</w:t>
      </w:r>
    </w:p>
    <w:p w:rsidR="00D362F7" w:rsidRPr="00A96C6E" w:rsidRDefault="00D362F7" w:rsidP="00D362F7">
      <w:pPr>
        <w:numPr>
          <w:ilvl w:val="1"/>
          <w:numId w:val="117"/>
        </w:numPr>
        <w:tabs>
          <w:tab w:val="left" w:pos="426"/>
          <w:tab w:val="left" w:pos="993"/>
          <w:tab w:val="left" w:pos="1134"/>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D362F7" w:rsidRPr="00A96C6E" w:rsidRDefault="00D362F7" w:rsidP="00D362F7">
      <w:pPr>
        <w:numPr>
          <w:ilvl w:val="1"/>
          <w:numId w:val="117"/>
        </w:numPr>
        <w:tabs>
          <w:tab w:val="left" w:pos="426"/>
          <w:tab w:val="left" w:pos="993"/>
          <w:tab w:val="left" w:pos="1134"/>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D362F7" w:rsidRPr="00A96C6E" w:rsidRDefault="00D362F7" w:rsidP="00D362F7">
      <w:pPr>
        <w:numPr>
          <w:ilvl w:val="1"/>
          <w:numId w:val="117"/>
        </w:numPr>
        <w:tabs>
          <w:tab w:val="left" w:pos="426"/>
          <w:tab w:val="left" w:pos="993"/>
          <w:tab w:val="left" w:pos="1134"/>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D362F7" w:rsidRPr="00A96C6E" w:rsidRDefault="00D362F7" w:rsidP="00413BAE">
      <w:pPr>
        <w:tabs>
          <w:tab w:val="left" w:pos="851"/>
        </w:tabs>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7 класс</w:t>
      </w:r>
    </w:p>
    <w:p w:rsidR="00D362F7" w:rsidRPr="00A96C6E" w:rsidRDefault="00D362F7" w:rsidP="00413BAE">
      <w:pPr>
        <w:tabs>
          <w:tab w:val="left" w:pos="851"/>
        </w:tabs>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По завершении учебного года обучающийся:</w:t>
      </w:r>
    </w:p>
    <w:p w:rsidR="00D362F7" w:rsidRPr="00A96C6E" w:rsidRDefault="00D362F7" w:rsidP="00D362F7">
      <w:pPr>
        <w:numPr>
          <w:ilvl w:val="1"/>
          <w:numId w:val="117"/>
        </w:numPr>
        <w:tabs>
          <w:tab w:val="left" w:pos="993"/>
          <w:tab w:val="left" w:pos="1134"/>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D362F7" w:rsidRPr="00A96C6E" w:rsidRDefault="00D362F7" w:rsidP="00D362F7">
      <w:pPr>
        <w:numPr>
          <w:ilvl w:val="1"/>
          <w:numId w:val="117"/>
        </w:numPr>
        <w:tabs>
          <w:tab w:val="left" w:pos="993"/>
          <w:tab w:val="left" w:pos="1134"/>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D362F7" w:rsidRPr="00A96C6E"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D362F7" w:rsidRPr="00A96C6E" w:rsidRDefault="00D362F7" w:rsidP="00D362F7">
      <w:pPr>
        <w:numPr>
          <w:ilvl w:val="1"/>
          <w:numId w:val="117"/>
        </w:numPr>
        <w:tabs>
          <w:tab w:val="left" w:pos="993"/>
          <w:tab w:val="left" w:pos="1134"/>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перечисляет, характеризует и распознает устройства для накопления энергии, для передачи энергии;</w:t>
      </w:r>
    </w:p>
    <w:p w:rsidR="00D362F7" w:rsidRPr="00A96C6E" w:rsidRDefault="00D362F7" w:rsidP="00D362F7">
      <w:pPr>
        <w:numPr>
          <w:ilvl w:val="1"/>
          <w:numId w:val="117"/>
        </w:numPr>
        <w:tabs>
          <w:tab w:val="left" w:pos="993"/>
          <w:tab w:val="left" w:pos="1134"/>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D362F7" w:rsidRPr="00A96C6E"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D362F7" w:rsidRPr="00A96C6E"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осуществляет сборку электрических цепей по электрической схеме, проводит анализ неполадок электрической цепи;</w:t>
      </w:r>
    </w:p>
    <w:p w:rsidR="00D362F7" w:rsidRPr="00A96C6E"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D362F7" w:rsidRPr="00A96C6E"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D362F7" w:rsidRPr="00A96C6E"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конструирует простые системы с обратной связью на основе технических конструкторов;</w:t>
      </w:r>
    </w:p>
    <w:p w:rsidR="00D362F7" w:rsidRPr="00A96C6E"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следует технологии, в том числе, в процессе изготовления субъективно нового продукта;</w:t>
      </w:r>
    </w:p>
    <w:p w:rsidR="00D362F7" w:rsidRPr="00A96C6E"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D362F7" w:rsidRPr="00A96C6E"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D362F7" w:rsidRPr="00A96C6E"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D362F7" w:rsidRPr="00A96C6E" w:rsidRDefault="00D362F7" w:rsidP="00413BAE">
      <w:pPr>
        <w:tabs>
          <w:tab w:val="left" w:pos="851"/>
        </w:tabs>
        <w:spacing w:after="0"/>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8 класс</w:t>
      </w:r>
    </w:p>
    <w:p w:rsidR="00D362F7" w:rsidRPr="00A96C6E" w:rsidRDefault="00D362F7" w:rsidP="00413BAE">
      <w:pPr>
        <w:tabs>
          <w:tab w:val="left" w:pos="851"/>
        </w:tabs>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По завершении учебного года обучающийся:</w:t>
      </w:r>
    </w:p>
    <w:p w:rsidR="00D362F7" w:rsidRPr="00A96C6E"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D362F7" w:rsidRPr="00A96C6E"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характеризует современную индустрию питания, в том числе в регионе проживания, и перспективы ее развития;</w:t>
      </w:r>
    </w:p>
    <w:p w:rsidR="00D362F7" w:rsidRPr="00A96C6E"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называет и характеризует актуальные и перспективные технологии транспорта;</w:t>
      </w:r>
    </w:p>
    <w:p w:rsidR="00D362F7" w:rsidRPr="00A96C6E"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D362F7" w:rsidRPr="00A96C6E" w:rsidRDefault="00D362F7" w:rsidP="00D362F7">
      <w:pPr>
        <w:numPr>
          <w:ilvl w:val="1"/>
          <w:numId w:val="117"/>
        </w:numPr>
        <w:tabs>
          <w:tab w:val="left" w:pos="993"/>
          <w:tab w:val="left" w:pos="1134"/>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характеризует ситуацию на региональном рынке труда, называет тенденции ее развития;</w:t>
      </w:r>
    </w:p>
    <w:p w:rsidR="00D362F7" w:rsidRPr="00A96C6E"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перечисляет и характеризует виды технической и технологической документации;</w:t>
      </w:r>
    </w:p>
    <w:p w:rsidR="00D362F7" w:rsidRPr="00A96C6E"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D362F7" w:rsidRPr="00A96C6E"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D362F7" w:rsidRPr="00A96C6E"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разъясняет функции модели и принципы моделирования;</w:t>
      </w:r>
    </w:p>
    <w:p w:rsidR="00D362F7" w:rsidRPr="00A96C6E"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создает модель, адекватную практической задаче;</w:t>
      </w:r>
    </w:p>
    <w:p w:rsidR="00D362F7" w:rsidRPr="00A96C6E"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отбирает материал в соответствии с техническим решением или по заданным критериям;</w:t>
      </w:r>
    </w:p>
    <w:p w:rsidR="00D362F7" w:rsidRPr="00A96C6E"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составляет рацион питания, адекватный ситуации;</w:t>
      </w:r>
    </w:p>
    <w:p w:rsidR="00D362F7" w:rsidRPr="00A96C6E"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планирует продвижение продукта;</w:t>
      </w:r>
    </w:p>
    <w:p w:rsidR="00D362F7" w:rsidRPr="00A96C6E"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регламентирует заданный процесс в заданной форме;</w:t>
      </w:r>
    </w:p>
    <w:p w:rsidR="00D362F7" w:rsidRPr="00A96C6E"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 оценку и испытание полученного продукта;</w:t>
      </w:r>
    </w:p>
    <w:p w:rsidR="00D362F7" w:rsidRPr="00A96C6E"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описывает технологическое решение с помощью текста, рисунков, графического изображения;</w:t>
      </w:r>
    </w:p>
    <w:p w:rsidR="00D362F7" w:rsidRPr="00A96C6E"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лабораторного исследования продуктов питания;</w:t>
      </w:r>
    </w:p>
    <w:p w:rsidR="00D362F7" w:rsidRPr="00A96C6E"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разработки организационного проекта и решения логистических задач;</w:t>
      </w:r>
    </w:p>
    <w:p w:rsidR="00D362F7" w:rsidRPr="00A96C6E"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D362F7" w:rsidRPr="00A96C6E"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D362F7" w:rsidRPr="00A96C6E"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моделирования транспортных потоков;</w:t>
      </w:r>
    </w:p>
    <w:p w:rsidR="00D362F7" w:rsidRPr="00A96C6E"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опыт анализа объявлений, предлагающих работу;</w:t>
      </w:r>
    </w:p>
    <w:p w:rsidR="00D362F7" w:rsidRPr="00A96C6E"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D362F7" w:rsidRPr="00A96C6E"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создания информационного продукта и его встраивания в заданную оболочку;</w:t>
      </w:r>
    </w:p>
    <w:p w:rsidR="00D362F7" w:rsidRPr="00A96C6E"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D362F7" w:rsidRPr="00A96C6E" w:rsidRDefault="00D362F7" w:rsidP="00413BAE">
      <w:pPr>
        <w:tabs>
          <w:tab w:val="left" w:pos="851"/>
        </w:tabs>
        <w:spacing w:after="0"/>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9 класс (9 дополнительный класс)</w:t>
      </w:r>
    </w:p>
    <w:p w:rsidR="00D362F7" w:rsidRPr="00A96C6E" w:rsidRDefault="00D362F7" w:rsidP="00413BAE">
      <w:pPr>
        <w:tabs>
          <w:tab w:val="left" w:pos="851"/>
        </w:tabs>
        <w:spacing w:after="0"/>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По завершении учебного года обучающийся:</w:t>
      </w:r>
    </w:p>
    <w:p w:rsidR="00D362F7" w:rsidRPr="00A96C6E" w:rsidRDefault="00D362F7" w:rsidP="00D362F7">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называет и характеризует актуальные и перспективные медицинские технологии,  </w:t>
      </w:r>
    </w:p>
    <w:p w:rsidR="00D362F7" w:rsidRPr="00A96C6E" w:rsidRDefault="00D362F7" w:rsidP="00D362F7">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называет и характеризует технологии в области электроники, тенденции их развития и новые продукты на их основе,</w:t>
      </w:r>
    </w:p>
    <w:p w:rsidR="00D362F7" w:rsidRPr="00A96C6E" w:rsidRDefault="00D362F7" w:rsidP="00D362F7">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объясняет закономерности технологического развития цивилизации,</w:t>
      </w:r>
    </w:p>
    <w:p w:rsidR="00D362F7" w:rsidRPr="00A96C6E" w:rsidRDefault="00D362F7" w:rsidP="00D362F7">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разъясняет социальное значение групп профессий, востребованных на региональном рынке труда,</w:t>
      </w:r>
    </w:p>
    <w:p w:rsidR="00D362F7" w:rsidRPr="00A96C6E" w:rsidRDefault="00D362F7" w:rsidP="00D362F7">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оценивает условия использования технологии в том числе с позиций экологической защищенности,</w:t>
      </w:r>
    </w:p>
    <w:p w:rsidR="00D362F7" w:rsidRPr="00A96C6E" w:rsidRDefault="00D362F7" w:rsidP="00D362F7">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D362F7" w:rsidRPr="00A96C6E" w:rsidRDefault="00D362F7" w:rsidP="00D362F7">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D362F7" w:rsidRPr="00A96C6E" w:rsidRDefault="00D362F7" w:rsidP="00D362F7">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D362F7" w:rsidRPr="00A96C6E" w:rsidRDefault="00D362F7" w:rsidP="00D362F7">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D362F7" w:rsidRPr="00A96C6E" w:rsidRDefault="00D362F7" w:rsidP="00D362F7">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D362F7" w:rsidRPr="00A96C6E" w:rsidRDefault="00D362F7" w:rsidP="00D362F7">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получил и проанализировал опыт наблюдения (изучения), ознакомления с современными производствами в сферах медицины, производства и обработки </w:t>
      </w:r>
      <w:r w:rsidRPr="00A96C6E">
        <w:rPr>
          <w:rFonts w:ascii="Times New Roman" w:eastAsia="Times New Roman" w:hAnsi="Times New Roman" w:cs="Times New Roman"/>
          <w:sz w:val="24"/>
          <w:szCs w:val="24"/>
        </w:rPr>
        <w:lastRenderedPageBreak/>
        <w:t>материалов, машиностроения, производства продуктов питания, сервиса, информационной сфере и деятельностью занятых в них работников,</w:t>
      </w:r>
    </w:p>
    <w:p w:rsidR="00D362F7" w:rsidRPr="00A96C6E" w:rsidRDefault="00D362F7" w:rsidP="00D362F7">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D362F7" w:rsidRPr="00A96C6E" w:rsidRDefault="00D362F7" w:rsidP="00D362F7">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предпрофессиональных проб,</w:t>
      </w:r>
    </w:p>
    <w:p w:rsidR="00D362F7" w:rsidRPr="00A96C6E" w:rsidRDefault="00D362F7" w:rsidP="00D362F7">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разработки и / или реализации специализированного проекта.</w:t>
      </w:r>
    </w:p>
    <w:p w:rsidR="00D362F7" w:rsidRPr="00A96C6E" w:rsidRDefault="00D362F7">
      <w:pPr>
        <w:spacing w:after="0" w:line="360" w:lineRule="auto"/>
        <w:ind w:firstLine="709"/>
        <w:jc w:val="both"/>
        <w:rPr>
          <w:rFonts w:ascii="Times New Roman" w:eastAsia="Times New Roman" w:hAnsi="Times New Roman" w:cs="Times New Roman"/>
          <w:sz w:val="28"/>
          <w:szCs w:val="28"/>
        </w:rPr>
      </w:pPr>
    </w:p>
    <w:p w:rsidR="00D362F7" w:rsidRPr="00C85B08" w:rsidRDefault="004107E3" w:rsidP="00092201">
      <w:pPr>
        <w:pStyle w:val="aff6"/>
        <w:rPr>
          <w:b/>
        </w:rPr>
      </w:pPr>
      <w:bookmarkStart w:id="651" w:name="_Toc467858881"/>
      <w:r w:rsidRPr="00C85B08">
        <w:rPr>
          <w:b/>
        </w:rPr>
        <w:t>3.1.4.5.15. Адаптивная физическая культура</w:t>
      </w:r>
      <w:bookmarkEnd w:id="651"/>
    </w:p>
    <w:p w:rsidR="001F1143" w:rsidRPr="00A96C6E" w:rsidRDefault="001F1143" w:rsidP="001F1143">
      <w:pPr>
        <w:spacing w:after="0"/>
        <w:ind w:firstLine="567"/>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Целевым ориентиром освоения обучающимися с РАС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1F1143" w:rsidRPr="00A96C6E" w:rsidRDefault="001F1143" w:rsidP="001F1143">
      <w:pPr>
        <w:spacing w:after="0"/>
        <w:ind w:firstLine="567"/>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Предметные результаты освоения программного материала по основным модуля («Теория и методика физической культуры и спорта», «Гимнастика с элементами акробатики», «Легкая атлетика», «Спортивные и подвижные игры», «Лыжная подготовка», «Плавание») определяются индивидуально для каждого обучающегося с РАС с учетом его особых образовательных потребностей, особенностей развития моторики и психомоторики. Обучающиеся с РАС должны уметь использовать полученные в ходе занятий теоретические знания на практике: в условиях тренировочных занятий, а также в повседневной двигательной деятельности. </w:t>
      </w:r>
    </w:p>
    <w:p w:rsidR="001F1143" w:rsidRPr="00A96C6E" w:rsidRDefault="001F1143" w:rsidP="00092201">
      <w:pPr>
        <w:pStyle w:val="aff6"/>
      </w:pPr>
    </w:p>
    <w:p w:rsidR="00D362F7" w:rsidRPr="00C85B08" w:rsidRDefault="004107E3" w:rsidP="00092201">
      <w:pPr>
        <w:pStyle w:val="aff6"/>
        <w:rPr>
          <w:b/>
        </w:rPr>
      </w:pPr>
      <w:bookmarkStart w:id="652" w:name="_Toc467858882"/>
      <w:r w:rsidRPr="00C85B08">
        <w:rPr>
          <w:b/>
        </w:rPr>
        <w:t>3.1.4.5.16. Основы безопасности жизнедеятельности</w:t>
      </w:r>
      <w:bookmarkEnd w:id="652"/>
    </w:p>
    <w:p w:rsidR="00D362F7" w:rsidRPr="00A96C6E" w:rsidRDefault="00D362F7" w:rsidP="009A1930">
      <w:pPr>
        <w:spacing w:after="0"/>
        <w:ind w:firstLine="709"/>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Выпускник научится:</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и характеризовать условия экологической безопасности;</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 предельно допустимых концентрациях вредных веществ в атмосфере, воде и почве;</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использовать бытовые приборы контроля качества окружающей среды и продуктов питания;</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использовать бытовые приборы;</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использовать средства бытовой химии;</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использовать средства коммуникации;</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и характеризовать опасные ситуации криминогенного характера;</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b/>
          <w:sz w:val="24"/>
          <w:szCs w:val="24"/>
        </w:rPr>
      </w:pPr>
      <w:r w:rsidRPr="00A96C6E">
        <w:rPr>
          <w:rFonts w:ascii="Times New Roman" w:eastAsia="Times New Roman" w:hAnsi="Times New Roman" w:cs="Times New Roman"/>
          <w:sz w:val="24"/>
          <w:szCs w:val="24"/>
        </w:rPr>
        <w:t>предвидеть причины возникновения возможных опасных ситуаций криминогенного характера;</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вести и применять способы самозащиты в криминогенной ситуации на улице;</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безопасно вести и применять способы самозащиты в криминогенной ситуации в подъезде;</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вести и применять способы самозащиты в криминогенной ситуации в лифте;</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вести и применять способы самозащиты в криминогенной ситуации в квартире;</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вести и применять способы самозащиты при карманной краже;</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вести и применять способы самозащиты при попытке мошенничества;</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дорожного движения;</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и безопасно действовать при пожаре;</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использовать средства индивидуальной защиты при пожаре;</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применять первичные средства пожаротушения;</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соблюдать правила безопасности дорожного движения пешехода;</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соблюдать правила безопасности дорожного движения велосипедиста;</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и характеризовать причины и последствия опасных ситуаций на воде;</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и безопасно вести у воды и на воде;</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средства и способы само- и взаимопомощи на воде;</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готовиться к туристическим походам;</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и безопасно вести в туристических походах;</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и ориентироваться на местности;</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добывать и поддерживать огонь в автономных условиях;</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добывать и очищать воду в автономных условиях;</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добывать и готовить пищу в автономных условиях; сооружать (обустраивать) временное жилище в автономных условиях;</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подавать сигналы бедствия и отвечать на них;</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предвидеть опасности и правильно действовать в случае чрезвычайных ситуаций природного характера;</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мероприятия по защите населения от чрезвычайных ситуаций природного характера;</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безопасно использовать средства индивидуальной защиты; </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предвидеть опасности и правильно действовать в чрезвычайных ситуациях техногенного характера;</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мероприятия по защите населения от чрезвычайных ситуаций техногенного характера;</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безопасно действовать по сигналу «Внимание всем!»;</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использовать средства индивидуальной и коллективной защиты;</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комплектовать минимально необходимый набор вещей (документов, продуктов) в случае эвакуации;</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мероприятия по защите населения от терроризма, экстремизма, наркотизма;</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и характеризовать опасные ситуации в местах большого скопления людей;</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предвидеть причины возникновения возможных опасных ситуаций в местах большого скопления людей;</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и безопасно действовать в местах массового скопления людей;</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оповещать (вызывать) экстренные службы при чрезвычайной ситуации;</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безопасный и здоровый образ жизни, его составляющие и значение для личности, общества и государства;</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мероприятия и факторы, укрепляющие и разрушающие здоровье;</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планировать профилактические мероприятия по сохранению и укреплению своего здоровья;</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мероприятия и факторы, потенциально опасные для здоровья;</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использовать ресурсы интернета;</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состояние своего здоровья;</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состояния оказания неотложной помощи;</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алгоритм действий по оказанию первой помощи;</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средства оказания первой помощи;</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наружном и внутреннем кровотечении;</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извлекать инородное тело из верхних дыхательных путей;</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ушибах;</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растяжениях;</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вывихах;</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переломах;</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ожогах;</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отморожениях и общем переохлаждении;</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отравлениях;</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оказывать первую помощь при тепловом (солнечном) ударе;</w:t>
      </w:r>
    </w:p>
    <w:p w:rsidR="00D362F7" w:rsidRPr="00A96C6E"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укусе насекомых и змей.</w:t>
      </w:r>
    </w:p>
    <w:p w:rsidR="00D362F7" w:rsidRPr="00A96C6E" w:rsidRDefault="00D362F7" w:rsidP="00D362F7">
      <w:pPr>
        <w:tabs>
          <w:tab w:val="left" w:pos="993"/>
        </w:tabs>
        <w:spacing w:after="0"/>
        <w:jc w:val="both"/>
        <w:rPr>
          <w:rFonts w:ascii="Times New Roman" w:eastAsia="Times New Roman" w:hAnsi="Times New Roman" w:cs="Times New Roman"/>
          <w:sz w:val="24"/>
          <w:szCs w:val="24"/>
        </w:rPr>
      </w:pPr>
    </w:p>
    <w:p w:rsidR="00D362F7" w:rsidRPr="00A96C6E" w:rsidRDefault="00D362F7" w:rsidP="00D362F7">
      <w:pPr>
        <w:tabs>
          <w:tab w:val="left" w:pos="993"/>
        </w:tabs>
        <w:spacing w:after="0"/>
        <w:jc w:val="both"/>
        <w:rPr>
          <w:rFonts w:ascii="Times New Roman" w:eastAsia="Times New Roman" w:hAnsi="Times New Roman" w:cs="Times New Roman"/>
          <w:sz w:val="24"/>
          <w:szCs w:val="24"/>
        </w:rPr>
      </w:pPr>
    </w:p>
    <w:p w:rsidR="00D362F7" w:rsidRPr="00A96C6E" w:rsidRDefault="00D362F7" w:rsidP="00D362F7">
      <w:pPr>
        <w:tabs>
          <w:tab w:val="left" w:pos="993"/>
        </w:tabs>
        <w:spacing w:after="0"/>
        <w:jc w:val="both"/>
        <w:rPr>
          <w:rFonts w:ascii="Times New Roman" w:hAnsi="Times New Roman" w:cs="Times New Roman"/>
          <w:b/>
          <w:bCs/>
          <w:sz w:val="28"/>
          <w:szCs w:val="28"/>
        </w:rPr>
      </w:pPr>
    </w:p>
    <w:p w:rsidR="00D362F7" w:rsidRPr="00A96C6E" w:rsidRDefault="00D362F7" w:rsidP="00092201">
      <w:pPr>
        <w:pStyle w:val="220"/>
      </w:pPr>
      <w:bookmarkStart w:id="653" w:name="_Toc467858883"/>
      <w:r w:rsidRPr="00A96C6E">
        <w:t>3.1.5. Система оценки достижения планируемых результатов освоения обучающимися с расстройствами аутистического спектра адаптированной основной образовательной программы основного общего образования</w:t>
      </w:r>
      <w:bookmarkEnd w:id="653"/>
    </w:p>
    <w:p w:rsidR="00D362F7" w:rsidRPr="00A96C6E" w:rsidRDefault="00D362F7" w:rsidP="007258F8">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p>
    <w:p w:rsidR="00D362F7" w:rsidRPr="00A96C6E" w:rsidRDefault="00D362F7" w:rsidP="007258F8">
      <w:pPr>
        <w:widowControl w:val="0"/>
        <w:shd w:val="clear" w:color="auto" w:fill="FFFFFF"/>
        <w:spacing w:after="0"/>
        <w:ind w:firstLine="709"/>
        <w:jc w:val="both"/>
        <w:rPr>
          <w:rFonts w:ascii="Times New Roman" w:eastAsia="Times New Roman" w:hAnsi="Times New Roman" w:cs="Times New Roman"/>
          <w:sz w:val="24"/>
          <w:szCs w:val="24"/>
        </w:rPr>
      </w:pPr>
      <w:r w:rsidRPr="00A96C6E">
        <w:rPr>
          <w:rFonts w:ascii="Times New Roman" w:hAnsi="Times New Roman" w:cs="Times New Roman"/>
          <w:sz w:val="24"/>
          <w:szCs w:val="24"/>
        </w:rPr>
        <w:t>В соответствие с ПАООП ООО РАС (вариант 1)</w:t>
      </w:r>
      <w:r w:rsidRPr="00A96C6E">
        <w:rPr>
          <w:rFonts w:ascii="Times New Roman" w:hAnsi="Times New Roman" w:cs="Times New Roman"/>
          <w:sz w:val="24"/>
          <w:szCs w:val="24"/>
        </w:rPr>
        <w:br w:type="page"/>
      </w:r>
    </w:p>
    <w:p w:rsidR="00D362F7" w:rsidRPr="00A96C6E" w:rsidRDefault="00D362F7" w:rsidP="00092201">
      <w:pPr>
        <w:pStyle w:val="3"/>
      </w:pPr>
      <w:bookmarkStart w:id="654" w:name="_Toc467858884"/>
      <w:r w:rsidRPr="00A96C6E">
        <w:lastRenderedPageBreak/>
        <w:t>3.2. Содержательный раздел примерной адаптированной основной образовательной программы основного общего образования обучающихся с расстройствами аутистического спектра</w:t>
      </w:r>
      <w:bookmarkEnd w:id="654"/>
    </w:p>
    <w:p w:rsidR="00D362F7" w:rsidRPr="00C85B08" w:rsidRDefault="00D362F7" w:rsidP="00172775">
      <w:pPr>
        <w:rPr>
          <w:rFonts w:ascii="Times New Roman" w:hAnsi="Times New Roman" w:cs="Times New Roman"/>
        </w:rPr>
      </w:pPr>
    </w:p>
    <w:p w:rsidR="00D362F7" w:rsidRPr="00A96C6E" w:rsidRDefault="00D362F7" w:rsidP="00092201">
      <w:pPr>
        <w:pStyle w:val="220"/>
      </w:pPr>
      <w:bookmarkStart w:id="655" w:name="_Toc467858885"/>
      <w:r w:rsidRPr="00A96C6E">
        <w:t>3.2.1.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655"/>
    </w:p>
    <w:p w:rsidR="00D362F7" w:rsidRPr="00A96C6E" w:rsidRDefault="00D362F7">
      <w:pPr>
        <w:pStyle w:val="3"/>
        <w:spacing w:after="0" w:line="360" w:lineRule="auto"/>
        <w:ind w:firstLine="709"/>
        <w:rPr>
          <w:b w:val="0"/>
          <w:iCs/>
          <w:sz w:val="24"/>
          <w:szCs w:val="24"/>
        </w:rPr>
      </w:pPr>
      <w:bookmarkStart w:id="656" w:name="_Toc466984525"/>
      <w:bookmarkStart w:id="657" w:name="_Toc467858886"/>
      <w:r w:rsidRPr="00A96C6E">
        <w:rPr>
          <w:b w:val="0"/>
          <w:iCs/>
          <w:sz w:val="24"/>
          <w:szCs w:val="24"/>
        </w:rPr>
        <w:t>В соответствие с ПАООП ООО РАС вариант 1</w:t>
      </w:r>
      <w:bookmarkEnd w:id="656"/>
      <w:bookmarkEnd w:id="657"/>
    </w:p>
    <w:p w:rsidR="00D362F7" w:rsidRPr="00A96C6E" w:rsidRDefault="00D362F7" w:rsidP="00092201">
      <w:pPr>
        <w:pStyle w:val="220"/>
      </w:pPr>
      <w:bookmarkStart w:id="658" w:name="_Toc467858887"/>
      <w:r w:rsidRPr="00A96C6E">
        <w:t>3.2.2. Примерные программы учебных предметов, курсов</w:t>
      </w:r>
      <w:bookmarkEnd w:id="658"/>
    </w:p>
    <w:p w:rsidR="00D362F7" w:rsidRPr="00A96C6E" w:rsidRDefault="00D362F7" w:rsidP="00BA10A1">
      <w:pPr>
        <w:pStyle w:val="2"/>
        <w:spacing w:line="276" w:lineRule="auto"/>
        <w:ind w:firstLine="0"/>
        <w:rPr>
          <w:b w:val="0"/>
          <w:sz w:val="24"/>
          <w:szCs w:val="24"/>
        </w:rPr>
      </w:pPr>
      <w:r w:rsidRPr="00A96C6E">
        <w:rPr>
          <w:sz w:val="24"/>
          <w:szCs w:val="24"/>
        </w:rPr>
        <w:t xml:space="preserve"> </w:t>
      </w:r>
      <w:bookmarkStart w:id="659" w:name="_Toc466984527"/>
      <w:bookmarkStart w:id="660" w:name="_Toc467858888"/>
      <w:r w:rsidRPr="00A96C6E">
        <w:rPr>
          <w:sz w:val="24"/>
          <w:szCs w:val="24"/>
        </w:rPr>
        <w:t>Общие положения</w:t>
      </w:r>
      <w:bookmarkEnd w:id="659"/>
      <w:bookmarkEnd w:id="660"/>
    </w:p>
    <w:p w:rsidR="00D362F7" w:rsidRPr="00A96C6E" w:rsidRDefault="00D362F7" w:rsidP="00BA10A1">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данном разделе Примерной адаптированной основной образовательной программы основного общего образования обучающихся с РАС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особенностей, состава класса, а также выбранного комплекта учебников. </w:t>
      </w:r>
    </w:p>
    <w:p w:rsidR="00D362F7" w:rsidRPr="00A96C6E" w:rsidRDefault="00D362F7" w:rsidP="00BA10A1">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 Приведено примерное тематическое планирование по годам обучения.</w:t>
      </w:r>
    </w:p>
    <w:p w:rsidR="00D362F7" w:rsidRPr="00A96C6E" w:rsidRDefault="00D362F7" w:rsidP="00BA10A1">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D362F7" w:rsidRPr="00A96C6E" w:rsidRDefault="00D362F7" w:rsidP="00BA10A1">
      <w:pPr>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программах предусмотрено дальнейшее развитие всех видов деятельности обучающихся, представленных в программах начального общего образования.  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D362F7" w:rsidRPr="00A96C6E" w:rsidRDefault="00D362F7" w:rsidP="00BA10A1">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D362F7" w:rsidRPr="00A96C6E" w:rsidRDefault="00D362F7" w:rsidP="005718DC">
      <w:pPr>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РАС.</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D362F7" w:rsidRPr="00A96C6E" w:rsidRDefault="00D362F7" w:rsidP="002D7AF5">
      <w:pPr>
        <w:spacing w:after="0" w:line="36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lastRenderedPageBreak/>
        <w:t xml:space="preserve">  Принципы и подходы к реализации примерных программ предметов, курсов АООП ООО РАС.</w:t>
      </w:r>
    </w:p>
    <w:p w:rsidR="00D362F7" w:rsidRPr="00A96C6E" w:rsidRDefault="00D362F7" w:rsidP="008D12F9">
      <w:pPr>
        <w:spacing w:after="0"/>
        <w:jc w:val="both"/>
        <w:rPr>
          <w:rFonts w:ascii="Times New Roman" w:hAnsi="Times New Roman" w:cs="Times New Roman"/>
          <w:sz w:val="24"/>
          <w:szCs w:val="24"/>
        </w:rPr>
      </w:pPr>
      <w:r w:rsidRPr="00A96C6E">
        <w:rPr>
          <w:rFonts w:ascii="Times New Roman" w:hAnsi="Times New Roman" w:cs="Times New Roman"/>
          <w:b/>
          <w:bCs/>
          <w:sz w:val="24"/>
          <w:szCs w:val="24"/>
        </w:rPr>
        <w:t xml:space="preserve">    </w:t>
      </w:r>
      <w:r w:rsidRPr="00A96C6E">
        <w:rPr>
          <w:rFonts w:ascii="Times New Roman" w:hAnsi="Times New Roman" w:cs="Times New Roman"/>
          <w:sz w:val="24"/>
          <w:szCs w:val="24"/>
        </w:rPr>
        <w:t>Реализация примерных программ предметов, курсов АООП ООО РАС основана на следующих основных принципах и подходах:</w:t>
      </w:r>
    </w:p>
    <w:p w:rsidR="00D362F7" w:rsidRPr="00A96C6E" w:rsidRDefault="00D362F7" w:rsidP="00D362F7">
      <w:pPr>
        <w:pStyle w:val="c0"/>
        <w:numPr>
          <w:ilvl w:val="0"/>
          <w:numId w:val="142"/>
        </w:numPr>
        <w:shd w:val="clear" w:color="auto" w:fill="FFFFFF"/>
        <w:spacing w:before="0" w:beforeAutospacing="0" w:after="0" w:afterAutospacing="0" w:line="276" w:lineRule="auto"/>
        <w:ind w:right="10"/>
        <w:jc w:val="both"/>
        <w:rPr>
          <w:color w:val="000000" w:themeColor="text1"/>
        </w:rPr>
      </w:pPr>
      <w:r w:rsidRPr="00A96C6E">
        <w:t>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 с РАС;</w:t>
      </w:r>
    </w:p>
    <w:p w:rsidR="00D362F7" w:rsidRPr="00A96C6E" w:rsidRDefault="00D362F7" w:rsidP="00D362F7">
      <w:pPr>
        <w:pStyle w:val="ab"/>
        <w:numPr>
          <w:ilvl w:val="0"/>
          <w:numId w:val="142"/>
        </w:numPr>
        <w:tabs>
          <w:tab w:val="left" w:pos="357"/>
        </w:tabs>
        <w:autoSpaceDE w:val="0"/>
        <w:spacing w:after="0"/>
        <w:jc w:val="both"/>
        <w:rPr>
          <w:rFonts w:ascii="Times New Roman" w:hAnsi="Times New Roman" w:cs="Times New Roman"/>
          <w:sz w:val="24"/>
          <w:szCs w:val="24"/>
        </w:rPr>
      </w:pPr>
      <w:r w:rsidRPr="00A96C6E">
        <w:rPr>
          <w:rFonts w:ascii="Times New Roman" w:hAnsi="Times New Roman" w:cs="Times New Roman"/>
          <w:sz w:val="24"/>
          <w:szCs w:val="24"/>
        </w:rPr>
        <w:t>Принцип гуманизации, который определяет, что образование детей с РАС направлено на их личностное развитие, обеспечивающее возможность их успешной социализации, социальной адаптации и развитие жизненных компетенций;</w:t>
      </w:r>
    </w:p>
    <w:p w:rsidR="00D362F7" w:rsidRPr="00A96C6E" w:rsidRDefault="00D362F7" w:rsidP="00D362F7">
      <w:pPr>
        <w:pStyle w:val="ab"/>
        <w:numPr>
          <w:ilvl w:val="0"/>
          <w:numId w:val="142"/>
        </w:numPr>
        <w:tabs>
          <w:tab w:val="left" w:pos="357"/>
        </w:tabs>
        <w:autoSpaceDE w:val="0"/>
        <w:spacing w:after="0"/>
        <w:jc w:val="both"/>
        <w:rPr>
          <w:rFonts w:ascii="Times New Roman" w:hAnsi="Times New Roman" w:cs="Times New Roman"/>
          <w:sz w:val="24"/>
          <w:szCs w:val="24"/>
        </w:rPr>
      </w:pPr>
      <w:r w:rsidRPr="00A96C6E">
        <w:rPr>
          <w:rFonts w:ascii="Times New Roman" w:hAnsi="Times New Roman" w:cs="Times New Roman"/>
          <w:sz w:val="24"/>
          <w:szCs w:val="24"/>
        </w:rPr>
        <w:t>принцип адаптивности образования к уровню и особенностям психофизического и личностного развития учащегося с РАС с учетом их особых образовательных потребностей;</w:t>
      </w:r>
    </w:p>
    <w:p w:rsidR="00D362F7" w:rsidRPr="00A96C6E" w:rsidRDefault="00D362F7" w:rsidP="00D362F7">
      <w:pPr>
        <w:pStyle w:val="ab"/>
        <w:widowControl w:val="0"/>
        <w:numPr>
          <w:ilvl w:val="0"/>
          <w:numId w:val="142"/>
        </w:numPr>
        <w:tabs>
          <w:tab w:val="left" w:pos="-180"/>
          <w:tab w:val="left" w:pos="0"/>
          <w:tab w:val="left" w:pos="993"/>
        </w:tabs>
        <w:spacing w:after="0"/>
        <w:jc w:val="both"/>
        <w:rPr>
          <w:rStyle w:val="Zag11"/>
          <w:rFonts w:ascii="Times New Roman" w:eastAsia="@Arial Unicode MS" w:hAnsi="Times New Roman" w:cs="Times New Roman"/>
          <w:sz w:val="24"/>
          <w:szCs w:val="24"/>
        </w:rPr>
      </w:pPr>
      <w:r w:rsidRPr="00A96C6E">
        <w:rPr>
          <w:rFonts w:ascii="Times New Roman" w:hAnsi="Times New Roman" w:cs="Times New Roman"/>
          <w:kern w:val="28"/>
          <w:sz w:val="24"/>
          <w:szCs w:val="24"/>
        </w:rPr>
        <w:t>принцип вариативности, который</w:t>
      </w:r>
      <w:r w:rsidRPr="00A96C6E">
        <w:rPr>
          <w:rFonts w:ascii="Times New Roman" w:hAnsi="Times New Roman" w:cs="Times New Roman"/>
          <w:caps/>
          <w:sz w:val="24"/>
          <w:szCs w:val="24"/>
        </w:rPr>
        <w:t xml:space="preserve"> </w:t>
      </w:r>
      <w:r w:rsidRPr="00A96C6E">
        <w:rPr>
          <w:rFonts w:ascii="Times New Roman" w:hAnsi="Times New Roman" w:cs="Times New Roman"/>
          <w:kern w:val="28"/>
          <w:sz w:val="24"/>
          <w:szCs w:val="24"/>
        </w:rPr>
        <w:t xml:space="preserve">предполагает </w:t>
      </w:r>
      <w:r w:rsidRPr="00A96C6E">
        <w:rPr>
          <w:rStyle w:val="Zag11"/>
          <w:rFonts w:ascii="Times New Roman" w:eastAsia="@Arial Unicode MS" w:hAnsi="Times New Roman" w:cs="Times New Roman"/>
          <w:sz w:val="24"/>
          <w:szCs w:val="24"/>
        </w:rPr>
        <w:t xml:space="preserve">учет индивидуальных возрастных, психологических и физиологических особенностей обучающихся </w:t>
      </w:r>
      <w:r w:rsidRPr="00A96C6E">
        <w:rPr>
          <w:rFonts w:ascii="Times New Roman" w:hAnsi="Times New Roman" w:cs="Times New Roman"/>
          <w:color w:val="000000" w:themeColor="text1"/>
          <w:sz w:val="24"/>
          <w:szCs w:val="24"/>
        </w:rPr>
        <w:t>при отборе содержания образования и форм организации образовательной деятельности по предмету</w:t>
      </w:r>
      <w:r w:rsidRPr="00A96C6E">
        <w:rPr>
          <w:rStyle w:val="Zag11"/>
          <w:rFonts w:ascii="Times New Roman" w:eastAsia="@Arial Unicode MS" w:hAnsi="Times New Roman" w:cs="Times New Roman"/>
          <w:sz w:val="24"/>
          <w:szCs w:val="24"/>
        </w:rPr>
        <w:t xml:space="preserve">; </w:t>
      </w:r>
    </w:p>
    <w:p w:rsidR="00D362F7" w:rsidRPr="00A96C6E" w:rsidRDefault="00D362F7" w:rsidP="00D362F7">
      <w:pPr>
        <w:pStyle w:val="c0"/>
        <w:numPr>
          <w:ilvl w:val="0"/>
          <w:numId w:val="142"/>
        </w:numPr>
        <w:shd w:val="clear" w:color="auto" w:fill="FFFFFF"/>
        <w:spacing w:before="0" w:beforeAutospacing="0" w:after="0" w:afterAutospacing="0" w:line="276" w:lineRule="auto"/>
        <w:ind w:right="10"/>
        <w:jc w:val="both"/>
      </w:pPr>
      <w:r w:rsidRPr="00A96C6E">
        <w:t>компетентностный подход, на основе которого реализуется управляемый переход от деятельности в учебной ситуации к деятельности в жизненной ситуации;</w:t>
      </w:r>
    </w:p>
    <w:p w:rsidR="00D362F7" w:rsidRPr="00A96C6E" w:rsidRDefault="00D362F7" w:rsidP="00D362F7">
      <w:pPr>
        <w:pStyle w:val="c0"/>
        <w:numPr>
          <w:ilvl w:val="0"/>
          <w:numId w:val="142"/>
        </w:numPr>
        <w:shd w:val="clear" w:color="auto" w:fill="FFFFFF"/>
        <w:spacing w:before="0" w:beforeAutospacing="0" w:after="0" w:afterAutospacing="0" w:line="276" w:lineRule="auto"/>
        <w:ind w:right="10"/>
        <w:jc w:val="both"/>
      </w:pPr>
      <w:r w:rsidRPr="00A96C6E">
        <w:t>принцип комплексности, который обеспечивает связь изучения предмета в урочной и внеурочной деятельности учащегося, а также связь изучаемого материала с другими предметами, изучаемыми в основной школе учащимися;</w:t>
      </w:r>
    </w:p>
    <w:p w:rsidR="00D362F7" w:rsidRPr="00A96C6E" w:rsidRDefault="00D362F7" w:rsidP="00D362F7">
      <w:pPr>
        <w:pStyle w:val="afb"/>
        <w:numPr>
          <w:ilvl w:val="0"/>
          <w:numId w:val="142"/>
        </w:numPr>
        <w:spacing w:after="0"/>
        <w:jc w:val="both"/>
        <w:rPr>
          <w:rFonts w:ascii="Times New Roman" w:hAnsi="Times New Roman" w:cs="Times New Roman"/>
          <w:sz w:val="24"/>
          <w:szCs w:val="24"/>
        </w:rPr>
      </w:pPr>
      <w:r w:rsidRPr="00A96C6E">
        <w:rPr>
          <w:rFonts w:ascii="Times New Roman" w:hAnsi="Times New Roman" w:cs="Times New Roman"/>
          <w:bCs/>
          <w:sz w:val="24"/>
          <w:szCs w:val="24"/>
        </w:rPr>
        <w:t>интегрированный (межпредметный) подход</w:t>
      </w:r>
      <w:r w:rsidRPr="00A96C6E">
        <w:rPr>
          <w:rFonts w:ascii="Times New Roman" w:hAnsi="Times New Roman" w:cs="Times New Roman"/>
          <w:sz w:val="24"/>
          <w:szCs w:val="24"/>
        </w:rPr>
        <w:t>, который предполагает, что изучение и закрепление учебного материала по предметам происходит взаимосвязано с изучением других предметов адаптированной образовательной программы и программы коррекционной работы, а знания и умения, сформированные в рамках изучения курса, активно используются в решении задач других предметов и курсов</w:t>
      </w:r>
      <w:r w:rsidR="00633680" w:rsidRPr="00A96C6E">
        <w:rPr>
          <w:rFonts w:ascii="Times New Roman" w:hAnsi="Times New Roman" w:cs="Times New Roman"/>
          <w:sz w:val="24"/>
          <w:szCs w:val="24"/>
        </w:rPr>
        <w:t>, математики</w:t>
      </w:r>
      <w:r w:rsidRPr="00A96C6E">
        <w:rPr>
          <w:rFonts w:ascii="Times New Roman" w:hAnsi="Times New Roman" w:cs="Times New Roman"/>
          <w:sz w:val="24"/>
          <w:szCs w:val="24"/>
        </w:rPr>
        <w:t>, русского языка, обществознания и др.;</w:t>
      </w:r>
    </w:p>
    <w:p w:rsidR="00D362F7" w:rsidRPr="00A96C6E" w:rsidRDefault="00D362F7" w:rsidP="00D362F7">
      <w:pPr>
        <w:pStyle w:val="c0"/>
        <w:numPr>
          <w:ilvl w:val="0"/>
          <w:numId w:val="142"/>
        </w:numPr>
        <w:shd w:val="clear" w:color="auto" w:fill="FFFFFF"/>
        <w:spacing w:before="0" w:beforeAutospacing="0" w:after="0" w:afterAutospacing="0" w:line="276" w:lineRule="auto"/>
        <w:ind w:right="10"/>
        <w:jc w:val="both"/>
      </w:pPr>
      <w:r w:rsidRPr="00A96C6E">
        <w:rPr>
          <w:bCs/>
        </w:rPr>
        <w:t>принцип преемственности и непрерывности</w:t>
      </w:r>
      <w:r w:rsidRPr="00A96C6E">
        <w:t>, согласно которому изучение учебных материалов по предметам логически и последовательно опирается на знания и умения, сформированные у учащихся на этапе начального образования, а также учитывает возможность обращения к материалу, недостаточно усвоенному учащимися, на последующих этапах обучения.</w:t>
      </w:r>
    </w:p>
    <w:p w:rsidR="00D362F7" w:rsidRPr="00A96C6E" w:rsidRDefault="00D362F7" w:rsidP="00DA78BA">
      <w:pPr>
        <w:pStyle w:val="c0"/>
        <w:shd w:val="clear" w:color="auto" w:fill="FFFFFF"/>
        <w:spacing w:before="0" w:beforeAutospacing="0" w:after="0" w:afterAutospacing="0" w:line="276" w:lineRule="auto"/>
        <w:ind w:left="720" w:right="10"/>
        <w:jc w:val="both"/>
      </w:pPr>
    </w:p>
    <w:p w:rsidR="00D362F7" w:rsidRPr="00A96C6E" w:rsidRDefault="00D362F7" w:rsidP="00DA78BA">
      <w:pPr>
        <w:spacing w:after="0"/>
        <w:jc w:val="both"/>
        <w:rPr>
          <w:rFonts w:ascii="Times New Roman" w:eastAsia="Times New Roman" w:hAnsi="Times New Roman" w:cs="Times New Roman"/>
          <w:b/>
          <w:bCs/>
          <w:color w:val="222222"/>
          <w:sz w:val="24"/>
          <w:szCs w:val="24"/>
        </w:rPr>
      </w:pPr>
      <w:r w:rsidRPr="00A96C6E">
        <w:rPr>
          <w:rFonts w:ascii="Times New Roman" w:eastAsia="Times New Roman" w:hAnsi="Times New Roman" w:cs="Times New Roman"/>
          <w:b/>
          <w:bCs/>
          <w:color w:val="222222"/>
          <w:sz w:val="24"/>
          <w:szCs w:val="24"/>
        </w:rPr>
        <w:t>Примерные виды деятельности обучающихся с РАС, обусловленные особыми образовательными потребностями, и обеспечивающие осмысленное освоение предметного содержания программы, курса АООП ООО РАС</w:t>
      </w:r>
    </w:p>
    <w:p w:rsidR="00D362F7" w:rsidRPr="00A96C6E" w:rsidRDefault="00D362F7" w:rsidP="00DA78BA">
      <w:pPr>
        <w:spacing w:after="0"/>
        <w:rPr>
          <w:rFonts w:ascii="Times New Roman" w:eastAsia="Times New Roman" w:hAnsi="Times New Roman" w:cs="Times New Roman"/>
          <w:color w:val="000000"/>
          <w:sz w:val="24"/>
          <w:szCs w:val="24"/>
          <w:shd w:val="clear" w:color="auto" w:fill="FFFFFF"/>
        </w:rPr>
      </w:pPr>
    </w:p>
    <w:p w:rsidR="00D362F7" w:rsidRPr="00A96C6E" w:rsidRDefault="00D362F7" w:rsidP="00DA78BA">
      <w:pPr>
        <w:spacing w:after="0"/>
        <w:ind w:firstLine="708"/>
        <w:jc w:val="both"/>
        <w:rPr>
          <w:rFonts w:ascii="Times New Roman" w:hAnsi="Times New Roman" w:cs="Times New Roman"/>
          <w:sz w:val="24"/>
          <w:szCs w:val="24"/>
        </w:rPr>
      </w:pPr>
      <w:r w:rsidRPr="00A96C6E">
        <w:rPr>
          <w:rFonts w:ascii="Times New Roman" w:hAnsi="Times New Roman" w:cs="Times New Roman"/>
          <w:b/>
          <w:bCs/>
          <w:sz w:val="24"/>
          <w:szCs w:val="24"/>
        </w:rPr>
        <w:t>Личные учебные портфолио</w:t>
      </w:r>
      <w:r w:rsidRPr="00A96C6E">
        <w:rPr>
          <w:rFonts w:ascii="Times New Roman" w:hAnsi="Times New Roman" w:cs="Times New Roman"/>
          <w:sz w:val="24"/>
          <w:szCs w:val="24"/>
        </w:rPr>
        <w:t>. Составление личных учебны</w:t>
      </w:r>
      <w:r w:rsidR="00AF65D1">
        <w:rPr>
          <w:rFonts w:ascii="Times New Roman" w:hAnsi="Times New Roman" w:cs="Times New Roman"/>
          <w:sz w:val="24"/>
          <w:szCs w:val="24"/>
        </w:rPr>
        <w:t>х</w:t>
      </w:r>
      <w:r w:rsidRPr="00A96C6E">
        <w:rPr>
          <w:rFonts w:ascii="Times New Roman" w:hAnsi="Times New Roman" w:cs="Times New Roman"/>
          <w:sz w:val="24"/>
          <w:szCs w:val="24"/>
        </w:rPr>
        <w:t xml:space="preserve"> портфолио позволяет школьнику с РАС не только глубже понять содержание учебных тем по предмету, но и связать изучаемый материал с индивидуальным жизненным опытом, а </w:t>
      </w:r>
      <w:r w:rsidRPr="00A96C6E">
        <w:rPr>
          <w:rFonts w:ascii="Times New Roman" w:hAnsi="Times New Roman" w:cs="Times New Roman"/>
          <w:sz w:val="24"/>
          <w:szCs w:val="24"/>
        </w:rPr>
        <w:lastRenderedPageBreak/>
        <w:t>также опираться на сильные стороны учащегося и его интересы. В состав личного учебного портфолио могут входить различные тексты (сочинения, изложения учебного материала, выдержки из книг и статей и т.п.), а также фотографии, видеоматериалы.</w:t>
      </w:r>
    </w:p>
    <w:p w:rsidR="00D362F7" w:rsidRPr="00A96C6E" w:rsidRDefault="00D362F7" w:rsidP="00DA78BA">
      <w:pPr>
        <w:pStyle w:val="14"/>
        <w:suppressAutoHyphens w:val="0"/>
        <w:spacing w:line="276" w:lineRule="auto"/>
        <w:ind w:left="0" w:firstLine="708"/>
        <w:jc w:val="both"/>
        <w:rPr>
          <w:szCs w:val="24"/>
          <w:lang w:val="ru-RU"/>
        </w:rPr>
      </w:pPr>
      <w:r w:rsidRPr="00A96C6E">
        <w:rPr>
          <w:b/>
          <w:bCs/>
          <w:szCs w:val="24"/>
          <w:lang w:val="ru-RU"/>
        </w:rPr>
        <w:t>Анализ конкретных ситуаций (кейс-метод)</w:t>
      </w:r>
      <w:r w:rsidRPr="00A96C6E">
        <w:rPr>
          <w:szCs w:val="24"/>
          <w:lang w:val="ru-RU"/>
        </w:rPr>
        <w:t xml:space="preserve">.  Анализ конкретных ситуаций (кейс-метод) представляет собой обсуждение реальной ситуации. При изучении программных тем, в качестве таких ситуаций может быть выбрано не только, </w:t>
      </w:r>
      <w:r w:rsidR="00633680" w:rsidRPr="00A96C6E">
        <w:rPr>
          <w:szCs w:val="24"/>
          <w:lang w:val="ru-RU"/>
        </w:rPr>
        <w:t>например, конкретное</w:t>
      </w:r>
      <w:r w:rsidRPr="00A96C6E">
        <w:rPr>
          <w:szCs w:val="24"/>
          <w:lang w:val="ru-RU"/>
        </w:rPr>
        <w:t xml:space="preserve"> историческое событие, отрывок из литературного произведения, но и реальное событие из жизни семьи или друзей школьника с РАС. Анализ конкретных ситуаций может быть использован как для формировании умений и практических навыков, так и при изучении теоретических вопросов для иллюстрирования изучаемого материала. </w:t>
      </w:r>
    </w:p>
    <w:p w:rsidR="00D362F7" w:rsidRPr="00A96C6E" w:rsidRDefault="00D362F7" w:rsidP="00DA78BA">
      <w:pPr>
        <w:pStyle w:val="14"/>
        <w:suppressAutoHyphens w:val="0"/>
        <w:spacing w:line="276" w:lineRule="auto"/>
        <w:ind w:left="0" w:firstLine="708"/>
        <w:jc w:val="both"/>
        <w:rPr>
          <w:szCs w:val="24"/>
          <w:lang w:val="ru-RU"/>
        </w:rPr>
      </w:pPr>
      <w:r w:rsidRPr="00A96C6E">
        <w:rPr>
          <w:b/>
          <w:color w:val="000000" w:themeColor="text1"/>
          <w:szCs w:val="24"/>
          <w:lang w:val="ru-RU"/>
        </w:rPr>
        <w:t>Личный дневник наблюдений.</w:t>
      </w:r>
      <w:r w:rsidRPr="00A96C6E">
        <w:rPr>
          <w:color w:val="000000" w:themeColor="text1"/>
          <w:szCs w:val="24"/>
          <w:lang w:val="ru-RU"/>
        </w:rPr>
        <w:t xml:space="preserve"> </w:t>
      </w:r>
      <w:r w:rsidRPr="00A96C6E">
        <w:rPr>
          <w:szCs w:val="24"/>
          <w:lang w:val="ru-RU"/>
        </w:rPr>
        <w:t>Одной из наиболее эффективных форм работы учащихся с РАС является ведение личного дневника наблюдений, в котором учащийся систематически фиксирует информацию, полученную самостоятельно. Это могут быть записи, связанные с наблюдением за природными явлениями, событиями общественной жизни, описание конкретных событий из жизни школьника с РАС с анализом и систематизацией учебной информации (например, составление плана местности в походе, систематизация домашних цветочных растений,) и др.</w:t>
      </w:r>
    </w:p>
    <w:p w:rsidR="00D362F7" w:rsidRPr="00A96C6E" w:rsidRDefault="00D362F7" w:rsidP="00DA78BA">
      <w:pPr>
        <w:pStyle w:val="14"/>
        <w:suppressAutoHyphens w:val="0"/>
        <w:spacing w:line="276" w:lineRule="auto"/>
        <w:ind w:left="0" w:firstLine="708"/>
        <w:jc w:val="both"/>
        <w:rPr>
          <w:szCs w:val="24"/>
          <w:lang w:val="ru-RU"/>
        </w:rPr>
      </w:pPr>
      <w:r w:rsidRPr="00A96C6E">
        <w:rPr>
          <w:b/>
          <w:bCs/>
          <w:szCs w:val="24"/>
          <w:lang w:val="ru-RU"/>
        </w:rPr>
        <w:t>Проектная деятельность</w:t>
      </w:r>
      <w:r w:rsidRPr="00A96C6E">
        <w:rPr>
          <w:szCs w:val="24"/>
          <w:lang w:val="ru-RU"/>
        </w:rPr>
        <w:t xml:space="preserve">.  Проектная деятельность может быть выполнена по школьному заданию или по самостоятельно выбранной теме. Выбор темы проекта прежде всего определяется интересами, склонностями и актуальным жизненным опытом учащегося с РАС. При этом, выбирая для проектной деятельности темы, связанные с ограниченными стереотипными интересами учащегося с </w:t>
      </w:r>
      <w:r w:rsidR="00633680" w:rsidRPr="00A96C6E">
        <w:rPr>
          <w:szCs w:val="24"/>
          <w:lang w:val="ru-RU"/>
        </w:rPr>
        <w:t>РАС, необходимо</w:t>
      </w:r>
      <w:r w:rsidRPr="00A96C6E">
        <w:rPr>
          <w:szCs w:val="24"/>
          <w:lang w:val="ru-RU"/>
        </w:rPr>
        <w:t xml:space="preserve"> предусмотреть возможность расширения данной темы, использования при выполнении проекта информации из других тем, связанных общим содержанием. Объем и сложность темы, материала, способов выполнения проектов должны определяться возможностями конкретного школьника для обеспечения его успешности при предоставлении максимальной самостоятельности при выполнении проектного задания. </w:t>
      </w:r>
    </w:p>
    <w:p w:rsidR="00D362F7" w:rsidRPr="00A96C6E" w:rsidRDefault="00D362F7" w:rsidP="00DA78BA">
      <w:pPr>
        <w:pStyle w:val="14"/>
        <w:suppressAutoHyphens w:val="0"/>
        <w:spacing w:line="276" w:lineRule="auto"/>
        <w:ind w:left="0" w:firstLine="708"/>
        <w:jc w:val="both"/>
        <w:rPr>
          <w:szCs w:val="24"/>
          <w:lang w:val="ru-RU"/>
        </w:rPr>
      </w:pPr>
      <w:r w:rsidRPr="00A96C6E">
        <w:rPr>
          <w:szCs w:val="24"/>
          <w:lang w:val="ru-RU"/>
        </w:rPr>
        <w:t xml:space="preserve">В качестве результатов выполнения проектов в соответствии с ФГОС </w:t>
      </w:r>
      <w:r w:rsidR="00633680" w:rsidRPr="00A96C6E">
        <w:rPr>
          <w:szCs w:val="24"/>
          <w:lang w:val="ru-RU"/>
        </w:rPr>
        <w:t>ООО могут</w:t>
      </w:r>
      <w:r w:rsidRPr="00A96C6E">
        <w:rPr>
          <w:szCs w:val="24"/>
          <w:lang w:val="ru-RU"/>
        </w:rPr>
        <w:t xml:space="preserve"> быть представлены:</w:t>
      </w:r>
    </w:p>
    <w:p w:rsidR="00D362F7" w:rsidRPr="00C85B08" w:rsidRDefault="00D362F7" w:rsidP="00D362F7">
      <w:pPr>
        <w:widowControl w:val="0"/>
        <w:numPr>
          <w:ilvl w:val="0"/>
          <w:numId w:val="88"/>
        </w:numPr>
        <w:pBdr>
          <w:top w:val="nil"/>
          <w:left w:val="nil"/>
          <w:bottom w:val="nil"/>
          <w:right w:val="nil"/>
          <w:between w:val="nil"/>
        </w:pBdr>
        <w:tabs>
          <w:tab w:val="left" w:pos="993"/>
        </w:tabs>
        <w:spacing w:after="0"/>
        <w:ind w:left="0" w:firstLine="709"/>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макеты, модели;</w:t>
      </w:r>
    </w:p>
    <w:p w:rsidR="00D362F7" w:rsidRPr="00C85B08" w:rsidRDefault="00D362F7" w:rsidP="00D362F7">
      <w:pPr>
        <w:widowControl w:val="0"/>
        <w:numPr>
          <w:ilvl w:val="0"/>
          <w:numId w:val="88"/>
        </w:numPr>
        <w:pBdr>
          <w:top w:val="nil"/>
          <w:left w:val="nil"/>
          <w:bottom w:val="nil"/>
          <w:right w:val="nil"/>
          <w:between w:val="nil"/>
        </w:pBdr>
        <w:tabs>
          <w:tab w:val="left" w:pos="993"/>
        </w:tabs>
        <w:spacing w:after="0"/>
        <w:ind w:left="0" w:firstLine="709"/>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презентации;</w:t>
      </w:r>
    </w:p>
    <w:p w:rsidR="00D362F7" w:rsidRPr="00C85B08" w:rsidRDefault="00D362F7" w:rsidP="00D362F7">
      <w:pPr>
        <w:widowControl w:val="0"/>
        <w:numPr>
          <w:ilvl w:val="0"/>
          <w:numId w:val="88"/>
        </w:numPr>
        <w:pBdr>
          <w:top w:val="nil"/>
          <w:left w:val="nil"/>
          <w:bottom w:val="nil"/>
          <w:right w:val="nil"/>
          <w:between w:val="nil"/>
        </w:pBdr>
        <w:tabs>
          <w:tab w:val="left" w:pos="993"/>
        </w:tabs>
        <w:spacing w:after="0"/>
        <w:ind w:left="0" w:firstLine="709"/>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буклеты, брошюры;</w:t>
      </w:r>
    </w:p>
    <w:p w:rsidR="00D362F7" w:rsidRPr="00C85B08" w:rsidRDefault="00D362F7" w:rsidP="00D362F7">
      <w:pPr>
        <w:widowControl w:val="0"/>
        <w:numPr>
          <w:ilvl w:val="0"/>
          <w:numId w:val="88"/>
        </w:numPr>
        <w:pBdr>
          <w:top w:val="nil"/>
          <w:left w:val="nil"/>
          <w:bottom w:val="nil"/>
          <w:right w:val="nil"/>
          <w:between w:val="nil"/>
        </w:pBdr>
        <w:tabs>
          <w:tab w:val="left" w:pos="993"/>
        </w:tabs>
        <w:spacing w:after="0"/>
        <w:ind w:left="0" w:firstLine="709"/>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эссе, рассказы, рисунки;</w:t>
      </w:r>
    </w:p>
    <w:p w:rsidR="00D362F7" w:rsidRPr="00C85B08" w:rsidRDefault="00D362F7" w:rsidP="00D362F7">
      <w:pPr>
        <w:widowControl w:val="0"/>
        <w:numPr>
          <w:ilvl w:val="0"/>
          <w:numId w:val="88"/>
        </w:numPr>
        <w:pBdr>
          <w:top w:val="nil"/>
          <w:left w:val="nil"/>
          <w:bottom w:val="nil"/>
          <w:right w:val="nil"/>
          <w:between w:val="nil"/>
        </w:pBdr>
        <w:tabs>
          <w:tab w:val="left" w:pos="993"/>
        </w:tabs>
        <w:spacing w:after="0"/>
        <w:ind w:left="0" w:firstLine="709"/>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результаты исследовательских экспедиций, </w:t>
      </w:r>
    </w:p>
    <w:p w:rsidR="00D362F7" w:rsidRPr="00C85B08" w:rsidRDefault="00D362F7" w:rsidP="00D362F7">
      <w:pPr>
        <w:widowControl w:val="0"/>
        <w:numPr>
          <w:ilvl w:val="0"/>
          <w:numId w:val="88"/>
        </w:numPr>
        <w:pBdr>
          <w:top w:val="nil"/>
          <w:left w:val="nil"/>
          <w:bottom w:val="nil"/>
          <w:right w:val="nil"/>
          <w:between w:val="nil"/>
        </w:pBdr>
        <w:tabs>
          <w:tab w:val="left" w:pos="993"/>
        </w:tabs>
        <w:spacing w:after="0"/>
        <w:ind w:left="0" w:firstLine="709"/>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результаты обработки архивов и мемуаров;</w:t>
      </w:r>
    </w:p>
    <w:p w:rsidR="00D362F7" w:rsidRPr="00C85B08" w:rsidRDefault="00D362F7" w:rsidP="00D362F7">
      <w:pPr>
        <w:widowControl w:val="0"/>
        <w:numPr>
          <w:ilvl w:val="0"/>
          <w:numId w:val="88"/>
        </w:numPr>
        <w:pBdr>
          <w:top w:val="nil"/>
          <w:left w:val="nil"/>
          <w:bottom w:val="nil"/>
          <w:right w:val="nil"/>
          <w:between w:val="nil"/>
        </w:pBdr>
        <w:tabs>
          <w:tab w:val="left" w:pos="993"/>
        </w:tabs>
        <w:spacing w:after="0"/>
        <w:ind w:left="0" w:firstLine="709"/>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небольшие видеосюжеты, мультфильмы;</w:t>
      </w:r>
    </w:p>
    <w:p w:rsidR="00D362F7" w:rsidRPr="00C85B08" w:rsidRDefault="00D362F7" w:rsidP="00D362F7">
      <w:pPr>
        <w:widowControl w:val="0"/>
        <w:numPr>
          <w:ilvl w:val="0"/>
          <w:numId w:val="88"/>
        </w:numPr>
        <w:pBdr>
          <w:top w:val="nil"/>
          <w:left w:val="nil"/>
          <w:bottom w:val="nil"/>
          <w:right w:val="nil"/>
          <w:between w:val="nil"/>
        </w:pBdr>
        <w:tabs>
          <w:tab w:val="left" w:pos="993"/>
        </w:tabs>
        <w:spacing w:after="0"/>
        <w:ind w:left="0" w:firstLine="709"/>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 др.</w:t>
      </w:r>
    </w:p>
    <w:p w:rsidR="00D362F7" w:rsidRPr="00A96C6E" w:rsidRDefault="00D362F7" w:rsidP="00DA78BA">
      <w:pPr>
        <w:pStyle w:val="14"/>
        <w:suppressAutoHyphens w:val="0"/>
        <w:spacing w:line="276" w:lineRule="auto"/>
        <w:ind w:left="0"/>
        <w:jc w:val="both"/>
        <w:rPr>
          <w:szCs w:val="24"/>
          <w:lang w:val="ru-RU"/>
        </w:rPr>
      </w:pPr>
      <w:r w:rsidRPr="00A96C6E">
        <w:rPr>
          <w:szCs w:val="24"/>
          <w:lang w:val="ru-RU"/>
        </w:rPr>
        <w:t xml:space="preserve">  </w:t>
      </w:r>
      <w:r w:rsidRPr="00A96C6E">
        <w:rPr>
          <w:szCs w:val="24"/>
          <w:lang w:val="ru-RU"/>
        </w:rPr>
        <w:tab/>
        <w:t>Результаты выполнения проектов также могут быть представлены в ходе проведения учебных семинаров или конференций.</w:t>
      </w:r>
    </w:p>
    <w:p w:rsidR="00D362F7" w:rsidRPr="00A96C6E" w:rsidRDefault="00D362F7" w:rsidP="00DA78BA">
      <w:pPr>
        <w:pStyle w:val="14"/>
        <w:suppressAutoHyphens w:val="0"/>
        <w:spacing w:line="276" w:lineRule="auto"/>
        <w:ind w:left="0"/>
        <w:jc w:val="both"/>
        <w:rPr>
          <w:bCs/>
          <w:szCs w:val="24"/>
          <w:lang w:val="ru-RU"/>
        </w:rPr>
      </w:pPr>
      <w:r w:rsidRPr="00A96C6E">
        <w:rPr>
          <w:szCs w:val="24"/>
          <w:lang w:val="ru-RU"/>
        </w:rPr>
        <w:tab/>
      </w:r>
      <w:r w:rsidRPr="00A96C6E">
        <w:rPr>
          <w:b/>
          <w:bCs/>
          <w:szCs w:val="24"/>
          <w:lang w:val="ru-RU"/>
        </w:rPr>
        <w:t>Проведение имитационных (ролевых) игр</w:t>
      </w:r>
      <w:r w:rsidRPr="00A96C6E">
        <w:rPr>
          <w:szCs w:val="24"/>
          <w:lang w:val="ru-RU"/>
        </w:rPr>
        <w:t xml:space="preserve">. </w:t>
      </w:r>
      <w:r w:rsidRPr="00A96C6E">
        <w:rPr>
          <w:bCs/>
          <w:szCs w:val="24"/>
          <w:lang w:val="ru-RU"/>
        </w:rPr>
        <w:t xml:space="preserve">Ролевая игра не только позволяет имитировать реальную или историческую ситуацию, события из литературного произведения, но и многократно проиграть необходимые действия в той или иной ситуации, выделить и освоить различные социальные роли, научиться </w:t>
      </w:r>
      <w:r w:rsidRPr="00A96C6E">
        <w:rPr>
          <w:bCs/>
          <w:szCs w:val="24"/>
          <w:lang w:val="ru-RU"/>
        </w:rPr>
        <w:lastRenderedPageBreak/>
        <w:t>взаимодействовать с другими людьми в практических жизненных ситуациях, а также дать возможность учащемуся с РАС подготовиться к новой незнакомой ситуации или необходимым изменениям.</w:t>
      </w:r>
    </w:p>
    <w:p w:rsidR="00D362F7" w:rsidRPr="00A96C6E" w:rsidRDefault="00D362F7" w:rsidP="00DA78BA">
      <w:pPr>
        <w:pStyle w:val="14"/>
        <w:suppressAutoHyphens w:val="0"/>
        <w:spacing w:line="276" w:lineRule="auto"/>
        <w:ind w:left="0"/>
        <w:jc w:val="both"/>
        <w:rPr>
          <w:bCs/>
          <w:szCs w:val="24"/>
          <w:lang w:val="ru-RU"/>
        </w:rPr>
      </w:pPr>
      <w:r w:rsidRPr="00A96C6E">
        <w:rPr>
          <w:bCs/>
          <w:szCs w:val="24"/>
          <w:lang w:val="ru-RU"/>
        </w:rPr>
        <w:tab/>
      </w:r>
      <w:r w:rsidRPr="00A96C6E">
        <w:rPr>
          <w:b/>
          <w:szCs w:val="24"/>
          <w:lang w:val="ru-RU"/>
        </w:rPr>
        <w:t>Использование информационно-коммуникационных технологий (ИКТ).</w:t>
      </w:r>
      <w:r w:rsidRPr="00A96C6E">
        <w:rPr>
          <w:bCs/>
          <w:szCs w:val="24"/>
          <w:lang w:val="ru-RU"/>
        </w:rPr>
        <w:t xml:space="preserve"> Одним их эффективных направлений обучения учащихся с РАС является введение выполнения практических заданий при помощи ИКТ. </w:t>
      </w:r>
    </w:p>
    <w:p w:rsidR="00D362F7" w:rsidRPr="00A96C6E" w:rsidRDefault="00D362F7" w:rsidP="00DA78BA">
      <w:pPr>
        <w:pStyle w:val="14"/>
        <w:suppressAutoHyphens w:val="0"/>
        <w:spacing w:line="276" w:lineRule="auto"/>
        <w:ind w:left="0"/>
        <w:jc w:val="both"/>
        <w:rPr>
          <w:bCs/>
          <w:szCs w:val="24"/>
          <w:lang w:val="ru-RU"/>
        </w:rPr>
      </w:pPr>
      <w:r w:rsidRPr="00A96C6E">
        <w:rPr>
          <w:bCs/>
          <w:szCs w:val="24"/>
          <w:lang w:val="ru-RU"/>
        </w:rPr>
        <w:tab/>
      </w:r>
      <w:r w:rsidRPr="00A96C6E">
        <w:rPr>
          <w:b/>
          <w:szCs w:val="24"/>
          <w:lang w:val="ru-RU"/>
        </w:rPr>
        <w:t xml:space="preserve">Проведение исследовательского эксперимента, </w:t>
      </w:r>
      <w:r w:rsidRPr="00A96C6E">
        <w:rPr>
          <w:bCs/>
          <w:szCs w:val="24"/>
          <w:lang w:val="ru-RU"/>
        </w:rPr>
        <w:t>направленного на изучение явления в искусственно измененных условиях.</w:t>
      </w:r>
      <w:r w:rsidRPr="00A96C6E">
        <w:rPr>
          <w:b/>
          <w:szCs w:val="24"/>
          <w:lang w:val="ru-RU"/>
        </w:rPr>
        <w:t xml:space="preserve">  </w:t>
      </w:r>
      <w:r w:rsidRPr="00A96C6E">
        <w:rPr>
          <w:bCs/>
          <w:szCs w:val="24"/>
          <w:lang w:val="ru-RU"/>
        </w:rPr>
        <w:t>Такой эксперимент может проводиться в классе, в лаборатории, или на местности, а также самостоятельно проводиться учащимся в домашних условиях.</w:t>
      </w:r>
    </w:p>
    <w:p w:rsidR="00D362F7" w:rsidRPr="00A96C6E" w:rsidRDefault="00D362F7" w:rsidP="00DA78BA">
      <w:pPr>
        <w:pStyle w:val="14"/>
        <w:suppressAutoHyphens w:val="0"/>
        <w:spacing w:line="276" w:lineRule="auto"/>
        <w:ind w:left="0"/>
        <w:jc w:val="both"/>
        <w:rPr>
          <w:szCs w:val="24"/>
          <w:lang w:val="ru-RU"/>
        </w:rPr>
      </w:pPr>
      <w:r w:rsidRPr="00A96C6E">
        <w:rPr>
          <w:szCs w:val="24"/>
          <w:lang w:val="ru-RU"/>
        </w:rPr>
        <w:tab/>
      </w:r>
      <w:r w:rsidRPr="00A96C6E">
        <w:rPr>
          <w:b/>
          <w:bCs/>
          <w:szCs w:val="24"/>
          <w:lang w:val="ru-RU"/>
        </w:rPr>
        <w:t>Тематические экскурсии, походы, поездки</w:t>
      </w:r>
      <w:r w:rsidRPr="00A96C6E">
        <w:rPr>
          <w:szCs w:val="24"/>
          <w:lang w:val="ru-RU"/>
        </w:rPr>
        <w:t xml:space="preserve">. Такие формы работы не только расширяют и актуализируют социальный опыт учащегося с РАС, но и могут стать для него источником получения новых знаний, умений и навыков, и закрепления уже полученных в ходе изучения предмета в образовательной организации. </w:t>
      </w:r>
    </w:p>
    <w:p w:rsidR="00D362F7" w:rsidRPr="00A96C6E" w:rsidRDefault="00D362F7" w:rsidP="00DA78BA">
      <w:pPr>
        <w:pStyle w:val="14"/>
        <w:suppressAutoHyphens w:val="0"/>
        <w:spacing w:line="276" w:lineRule="auto"/>
        <w:ind w:left="0" w:firstLine="708"/>
        <w:jc w:val="both"/>
        <w:rPr>
          <w:color w:val="000000"/>
          <w:szCs w:val="24"/>
          <w:shd w:val="clear" w:color="auto" w:fill="FFFFFF"/>
          <w:lang w:val="ru-RU" w:eastAsia="ru-RU"/>
        </w:rPr>
      </w:pPr>
      <w:r w:rsidRPr="00A96C6E">
        <w:rPr>
          <w:szCs w:val="24"/>
          <w:lang w:val="ru-RU"/>
        </w:rPr>
        <w:t xml:space="preserve">Кроме вышеперечисленных форм деятельности в урочной и внеурочной форме при обучении учащихся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так и </w:t>
      </w:r>
      <w:r w:rsidRPr="00A96C6E">
        <w:rPr>
          <w:color w:val="000000"/>
          <w:szCs w:val="24"/>
          <w:shd w:val="clear" w:color="auto" w:fill="FFFFFF"/>
          <w:lang w:val="ru-RU" w:eastAsia="ru-RU"/>
        </w:rPr>
        <w:t xml:space="preserve">самостоятельная работа учащихся (составление схем, таблиц, логических цепочек, работа, направленная на структурирование текста). </w:t>
      </w:r>
    </w:p>
    <w:p w:rsidR="00D362F7" w:rsidRPr="00A96C6E" w:rsidRDefault="00D362F7" w:rsidP="00092201">
      <w:pPr>
        <w:pStyle w:val="14"/>
        <w:suppressAutoHyphens w:val="0"/>
        <w:spacing w:line="276" w:lineRule="auto"/>
        <w:ind w:left="0" w:firstLine="708"/>
        <w:jc w:val="both"/>
        <w:rPr>
          <w:color w:val="000000"/>
          <w:szCs w:val="24"/>
          <w:shd w:val="clear" w:color="auto" w:fill="FFFFFF"/>
          <w:lang w:val="ru-RU" w:eastAsia="ru-RU"/>
        </w:rPr>
      </w:pPr>
      <w:r w:rsidRPr="00A96C6E">
        <w:rPr>
          <w:b/>
          <w:bCs/>
          <w:color w:val="000000"/>
          <w:szCs w:val="24"/>
          <w:shd w:val="clear" w:color="auto" w:fill="FFFFFF"/>
          <w:lang w:val="ru-RU" w:eastAsia="ru-RU"/>
        </w:rPr>
        <w:t xml:space="preserve">Ведение личных (тематических) словарей. </w:t>
      </w:r>
      <w:r w:rsidRPr="00A96C6E">
        <w:rPr>
          <w:color w:val="000000"/>
          <w:szCs w:val="24"/>
          <w:shd w:val="clear" w:color="auto" w:fill="FFFFFF"/>
          <w:lang w:val="ru-RU" w:eastAsia="ru-RU"/>
        </w:rPr>
        <w:t>Форма работы позволяет учащемуся с РАС самостоятельно работать с терминологией по учебном предметам, которая представляет определенные сложности для запоминания.</w:t>
      </w:r>
    </w:p>
    <w:p w:rsidR="00092201" w:rsidRPr="00A96C6E" w:rsidRDefault="00092201" w:rsidP="00092201">
      <w:pPr>
        <w:pStyle w:val="14"/>
        <w:suppressAutoHyphens w:val="0"/>
        <w:spacing w:line="276" w:lineRule="auto"/>
        <w:ind w:left="0" w:firstLine="708"/>
        <w:jc w:val="both"/>
        <w:rPr>
          <w:szCs w:val="24"/>
          <w:lang w:val="ru-RU" w:eastAsia="ru-RU"/>
        </w:rPr>
      </w:pPr>
    </w:p>
    <w:p w:rsidR="00D362F7" w:rsidRPr="00C85B08" w:rsidRDefault="004107E3" w:rsidP="00092201">
      <w:pPr>
        <w:pStyle w:val="aff6"/>
        <w:rPr>
          <w:b/>
        </w:rPr>
      </w:pPr>
      <w:bookmarkStart w:id="661" w:name="_Toc467858889"/>
      <w:r w:rsidRPr="00C85B08">
        <w:rPr>
          <w:b/>
        </w:rPr>
        <w:t>3.2.2.1. Русский язык</w:t>
      </w:r>
      <w:bookmarkEnd w:id="661"/>
    </w:p>
    <w:p w:rsidR="00D362F7" w:rsidRPr="00A96C6E" w:rsidRDefault="00D362F7" w:rsidP="00643E89">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D362F7" w:rsidRPr="00A96C6E" w:rsidRDefault="00D362F7" w:rsidP="00E1694B">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Русский язык является основой развития мышления и средством обучения в школе, поэтому его изучение неразрывно связано со всем процессом обучения школьника с РАС на уровне основного общего образования. </w:t>
      </w:r>
    </w:p>
    <w:p w:rsidR="00D362F7" w:rsidRPr="00A96C6E" w:rsidRDefault="00D362F7" w:rsidP="00643E89">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 </w:t>
      </w:r>
    </w:p>
    <w:p w:rsidR="00D362F7" w:rsidRPr="00A96C6E" w:rsidRDefault="00D362F7" w:rsidP="00643E89">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Для обучающихся с РАС изучение предмета имеет </w:t>
      </w:r>
      <w:r w:rsidR="00633680" w:rsidRPr="00A96C6E">
        <w:rPr>
          <w:rFonts w:ascii="Times New Roman" w:eastAsia="Times New Roman" w:hAnsi="Times New Roman" w:cs="Times New Roman"/>
          <w:sz w:val="24"/>
          <w:szCs w:val="24"/>
        </w:rPr>
        <w:t>важнейшую коррекционно</w:t>
      </w:r>
      <w:r w:rsidRPr="00A96C6E">
        <w:rPr>
          <w:rFonts w:ascii="Times New Roman" w:eastAsia="Times New Roman" w:hAnsi="Times New Roman" w:cs="Times New Roman"/>
          <w:sz w:val="24"/>
          <w:szCs w:val="24"/>
        </w:rPr>
        <w:t>-развивающую направленность, способствуя компенсации дефицитов, связанных с особенностями коммуникативной сферы при данном типе отклоняющегося развития.</w:t>
      </w:r>
    </w:p>
    <w:p w:rsidR="00D362F7" w:rsidRPr="00A96C6E" w:rsidRDefault="00D362F7" w:rsidP="00643E89">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с РАС на уровне основной школы.</w:t>
      </w:r>
    </w:p>
    <w:p w:rsidR="00D362F7" w:rsidRPr="00A96C6E" w:rsidRDefault="00D362F7" w:rsidP="00643E89">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D362F7" w:rsidRPr="00A96C6E" w:rsidRDefault="00D362F7" w:rsidP="00643E89">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D362F7" w:rsidRPr="00A96C6E" w:rsidRDefault="00D362F7" w:rsidP="00643E89">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учащегося с РАС,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компенсации имеющихся дефицитов, связанных с особыми образовательными потребностями.</w:t>
      </w:r>
    </w:p>
    <w:p w:rsidR="00D362F7" w:rsidRPr="00A96C6E" w:rsidRDefault="00D362F7" w:rsidP="00643E89">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362F7" w:rsidRPr="00A96C6E" w:rsidRDefault="00D362F7" w:rsidP="00643E89">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 xml:space="preserve">Целью реализации АООП ООО РАС   по предмету «Русский язык» </w:t>
      </w:r>
      <w:r w:rsidRPr="00A96C6E">
        <w:rPr>
          <w:rFonts w:ascii="Times New Roman" w:eastAsia="Times New Roman" w:hAnsi="Times New Roman" w:cs="Times New Roman"/>
          <w:sz w:val="24"/>
          <w:szCs w:val="24"/>
        </w:rPr>
        <w:t>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D362F7" w:rsidRPr="00A96C6E" w:rsidRDefault="00D362F7" w:rsidP="00643E89">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Главными задачами</w:t>
      </w: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b/>
          <w:bCs/>
          <w:sz w:val="24"/>
          <w:szCs w:val="24"/>
        </w:rPr>
        <w:t xml:space="preserve">АООП ООО РАС по предмету «Русский язык» </w:t>
      </w:r>
      <w:r w:rsidRPr="00A96C6E">
        <w:rPr>
          <w:rFonts w:ascii="Times New Roman" w:eastAsia="Times New Roman" w:hAnsi="Times New Roman" w:cs="Times New Roman"/>
          <w:sz w:val="24"/>
          <w:szCs w:val="24"/>
        </w:rPr>
        <w:t>реализации являются:</w:t>
      </w:r>
    </w:p>
    <w:p w:rsidR="00D362F7" w:rsidRPr="00A96C6E" w:rsidRDefault="00D362F7" w:rsidP="00D362F7">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D362F7" w:rsidRPr="00A96C6E" w:rsidRDefault="00D362F7" w:rsidP="00D362F7">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 с учетом особенностей познавательной </w:t>
      </w:r>
      <w:r w:rsidR="00633680" w:rsidRPr="00A96C6E">
        <w:rPr>
          <w:rFonts w:ascii="Times New Roman" w:eastAsia="Times New Roman" w:hAnsi="Times New Roman" w:cs="Times New Roman"/>
          <w:color w:val="000000"/>
          <w:sz w:val="24"/>
          <w:szCs w:val="24"/>
        </w:rPr>
        <w:t>деятельности учащегося</w:t>
      </w:r>
      <w:r w:rsidRPr="00A96C6E">
        <w:rPr>
          <w:rFonts w:ascii="Times New Roman" w:eastAsia="Times New Roman" w:hAnsi="Times New Roman" w:cs="Times New Roman"/>
          <w:color w:val="000000"/>
          <w:sz w:val="24"/>
          <w:szCs w:val="24"/>
        </w:rPr>
        <w:t xml:space="preserve"> с РАС;</w:t>
      </w:r>
    </w:p>
    <w:p w:rsidR="00D362F7" w:rsidRPr="00A96C6E" w:rsidRDefault="00D362F7" w:rsidP="00D362F7">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овладение функциональной грамотностью и принципами нормативного использования языковых средств;</w:t>
      </w:r>
    </w:p>
    <w:p w:rsidR="00D362F7" w:rsidRPr="00A96C6E" w:rsidRDefault="00D362F7" w:rsidP="00D362F7">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D362F7" w:rsidRPr="00A96C6E" w:rsidRDefault="00D362F7" w:rsidP="00643E89">
      <w:pPr>
        <w:pBdr>
          <w:top w:val="nil"/>
          <w:left w:val="nil"/>
          <w:bottom w:val="nil"/>
          <w:right w:val="nil"/>
          <w:between w:val="nil"/>
        </w:pBdr>
        <w:spacing w:after="0"/>
        <w:ind w:left="709" w:hanging="720"/>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В процессе изучения предмета «Русский язык» создаются условия </w:t>
      </w:r>
    </w:p>
    <w:p w:rsidR="00D362F7" w:rsidRPr="00A96C6E" w:rsidRDefault="00D362F7" w:rsidP="00D362F7">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для развития личности, ее духовно-нравственного и эмоционального совершенствования;</w:t>
      </w:r>
    </w:p>
    <w:p w:rsidR="00D362F7" w:rsidRPr="00A96C6E" w:rsidRDefault="00D362F7" w:rsidP="00D362F7">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D362F7" w:rsidRPr="00A96C6E" w:rsidRDefault="00D362F7" w:rsidP="00D362F7">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D362F7" w:rsidRPr="00A96C6E" w:rsidRDefault="00D362F7" w:rsidP="00D362F7">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для знакомства обучающихся с методами научного познания; </w:t>
      </w:r>
    </w:p>
    <w:p w:rsidR="00D362F7" w:rsidRPr="00A96C6E" w:rsidRDefault="00D362F7" w:rsidP="00D362F7">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D362F7" w:rsidRPr="00A96C6E" w:rsidRDefault="00D362F7" w:rsidP="00D362F7">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D362F7" w:rsidRPr="00A96C6E"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b/>
          <w:bCs/>
          <w:color w:val="000000"/>
          <w:sz w:val="24"/>
          <w:szCs w:val="24"/>
        </w:rPr>
      </w:pPr>
      <w:r w:rsidRPr="00A96C6E">
        <w:rPr>
          <w:rFonts w:ascii="Times New Roman" w:eastAsia="Times New Roman" w:hAnsi="Times New Roman" w:cs="Times New Roman"/>
          <w:b/>
          <w:bCs/>
          <w:color w:val="000000"/>
          <w:sz w:val="24"/>
          <w:szCs w:val="24"/>
        </w:rPr>
        <w:t>Особенности преподавания предмета «Русский язык» для обучающихся с РАС в основной школе.</w:t>
      </w:r>
    </w:p>
    <w:p w:rsidR="00D362F7" w:rsidRPr="00A96C6E"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У учащихся с РАС отмечаются выраженные трудности при освоении программного материала по русскому языку. Эти трудности связаны с особенностями импрессивной и экспрессивной форм речи и </w:t>
      </w:r>
      <w:r w:rsidRPr="00A96C6E">
        <w:rPr>
          <w:rFonts w:ascii="Times New Roman" w:eastAsia="Times New Roman" w:hAnsi="Times New Roman" w:cs="Times New Roman"/>
          <w:color w:val="222222"/>
          <w:sz w:val="24"/>
          <w:szCs w:val="24"/>
        </w:rPr>
        <w:t>неравномерностью развития у учащихся данной группы психических функций и навыков</w:t>
      </w:r>
      <w:r w:rsidRPr="00A96C6E">
        <w:rPr>
          <w:rFonts w:ascii="Times New Roman" w:eastAsia="Times New Roman" w:hAnsi="Times New Roman" w:cs="Times New Roman"/>
          <w:color w:val="000000"/>
          <w:sz w:val="24"/>
          <w:szCs w:val="24"/>
        </w:rPr>
        <w:t xml:space="preserve">. Изучение русского языка при типичном развитии опирается на сформированную речь как высшую психическую функцию. При расстройствах аутистического спектра во многих случаях этого не происходит. </w:t>
      </w:r>
    </w:p>
    <w:p w:rsidR="00D362F7" w:rsidRPr="00A96C6E"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rsidR="00D362F7" w:rsidRPr="00A96C6E"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Некоторые компетенции и навыки могут быть сформированы значительно позже, чем у сверстников без РАС, а, сформировавшись, могут не использоваться в полной мере. Даже при хорошем усвоении теоретического материала некоторые навыки могут не использоваться в собственной речи, что ведет к дальнейшим затруднениям при изучении программного материала.</w:t>
      </w:r>
    </w:p>
    <w:p w:rsidR="00D362F7" w:rsidRPr="00A96C6E"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 области речевой деятельности наибольшие затруднения у учащихся с РАС возникают при функциональном и смысловом анализе текстов и предложений. Им бывает довольно трудно определить стиль текста, цель высказывания, главную, второстепенную и избыточную информацию. Особые трудности вызывает контекстуальное понимание. Для школьников с РАС написание изложения, и особенно сочинения может оказаться труднодостижимой задачей.</w:t>
      </w:r>
    </w:p>
    <w:p w:rsidR="00D362F7" w:rsidRPr="00A96C6E"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 с литературными и лингвистическими нормами языка.</w:t>
      </w:r>
    </w:p>
    <w:p w:rsidR="00D362F7" w:rsidRPr="00A96C6E"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Наблюдается неравномерность в освоении некоторых тем из раздела «Морфемика». Например, 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p>
    <w:p w:rsidR="00D362F7" w:rsidRPr="00A96C6E" w:rsidRDefault="00D362F7" w:rsidP="00A746A1">
      <w:pPr>
        <w:pBdr>
          <w:top w:val="nil"/>
          <w:left w:val="nil"/>
          <w:bottom w:val="nil"/>
          <w:right w:val="nil"/>
          <w:between w:val="nil"/>
        </w:pBdr>
        <w:tabs>
          <w:tab w:val="left" w:pos="0"/>
        </w:tabs>
        <w:spacing w:after="0"/>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 изучении тем из раздела «Фразеология», наблюдаются специфические трудности овладения переносом лексического значения слова. Даже хорошо успевающие школьники в ряде случаев не понимают переносный смысл слов и не используют сравнение, метафору, иронию в различных видах речевой деятельности.</w:t>
      </w:r>
    </w:p>
    <w:p w:rsidR="00D362F7" w:rsidRPr="00A96C6E" w:rsidRDefault="00D362F7" w:rsidP="00643E89">
      <w:pPr>
        <w:pBdr>
          <w:top w:val="nil"/>
          <w:left w:val="nil"/>
          <w:bottom w:val="nil"/>
          <w:right w:val="nil"/>
          <w:between w:val="nil"/>
        </w:pBdr>
        <w:tabs>
          <w:tab w:val="left" w:pos="993"/>
        </w:tabs>
        <w:spacing w:after="0"/>
        <w:ind w:left="-142"/>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связанных с орфографическими нормами и правилами.  Учитывая неравномерность освоения различных областей русского языка, принимая во внимание его сильные и слабые стороны в овладении предметным содержанием, </w:t>
      </w:r>
      <w:r w:rsidRPr="00A96C6E">
        <w:rPr>
          <w:rFonts w:ascii="Times New Roman" w:eastAsia="Times New Roman" w:hAnsi="Times New Roman" w:cs="Times New Roman"/>
          <w:color w:val="000000"/>
          <w:sz w:val="24"/>
          <w:szCs w:val="24"/>
        </w:rPr>
        <w:lastRenderedPageBreak/>
        <w:t xml:space="preserve">необходимо стремиться в создании </w:t>
      </w:r>
      <w:r w:rsidR="00633680" w:rsidRPr="00A96C6E">
        <w:rPr>
          <w:rFonts w:ascii="Times New Roman" w:eastAsia="Times New Roman" w:hAnsi="Times New Roman" w:cs="Times New Roman"/>
          <w:color w:val="000000"/>
          <w:sz w:val="24"/>
          <w:szCs w:val="24"/>
        </w:rPr>
        <w:t>для ученика</w:t>
      </w:r>
      <w:r w:rsidRPr="00A96C6E">
        <w:rPr>
          <w:rFonts w:ascii="Times New Roman" w:eastAsia="Times New Roman" w:hAnsi="Times New Roman" w:cs="Times New Roman"/>
          <w:color w:val="000000"/>
          <w:sz w:val="24"/>
          <w:szCs w:val="24"/>
        </w:rPr>
        <w:t xml:space="preserve"> с РАС ситуации успеха как в урочной, так и внеурочной деятельности по данному предмету.  Для достижения планируемых результатов   реализации программы, необходимо:</w:t>
      </w:r>
    </w:p>
    <w:p w:rsidR="00D362F7" w:rsidRPr="00A96C6E"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p>
    <w:p w:rsidR="00D362F7" w:rsidRPr="00A96C6E"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 - задействовать возможности визуальной поддержки устной и письменной речи, использовать максимум наглядных средств обучения (карточки с образцом выполнения задания, карточки с пошаговым выполнением инструкций педагога, дополнительные иллюстрации для изучения некоторых лексических и грамматических тем и т.п.);   </w:t>
      </w:r>
    </w:p>
    <w:p w:rsidR="00D362F7" w:rsidRPr="00A96C6E"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 при непосредственном общении с учащимся с РАС педагогу </w:t>
      </w:r>
      <w:r w:rsidR="00633680" w:rsidRPr="00A96C6E">
        <w:rPr>
          <w:rFonts w:ascii="Times New Roman" w:eastAsia="Times New Roman" w:hAnsi="Times New Roman" w:cs="Times New Roman"/>
          <w:color w:val="000000"/>
          <w:sz w:val="24"/>
          <w:szCs w:val="24"/>
        </w:rPr>
        <w:t>следует исключить</w:t>
      </w:r>
      <w:r w:rsidRPr="00A96C6E">
        <w:rPr>
          <w:rFonts w:ascii="Times New Roman" w:eastAsia="Times New Roman" w:hAnsi="Times New Roman" w:cs="Times New Roman"/>
          <w:color w:val="000000"/>
          <w:sz w:val="24"/>
          <w:szCs w:val="24"/>
        </w:rPr>
        <w:t xml:space="preserve">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 5-6 слов); </w:t>
      </w:r>
    </w:p>
    <w:p w:rsidR="00D362F7" w:rsidRPr="00A96C6E"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 и т.п.);</w:t>
      </w:r>
    </w:p>
    <w:p w:rsidR="00D362F7" w:rsidRPr="00A96C6E"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 возможность выполнения заданий на компьютере и т.д.</w:t>
      </w:r>
    </w:p>
    <w:p w:rsidR="00D362F7" w:rsidRPr="00A96C6E" w:rsidRDefault="00D362F7" w:rsidP="00643E89">
      <w:pPr>
        <w:pBdr>
          <w:top w:val="nil"/>
          <w:left w:val="nil"/>
          <w:bottom w:val="nil"/>
          <w:right w:val="nil"/>
          <w:between w:val="nil"/>
        </w:pBdr>
        <w:tabs>
          <w:tab w:val="left" w:pos="567"/>
        </w:tabs>
        <w:spacing w:after="0"/>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ab/>
        <w:t xml:space="preserve">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подростков с РАС темы, связанные с метро, транспортом, космосом, солнечной системой, животными, так и более специфические - определенный фильм, рассказ или телепрограмма. Обучение с опорой на особо значимые для учащегося с РАС объекты и персонажи проходит гораздо эффективнее. </w:t>
      </w:r>
    </w:p>
    <w:p w:rsidR="00D362F7" w:rsidRPr="00A96C6E" w:rsidRDefault="00D362F7" w:rsidP="00643E89">
      <w:pPr>
        <w:pBdr>
          <w:top w:val="nil"/>
          <w:left w:val="nil"/>
          <w:bottom w:val="nil"/>
          <w:right w:val="nil"/>
          <w:between w:val="nil"/>
        </w:pBdr>
        <w:tabs>
          <w:tab w:val="left" w:pos="567"/>
        </w:tabs>
        <w:spacing w:after="0"/>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         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учащегося с РАС. Поэтому соответствующий </w:t>
      </w:r>
      <w:r w:rsidRPr="00A96C6E">
        <w:rPr>
          <w:rFonts w:ascii="Times New Roman" w:eastAsia="Times New Roman" w:hAnsi="Times New Roman" w:cs="Times New Roman"/>
          <w:i/>
          <w:iCs/>
          <w:color w:val="000000"/>
          <w:sz w:val="24"/>
          <w:szCs w:val="24"/>
        </w:rPr>
        <w:t>сквозной раздел</w:t>
      </w:r>
      <w:r w:rsidRPr="00A96C6E">
        <w:rPr>
          <w:rFonts w:ascii="Times New Roman" w:eastAsia="Times New Roman" w:hAnsi="Times New Roman" w:cs="Times New Roman"/>
          <w:color w:val="000000"/>
          <w:sz w:val="24"/>
          <w:szCs w:val="24"/>
        </w:rPr>
        <w:t xml:space="preserve"> «Речь. Речевая деятельность» включен в примерное тематическое планирование на каждом году реализации АООП ООО РАС. Раздел не является фиксированным для определенных дат календарно-тематического планирования по предмету, но его компоненты обязательно должны найти свое отражение в рабочей программе учителя-предметника при изучении других тематических разделов. </w:t>
      </w:r>
    </w:p>
    <w:p w:rsidR="00D362F7" w:rsidRPr="00A96C6E" w:rsidRDefault="00D362F7" w:rsidP="00643E89">
      <w:pPr>
        <w:pBdr>
          <w:top w:val="nil"/>
          <w:left w:val="nil"/>
          <w:bottom w:val="nil"/>
          <w:right w:val="nil"/>
          <w:between w:val="nil"/>
        </w:pBdr>
        <w:tabs>
          <w:tab w:val="left" w:pos="567"/>
        </w:tabs>
        <w:spacing w:after="0"/>
        <w:jc w:val="both"/>
        <w:rPr>
          <w:rFonts w:ascii="Times New Roman" w:eastAsia="Times New Roman" w:hAnsi="Times New Roman" w:cs="Times New Roman"/>
          <w:color w:val="000000"/>
          <w:sz w:val="24"/>
          <w:szCs w:val="24"/>
        </w:rPr>
      </w:pPr>
    </w:p>
    <w:p w:rsidR="00D362F7" w:rsidRPr="00A96C6E" w:rsidRDefault="00D362F7" w:rsidP="00643E89">
      <w:pPr>
        <w:pBdr>
          <w:top w:val="nil"/>
          <w:left w:val="nil"/>
          <w:bottom w:val="nil"/>
          <w:right w:val="nil"/>
          <w:between w:val="nil"/>
        </w:pBdr>
        <w:tabs>
          <w:tab w:val="left" w:pos="567"/>
        </w:tabs>
        <w:spacing w:after="0"/>
        <w:jc w:val="both"/>
        <w:rPr>
          <w:rFonts w:ascii="Times New Roman" w:eastAsia="Times New Roman" w:hAnsi="Times New Roman" w:cs="Times New Roman"/>
          <w:color w:val="000000"/>
          <w:sz w:val="24"/>
          <w:szCs w:val="24"/>
        </w:rPr>
      </w:pPr>
    </w:p>
    <w:p w:rsidR="00D362F7" w:rsidRPr="00A96C6E" w:rsidRDefault="00D362F7" w:rsidP="00074079">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rsidR="00D362F7" w:rsidRPr="00A96C6E" w:rsidRDefault="00D362F7" w:rsidP="00074079">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5 класс.</w:t>
      </w:r>
    </w:p>
    <w:p w:rsidR="00D362F7" w:rsidRPr="00A96C6E" w:rsidRDefault="00D362F7" w:rsidP="00643E89">
      <w:pPr>
        <w:pStyle w:val="2"/>
        <w:spacing w:line="276" w:lineRule="auto"/>
        <w:ind w:firstLine="0"/>
        <w:jc w:val="left"/>
        <w:rPr>
          <w:bCs/>
          <w:sz w:val="24"/>
          <w:szCs w:val="24"/>
        </w:rPr>
      </w:pPr>
      <w:bookmarkStart w:id="662" w:name="_Toc466984529"/>
      <w:bookmarkStart w:id="663" w:name="_Toc467858890"/>
      <w:r w:rsidRPr="00A96C6E">
        <w:rPr>
          <w:bCs/>
          <w:sz w:val="24"/>
          <w:szCs w:val="24"/>
        </w:rPr>
        <w:t>Речь. Речевая деятельность</w:t>
      </w:r>
      <w:bookmarkEnd w:id="662"/>
      <w:bookmarkEnd w:id="663"/>
    </w:p>
    <w:p w:rsidR="00D362F7" w:rsidRPr="00A96C6E" w:rsidRDefault="00D362F7" w:rsidP="00643E89">
      <w:pPr>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w:t>
      </w:r>
      <w:r w:rsidRPr="00A96C6E">
        <w:rPr>
          <w:rFonts w:ascii="Times New Roman" w:eastAsia="Times New Roman" w:hAnsi="Times New Roman" w:cs="Times New Roman"/>
          <w:sz w:val="24"/>
          <w:szCs w:val="24"/>
        </w:rPr>
        <w:lastRenderedPageBreak/>
        <w:t xml:space="preserve">стилей письменной речи (научного, публицистического, официально-делового стиля), языка художественной литературы. </w:t>
      </w:r>
    </w:p>
    <w:p w:rsidR="00D362F7" w:rsidRPr="00A96C6E" w:rsidRDefault="00D362F7" w:rsidP="00643E89">
      <w:pPr>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Текст как продукт речевой деятельности. Основные признаки текста. Функционально-смысловые типы текста (повествование, описание, рассуждение). Тексты смешанного типа. Композиционно-смысловые части текста.</w:t>
      </w:r>
    </w:p>
    <w:p w:rsidR="00D362F7" w:rsidRPr="00A96C6E" w:rsidRDefault="00D362F7" w:rsidP="00643E89">
      <w:pPr>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Абзац как средство членения текста на смысловые части. Использование различных средств связи предложений и частей текста. </w:t>
      </w:r>
    </w:p>
    <w:p w:rsidR="00D362F7" w:rsidRPr="00A96C6E" w:rsidRDefault="00D362F7" w:rsidP="00643E89">
      <w:pPr>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Информационная переработка текста. Составление простого плана прочитанного текста для дальнейшего воспроизведения его содержания в   устной и письменной форме. Практика создания устных монологических высказываний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D362F7" w:rsidRPr="00A96C6E" w:rsidRDefault="00D362F7" w:rsidP="00643E89">
      <w:pPr>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Овладение ознакомительным видом чтения</w:t>
      </w:r>
      <w:r w:rsidRPr="00A96C6E">
        <w:rPr>
          <w:rFonts w:ascii="Times New Roman" w:eastAsia="Times New Roman" w:hAnsi="Times New Roman" w:cs="Times New Roman"/>
          <w:i/>
          <w:iCs/>
          <w:sz w:val="24"/>
          <w:szCs w:val="24"/>
        </w:rPr>
        <w:t xml:space="preserve"> </w:t>
      </w:r>
      <w:r w:rsidRPr="00A96C6E">
        <w:rPr>
          <w:rFonts w:ascii="Times New Roman" w:eastAsia="Times New Roman" w:hAnsi="Times New Roman" w:cs="Times New Roman"/>
          <w:sz w:val="24"/>
          <w:szCs w:val="24"/>
        </w:rPr>
        <w:t>и другими информационными источниками, включая СМИ и ресурсы Интернета.</w:t>
      </w:r>
    </w:p>
    <w:p w:rsidR="00D362F7" w:rsidRPr="00A96C6E" w:rsidRDefault="00D362F7" w:rsidP="00643E89">
      <w:pPr>
        <w:pStyle w:val="3"/>
        <w:spacing w:after="0" w:line="276" w:lineRule="auto"/>
        <w:jc w:val="both"/>
        <w:rPr>
          <w:bCs/>
          <w:sz w:val="24"/>
          <w:szCs w:val="24"/>
        </w:rPr>
      </w:pPr>
      <w:bookmarkStart w:id="664" w:name="_Toc466984530"/>
      <w:bookmarkStart w:id="665" w:name="_Toc467858891"/>
      <w:r w:rsidRPr="00A96C6E">
        <w:rPr>
          <w:bCs/>
          <w:sz w:val="24"/>
          <w:szCs w:val="24"/>
        </w:rPr>
        <w:t>Культура речи</w:t>
      </w:r>
      <w:bookmarkEnd w:id="664"/>
      <w:bookmarkEnd w:id="665"/>
    </w:p>
    <w:p w:rsidR="00D362F7" w:rsidRPr="00A96C6E" w:rsidRDefault="00D362F7" w:rsidP="00643E89">
      <w:pPr>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p>
    <w:p w:rsidR="00D362F7" w:rsidRPr="00A96C6E" w:rsidRDefault="00D362F7" w:rsidP="00643E89">
      <w:pPr>
        <w:pStyle w:val="2"/>
        <w:spacing w:line="276" w:lineRule="auto"/>
        <w:ind w:firstLine="0"/>
        <w:rPr>
          <w:bCs/>
          <w:sz w:val="24"/>
          <w:szCs w:val="24"/>
        </w:rPr>
      </w:pPr>
      <w:r w:rsidRPr="00A96C6E">
        <w:rPr>
          <w:b w:val="0"/>
          <w:sz w:val="24"/>
          <w:szCs w:val="24"/>
        </w:rPr>
        <w:t xml:space="preserve"> </w:t>
      </w:r>
      <w:bookmarkStart w:id="666" w:name="_Toc466984531"/>
      <w:bookmarkStart w:id="667" w:name="_Toc467858892"/>
      <w:r w:rsidRPr="00A96C6E">
        <w:rPr>
          <w:bCs/>
          <w:sz w:val="24"/>
          <w:szCs w:val="24"/>
        </w:rPr>
        <w:t>Основные разделы науки о языке.</w:t>
      </w:r>
      <w:bookmarkEnd w:id="666"/>
      <w:bookmarkEnd w:id="667"/>
    </w:p>
    <w:p w:rsidR="00D362F7" w:rsidRPr="00A96C6E" w:rsidRDefault="00D362F7" w:rsidP="00643E89">
      <w:pPr>
        <w:pStyle w:val="3"/>
        <w:spacing w:after="0" w:line="276" w:lineRule="auto"/>
        <w:jc w:val="both"/>
        <w:rPr>
          <w:bCs/>
          <w:i/>
          <w:iCs/>
          <w:sz w:val="24"/>
          <w:szCs w:val="24"/>
        </w:rPr>
      </w:pPr>
      <w:bookmarkStart w:id="668" w:name="_Toc466984532"/>
      <w:bookmarkStart w:id="669" w:name="_Toc467858893"/>
      <w:r w:rsidRPr="00A96C6E">
        <w:rPr>
          <w:bCs/>
          <w:i/>
          <w:iCs/>
          <w:sz w:val="24"/>
          <w:szCs w:val="24"/>
        </w:rPr>
        <w:t>Фонетика, орфоэпия и графика</w:t>
      </w:r>
      <w:bookmarkEnd w:id="668"/>
      <w:bookmarkEnd w:id="669"/>
    </w:p>
    <w:p w:rsidR="00D362F7" w:rsidRPr="00A96C6E" w:rsidRDefault="00D362F7" w:rsidP="00643E89">
      <w:pPr>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Звуки речи. Система гласных звуков. Система согласных звуков. Изменение звуков в речевом потоке.  Слог. Ударение, его разноместность, подвижность при формо- и словообразовании. Смыслоразличительная роль ударения.  Фонетический анализ слова.</w:t>
      </w:r>
    </w:p>
    <w:p w:rsidR="00D362F7" w:rsidRPr="00A96C6E" w:rsidRDefault="00D362F7" w:rsidP="00643E89">
      <w:pPr>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Нормы произношения различных частей речи (в рамках изученного), применение норм в собственной речи.</w:t>
      </w:r>
    </w:p>
    <w:p w:rsidR="00D362F7" w:rsidRPr="00A96C6E" w:rsidRDefault="00D362F7" w:rsidP="00643E89">
      <w:pPr>
        <w:pStyle w:val="3"/>
        <w:spacing w:after="0" w:line="276" w:lineRule="auto"/>
        <w:jc w:val="both"/>
        <w:rPr>
          <w:bCs/>
          <w:i/>
          <w:iCs/>
          <w:sz w:val="24"/>
          <w:szCs w:val="24"/>
        </w:rPr>
      </w:pPr>
      <w:bookmarkStart w:id="670" w:name="_Toc466984533"/>
      <w:bookmarkStart w:id="671" w:name="_Toc467858894"/>
      <w:r w:rsidRPr="00A96C6E">
        <w:rPr>
          <w:bCs/>
          <w:i/>
          <w:iCs/>
          <w:sz w:val="24"/>
          <w:szCs w:val="24"/>
        </w:rPr>
        <w:t>Морфемика и словообразование</w:t>
      </w:r>
      <w:bookmarkEnd w:id="670"/>
      <w:bookmarkEnd w:id="671"/>
    </w:p>
    <w:p w:rsidR="00D362F7" w:rsidRPr="00A96C6E" w:rsidRDefault="00D362F7" w:rsidP="00643E89">
      <w:pPr>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 Способы образования слов (морфологические и неморфологические). Применение знаний по морфемике и словообразованию в практике собственной речи.</w:t>
      </w:r>
    </w:p>
    <w:p w:rsidR="00D362F7" w:rsidRPr="00A96C6E" w:rsidRDefault="00D362F7" w:rsidP="00643E89">
      <w:pPr>
        <w:pStyle w:val="3"/>
        <w:spacing w:after="0" w:line="276" w:lineRule="auto"/>
        <w:jc w:val="both"/>
        <w:rPr>
          <w:bCs/>
          <w:i/>
          <w:iCs/>
          <w:sz w:val="24"/>
          <w:szCs w:val="24"/>
        </w:rPr>
      </w:pPr>
      <w:bookmarkStart w:id="672" w:name="_Toc466984534"/>
      <w:bookmarkStart w:id="673" w:name="_Toc467858895"/>
      <w:r w:rsidRPr="00A96C6E">
        <w:rPr>
          <w:bCs/>
          <w:i/>
          <w:iCs/>
          <w:sz w:val="24"/>
          <w:szCs w:val="24"/>
        </w:rPr>
        <w:t>Лексикология</w:t>
      </w:r>
      <w:bookmarkEnd w:id="672"/>
      <w:bookmarkEnd w:id="673"/>
      <w:r w:rsidRPr="00A96C6E">
        <w:rPr>
          <w:bCs/>
          <w:i/>
          <w:iCs/>
          <w:sz w:val="24"/>
          <w:szCs w:val="24"/>
        </w:rPr>
        <w:t xml:space="preserve"> </w:t>
      </w:r>
    </w:p>
    <w:p w:rsidR="00D362F7" w:rsidRPr="00A96C6E" w:rsidRDefault="00D362F7" w:rsidP="00643E89">
      <w:pPr>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значение слова. Синонимы. Антонимы. Омонимы. Основные способы лексического толкования слова. Виды лексических словарей.  Лексический анализ слова.</w:t>
      </w:r>
    </w:p>
    <w:p w:rsidR="00D362F7" w:rsidRPr="00A96C6E" w:rsidRDefault="00D362F7" w:rsidP="00643E89">
      <w:pPr>
        <w:pStyle w:val="3"/>
        <w:spacing w:after="0" w:line="276" w:lineRule="auto"/>
        <w:jc w:val="both"/>
        <w:rPr>
          <w:bCs/>
          <w:i/>
          <w:iCs/>
          <w:sz w:val="24"/>
          <w:szCs w:val="24"/>
        </w:rPr>
      </w:pPr>
    </w:p>
    <w:p w:rsidR="00D362F7" w:rsidRPr="00A96C6E" w:rsidRDefault="00D362F7" w:rsidP="00643E89">
      <w:pPr>
        <w:pStyle w:val="3"/>
        <w:spacing w:after="0" w:line="276" w:lineRule="auto"/>
        <w:jc w:val="both"/>
        <w:rPr>
          <w:bCs/>
          <w:i/>
          <w:iCs/>
          <w:sz w:val="24"/>
          <w:szCs w:val="24"/>
        </w:rPr>
      </w:pPr>
    </w:p>
    <w:p w:rsidR="00D362F7" w:rsidRPr="00A96C6E" w:rsidRDefault="00D362F7" w:rsidP="00643E89">
      <w:pPr>
        <w:pStyle w:val="3"/>
        <w:spacing w:after="0" w:line="276" w:lineRule="auto"/>
        <w:jc w:val="both"/>
        <w:rPr>
          <w:bCs/>
          <w:i/>
          <w:iCs/>
          <w:sz w:val="24"/>
          <w:szCs w:val="24"/>
        </w:rPr>
      </w:pPr>
      <w:bookmarkStart w:id="674" w:name="_Toc466984535"/>
      <w:bookmarkStart w:id="675" w:name="_Toc467858896"/>
      <w:r w:rsidRPr="00A96C6E">
        <w:rPr>
          <w:bCs/>
          <w:i/>
          <w:iCs/>
          <w:sz w:val="24"/>
          <w:szCs w:val="24"/>
        </w:rPr>
        <w:lastRenderedPageBreak/>
        <w:t>Морфология</w:t>
      </w:r>
      <w:bookmarkEnd w:id="674"/>
      <w:bookmarkEnd w:id="675"/>
    </w:p>
    <w:p w:rsidR="00D362F7" w:rsidRPr="00A96C6E" w:rsidRDefault="00D362F7" w:rsidP="00643E89">
      <w:pPr>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Части речи как лексико-грамматические разряды слов. Традиционная классификация частей речи (имена существительные, имена прилагательные, глаголы). Грамматическое значение, морфологические признаки и синтаксические функции имени существительного. Лексико-грамматические разряды имен существительных. Типы склонения имен существительных. Разносклоняемые и несклоняемые имена существительные.</w:t>
      </w:r>
    </w:p>
    <w:p w:rsidR="00D362F7" w:rsidRPr="00A96C6E" w:rsidRDefault="00D362F7" w:rsidP="00643E89">
      <w:pPr>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Общее грамматическое значение, морфологические признаки и синтаксические функции имени прилагательного, его роль в речи; полная и краткая форма имён прилагательных;</w:t>
      </w:r>
    </w:p>
    <w:p w:rsidR="00D362F7" w:rsidRPr="00A96C6E" w:rsidRDefault="00D362F7" w:rsidP="00643E89">
      <w:pPr>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Общее грамматическое значение, морфологические признаки и синтаксические функции глагола, его роль в словосочетании и предложении, а также – в </w:t>
      </w:r>
      <w:r w:rsidR="00633680" w:rsidRPr="00A96C6E">
        <w:rPr>
          <w:rFonts w:ascii="Times New Roman" w:eastAsia="Times New Roman" w:hAnsi="Times New Roman" w:cs="Times New Roman"/>
          <w:sz w:val="24"/>
          <w:szCs w:val="24"/>
        </w:rPr>
        <w:t>речи; глаголы</w:t>
      </w:r>
      <w:r w:rsidRPr="00A96C6E">
        <w:rPr>
          <w:rFonts w:ascii="Times New Roman" w:eastAsia="Times New Roman" w:hAnsi="Times New Roman" w:cs="Times New Roman"/>
          <w:sz w:val="24"/>
          <w:szCs w:val="24"/>
        </w:rPr>
        <w:t xml:space="preserve"> совершенного и несовершенного вида, возвратные и невозвратные, переходные и </w:t>
      </w:r>
      <w:r w:rsidR="00633680" w:rsidRPr="00A96C6E">
        <w:rPr>
          <w:rFonts w:ascii="Times New Roman" w:eastAsia="Times New Roman" w:hAnsi="Times New Roman" w:cs="Times New Roman"/>
          <w:sz w:val="24"/>
          <w:szCs w:val="24"/>
        </w:rPr>
        <w:t>непереходные; грамматические</w:t>
      </w:r>
      <w:r w:rsidRPr="00A96C6E">
        <w:rPr>
          <w:rFonts w:ascii="Times New Roman" w:eastAsia="Times New Roman" w:hAnsi="Times New Roman" w:cs="Times New Roman"/>
          <w:sz w:val="24"/>
          <w:szCs w:val="24"/>
        </w:rPr>
        <w:t xml:space="preserve"> свойства инфинитива (неопределенной формы) глагола; выделение основы инфинитива </w:t>
      </w:r>
      <w:r w:rsidR="00633680" w:rsidRPr="00A96C6E">
        <w:rPr>
          <w:rFonts w:ascii="Times New Roman" w:eastAsia="Times New Roman" w:hAnsi="Times New Roman" w:cs="Times New Roman"/>
          <w:sz w:val="24"/>
          <w:szCs w:val="24"/>
        </w:rPr>
        <w:t>и основы</w:t>
      </w:r>
      <w:r w:rsidRPr="00A96C6E">
        <w:rPr>
          <w:rFonts w:ascii="Times New Roman" w:eastAsia="Times New Roman" w:hAnsi="Times New Roman" w:cs="Times New Roman"/>
          <w:sz w:val="24"/>
          <w:szCs w:val="24"/>
        </w:rPr>
        <w:t xml:space="preserve"> настоящего (будущего простого времени) </w:t>
      </w:r>
      <w:r w:rsidR="00633680" w:rsidRPr="00A96C6E">
        <w:rPr>
          <w:rFonts w:ascii="Times New Roman" w:eastAsia="Times New Roman" w:hAnsi="Times New Roman" w:cs="Times New Roman"/>
          <w:sz w:val="24"/>
          <w:szCs w:val="24"/>
        </w:rPr>
        <w:t>глагола; спряжение</w:t>
      </w:r>
      <w:r w:rsidRPr="00A96C6E">
        <w:rPr>
          <w:rFonts w:ascii="Times New Roman" w:eastAsia="Times New Roman" w:hAnsi="Times New Roman" w:cs="Times New Roman"/>
          <w:sz w:val="24"/>
          <w:szCs w:val="24"/>
        </w:rPr>
        <w:t xml:space="preserve"> глагола,  разноспрягаемые глаголы, </w:t>
      </w:r>
    </w:p>
    <w:p w:rsidR="00D362F7" w:rsidRPr="00A96C6E" w:rsidRDefault="00D362F7" w:rsidP="00643E89">
      <w:pPr>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Морфологический анализ имен существительных, имен прилагательных, глаголов.</w:t>
      </w:r>
    </w:p>
    <w:p w:rsidR="00D362F7" w:rsidRPr="00A96C6E" w:rsidRDefault="00D362F7" w:rsidP="00643E89">
      <w:pPr>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глаголов).</w:t>
      </w:r>
    </w:p>
    <w:p w:rsidR="00D362F7" w:rsidRPr="00A96C6E" w:rsidRDefault="00D362F7" w:rsidP="00643E89">
      <w:pPr>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Применение знаний по морфологии при выполнении различных видов языкового анализа и в речевой практике.</w:t>
      </w:r>
    </w:p>
    <w:p w:rsidR="00D362F7" w:rsidRPr="00A96C6E" w:rsidRDefault="00D362F7" w:rsidP="00643E89">
      <w:pPr>
        <w:jc w:val="both"/>
        <w:rPr>
          <w:rFonts w:ascii="Times New Roman" w:eastAsia="Times New Roman" w:hAnsi="Times New Roman" w:cs="Times New Roman"/>
          <w:sz w:val="24"/>
          <w:szCs w:val="24"/>
        </w:rPr>
      </w:pPr>
    </w:p>
    <w:p w:rsidR="00D362F7" w:rsidRPr="00A96C6E" w:rsidRDefault="00D362F7" w:rsidP="00643E89">
      <w:pPr>
        <w:pStyle w:val="3"/>
        <w:spacing w:after="0" w:line="276" w:lineRule="auto"/>
        <w:jc w:val="both"/>
        <w:rPr>
          <w:bCs/>
          <w:i/>
          <w:iCs/>
          <w:sz w:val="24"/>
          <w:szCs w:val="24"/>
        </w:rPr>
      </w:pPr>
      <w:bookmarkStart w:id="676" w:name="_Toc466984536"/>
      <w:bookmarkStart w:id="677" w:name="_Toc467858897"/>
      <w:r w:rsidRPr="00A96C6E">
        <w:rPr>
          <w:bCs/>
          <w:i/>
          <w:iCs/>
          <w:sz w:val="24"/>
          <w:szCs w:val="24"/>
        </w:rPr>
        <w:t>Синтаксис</w:t>
      </w:r>
      <w:bookmarkEnd w:id="676"/>
      <w:bookmarkEnd w:id="677"/>
      <w:r w:rsidRPr="00A96C6E">
        <w:rPr>
          <w:bCs/>
          <w:i/>
          <w:iCs/>
          <w:sz w:val="24"/>
          <w:szCs w:val="24"/>
        </w:rPr>
        <w:t xml:space="preserve"> </w:t>
      </w:r>
    </w:p>
    <w:p w:rsidR="00D362F7" w:rsidRPr="00A96C6E" w:rsidRDefault="00D362F7" w:rsidP="00643E89">
      <w:pPr>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Единицы синтаксиса русского языка. Словосочетание как синтаксическая единица, его типы. Виды связи в словосочетании. </w:t>
      </w:r>
    </w:p>
    <w:p w:rsidR="00D362F7" w:rsidRPr="00A96C6E" w:rsidRDefault="00D362F7" w:rsidP="00643E89">
      <w:pPr>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Типы предложений по цели высказывания и эмоциональной окраске. </w:t>
      </w:r>
    </w:p>
    <w:p w:rsidR="00D362F7" w:rsidRPr="00A96C6E" w:rsidRDefault="00D362F7" w:rsidP="00643E89">
      <w:pPr>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Главные (грамматическая основа) и второстепенные члены предложения. </w:t>
      </w:r>
    </w:p>
    <w:p w:rsidR="00D362F7" w:rsidRPr="00A96C6E" w:rsidRDefault="00D362F7" w:rsidP="00643E89">
      <w:pPr>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Предложения простые и сложные. Распространенные и нераспространенные предложения. Однородные члены предложения. </w:t>
      </w:r>
    </w:p>
    <w:p w:rsidR="00D362F7" w:rsidRPr="00A96C6E" w:rsidRDefault="00D362F7" w:rsidP="00643E89">
      <w:pPr>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Простые неосложненные предложения; предложения, осложненные однородными членами, обращением. </w:t>
      </w:r>
    </w:p>
    <w:p w:rsidR="00D362F7" w:rsidRPr="00A96C6E" w:rsidRDefault="00D362F7" w:rsidP="00643E89">
      <w:pPr>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Сложные предложения; предложения с прямой речью. Виды интонации в предложении. </w:t>
      </w:r>
    </w:p>
    <w:p w:rsidR="00D362F7" w:rsidRPr="00A96C6E" w:rsidRDefault="00D362F7" w:rsidP="00643E89">
      <w:pPr>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Синтаксический анализ словосочетания и простого предложения;</w:t>
      </w:r>
    </w:p>
    <w:p w:rsidR="00D362F7" w:rsidRPr="00A96C6E" w:rsidRDefault="00D362F7" w:rsidP="00643E89">
      <w:pPr>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Применение знания по синтаксису при выполнении различных видов языкового анализа и в речевой практике;</w:t>
      </w:r>
    </w:p>
    <w:p w:rsidR="00D362F7" w:rsidRPr="00A96C6E" w:rsidRDefault="00D362F7" w:rsidP="00643E89">
      <w:pPr>
        <w:pStyle w:val="3"/>
        <w:spacing w:after="0" w:line="276" w:lineRule="auto"/>
        <w:jc w:val="both"/>
        <w:rPr>
          <w:bCs/>
          <w:i/>
          <w:iCs/>
          <w:sz w:val="24"/>
          <w:szCs w:val="24"/>
        </w:rPr>
      </w:pPr>
      <w:bookmarkStart w:id="678" w:name="_Toc466984537"/>
      <w:bookmarkStart w:id="679" w:name="_Toc467858898"/>
      <w:r w:rsidRPr="00A96C6E">
        <w:rPr>
          <w:bCs/>
          <w:i/>
          <w:iCs/>
          <w:sz w:val="24"/>
          <w:szCs w:val="24"/>
        </w:rPr>
        <w:t>Правописание: орфография и пунктуация.</w:t>
      </w:r>
      <w:bookmarkEnd w:id="678"/>
      <w:bookmarkEnd w:id="679"/>
    </w:p>
    <w:p w:rsidR="00D362F7" w:rsidRPr="00A96C6E" w:rsidRDefault="00D362F7" w:rsidP="00643E89">
      <w:pPr>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Орфография как система правил написания слов. Понятие орфограммы. Буквенные и небуквенные орфограммы; правописание разделительных ъ и ь; ы – и после ц;</w:t>
      </w:r>
    </w:p>
    <w:p w:rsidR="00D362F7" w:rsidRPr="00A96C6E" w:rsidRDefault="00D362F7" w:rsidP="00643E89">
      <w:pPr>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 xml:space="preserve">Правописание имен существительных - безударных окончаний, о – е (ё) после шипящих и ц в суффиксах и окончаниях, суффиксов с чередованием, корней с чередованием о//а: </w:t>
      </w:r>
    </w:p>
    <w:p w:rsidR="00D362F7" w:rsidRPr="00A96C6E" w:rsidRDefault="00D362F7" w:rsidP="00643E89">
      <w:pPr>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Употребление/неупотребление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D362F7" w:rsidRPr="00A96C6E" w:rsidRDefault="00D362F7" w:rsidP="00643E89">
      <w:pPr>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Правописание имен прилагательных -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
    <w:p w:rsidR="00D362F7" w:rsidRPr="00A96C6E" w:rsidRDefault="00D362F7" w:rsidP="00643E89">
      <w:pPr>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Правописание глаголов (корней с чередованием е//и, использование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w:t>
      </w:r>
    </w:p>
    <w:p w:rsidR="00D362F7" w:rsidRPr="00A96C6E" w:rsidRDefault="00D362F7" w:rsidP="00643E89">
      <w:pPr>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Правописание личных окончаний глагола, гласной перед суффиксом -л- в формах прошедшего времени глагола; слитного и раздельного написания не с глаголами);</w:t>
      </w:r>
    </w:p>
    <w:p w:rsidR="00D362F7" w:rsidRPr="00A96C6E" w:rsidRDefault="00D362F7" w:rsidP="00643E89">
      <w:pPr>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Пунктуация как система правил расстановки знаков препинания, </w:t>
      </w:r>
      <w:r w:rsidR="00633680" w:rsidRPr="00A96C6E">
        <w:rPr>
          <w:rFonts w:ascii="Times New Roman" w:eastAsia="Times New Roman" w:hAnsi="Times New Roman" w:cs="Times New Roman"/>
          <w:sz w:val="24"/>
          <w:szCs w:val="24"/>
        </w:rPr>
        <w:t>назначение пунктуации</w:t>
      </w:r>
      <w:r w:rsidRPr="00A96C6E">
        <w:rPr>
          <w:rFonts w:ascii="Times New Roman" w:eastAsia="Times New Roman" w:hAnsi="Times New Roman" w:cs="Times New Roman"/>
          <w:sz w:val="24"/>
          <w:szCs w:val="24"/>
        </w:rPr>
        <w:t>.</w:t>
      </w:r>
    </w:p>
    <w:p w:rsidR="00D362F7" w:rsidRPr="00A96C6E" w:rsidRDefault="00D362F7" w:rsidP="00643E89">
      <w:pPr>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w:t>
      </w:r>
    </w:p>
    <w:p w:rsidR="00D362F7" w:rsidRPr="00A96C6E" w:rsidRDefault="00D362F7" w:rsidP="00643E89">
      <w:pPr>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Правила оформления на письме диалога;</w:t>
      </w:r>
    </w:p>
    <w:p w:rsidR="00D362F7" w:rsidRPr="00A96C6E" w:rsidRDefault="00D362F7" w:rsidP="00643E89">
      <w:pPr>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Пунктуационный анализ простого осложненного и сложного предложений. Применение знания по пунктуации при выполнении различных видов языкового анализа и в речевой практике.</w:t>
      </w:r>
    </w:p>
    <w:p w:rsidR="00D362F7" w:rsidRPr="00A96C6E" w:rsidRDefault="00D362F7" w:rsidP="00643E89">
      <w:pPr>
        <w:contextualSpacing/>
        <w:jc w:val="both"/>
        <w:rPr>
          <w:rFonts w:ascii="Times New Roman" w:eastAsia="Times New Roman" w:hAnsi="Times New Roman" w:cs="Times New Roman"/>
          <w:sz w:val="24"/>
          <w:szCs w:val="24"/>
        </w:rPr>
      </w:pPr>
    </w:p>
    <w:p w:rsidR="00D362F7" w:rsidRPr="00A96C6E" w:rsidRDefault="00D362F7" w:rsidP="00074079">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rsidR="00D362F7" w:rsidRPr="00A96C6E" w:rsidRDefault="00D362F7" w:rsidP="00074079">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(6 класс).</w:t>
      </w:r>
    </w:p>
    <w:p w:rsidR="00D362F7" w:rsidRPr="00A96C6E" w:rsidRDefault="00D362F7" w:rsidP="00074079">
      <w:pPr>
        <w:rPr>
          <w:rFonts w:ascii="Times New Roman" w:eastAsia="Times New Roman" w:hAnsi="Times New Roman" w:cs="Times New Roman"/>
          <w:b/>
          <w:bCs/>
          <w:sz w:val="24"/>
          <w:szCs w:val="24"/>
        </w:rPr>
      </w:pPr>
      <w:r w:rsidRPr="00A96C6E">
        <w:rPr>
          <w:rFonts w:ascii="Times New Roman" w:hAnsi="Times New Roman" w:cs="Times New Roman"/>
          <w:b/>
          <w:bCs/>
          <w:sz w:val="24"/>
          <w:szCs w:val="24"/>
        </w:rPr>
        <w:t>Общие сведения о языке.</w:t>
      </w:r>
    </w:p>
    <w:p w:rsidR="00D362F7" w:rsidRPr="00A96C6E" w:rsidRDefault="00D362F7" w:rsidP="00643E89">
      <w:pPr>
        <w:jc w:val="both"/>
        <w:rPr>
          <w:rFonts w:ascii="Times New Roman" w:hAnsi="Times New Roman" w:cs="Times New Roman"/>
          <w:sz w:val="24"/>
          <w:szCs w:val="24"/>
        </w:rPr>
      </w:pPr>
      <w:r w:rsidRPr="00A96C6E">
        <w:rPr>
          <w:rFonts w:ascii="Times New Roman" w:hAnsi="Times New Roman" w:cs="Times New Roman"/>
          <w:sz w:val="24"/>
          <w:szCs w:val="24"/>
        </w:rPr>
        <w:t>Русский язык как государственный язык Российской Федерации и язык межнационального общения. Различие понятий «язык» и «речь». Литературный язык.</w:t>
      </w:r>
    </w:p>
    <w:p w:rsidR="00D362F7" w:rsidRPr="00A96C6E" w:rsidRDefault="00D362F7" w:rsidP="00643E89">
      <w:pPr>
        <w:pStyle w:val="2"/>
        <w:spacing w:line="276" w:lineRule="auto"/>
        <w:ind w:firstLine="0"/>
        <w:rPr>
          <w:b w:val="0"/>
          <w:bCs/>
          <w:sz w:val="24"/>
          <w:szCs w:val="24"/>
        </w:rPr>
      </w:pPr>
      <w:bookmarkStart w:id="680" w:name="_Toc466984538"/>
      <w:bookmarkStart w:id="681" w:name="_Toc467858899"/>
      <w:r w:rsidRPr="00A96C6E">
        <w:rPr>
          <w:sz w:val="24"/>
          <w:szCs w:val="24"/>
        </w:rPr>
        <w:t xml:space="preserve">Речь. Речевая деятельность </w:t>
      </w:r>
      <w:r w:rsidRPr="00A96C6E">
        <w:rPr>
          <w:i/>
          <w:iCs/>
          <w:sz w:val="24"/>
          <w:szCs w:val="24"/>
        </w:rPr>
        <w:t>(сквозной раздел)</w:t>
      </w:r>
      <w:r w:rsidRPr="00A96C6E">
        <w:rPr>
          <w:b w:val="0"/>
          <w:bCs/>
          <w:i/>
          <w:iCs/>
          <w:sz w:val="24"/>
          <w:szCs w:val="24"/>
        </w:rPr>
        <w:t>.</w:t>
      </w:r>
      <w:bookmarkEnd w:id="680"/>
      <w:bookmarkEnd w:id="681"/>
    </w:p>
    <w:p w:rsidR="00D362F7" w:rsidRPr="00A96C6E" w:rsidRDefault="00D362F7" w:rsidP="00643E89">
      <w:pPr>
        <w:pStyle w:val="2"/>
        <w:spacing w:line="276" w:lineRule="auto"/>
        <w:ind w:firstLine="0"/>
        <w:rPr>
          <w:b w:val="0"/>
          <w:bCs/>
          <w:sz w:val="24"/>
          <w:szCs w:val="24"/>
        </w:rPr>
      </w:pPr>
      <w:r w:rsidRPr="00A96C6E">
        <w:rPr>
          <w:b w:val="0"/>
          <w:bCs/>
          <w:sz w:val="24"/>
          <w:szCs w:val="24"/>
        </w:rPr>
        <w:t xml:space="preserve"> </w:t>
      </w:r>
      <w:bookmarkStart w:id="682" w:name="_Toc466984539"/>
      <w:bookmarkStart w:id="683" w:name="_Toc467858900"/>
      <w:r w:rsidRPr="00A96C6E">
        <w:rPr>
          <w:b w:val="0"/>
          <w:bCs/>
          <w:sz w:val="24"/>
          <w:szCs w:val="24"/>
        </w:rPr>
        <w:t>Виды речевой деятельности (говорение, аудирование, письмо, чтение).</w:t>
      </w:r>
      <w:bookmarkEnd w:id="682"/>
      <w:bookmarkEnd w:id="683"/>
    </w:p>
    <w:p w:rsidR="00D362F7" w:rsidRPr="00A96C6E" w:rsidRDefault="00D362F7" w:rsidP="00643E89">
      <w:pPr>
        <w:spacing w:after="0"/>
        <w:ind w:firstLine="18"/>
        <w:jc w:val="both"/>
        <w:rPr>
          <w:rFonts w:ascii="Times New Roman" w:eastAsia="Times New Roman" w:hAnsi="Times New Roman" w:cs="Times New Roman"/>
          <w:sz w:val="24"/>
          <w:szCs w:val="24"/>
        </w:rPr>
      </w:pPr>
      <w:r w:rsidRPr="00A96C6E">
        <w:rPr>
          <w:rFonts w:ascii="Times New Roman" w:hAnsi="Times New Roman" w:cs="Times New Roman"/>
          <w:sz w:val="24"/>
          <w:szCs w:val="24"/>
        </w:rPr>
        <w:t>Текст, его особенности. Основные признаки текста. Тема и главная мысль текста. Ключевые слова. Текст и стили речи. Практика анализа текста.</w:t>
      </w:r>
    </w:p>
    <w:p w:rsidR="00D362F7" w:rsidRPr="00A96C6E" w:rsidRDefault="00D362F7" w:rsidP="00643E89">
      <w:pPr>
        <w:spacing w:after="0"/>
        <w:jc w:val="both"/>
        <w:rPr>
          <w:rFonts w:ascii="Times New Roman" w:hAnsi="Times New Roman" w:cs="Times New Roman"/>
          <w:sz w:val="24"/>
          <w:szCs w:val="24"/>
        </w:rPr>
      </w:pPr>
      <w:r w:rsidRPr="00A96C6E">
        <w:rPr>
          <w:rFonts w:ascii="Times New Roman" w:hAnsi="Times New Roman" w:cs="Times New Roman"/>
          <w:sz w:val="24"/>
          <w:szCs w:val="24"/>
        </w:rPr>
        <w:t>Овладение ознакомительным видом чтения, приемами работы с учебной книгой и другими информационными источниками, включая СМИ и ресурсы Интернета.</w:t>
      </w:r>
    </w:p>
    <w:p w:rsidR="00D362F7" w:rsidRPr="00A96C6E" w:rsidRDefault="00D362F7" w:rsidP="00643E89">
      <w:pPr>
        <w:pStyle w:val="23"/>
        <w:widowControl w:val="0"/>
        <w:autoSpaceDE w:val="0"/>
        <w:autoSpaceDN w:val="0"/>
        <w:adjustRightInd w:val="0"/>
        <w:spacing w:after="0"/>
        <w:ind w:left="0"/>
        <w:jc w:val="both"/>
        <w:rPr>
          <w:rFonts w:ascii="Times New Roman" w:hAnsi="Times New Roman"/>
          <w:sz w:val="24"/>
          <w:szCs w:val="24"/>
        </w:rPr>
      </w:pPr>
      <w:r w:rsidRPr="00A96C6E">
        <w:rPr>
          <w:rFonts w:ascii="Times New Roman" w:hAnsi="Times New Roman"/>
          <w:sz w:val="24"/>
          <w:szCs w:val="24"/>
        </w:rPr>
        <w:t>Практика информационной переработки текста. Составление</w:t>
      </w:r>
      <w:r w:rsidRPr="00A96C6E">
        <w:rPr>
          <w:rFonts w:ascii="Times New Roman" w:hAnsi="Times New Roman"/>
          <w:color w:val="000000"/>
          <w:sz w:val="24"/>
          <w:szCs w:val="24"/>
        </w:rPr>
        <w:t xml:space="preserve"> простого плана прочитанного текста с целью дальнейшего воспроизведения содержания текста в устной и письменной форме.</w:t>
      </w:r>
    </w:p>
    <w:p w:rsidR="00D362F7" w:rsidRPr="00A96C6E" w:rsidRDefault="00D362F7" w:rsidP="00643E89">
      <w:pPr>
        <w:pStyle w:val="23"/>
        <w:widowControl w:val="0"/>
        <w:autoSpaceDE w:val="0"/>
        <w:autoSpaceDN w:val="0"/>
        <w:adjustRightInd w:val="0"/>
        <w:spacing w:after="0"/>
        <w:ind w:left="0"/>
        <w:jc w:val="both"/>
        <w:rPr>
          <w:rFonts w:ascii="Times New Roman" w:hAnsi="Times New Roman"/>
          <w:color w:val="000000"/>
          <w:sz w:val="24"/>
          <w:szCs w:val="24"/>
        </w:rPr>
      </w:pPr>
      <w:r w:rsidRPr="00A96C6E">
        <w:rPr>
          <w:rFonts w:ascii="Times New Roman" w:hAnsi="Times New Roman"/>
          <w:sz w:val="24"/>
          <w:szCs w:val="24"/>
        </w:rPr>
        <w:t xml:space="preserve"> Практика изложения основного содержания прослушанных или прочитанных текстов различных функционально-смысловых типов речи в устной и письменной форме (подробное, сжатое)</w:t>
      </w:r>
      <w:r w:rsidRPr="00A96C6E">
        <w:rPr>
          <w:rFonts w:ascii="Times New Roman" w:hAnsi="Times New Roman"/>
          <w:color w:val="000000"/>
          <w:sz w:val="24"/>
          <w:szCs w:val="24"/>
        </w:rPr>
        <w:t>; практика представления научно-учебного содержания текста в виде таблицы, схемы.</w:t>
      </w:r>
    </w:p>
    <w:p w:rsidR="00D362F7" w:rsidRPr="00A96C6E" w:rsidRDefault="00D362F7" w:rsidP="00643E89">
      <w:pPr>
        <w:pStyle w:val="23"/>
        <w:widowControl w:val="0"/>
        <w:autoSpaceDE w:val="0"/>
        <w:autoSpaceDN w:val="0"/>
        <w:adjustRightInd w:val="0"/>
        <w:spacing w:after="0"/>
        <w:ind w:left="0"/>
        <w:jc w:val="both"/>
        <w:rPr>
          <w:rFonts w:ascii="Times New Roman" w:hAnsi="Times New Roman"/>
          <w:color w:val="000000"/>
          <w:sz w:val="24"/>
          <w:szCs w:val="24"/>
        </w:rPr>
      </w:pPr>
      <w:r w:rsidRPr="00A96C6E">
        <w:rPr>
          <w:rFonts w:ascii="Times New Roman" w:hAnsi="Times New Roman"/>
          <w:color w:val="000000"/>
          <w:sz w:val="24"/>
          <w:szCs w:val="24"/>
        </w:rPr>
        <w:lastRenderedPageBreak/>
        <w:t>Практика пересказа прочитанного или прослушанного текста;</w:t>
      </w:r>
    </w:p>
    <w:p w:rsidR="00D362F7" w:rsidRPr="00A96C6E" w:rsidRDefault="00D362F7" w:rsidP="00643E89">
      <w:pPr>
        <w:widowControl w:val="0"/>
        <w:autoSpaceDE w:val="0"/>
        <w:autoSpaceDN w:val="0"/>
        <w:adjustRightInd w:val="0"/>
        <w:contextualSpacing/>
        <w:jc w:val="both"/>
        <w:rPr>
          <w:rFonts w:ascii="Times New Roman" w:hAnsi="Times New Roman" w:cs="Times New Roman"/>
          <w:color w:val="000000"/>
          <w:sz w:val="24"/>
          <w:szCs w:val="24"/>
        </w:rPr>
      </w:pPr>
      <w:r w:rsidRPr="00A96C6E">
        <w:rPr>
          <w:rFonts w:ascii="Times New Roman" w:hAnsi="Times New Roman" w:cs="Times New Roman"/>
          <w:sz w:val="24"/>
          <w:szCs w:val="24"/>
        </w:rPr>
        <w:t xml:space="preserve">Практика создания устных высказываний различной коммуникативной направленности </w:t>
      </w:r>
      <w:r w:rsidRPr="00A96C6E">
        <w:rPr>
          <w:rFonts w:ascii="Times New Roman" w:hAnsi="Times New Roman" w:cs="Times New Roman"/>
          <w:color w:val="000000"/>
          <w:sz w:val="24"/>
          <w:szCs w:val="24"/>
        </w:rPr>
        <w:t xml:space="preserve">на основе жизненных наблюдений, чтения научно-учебной, художественной и научно-популярной литературы; </w:t>
      </w:r>
    </w:p>
    <w:p w:rsidR="00D362F7" w:rsidRPr="00A96C6E" w:rsidRDefault="00D362F7" w:rsidP="00643E89">
      <w:pPr>
        <w:widowControl w:val="0"/>
        <w:autoSpaceDE w:val="0"/>
        <w:autoSpaceDN w:val="0"/>
        <w:adjustRightInd w:val="0"/>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Практика выступлений с научным сообщением;</w:t>
      </w:r>
    </w:p>
    <w:p w:rsidR="00D362F7" w:rsidRPr="00A96C6E" w:rsidRDefault="00D362F7" w:rsidP="00643E89">
      <w:pPr>
        <w:widowControl w:val="0"/>
        <w:autoSpaceDE w:val="0"/>
        <w:autoSpaceDN w:val="0"/>
        <w:adjustRightInd w:val="0"/>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w:t>
      </w:r>
    </w:p>
    <w:p w:rsidR="00D362F7" w:rsidRPr="00A96C6E" w:rsidRDefault="00D362F7" w:rsidP="00643E89">
      <w:pPr>
        <w:widowControl w:val="0"/>
        <w:autoSpaceDE w:val="0"/>
        <w:autoSpaceDN w:val="0"/>
        <w:adjustRightInd w:val="0"/>
        <w:spacing w:after="0"/>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Практика редактирования текстов.</w:t>
      </w:r>
    </w:p>
    <w:p w:rsidR="00D362F7" w:rsidRPr="00A96C6E" w:rsidRDefault="00D362F7" w:rsidP="00643E89">
      <w:pPr>
        <w:pStyle w:val="c16"/>
        <w:shd w:val="clear" w:color="auto" w:fill="FFFFFF"/>
        <w:spacing w:before="0" w:beforeAutospacing="0" w:after="0" w:afterAutospacing="0" w:line="276" w:lineRule="auto"/>
        <w:jc w:val="both"/>
        <w:rPr>
          <w:rFonts w:eastAsiaTheme="minorHAnsi"/>
          <w:b/>
          <w:bCs/>
          <w:color w:val="000000"/>
          <w:lang w:eastAsia="en-US"/>
        </w:rPr>
      </w:pPr>
      <w:r w:rsidRPr="00A96C6E">
        <w:rPr>
          <w:rFonts w:eastAsiaTheme="minorHAnsi"/>
          <w:b/>
          <w:bCs/>
          <w:lang w:eastAsia="en-US"/>
        </w:rPr>
        <w:t>Лексика. Фразеология.</w:t>
      </w:r>
    </w:p>
    <w:p w:rsidR="00D362F7" w:rsidRPr="00A96C6E" w:rsidRDefault="00D362F7" w:rsidP="00643E89">
      <w:pPr>
        <w:spacing w:after="0"/>
        <w:jc w:val="both"/>
        <w:rPr>
          <w:rFonts w:ascii="Times New Roman" w:hAnsi="Times New Roman" w:cs="Times New Roman"/>
          <w:color w:val="000000"/>
          <w:sz w:val="24"/>
          <w:szCs w:val="24"/>
        </w:rPr>
      </w:pPr>
      <w:r w:rsidRPr="00A96C6E">
        <w:rPr>
          <w:rFonts w:ascii="Times New Roman" w:hAnsi="Times New Roman" w:cs="Times New Roman"/>
          <w:sz w:val="24"/>
          <w:szCs w:val="24"/>
        </w:rPr>
        <w:t>Слово и его лексическое значение. Общеупотребительные слова. Профессионализмы. Диалектизмы. Исконно русские и заимствованные слова. Неологизмы. Устаревшие слова. Сферы употребления слов. Словари и их использование. Специальные лексические изобразительно-выразительные средства языка (эпитеты, метафоры, олицетворения). Активный и пассивный запас слов.</w:t>
      </w:r>
    </w:p>
    <w:p w:rsidR="00D362F7" w:rsidRPr="00A96C6E" w:rsidRDefault="00D362F7" w:rsidP="00643E89">
      <w:pPr>
        <w:shd w:val="clear" w:color="auto" w:fill="FFFFFF"/>
        <w:jc w:val="both"/>
        <w:rPr>
          <w:rFonts w:ascii="Times New Roman" w:hAnsi="Times New Roman" w:cs="Times New Roman"/>
          <w:sz w:val="24"/>
          <w:szCs w:val="24"/>
        </w:rPr>
      </w:pPr>
      <w:r w:rsidRPr="00A96C6E">
        <w:rPr>
          <w:rFonts w:ascii="Times New Roman" w:hAnsi="Times New Roman" w:cs="Times New Roman"/>
          <w:sz w:val="24"/>
          <w:szCs w:val="24"/>
        </w:rPr>
        <w:t xml:space="preserve">Фразеологизмы, их признаки и значения. Употребление фразеологизмов. </w:t>
      </w:r>
    </w:p>
    <w:p w:rsidR="00D362F7" w:rsidRPr="00A96C6E" w:rsidRDefault="00D362F7" w:rsidP="00643E89">
      <w:pPr>
        <w:shd w:val="clear" w:color="auto" w:fill="FFFFFF"/>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Морфемика и словообразование. </w:t>
      </w:r>
    </w:p>
    <w:p w:rsidR="00D362F7" w:rsidRPr="00A96C6E" w:rsidRDefault="00D362F7" w:rsidP="00643E89">
      <w:pPr>
        <w:shd w:val="clear" w:color="auto" w:fill="FFFFFF"/>
        <w:jc w:val="both"/>
        <w:rPr>
          <w:rFonts w:ascii="Times New Roman" w:hAnsi="Times New Roman" w:cs="Times New Roman"/>
          <w:sz w:val="24"/>
          <w:szCs w:val="24"/>
        </w:rPr>
      </w:pPr>
      <w:r w:rsidRPr="00A96C6E">
        <w:rPr>
          <w:rFonts w:ascii="Times New Roman" w:hAnsi="Times New Roman" w:cs="Times New Roman"/>
          <w:sz w:val="24"/>
          <w:szCs w:val="24"/>
        </w:rPr>
        <w:t>Виды морфем в слове.</w:t>
      </w:r>
      <w:r w:rsidRPr="00A96C6E">
        <w:rPr>
          <w:rFonts w:ascii="Times New Roman" w:hAnsi="Times New Roman" w:cs="Times New Roman"/>
          <w:b/>
          <w:bCs/>
          <w:sz w:val="24"/>
          <w:szCs w:val="24"/>
        </w:rPr>
        <w:t xml:space="preserve"> </w:t>
      </w:r>
      <w:r w:rsidRPr="00A96C6E">
        <w:rPr>
          <w:rFonts w:ascii="Times New Roman" w:eastAsia="Times New Roman" w:hAnsi="Times New Roman" w:cs="Times New Roman"/>
          <w:color w:val="000000"/>
          <w:sz w:val="24"/>
          <w:szCs w:val="24"/>
        </w:rPr>
        <w:t xml:space="preserve"> Производящая основа. Основные способы словообразования в русском языке. </w:t>
      </w:r>
      <w:r w:rsidRPr="00A96C6E">
        <w:rPr>
          <w:rFonts w:ascii="Times New Roman" w:hAnsi="Times New Roman" w:cs="Times New Roman"/>
          <w:sz w:val="24"/>
          <w:szCs w:val="24"/>
        </w:rPr>
        <w:t xml:space="preserve">Морфемный и словообразовательный анализ слова. </w:t>
      </w:r>
    </w:p>
    <w:p w:rsidR="00D362F7" w:rsidRPr="00A96C6E" w:rsidRDefault="00D362F7" w:rsidP="00643E89">
      <w:pPr>
        <w:shd w:val="clear" w:color="auto" w:fill="FFFFFF"/>
        <w:jc w:val="both"/>
        <w:rPr>
          <w:rFonts w:ascii="Times New Roman" w:hAnsi="Times New Roman" w:cs="Times New Roman"/>
          <w:b/>
          <w:bCs/>
          <w:sz w:val="24"/>
          <w:szCs w:val="24"/>
        </w:rPr>
      </w:pPr>
      <w:r w:rsidRPr="00A96C6E">
        <w:rPr>
          <w:rFonts w:ascii="Times New Roman" w:hAnsi="Times New Roman" w:cs="Times New Roman"/>
          <w:b/>
          <w:bCs/>
          <w:sz w:val="24"/>
          <w:szCs w:val="24"/>
        </w:rPr>
        <w:t>Морфология и орфография.</w:t>
      </w:r>
    </w:p>
    <w:p w:rsidR="00D362F7" w:rsidRPr="00A96C6E" w:rsidRDefault="00D362F7" w:rsidP="00643E89">
      <w:pPr>
        <w:shd w:val="clear" w:color="auto" w:fill="FFFFFF"/>
        <w:spacing w:after="0"/>
        <w:jc w:val="both"/>
        <w:rPr>
          <w:rFonts w:ascii="Times New Roman" w:hAnsi="Times New Roman" w:cs="Times New Roman"/>
          <w:sz w:val="24"/>
          <w:szCs w:val="24"/>
        </w:rPr>
      </w:pPr>
      <w:r w:rsidRPr="00A96C6E">
        <w:rPr>
          <w:rFonts w:ascii="Times New Roman" w:hAnsi="Times New Roman" w:cs="Times New Roman"/>
          <w:i/>
          <w:iCs/>
          <w:sz w:val="24"/>
          <w:szCs w:val="24"/>
        </w:rPr>
        <w:t>Имя существительное.</w:t>
      </w:r>
      <w:r w:rsidRPr="00A96C6E">
        <w:rPr>
          <w:rFonts w:ascii="Times New Roman" w:hAnsi="Times New Roman" w:cs="Times New Roman"/>
          <w:sz w:val="24"/>
          <w:szCs w:val="24"/>
        </w:rPr>
        <w:t xml:space="preserve"> О</w:t>
      </w:r>
      <w:r w:rsidRPr="00A96C6E">
        <w:rPr>
          <w:rFonts w:ascii="Times New Roman" w:hAnsi="Times New Roman" w:cs="Times New Roman"/>
          <w:color w:val="000000"/>
          <w:sz w:val="24"/>
          <w:szCs w:val="24"/>
        </w:rPr>
        <w:t>собенности словообразования имен существительных.</w:t>
      </w:r>
    </w:p>
    <w:p w:rsidR="00D362F7" w:rsidRPr="00A96C6E" w:rsidRDefault="00D362F7" w:rsidP="00643E89">
      <w:pPr>
        <w:spacing w:after="0"/>
        <w:jc w:val="both"/>
        <w:rPr>
          <w:rFonts w:ascii="Times New Roman" w:hAnsi="Times New Roman" w:cs="Times New Roman"/>
          <w:color w:val="000000"/>
          <w:sz w:val="24"/>
          <w:szCs w:val="24"/>
        </w:rPr>
      </w:pPr>
      <w:r w:rsidRPr="00A96C6E">
        <w:rPr>
          <w:rFonts w:ascii="Times New Roman" w:hAnsi="Times New Roman" w:cs="Times New Roman"/>
          <w:sz w:val="24"/>
          <w:szCs w:val="24"/>
        </w:rPr>
        <w:t>Нормы</w:t>
      </w:r>
      <w:r w:rsidRPr="00A96C6E">
        <w:rPr>
          <w:rFonts w:ascii="Times New Roman" w:hAnsi="Times New Roman" w:cs="Times New Roman"/>
          <w:b/>
          <w:bCs/>
          <w:sz w:val="24"/>
          <w:szCs w:val="24"/>
        </w:rPr>
        <w:t xml:space="preserve"> </w:t>
      </w:r>
      <w:r w:rsidRPr="00A96C6E">
        <w:rPr>
          <w:rFonts w:ascii="Times New Roman" w:hAnsi="Times New Roman" w:cs="Times New Roman"/>
          <w:color w:val="000000"/>
          <w:sz w:val="24"/>
          <w:szCs w:val="24"/>
        </w:rPr>
        <w:t>произношения, постановки ударения (в рамках изученного), словоизменения имен существительных;</w:t>
      </w:r>
    </w:p>
    <w:p w:rsidR="00D362F7" w:rsidRPr="00A96C6E" w:rsidRDefault="00D362F7" w:rsidP="00643E89">
      <w:pPr>
        <w:jc w:val="both"/>
        <w:rPr>
          <w:rFonts w:ascii="Times New Roman" w:hAnsi="Times New Roman" w:cs="Times New Roman"/>
          <w:color w:val="000000"/>
          <w:sz w:val="24"/>
          <w:szCs w:val="24"/>
        </w:rPr>
      </w:pPr>
      <w:r w:rsidRPr="00A96C6E">
        <w:rPr>
          <w:rFonts w:ascii="Times New Roman" w:hAnsi="Times New Roman" w:cs="Times New Roman"/>
          <w:i/>
          <w:iCs/>
          <w:sz w:val="24"/>
          <w:szCs w:val="24"/>
        </w:rPr>
        <w:t xml:space="preserve">Имя прилагательное. </w:t>
      </w:r>
      <w:r w:rsidRPr="00A96C6E">
        <w:rPr>
          <w:rFonts w:ascii="Times New Roman" w:hAnsi="Times New Roman" w:cs="Times New Roman"/>
          <w:sz w:val="24"/>
          <w:szCs w:val="24"/>
        </w:rPr>
        <w:t>Особенности словообразования имен прилагательных</w:t>
      </w:r>
      <w:r w:rsidR="00633680" w:rsidRPr="00A96C6E">
        <w:rPr>
          <w:rFonts w:ascii="Times New Roman" w:hAnsi="Times New Roman" w:cs="Times New Roman"/>
          <w:i/>
          <w:iCs/>
          <w:sz w:val="24"/>
          <w:szCs w:val="24"/>
        </w:rPr>
        <w:t>, нормы</w:t>
      </w:r>
      <w:r w:rsidRPr="00A96C6E">
        <w:rPr>
          <w:rFonts w:ascii="Times New Roman" w:hAnsi="Times New Roman" w:cs="Times New Roman"/>
          <w:color w:val="000000"/>
          <w:sz w:val="24"/>
          <w:szCs w:val="24"/>
        </w:rPr>
        <w:t xml:space="preserve"> произношения имен прилагательных, нормы ударения (в рамках изученного); качественные, относительные и притяжательные имена прилагательные, степени сравнения качественных имен прилагательных; правописание </w:t>
      </w:r>
      <w:r w:rsidRPr="00A96C6E">
        <w:rPr>
          <w:rFonts w:ascii="Times New Roman" w:hAnsi="Times New Roman" w:cs="Times New Roman"/>
          <w:b/>
          <w:color w:val="000000"/>
          <w:sz w:val="24"/>
          <w:szCs w:val="24"/>
        </w:rPr>
        <w:t>н</w:t>
      </w:r>
      <w:r w:rsidRPr="00A96C6E">
        <w:rPr>
          <w:rFonts w:ascii="Times New Roman" w:hAnsi="Times New Roman" w:cs="Times New Roman"/>
          <w:color w:val="000000"/>
          <w:sz w:val="24"/>
          <w:szCs w:val="24"/>
        </w:rPr>
        <w:t xml:space="preserve"> и </w:t>
      </w:r>
      <w:r w:rsidRPr="00A96C6E">
        <w:rPr>
          <w:rFonts w:ascii="Times New Roman" w:hAnsi="Times New Roman" w:cs="Times New Roman"/>
          <w:b/>
          <w:color w:val="000000"/>
          <w:sz w:val="24"/>
          <w:szCs w:val="24"/>
        </w:rPr>
        <w:t>нн</w:t>
      </w:r>
      <w:r w:rsidRPr="00A96C6E">
        <w:rPr>
          <w:rFonts w:ascii="Times New Roman" w:hAnsi="Times New Roman" w:cs="Times New Roman"/>
          <w:color w:val="000000"/>
          <w:sz w:val="24"/>
          <w:szCs w:val="24"/>
        </w:rPr>
        <w:t xml:space="preserve"> в именах прилагательных, суффиксов -к- и -ск- имен прилагательных, сложных имён прилагательных;</w:t>
      </w:r>
    </w:p>
    <w:p w:rsidR="00D362F7" w:rsidRPr="00A96C6E" w:rsidRDefault="00D362F7" w:rsidP="00643E89">
      <w:pPr>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 xml:space="preserve">Имя числительное. </w:t>
      </w:r>
      <w:r w:rsidRPr="00A96C6E">
        <w:rPr>
          <w:rFonts w:ascii="Times New Roman" w:hAnsi="Times New Roman" w:cs="Times New Roman"/>
          <w:color w:val="000000"/>
          <w:sz w:val="24"/>
          <w:szCs w:val="24"/>
        </w:rPr>
        <w:t>Общее грамматическое значение имени числительного; разряды имен числительных; склонение имён   числительных, особенности словообразования, синтаксических функций и роли в речи имён числительных, употребление имён числительных в научных текстах, деловой речи; употребление собирательных имен числительных; нормы правописания имен числительных; морфологический анализ имени числительного.</w:t>
      </w:r>
    </w:p>
    <w:p w:rsidR="00D362F7" w:rsidRPr="00A96C6E" w:rsidRDefault="00D362F7" w:rsidP="00643E89">
      <w:pPr>
        <w:spacing w:after="0"/>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Местоимение.</w:t>
      </w:r>
      <w:r w:rsidRPr="00A96C6E">
        <w:rPr>
          <w:rFonts w:ascii="Times New Roman" w:hAnsi="Times New Roman" w:cs="Times New Roman"/>
          <w:color w:val="000000"/>
          <w:sz w:val="24"/>
          <w:szCs w:val="24"/>
        </w:rPr>
        <w:t xml:space="preserve"> Общее грамматическое значение местоимения; разряды местоимений; склонение местоимений; особенности словообразования местоимений, их синтаксических функций, роли в речи; употребление местоимений в соответствии с требованиями русского речевого этикета; правописание местоимений с </w:t>
      </w:r>
      <w:r w:rsidRPr="00A96C6E">
        <w:rPr>
          <w:rFonts w:ascii="Times New Roman" w:hAnsi="Times New Roman" w:cs="Times New Roman"/>
          <w:b/>
          <w:color w:val="000000"/>
          <w:sz w:val="24"/>
          <w:szCs w:val="24"/>
        </w:rPr>
        <w:t>не</w:t>
      </w:r>
      <w:r w:rsidRPr="00A96C6E">
        <w:rPr>
          <w:rFonts w:ascii="Times New Roman" w:hAnsi="Times New Roman" w:cs="Times New Roman"/>
          <w:color w:val="000000"/>
          <w:sz w:val="24"/>
          <w:szCs w:val="24"/>
        </w:rPr>
        <w:t xml:space="preserve"> и </w:t>
      </w:r>
      <w:r w:rsidRPr="00A96C6E">
        <w:rPr>
          <w:rFonts w:ascii="Times New Roman" w:hAnsi="Times New Roman" w:cs="Times New Roman"/>
          <w:b/>
          <w:color w:val="000000"/>
          <w:sz w:val="24"/>
          <w:szCs w:val="24"/>
        </w:rPr>
        <w:t>ни</w:t>
      </w:r>
      <w:r w:rsidRPr="00A96C6E">
        <w:rPr>
          <w:rFonts w:ascii="Times New Roman" w:hAnsi="Times New Roman" w:cs="Times New Roman"/>
          <w:color w:val="000000"/>
          <w:sz w:val="24"/>
          <w:szCs w:val="24"/>
        </w:rPr>
        <w:t xml:space="preserve">, слитное, раздельное и дефисное написание местоимений; морфологический анализ местоимений. </w:t>
      </w:r>
    </w:p>
    <w:p w:rsidR="00D362F7" w:rsidRPr="00A96C6E" w:rsidRDefault="00D362F7" w:rsidP="00643E89">
      <w:pPr>
        <w:spacing w:after="0"/>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lastRenderedPageBreak/>
        <w:t xml:space="preserve">Глагол. </w:t>
      </w:r>
      <w:r w:rsidRPr="00A96C6E">
        <w:rPr>
          <w:rFonts w:ascii="Times New Roman" w:hAnsi="Times New Roman" w:cs="Times New Roman"/>
          <w:color w:val="000000"/>
          <w:sz w:val="24"/>
          <w:szCs w:val="24"/>
        </w:rPr>
        <w:t>Наклонение глагола; безличные и личные глаголы; использование личных глаголов в безличном значении;</w:t>
      </w:r>
    </w:p>
    <w:p w:rsidR="00D362F7" w:rsidRPr="00A96C6E" w:rsidRDefault="00D362F7" w:rsidP="00643E89">
      <w:pPr>
        <w:spacing w:after="0"/>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Причастие</w:t>
      </w:r>
      <w:r w:rsidRPr="00A96C6E">
        <w:rPr>
          <w:rFonts w:ascii="Times New Roman" w:hAnsi="Times New Roman" w:cs="Times New Roman"/>
          <w:color w:val="000000"/>
          <w:sz w:val="24"/>
          <w:szCs w:val="24"/>
        </w:rPr>
        <w:t>. Признаки глагола и имени прилагательного в причастии;  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причастия; причастный оборот, знаки препинания в предложениях с причастным оборотом, роль причастия в предложении; особенности постановки ударения в некоторых формах причастий; причастия с суффиксом –</w:t>
      </w:r>
      <w:r w:rsidRPr="00A96C6E">
        <w:rPr>
          <w:rFonts w:ascii="Times New Roman" w:hAnsi="Times New Roman" w:cs="Times New Roman"/>
          <w:b/>
          <w:color w:val="000000"/>
          <w:sz w:val="24"/>
          <w:szCs w:val="24"/>
        </w:rPr>
        <w:t xml:space="preserve">ся; </w:t>
      </w:r>
      <w:r w:rsidRPr="00A96C6E">
        <w:rPr>
          <w:rFonts w:ascii="Times New Roman" w:hAnsi="Times New Roman" w:cs="Times New Roman"/>
          <w:color w:val="000000"/>
          <w:sz w:val="24"/>
          <w:szCs w:val="24"/>
        </w:rPr>
        <w:t xml:space="preserve">нормы правописания причастий: падежные окончания, гласные в суффиксах причастий, </w:t>
      </w:r>
      <w:r w:rsidRPr="00A96C6E">
        <w:rPr>
          <w:rFonts w:ascii="Times New Roman" w:hAnsi="Times New Roman" w:cs="Times New Roman"/>
          <w:b/>
          <w:color w:val="000000"/>
          <w:sz w:val="24"/>
          <w:szCs w:val="24"/>
        </w:rPr>
        <w:t>н</w:t>
      </w:r>
      <w:r w:rsidRPr="00A96C6E">
        <w:rPr>
          <w:rFonts w:ascii="Times New Roman" w:hAnsi="Times New Roman" w:cs="Times New Roman"/>
          <w:color w:val="000000"/>
          <w:sz w:val="24"/>
          <w:szCs w:val="24"/>
        </w:rPr>
        <w:t xml:space="preserve"> и </w:t>
      </w:r>
      <w:r w:rsidRPr="00A96C6E">
        <w:rPr>
          <w:rFonts w:ascii="Times New Roman" w:hAnsi="Times New Roman" w:cs="Times New Roman"/>
          <w:b/>
          <w:color w:val="000000"/>
          <w:sz w:val="24"/>
          <w:szCs w:val="24"/>
        </w:rPr>
        <w:t>нн</w:t>
      </w:r>
      <w:r w:rsidRPr="00A96C6E">
        <w:rPr>
          <w:rFonts w:ascii="Times New Roman" w:hAnsi="Times New Roman" w:cs="Times New Roman"/>
          <w:color w:val="000000"/>
          <w:sz w:val="24"/>
          <w:szCs w:val="24"/>
        </w:rPr>
        <w:t xml:space="preserve"> в суффиксах причастий и отглагольных имен прилагательных; слитное и раздельное написание </w:t>
      </w:r>
      <w:r w:rsidRPr="00A96C6E">
        <w:rPr>
          <w:rFonts w:ascii="Times New Roman" w:hAnsi="Times New Roman" w:cs="Times New Roman"/>
          <w:b/>
          <w:color w:val="000000"/>
          <w:sz w:val="24"/>
          <w:szCs w:val="24"/>
        </w:rPr>
        <w:t>не</w:t>
      </w:r>
      <w:r w:rsidRPr="00A96C6E">
        <w:rPr>
          <w:rFonts w:ascii="Times New Roman" w:hAnsi="Times New Roman" w:cs="Times New Roman"/>
          <w:color w:val="000000"/>
          <w:sz w:val="24"/>
          <w:szCs w:val="24"/>
        </w:rPr>
        <w:t xml:space="preserve"> с причастиями; морфологический анализ причастий.</w:t>
      </w:r>
    </w:p>
    <w:p w:rsidR="00D362F7" w:rsidRPr="00A96C6E" w:rsidRDefault="00D362F7" w:rsidP="00643E89">
      <w:pPr>
        <w:jc w:val="both"/>
        <w:rPr>
          <w:rFonts w:ascii="Times New Roman" w:hAnsi="Times New Roman" w:cs="Times New Roman"/>
          <w:color w:val="000000"/>
          <w:sz w:val="24"/>
          <w:szCs w:val="24"/>
        </w:rPr>
      </w:pPr>
      <w:r w:rsidRPr="00A96C6E">
        <w:rPr>
          <w:rFonts w:ascii="Times New Roman" w:hAnsi="Times New Roman" w:cs="Times New Roman"/>
          <w:b/>
          <w:bCs/>
          <w:color w:val="000000"/>
          <w:sz w:val="24"/>
          <w:szCs w:val="24"/>
        </w:rPr>
        <w:t>Орфография.</w:t>
      </w:r>
      <w:r w:rsidRPr="00A96C6E">
        <w:rPr>
          <w:rFonts w:ascii="Times New Roman" w:hAnsi="Times New Roman" w:cs="Times New Roman"/>
          <w:i/>
          <w:iCs/>
          <w:color w:val="000000"/>
          <w:sz w:val="24"/>
          <w:szCs w:val="24"/>
        </w:rPr>
        <w:t xml:space="preserve"> </w:t>
      </w:r>
      <w:r w:rsidRPr="00A96C6E">
        <w:rPr>
          <w:rFonts w:ascii="Times New Roman" w:hAnsi="Times New Roman" w:cs="Times New Roman"/>
          <w:color w:val="000000"/>
          <w:sz w:val="24"/>
          <w:szCs w:val="24"/>
        </w:rPr>
        <w:t>Распознавание изученных ранее орфограмм. Правописание корня с чередованием а//о –кос-−-кас-, гласных в приставках пре- и при-, слитного и дефисного написания пол- и полу- со словами;</w:t>
      </w:r>
    </w:p>
    <w:p w:rsidR="00D362F7" w:rsidRPr="00A96C6E" w:rsidRDefault="00D362F7" w:rsidP="00643E89">
      <w:pPr>
        <w:jc w:val="both"/>
        <w:rPr>
          <w:rFonts w:ascii="Times New Roman" w:hAnsi="Times New Roman" w:cs="Times New Roman"/>
          <w:color w:val="000000"/>
          <w:sz w:val="24"/>
          <w:szCs w:val="24"/>
        </w:rPr>
      </w:pPr>
      <w:r w:rsidRPr="00A96C6E">
        <w:rPr>
          <w:rFonts w:ascii="Times New Roman" w:hAnsi="Times New Roman" w:cs="Times New Roman"/>
          <w:b/>
          <w:bCs/>
          <w:color w:val="000000"/>
          <w:sz w:val="24"/>
          <w:szCs w:val="24"/>
        </w:rPr>
        <w:t>Синтаксис.</w:t>
      </w:r>
      <w:r w:rsidRPr="00A96C6E">
        <w:rPr>
          <w:rFonts w:ascii="Times New Roman" w:hAnsi="Times New Roman" w:cs="Times New Roman"/>
          <w:i/>
          <w:iCs/>
          <w:color w:val="000000"/>
          <w:sz w:val="24"/>
          <w:szCs w:val="24"/>
        </w:rPr>
        <w:t xml:space="preserve"> С</w:t>
      </w:r>
      <w:r w:rsidRPr="00A96C6E">
        <w:rPr>
          <w:rFonts w:ascii="Times New Roman" w:hAnsi="Times New Roman" w:cs="Times New Roman"/>
          <w:color w:val="000000"/>
          <w:sz w:val="24"/>
          <w:szCs w:val="24"/>
        </w:rPr>
        <w:t>интаксический анализ словосочетаний, синтаксический и пунктуационный анализ предложений.</w:t>
      </w:r>
    </w:p>
    <w:p w:rsidR="00D362F7" w:rsidRPr="00A96C6E" w:rsidRDefault="00D362F7" w:rsidP="00C83781">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rsidR="00D362F7" w:rsidRPr="00A96C6E" w:rsidRDefault="00D362F7" w:rsidP="00C83781">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(7 класс).</w:t>
      </w:r>
    </w:p>
    <w:p w:rsidR="00D362F7" w:rsidRPr="00A96C6E" w:rsidRDefault="00D362F7" w:rsidP="00643E89">
      <w:pPr>
        <w:jc w:val="both"/>
        <w:rPr>
          <w:rFonts w:ascii="Times New Roman" w:hAnsi="Times New Roman" w:cs="Times New Roman"/>
          <w:b/>
          <w:bCs/>
          <w:color w:val="000000"/>
          <w:sz w:val="24"/>
          <w:szCs w:val="24"/>
        </w:rPr>
      </w:pPr>
      <w:r w:rsidRPr="00A96C6E">
        <w:rPr>
          <w:rFonts w:ascii="Times New Roman" w:hAnsi="Times New Roman" w:cs="Times New Roman"/>
          <w:b/>
          <w:bCs/>
          <w:color w:val="000000"/>
          <w:sz w:val="24"/>
          <w:szCs w:val="24"/>
        </w:rPr>
        <w:t>Русский язык как развивающееся явление.</w:t>
      </w:r>
    </w:p>
    <w:p w:rsidR="00D362F7" w:rsidRPr="00A96C6E" w:rsidRDefault="00D362F7" w:rsidP="00643E89">
      <w:pPr>
        <w:jc w:val="both"/>
        <w:rPr>
          <w:rFonts w:ascii="Times New Roman" w:hAnsi="Times New Roman" w:cs="Times New Roman"/>
          <w:color w:val="000000"/>
          <w:sz w:val="24"/>
          <w:szCs w:val="24"/>
        </w:rPr>
      </w:pPr>
      <w:r w:rsidRPr="00A96C6E">
        <w:rPr>
          <w:rFonts w:ascii="Times New Roman" w:hAnsi="Times New Roman" w:cs="Times New Roman"/>
          <w:b/>
          <w:bCs/>
          <w:color w:val="000000"/>
          <w:sz w:val="24"/>
          <w:szCs w:val="24"/>
        </w:rPr>
        <w:t xml:space="preserve"> </w:t>
      </w:r>
      <w:r w:rsidRPr="00A96C6E">
        <w:rPr>
          <w:rFonts w:ascii="Times New Roman" w:hAnsi="Times New Roman" w:cs="Times New Roman"/>
          <w:color w:val="000000"/>
          <w:sz w:val="24"/>
          <w:szCs w:val="24"/>
        </w:rPr>
        <w:t>Язык и культура народа. Необходимость бережного и сознательного отношения к русскому языку как к национальной ценности.</w:t>
      </w:r>
    </w:p>
    <w:p w:rsidR="00D362F7" w:rsidRPr="00A96C6E" w:rsidRDefault="00D362F7" w:rsidP="001D060C">
      <w:pPr>
        <w:pStyle w:val="2"/>
        <w:spacing w:line="276" w:lineRule="auto"/>
        <w:ind w:firstLine="0"/>
        <w:rPr>
          <w:b w:val="0"/>
          <w:bCs/>
          <w:sz w:val="24"/>
          <w:szCs w:val="24"/>
        </w:rPr>
      </w:pPr>
      <w:bookmarkStart w:id="684" w:name="_Toc466984540"/>
      <w:bookmarkStart w:id="685" w:name="_Toc467858901"/>
      <w:r w:rsidRPr="00A96C6E">
        <w:rPr>
          <w:sz w:val="24"/>
          <w:szCs w:val="24"/>
        </w:rPr>
        <w:t xml:space="preserve">Речь. Речевая деятельность </w:t>
      </w:r>
      <w:r w:rsidRPr="00A96C6E">
        <w:rPr>
          <w:i/>
          <w:iCs/>
          <w:sz w:val="24"/>
          <w:szCs w:val="24"/>
        </w:rPr>
        <w:t>(сквозной раздел).</w:t>
      </w:r>
      <w:bookmarkEnd w:id="684"/>
      <w:bookmarkEnd w:id="685"/>
    </w:p>
    <w:p w:rsidR="00D362F7" w:rsidRPr="00A96C6E" w:rsidRDefault="00D362F7" w:rsidP="001D060C">
      <w:pPr>
        <w:pStyle w:val="2"/>
        <w:spacing w:line="276" w:lineRule="auto"/>
        <w:ind w:firstLine="0"/>
        <w:rPr>
          <w:b w:val="0"/>
          <w:bCs/>
          <w:sz w:val="24"/>
          <w:szCs w:val="24"/>
        </w:rPr>
      </w:pPr>
      <w:r w:rsidRPr="00A96C6E">
        <w:rPr>
          <w:b w:val="0"/>
          <w:bCs/>
          <w:sz w:val="24"/>
          <w:szCs w:val="24"/>
        </w:rPr>
        <w:t xml:space="preserve"> </w:t>
      </w:r>
      <w:bookmarkStart w:id="686" w:name="_Toc466984541"/>
      <w:bookmarkStart w:id="687" w:name="_Toc467858902"/>
      <w:r w:rsidRPr="00A96C6E">
        <w:rPr>
          <w:b w:val="0"/>
          <w:bCs/>
          <w:sz w:val="24"/>
          <w:szCs w:val="24"/>
        </w:rPr>
        <w:t>Виды речевой деятельности (говорение, аудирование, письмо, чтение).</w:t>
      </w:r>
      <w:bookmarkEnd w:id="686"/>
      <w:bookmarkEnd w:id="687"/>
    </w:p>
    <w:p w:rsidR="00D362F7" w:rsidRPr="00A96C6E" w:rsidRDefault="00D362F7" w:rsidP="001D060C">
      <w:pPr>
        <w:spacing w:after="0"/>
        <w:ind w:firstLine="18"/>
        <w:jc w:val="both"/>
        <w:rPr>
          <w:rFonts w:ascii="Times New Roman" w:eastAsia="Times New Roman" w:hAnsi="Times New Roman" w:cs="Times New Roman"/>
          <w:sz w:val="24"/>
          <w:szCs w:val="24"/>
        </w:rPr>
      </w:pPr>
      <w:r w:rsidRPr="00A96C6E">
        <w:rPr>
          <w:rFonts w:ascii="Times New Roman" w:hAnsi="Times New Roman" w:cs="Times New Roman"/>
          <w:sz w:val="24"/>
          <w:szCs w:val="24"/>
        </w:rPr>
        <w:t>Текст, его особенности. Тема и главная мысль текста. Ключевые слова. Текст и стили речи. Практика анализа текста.</w:t>
      </w:r>
    </w:p>
    <w:p w:rsidR="00D362F7" w:rsidRPr="00A96C6E" w:rsidRDefault="00D362F7" w:rsidP="001D060C">
      <w:pPr>
        <w:spacing w:after="0"/>
        <w:jc w:val="both"/>
        <w:rPr>
          <w:rFonts w:ascii="Times New Roman" w:hAnsi="Times New Roman" w:cs="Times New Roman"/>
          <w:sz w:val="24"/>
          <w:szCs w:val="24"/>
        </w:rPr>
      </w:pPr>
      <w:r w:rsidRPr="00A96C6E">
        <w:rPr>
          <w:rFonts w:ascii="Times New Roman" w:hAnsi="Times New Roman" w:cs="Times New Roman"/>
          <w:sz w:val="24"/>
          <w:szCs w:val="24"/>
        </w:rPr>
        <w:t>Овладение ознакомительным, изучающим видом чтения, приемами работы с учебной книгой и другими информационными источниками, включая СМИ и ресурсы Интернета.</w:t>
      </w:r>
    </w:p>
    <w:p w:rsidR="00D362F7" w:rsidRPr="00A96C6E" w:rsidRDefault="00D362F7" w:rsidP="001D060C">
      <w:pPr>
        <w:pStyle w:val="23"/>
        <w:widowControl w:val="0"/>
        <w:autoSpaceDE w:val="0"/>
        <w:autoSpaceDN w:val="0"/>
        <w:adjustRightInd w:val="0"/>
        <w:spacing w:after="0"/>
        <w:ind w:left="0"/>
        <w:jc w:val="both"/>
        <w:rPr>
          <w:rFonts w:ascii="Times New Roman" w:hAnsi="Times New Roman"/>
          <w:sz w:val="24"/>
          <w:szCs w:val="24"/>
        </w:rPr>
      </w:pPr>
      <w:r w:rsidRPr="00A96C6E">
        <w:rPr>
          <w:rFonts w:ascii="Times New Roman" w:hAnsi="Times New Roman"/>
          <w:sz w:val="24"/>
          <w:szCs w:val="24"/>
        </w:rPr>
        <w:t>Практика информационной переработки текста. Составление</w:t>
      </w:r>
      <w:r w:rsidRPr="00A96C6E">
        <w:rPr>
          <w:rFonts w:ascii="Times New Roman" w:hAnsi="Times New Roman"/>
          <w:color w:val="000000"/>
          <w:sz w:val="24"/>
          <w:szCs w:val="24"/>
        </w:rPr>
        <w:t xml:space="preserve"> простого плана прочитанного текста с целью дальнейшего воспроизведения содержания текста в устной и письменной форме.</w:t>
      </w:r>
    </w:p>
    <w:p w:rsidR="00D362F7" w:rsidRPr="00A96C6E" w:rsidRDefault="00D362F7"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A96C6E">
        <w:rPr>
          <w:rFonts w:ascii="Times New Roman" w:hAnsi="Times New Roman"/>
          <w:sz w:val="24"/>
          <w:szCs w:val="24"/>
        </w:rPr>
        <w:t xml:space="preserve"> Практика изложения основного содержания прослушанных или прочитанных текстов различных функционально-смысловых типов речи в устной и письменной форме (подробное, сжатое)</w:t>
      </w:r>
      <w:r w:rsidRPr="00A96C6E">
        <w:rPr>
          <w:rFonts w:ascii="Times New Roman" w:hAnsi="Times New Roman"/>
          <w:color w:val="000000"/>
          <w:sz w:val="24"/>
          <w:szCs w:val="24"/>
        </w:rPr>
        <w:t>; практика представления научно-учебного содержания текста в виде таблицы, схемы.</w:t>
      </w:r>
    </w:p>
    <w:p w:rsidR="00D362F7" w:rsidRPr="00A96C6E" w:rsidRDefault="00D362F7"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A96C6E">
        <w:rPr>
          <w:rFonts w:ascii="Times New Roman" w:hAnsi="Times New Roman"/>
          <w:color w:val="000000"/>
          <w:sz w:val="24"/>
          <w:szCs w:val="24"/>
        </w:rPr>
        <w:t>Практика пересказа прочитанного или прослушанного текста;</w:t>
      </w:r>
    </w:p>
    <w:p w:rsidR="00D362F7" w:rsidRPr="00A96C6E" w:rsidRDefault="00D362F7" w:rsidP="001D060C">
      <w:pPr>
        <w:widowControl w:val="0"/>
        <w:autoSpaceDE w:val="0"/>
        <w:autoSpaceDN w:val="0"/>
        <w:adjustRightInd w:val="0"/>
        <w:contextualSpacing/>
        <w:jc w:val="both"/>
        <w:rPr>
          <w:rFonts w:ascii="Times New Roman" w:hAnsi="Times New Roman" w:cs="Times New Roman"/>
          <w:color w:val="000000"/>
          <w:sz w:val="24"/>
          <w:szCs w:val="24"/>
        </w:rPr>
      </w:pPr>
      <w:r w:rsidRPr="00A96C6E">
        <w:rPr>
          <w:rFonts w:ascii="Times New Roman" w:hAnsi="Times New Roman" w:cs="Times New Roman"/>
          <w:sz w:val="24"/>
          <w:szCs w:val="24"/>
        </w:rPr>
        <w:t xml:space="preserve">Практика создания устных высказываний различной коммуникативной направленности </w:t>
      </w:r>
      <w:r w:rsidRPr="00A96C6E">
        <w:rPr>
          <w:rFonts w:ascii="Times New Roman" w:hAnsi="Times New Roman" w:cs="Times New Roman"/>
          <w:color w:val="000000"/>
          <w:sz w:val="24"/>
          <w:szCs w:val="24"/>
        </w:rPr>
        <w:t xml:space="preserve">на основе жизненных наблюдений, чтения научно-учебной, художественной и научно-популярной литературы; </w:t>
      </w:r>
    </w:p>
    <w:p w:rsidR="00D362F7" w:rsidRPr="00A96C6E" w:rsidRDefault="00D362F7" w:rsidP="001D060C">
      <w:pPr>
        <w:widowControl w:val="0"/>
        <w:autoSpaceDE w:val="0"/>
        <w:autoSpaceDN w:val="0"/>
        <w:adjustRightInd w:val="0"/>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Практика выступлений с научным сообщением;</w:t>
      </w:r>
    </w:p>
    <w:p w:rsidR="00D362F7" w:rsidRPr="00A96C6E" w:rsidRDefault="00D362F7" w:rsidP="001D060C">
      <w:pPr>
        <w:widowControl w:val="0"/>
        <w:autoSpaceDE w:val="0"/>
        <w:autoSpaceDN w:val="0"/>
        <w:adjustRightInd w:val="0"/>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w:t>
      </w:r>
      <w:r w:rsidRPr="00A96C6E">
        <w:rPr>
          <w:rFonts w:ascii="Times New Roman" w:hAnsi="Times New Roman" w:cs="Times New Roman"/>
          <w:color w:val="000000"/>
          <w:sz w:val="24"/>
          <w:szCs w:val="24"/>
        </w:rPr>
        <w:lastRenderedPageBreak/>
        <w:t>произведение искусства.</w:t>
      </w:r>
    </w:p>
    <w:p w:rsidR="00D362F7" w:rsidRPr="00A96C6E" w:rsidRDefault="00D362F7" w:rsidP="001D060C">
      <w:pPr>
        <w:widowControl w:val="0"/>
        <w:autoSpaceDE w:val="0"/>
        <w:autoSpaceDN w:val="0"/>
        <w:adjustRightInd w:val="0"/>
        <w:spacing w:after="0"/>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Практика редактирования текстов.</w:t>
      </w:r>
    </w:p>
    <w:p w:rsidR="00D362F7" w:rsidRPr="00A96C6E" w:rsidRDefault="00D362F7" w:rsidP="00643E89">
      <w:pPr>
        <w:jc w:val="both"/>
        <w:rPr>
          <w:rFonts w:ascii="Times New Roman" w:hAnsi="Times New Roman" w:cs="Times New Roman"/>
          <w:color w:val="000000"/>
          <w:sz w:val="24"/>
          <w:szCs w:val="24"/>
        </w:rPr>
      </w:pPr>
    </w:p>
    <w:p w:rsidR="00D362F7" w:rsidRPr="00A96C6E" w:rsidRDefault="00D362F7" w:rsidP="00643E89">
      <w:pPr>
        <w:jc w:val="both"/>
        <w:rPr>
          <w:rFonts w:ascii="Times New Roman" w:hAnsi="Times New Roman" w:cs="Times New Roman"/>
          <w:b/>
          <w:bCs/>
          <w:color w:val="000000"/>
          <w:sz w:val="24"/>
          <w:szCs w:val="24"/>
        </w:rPr>
      </w:pPr>
      <w:r w:rsidRPr="00A96C6E">
        <w:rPr>
          <w:rFonts w:ascii="Times New Roman" w:hAnsi="Times New Roman" w:cs="Times New Roman"/>
          <w:b/>
          <w:bCs/>
          <w:color w:val="000000"/>
          <w:sz w:val="24"/>
          <w:szCs w:val="24"/>
        </w:rPr>
        <w:t>Морфология. Орфография. Культура речи.</w:t>
      </w:r>
    </w:p>
    <w:p w:rsidR="00D362F7" w:rsidRPr="00A96C6E" w:rsidRDefault="00D362F7" w:rsidP="00643E89">
      <w:pPr>
        <w:jc w:val="both"/>
        <w:rPr>
          <w:rFonts w:ascii="Times New Roman" w:hAnsi="Times New Roman" w:cs="Times New Roman"/>
          <w:b/>
          <w:bCs/>
          <w:color w:val="000000"/>
          <w:sz w:val="24"/>
          <w:szCs w:val="24"/>
        </w:rPr>
      </w:pPr>
      <w:r w:rsidRPr="00A96C6E">
        <w:rPr>
          <w:rFonts w:ascii="Times New Roman" w:hAnsi="Times New Roman" w:cs="Times New Roman"/>
          <w:b/>
          <w:bCs/>
          <w:color w:val="000000"/>
          <w:sz w:val="24"/>
          <w:szCs w:val="24"/>
        </w:rPr>
        <w:t>Самостоятельные части речи.</w:t>
      </w:r>
    </w:p>
    <w:p w:rsidR="00D362F7" w:rsidRPr="00A96C6E" w:rsidRDefault="00D362F7" w:rsidP="00643E89">
      <w:pPr>
        <w:jc w:val="both"/>
        <w:rPr>
          <w:rFonts w:ascii="Times New Roman" w:hAnsi="Times New Roman" w:cs="Times New Roman"/>
          <w:b/>
          <w:bCs/>
          <w:color w:val="000000"/>
          <w:sz w:val="24"/>
          <w:szCs w:val="24"/>
        </w:rPr>
      </w:pPr>
      <w:r w:rsidRPr="00A96C6E">
        <w:rPr>
          <w:rFonts w:ascii="Times New Roman" w:hAnsi="Times New Roman" w:cs="Times New Roman"/>
          <w:i/>
          <w:iCs/>
          <w:color w:val="000000"/>
          <w:sz w:val="24"/>
          <w:szCs w:val="24"/>
        </w:rPr>
        <w:t>Причастие.</w:t>
      </w:r>
      <w:r w:rsidRPr="00A96C6E">
        <w:rPr>
          <w:rFonts w:ascii="Times New Roman" w:hAnsi="Times New Roman" w:cs="Times New Roman"/>
          <w:b/>
          <w:bCs/>
          <w:color w:val="000000"/>
          <w:sz w:val="24"/>
          <w:szCs w:val="24"/>
        </w:rPr>
        <w:t xml:space="preserve"> </w:t>
      </w:r>
      <w:r w:rsidRPr="00A96C6E">
        <w:rPr>
          <w:rFonts w:ascii="Times New Roman" w:hAnsi="Times New Roman" w:cs="Times New Roman"/>
          <w:color w:val="000000"/>
          <w:sz w:val="24"/>
          <w:szCs w:val="24"/>
        </w:rPr>
        <w:t xml:space="preserve">Свойства прилагательных и глагола у причастия. Синтаксическая роль. Действительные и страдательные причастия. Обособление причастного оборота. Не с причастиями. Правописание суффиксов причастий. </w:t>
      </w:r>
    </w:p>
    <w:p w:rsidR="00D362F7" w:rsidRPr="00A96C6E" w:rsidRDefault="00D362F7" w:rsidP="00643E89">
      <w:pPr>
        <w:jc w:val="both"/>
        <w:rPr>
          <w:rFonts w:ascii="Times New Roman" w:hAnsi="Times New Roman" w:cs="Times New Roman"/>
          <w:b/>
          <w:bCs/>
          <w:color w:val="000000"/>
          <w:sz w:val="24"/>
          <w:szCs w:val="24"/>
        </w:rPr>
      </w:pPr>
      <w:r w:rsidRPr="00A96C6E">
        <w:rPr>
          <w:rFonts w:ascii="Times New Roman" w:hAnsi="Times New Roman" w:cs="Times New Roman"/>
          <w:i/>
          <w:iCs/>
          <w:color w:val="000000"/>
          <w:sz w:val="24"/>
          <w:szCs w:val="24"/>
        </w:rPr>
        <w:t xml:space="preserve">Деепричастие. </w:t>
      </w:r>
      <w:r w:rsidRPr="00A96C6E">
        <w:rPr>
          <w:rFonts w:ascii="Times New Roman" w:hAnsi="Times New Roman" w:cs="Times New Roman"/>
          <w:b/>
          <w:bCs/>
          <w:color w:val="000000"/>
          <w:sz w:val="24"/>
          <w:szCs w:val="24"/>
        </w:rPr>
        <w:t xml:space="preserve"> </w:t>
      </w:r>
      <w:r w:rsidRPr="00A96C6E">
        <w:rPr>
          <w:rFonts w:ascii="Times New Roman" w:hAnsi="Times New Roman" w:cs="Times New Roman"/>
          <w:color w:val="000000"/>
          <w:sz w:val="24"/>
          <w:szCs w:val="24"/>
        </w:rPr>
        <w:t>Свойства наречия и глагола у деепричастия. Синтаксическая роль. Деепричастия совершенного и несовершенного вида. Обособление деепричастного оборота и одиночного деепричастия. Не с деепричастиями.</w:t>
      </w:r>
    </w:p>
    <w:p w:rsidR="00D362F7" w:rsidRPr="00A96C6E" w:rsidRDefault="00D362F7" w:rsidP="00643E89">
      <w:pPr>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Наречие.</w:t>
      </w:r>
      <w:r w:rsidRPr="00A96C6E">
        <w:rPr>
          <w:rFonts w:ascii="Times New Roman" w:hAnsi="Times New Roman" w:cs="Times New Roman"/>
          <w:b/>
          <w:bCs/>
          <w:color w:val="000000"/>
          <w:sz w:val="24"/>
          <w:szCs w:val="24"/>
        </w:rPr>
        <w:t xml:space="preserve"> </w:t>
      </w:r>
      <w:r w:rsidRPr="00A96C6E">
        <w:rPr>
          <w:rFonts w:ascii="Times New Roman" w:hAnsi="Times New Roman" w:cs="Times New Roman"/>
          <w:color w:val="000000"/>
          <w:sz w:val="24"/>
          <w:szCs w:val="24"/>
        </w:rPr>
        <w:t>Наречие как часть речи. Синтаксическая роль. Словообразование наречий.  Не с наречиями. Правописание суффиксов наречий.</w:t>
      </w:r>
    </w:p>
    <w:p w:rsidR="00D362F7" w:rsidRPr="00A96C6E" w:rsidRDefault="00D362F7" w:rsidP="00643E89">
      <w:pPr>
        <w:jc w:val="both"/>
        <w:rPr>
          <w:rFonts w:ascii="Times New Roman" w:hAnsi="Times New Roman" w:cs="Times New Roman"/>
          <w:color w:val="000000"/>
          <w:sz w:val="24"/>
          <w:szCs w:val="24"/>
        </w:rPr>
      </w:pPr>
      <w:r w:rsidRPr="00A96C6E">
        <w:rPr>
          <w:rFonts w:ascii="Times New Roman" w:hAnsi="Times New Roman" w:cs="Times New Roman"/>
          <w:b/>
          <w:bCs/>
          <w:color w:val="000000"/>
          <w:sz w:val="24"/>
          <w:szCs w:val="24"/>
        </w:rPr>
        <w:t>Служебные части речи. Культура речи</w:t>
      </w:r>
      <w:r w:rsidRPr="00A96C6E">
        <w:rPr>
          <w:rFonts w:ascii="Times New Roman" w:hAnsi="Times New Roman" w:cs="Times New Roman"/>
          <w:color w:val="000000"/>
          <w:sz w:val="24"/>
          <w:szCs w:val="24"/>
        </w:rPr>
        <w:t xml:space="preserve"> </w:t>
      </w:r>
    </w:p>
    <w:p w:rsidR="00D362F7" w:rsidRPr="00A96C6E" w:rsidRDefault="00D362F7" w:rsidP="00643E89">
      <w:pPr>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 xml:space="preserve">Предлог. </w:t>
      </w:r>
      <w:r w:rsidRPr="00A96C6E">
        <w:rPr>
          <w:rFonts w:ascii="Times New Roman" w:hAnsi="Times New Roman" w:cs="Times New Roman"/>
          <w:color w:val="000000"/>
          <w:sz w:val="24"/>
          <w:szCs w:val="24"/>
        </w:rPr>
        <w:t>Предлог как служебная часть речи. Синтаксическая роль предлогов. Непроизводные и производные предлоги. Простые и составные предлоги. Слитное и раздельное написание предлогов. Дефис в предлогах.</w:t>
      </w:r>
    </w:p>
    <w:p w:rsidR="00D362F7" w:rsidRPr="00A96C6E" w:rsidRDefault="00D362F7" w:rsidP="00643E89">
      <w:pPr>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Союз.</w:t>
      </w:r>
      <w:r w:rsidRPr="00A96C6E">
        <w:rPr>
          <w:rFonts w:ascii="Times New Roman" w:hAnsi="Times New Roman" w:cs="Times New Roman"/>
          <w:b/>
          <w:bCs/>
          <w:color w:val="000000"/>
          <w:sz w:val="24"/>
          <w:szCs w:val="24"/>
        </w:rPr>
        <w:t xml:space="preserve"> </w:t>
      </w:r>
      <w:r w:rsidRPr="00A96C6E">
        <w:rPr>
          <w:rFonts w:ascii="Times New Roman" w:hAnsi="Times New Roman" w:cs="Times New Roman"/>
          <w:color w:val="000000"/>
          <w:sz w:val="24"/>
          <w:szCs w:val="24"/>
        </w:rPr>
        <w:t xml:space="preserve">Союз как служебная часть речи. Синтаксическая роль союзов. Сочинительные и подчинительные союзы. Простые и </w:t>
      </w:r>
      <w:r w:rsidR="00397BEE" w:rsidRPr="00A96C6E">
        <w:rPr>
          <w:rFonts w:ascii="Times New Roman" w:hAnsi="Times New Roman" w:cs="Times New Roman"/>
          <w:color w:val="000000"/>
          <w:sz w:val="24"/>
          <w:szCs w:val="24"/>
        </w:rPr>
        <w:t>составные.</w:t>
      </w:r>
      <w:r w:rsidRPr="00A96C6E">
        <w:rPr>
          <w:rFonts w:ascii="Times New Roman" w:hAnsi="Times New Roman" w:cs="Times New Roman"/>
          <w:color w:val="000000"/>
          <w:sz w:val="24"/>
          <w:szCs w:val="24"/>
        </w:rPr>
        <w:t xml:space="preserve"> Слитное и раздельное написания союзов.</w:t>
      </w:r>
    </w:p>
    <w:p w:rsidR="00D362F7" w:rsidRPr="00A96C6E" w:rsidRDefault="00D362F7" w:rsidP="00643E89">
      <w:pPr>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Частица.</w:t>
      </w:r>
      <w:r w:rsidRPr="00A96C6E">
        <w:rPr>
          <w:rFonts w:ascii="Times New Roman" w:hAnsi="Times New Roman" w:cs="Times New Roman"/>
          <w:b/>
          <w:bCs/>
          <w:color w:val="000000"/>
          <w:sz w:val="24"/>
          <w:szCs w:val="24"/>
        </w:rPr>
        <w:t xml:space="preserve"> </w:t>
      </w:r>
      <w:r w:rsidRPr="00A96C6E">
        <w:rPr>
          <w:rFonts w:ascii="Times New Roman" w:hAnsi="Times New Roman" w:cs="Times New Roman"/>
          <w:color w:val="000000"/>
          <w:sz w:val="24"/>
          <w:szCs w:val="24"/>
        </w:rPr>
        <w:t>Частица как служебная часть речи. Синтаксическая роль частиц. Формообразующие и смысловые частицы. Различение НЕ и НИ, их правописание.</w:t>
      </w:r>
    </w:p>
    <w:p w:rsidR="00D362F7" w:rsidRPr="00A96C6E" w:rsidRDefault="00D362F7" w:rsidP="00643E89">
      <w:pPr>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Междометие</w:t>
      </w:r>
      <w:r w:rsidRPr="00A96C6E">
        <w:rPr>
          <w:rFonts w:ascii="Times New Roman" w:hAnsi="Times New Roman" w:cs="Times New Roman"/>
          <w:b/>
          <w:bCs/>
          <w:color w:val="000000"/>
          <w:sz w:val="24"/>
          <w:szCs w:val="24"/>
        </w:rPr>
        <w:t xml:space="preserve">. </w:t>
      </w:r>
      <w:r w:rsidRPr="00A96C6E">
        <w:rPr>
          <w:rFonts w:ascii="Times New Roman" w:hAnsi="Times New Roman" w:cs="Times New Roman"/>
          <w:color w:val="000000"/>
          <w:sz w:val="24"/>
          <w:szCs w:val="24"/>
        </w:rPr>
        <w:t>Междометие как часть речи. Синтаксическая роль. Звукоподражательные слова и их отличие от междометий. Дефис в междометиях. Интонационное выделение междометий. Запятая и восклицательный знак при междометиях.</w:t>
      </w:r>
    </w:p>
    <w:p w:rsidR="00D362F7" w:rsidRPr="00A96C6E" w:rsidRDefault="00D362F7" w:rsidP="00C83781">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rsidR="00D362F7" w:rsidRPr="00A96C6E" w:rsidRDefault="00D362F7" w:rsidP="00C83781">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(8 класс).</w:t>
      </w:r>
    </w:p>
    <w:p w:rsidR="00D362F7" w:rsidRPr="00A96C6E" w:rsidRDefault="00D362F7" w:rsidP="001D060C">
      <w:pPr>
        <w:pStyle w:val="2"/>
        <w:spacing w:line="276" w:lineRule="auto"/>
        <w:ind w:firstLine="0"/>
        <w:rPr>
          <w:b w:val="0"/>
          <w:bCs/>
          <w:sz w:val="24"/>
          <w:szCs w:val="24"/>
        </w:rPr>
      </w:pPr>
      <w:bookmarkStart w:id="688" w:name="_Toc466984542"/>
      <w:bookmarkStart w:id="689" w:name="_Toc467858903"/>
      <w:r w:rsidRPr="00A96C6E">
        <w:rPr>
          <w:sz w:val="24"/>
          <w:szCs w:val="24"/>
        </w:rPr>
        <w:t xml:space="preserve">Речь. Речевая деятельность </w:t>
      </w:r>
      <w:r w:rsidRPr="00A96C6E">
        <w:rPr>
          <w:i/>
          <w:iCs/>
          <w:sz w:val="24"/>
          <w:szCs w:val="24"/>
        </w:rPr>
        <w:t>(сквозной раздел)</w:t>
      </w:r>
      <w:r w:rsidRPr="00A96C6E">
        <w:rPr>
          <w:b w:val="0"/>
          <w:bCs/>
          <w:i/>
          <w:iCs/>
          <w:sz w:val="24"/>
          <w:szCs w:val="24"/>
        </w:rPr>
        <w:t>.</w:t>
      </w:r>
      <w:bookmarkEnd w:id="688"/>
      <w:bookmarkEnd w:id="689"/>
    </w:p>
    <w:p w:rsidR="00D362F7" w:rsidRPr="00A96C6E" w:rsidRDefault="00D362F7" w:rsidP="001D060C">
      <w:pPr>
        <w:spacing w:after="0"/>
        <w:ind w:firstLine="18"/>
        <w:jc w:val="both"/>
        <w:rPr>
          <w:rFonts w:ascii="Times New Roman" w:eastAsia="Times New Roman" w:hAnsi="Times New Roman" w:cs="Times New Roman"/>
          <w:sz w:val="24"/>
          <w:szCs w:val="24"/>
        </w:rPr>
      </w:pPr>
      <w:r w:rsidRPr="00A96C6E">
        <w:rPr>
          <w:rFonts w:ascii="Times New Roman" w:hAnsi="Times New Roman" w:cs="Times New Roman"/>
          <w:sz w:val="24"/>
          <w:szCs w:val="24"/>
        </w:rPr>
        <w:t>Тема и главная мысль текста. Ключевые слова. Текст и стили речи. Практика анализа текста.</w:t>
      </w:r>
    </w:p>
    <w:p w:rsidR="00D362F7" w:rsidRPr="00A96C6E" w:rsidRDefault="00D362F7" w:rsidP="001D060C">
      <w:pPr>
        <w:spacing w:after="0"/>
        <w:jc w:val="both"/>
        <w:rPr>
          <w:rFonts w:ascii="Times New Roman" w:hAnsi="Times New Roman" w:cs="Times New Roman"/>
          <w:sz w:val="24"/>
          <w:szCs w:val="24"/>
        </w:rPr>
      </w:pPr>
      <w:r w:rsidRPr="00A96C6E">
        <w:rPr>
          <w:rFonts w:ascii="Times New Roman" w:hAnsi="Times New Roman" w:cs="Times New Roman"/>
          <w:sz w:val="24"/>
          <w:szCs w:val="24"/>
        </w:rPr>
        <w:t>Овладение ознакомительным видом чтения, приемами работы с учебной книгой и другими информационными источниками, включая СМИ и ресурсы Интернета.</w:t>
      </w:r>
    </w:p>
    <w:p w:rsidR="00D362F7" w:rsidRPr="00A96C6E" w:rsidRDefault="00D362F7" w:rsidP="001D060C">
      <w:pPr>
        <w:pStyle w:val="23"/>
        <w:widowControl w:val="0"/>
        <w:autoSpaceDE w:val="0"/>
        <w:autoSpaceDN w:val="0"/>
        <w:adjustRightInd w:val="0"/>
        <w:spacing w:after="0"/>
        <w:ind w:left="0"/>
        <w:jc w:val="both"/>
        <w:rPr>
          <w:rFonts w:ascii="Times New Roman" w:hAnsi="Times New Roman"/>
          <w:sz w:val="24"/>
          <w:szCs w:val="24"/>
        </w:rPr>
      </w:pPr>
      <w:r w:rsidRPr="00A96C6E">
        <w:rPr>
          <w:rFonts w:ascii="Times New Roman" w:hAnsi="Times New Roman"/>
          <w:sz w:val="24"/>
          <w:szCs w:val="24"/>
        </w:rPr>
        <w:t>Практика информационной переработки текста. Составление</w:t>
      </w:r>
      <w:r w:rsidRPr="00A96C6E">
        <w:rPr>
          <w:rFonts w:ascii="Times New Roman" w:hAnsi="Times New Roman"/>
          <w:color w:val="000000"/>
          <w:sz w:val="24"/>
          <w:szCs w:val="24"/>
        </w:rPr>
        <w:t xml:space="preserve"> простого плана прочитанного текста с целью дальнейшего воспроизведения содержания текста в устной и письменной форме.</w:t>
      </w:r>
    </w:p>
    <w:p w:rsidR="00D362F7" w:rsidRPr="00A96C6E" w:rsidRDefault="00D362F7"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A96C6E">
        <w:rPr>
          <w:rFonts w:ascii="Times New Roman" w:hAnsi="Times New Roman"/>
          <w:sz w:val="24"/>
          <w:szCs w:val="24"/>
        </w:rPr>
        <w:t xml:space="preserve"> Практика изложения основного содержания прослушанных или прочитанных текстов </w:t>
      </w:r>
      <w:r w:rsidRPr="00A96C6E">
        <w:rPr>
          <w:rFonts w:ascii="Times New Roman" w:hAnsi="Times New Roman"/>
          <w:sz w:val="24"/>
          <w:szCs w:val="24"/>
        </w:rPr>
        <w:lastRenderedPageBreak/>
        <w:t>различных функционально-смысловых типов речи в устной и письменной форме (подробное, сжатое)</w:t>
      </w:r>
      <w:r w:rsidRPr="00A96C6E">
        <w:rPr>
          <w:rFonts w:ascii="Times New Roman" w:hAnsi="Times New Roman"/>
          <w:color w:val="000000"/>
          <w:sz w:val="24"/>
          <w:szCs w:val="24"/>
        </w:rPr>
        <w:t>; практика представления научно-учебного содержания текста в виде таблицы, схемы.</w:t>
      </w:r>
    </w:p>
    <w:p w:rsidR="00D362F7" w:rsidRPr="00A96C6E" w:rsidRDefault="00D362F7"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A96C6E">
        <w:rPr>
          <w:rFonts w:ascii="Times New Roman" w:hAnsi="Times New Roman"/>
          <w:color w:val="000000"/>
          <w:sz w:val="24"/>
          <w:szCs w:val="24"/>
        </w:rPr>
        <w:t>Практика пересказа прочитанного или прослушанного текста;</w:t>
      </w:r>
    </w:p>
    <w:p w:rsidR="00D362F7" w:rsidRPr="00A96C6E" w:rsidRDefault="00D362F7" w:rsidP="001D060C">
      <w:pPr>
        <w:widowControl w:val="0"/>
        <w:autoSpaceDE w:val="0"/>
        <w:autoSpaceDN w:val="0"/>
        <w:adjustRightInd w:val="0"/>
        <w:contextualSpacing/>
        <w:jc w:val="both"/>
        <w:rPr>
          <w:rFonts w:ascii="Times New Roman" w:hAnsi="Times New Roman" w:cs="Times New Roman"/>
          <w:color w:val="000000"/>
          <w:sz w:val="24"/>
          <w:szCs w:val="24"/>
        </w:rPr>
      </w:pPr>
      <w:r w:rsidRPr="00A96C6E">
        <w:rPr>
          <w:rFonts w:ascii="Times New Roman" w:hAnsi="Times New Roman" w:cs="Times New Roman"/>
          <w:sz w:val="24"/>
          <w:szCs w:val="24"/>
        </w:rPr>
        <w:t xml:space="preserve">Практика создания устных высказываний различной коммуникативной направленности </w:t>
      </w:r>
      <w:r w:rsidRPr="00A96C6E">
        <w:rPr>
          <w:rFonts w:ascii="Times New Roman" w:hAnsi="Times New Roman" w:cs="Times New Roman"/>
          <w:color w:val="000000"/>
          <w:sz w:val="24"/>
          <w:szCs w:val="24"/>
        </w:rPr>
        <w:t xml:space="preserve">на основе жизненных наблюдений, чтения научно-учебной, художественной и научно-популярной литературы; </w:t>
      </w:r>
    </w:p>
    <w:p w:rsidR="00D362F7" w:rsidRPr="00A96C6E" w:rsidRDefault="00D362F7" w:rsidP="001D060C">
      <w:pPr>
        <w:widowControl w:val="0"/>
        <w:autoSpaceDE w:val="0"/>
        <w:autoSpaceDN w:val="0"/>
        <w:adjustRightInd w:val="0"/>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Практика выступлений с научным сообщением;</w:t>
      </w:r>
    </w:p>
    <w:p w:rsidR="00D362F7" w:rsidRPr="00A96C6E" w:rsidRDefault="00D362F7" w:rsidP="001D060C">
      <w:pPr>
        <w:widowControl w:val="0"/>
        <w:autoSpaceDE w:val="0"/>
        <w:autoSpaceDN w:val="0"/>
        <w:adjustRightInd w:val="0"/>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w:t>
      </w:r>
    </w:p>
    <w:p w:rsidR="00D362F7" w:rsidRPr="00A96C6E" w:rsidRDefault="00D362F7" w:rsidP="001D060C">
      <w:pPr>
        <w:widowControl w:val="0"/>
        <w:autoSpaceDE w:val="0"/>
        <w:autoSpaceDN w:val="0"/>
        <w:adjustRightInd w:val="0"/>
        <w:spacing w:after="0"/>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Практика редактирования текстов.</w:t>
      </w:r>
    </w:p>
    <w:p w:rsidR="00D362F7" w:rsidRPr="00A96C6E" w:rsidRDefault="00D362F7" w:rsidP="00C83781">
      <w:pPr>
        <w:rPr>
          <w:rFonts w:ascii="Times New Roman" w:eastAsia="Times New Roman" w:hAnsi="Times New Roman" w:cs="Times New Roman"/>
          <w:b/>
          <w:bCs/>
          <w:sz w:val="24"/>
          <w:szCs w:val="24"/>
        </w:rPr>
      </w:pPr>
    </w:p>
    <w:p w:rsidR="00D362F7" w:rsidRPr="00A96C6E" w:rsidRDefault="00D362F7" w:rsidP="00643E89">
      <w:pPr>
        <w:shd w:val="clear" w:color="auto" w:fill="FFFFFF"/>
        <w:tabs>
          <w:tab w:val="left" w:leader="dot" w:pos="1418"/>
        </w:tabs>
        <w:rPr>
          <w:rFonts w:ascii="Times New Roman" w:hAnsi="Times New Roman" w:cs="Times New Roman"/>
          <w:b/>
          <w:bCs/>
          <w:sz w:val="24"/>
          <w:szCs w:val="24"/>
        </w:rPr>
      </w:pPr>
      <w:r w:rsidRPr="00A96C6E">
        <w:rPr>
          <w:rFonts w:ascii="Times New Roman" w:hAnsi="Times New Roman" w:cs="Times New Roman"/>
          <w:b/>
          <w:bCs/>
          <w:sz w:val="24"/>
          <w:szCs w:val="24"/>
        </w:rPr>
        <w:t>Синтаксис. Пунктуация. Культура речи.</w:t>
      </w:r>
    </w:p>
    <w:p w:rsidR="00D362F7" w:rsidRPr="00A96C6E" w:rsidRDefault="00D362F7" w:rsidP="00643E89">
      <w:pPr>
        <w:shd w:val="clear" w:color="auto" w:fill="FFFFFF"/>
        <w:tabs>
          <w:tab w:val="left" w:leader="dot" w:pos="1418"/>
        </w:tabs>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Основные единицы синтаксиса. Текст как единица синтаксиса. Предложение как единица синтаксиса. Словосочетание как единица синтаксиса. Виды словосочетаний. Синтаксические связи слов в словосочетании. Синтаксический разбор словосочетаний. Простое предложение.  Повторение пройденного о предложении. Грамматическая</w:t>
      </w:r>
      <w:r w:rsidRPr="00A96C6E">
        <w:rPr>
          <w:rFonts w:ascii="Times New Roman" w:hAnsi="Times New Roman" w:cs="Times New Roman"/>
          <w:color w:val="000000"/>
          <w:sz w:val="24"/>
          <w:szCs w:val="24"/>
        </w:rPr>
        <w:br/>
        <w:t>(предикативная) основа предложения.  Особенности связи подлежащего и сказуемого. Порядок слов в предложении. Интонация простого предложения. Логическое ударение.</w:t>
      </w:r>
    </w:p>
    <w:p w:rsidR="00D362F7" w:rsidRPr="00A96C6E" w:rsidRDefault="00D362F7" w:rsidP="00643E89">
      <w:pPr>
        <w:shd w:val="clear" w:color="auto" w:fill="FFFFFF"/>
        <w:tabs>
          <w:tab w:val="left" w:leader="dot" w:pos="1418"/>
        </w:tabs>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 </w:t>
      </w:r>
      <w:r w:rsidRPr="00A96C6E">
        <w:rPr>
          <w:rFonts w:ascii="Times New Roman" w:hAnsi="Times New Roman" w:cs="Times New Roman"/>
          <w:b/>
          <w:bCs/>
          <w:color w:val="000000"/>
          <w:sz w:val="24"/>
          <w:szCs w:val="24"/>
        </w:rPr>
        <w:t>Двусоставные предложения.</w:t>
      </w:r>
    </w:p>
    <w:p w:rsidR="00D362F7" w:rsidRPr="00A96C6E" w:rsidRDefault="00D362F7" w:rsidP="00643E89">
      <w:pPr>
        <w:shd w:val="clear" w:color="auto" w:fill="FFFFFF"/>
        <w:spacing w:before="14"/>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 </w:t>
      </w:r>
      <w:r w:rsidRPr="00A96C6E">
        <w:rPr>
          <w:rFonts w:ascii="Times New Roman" w:hAnsi="Times New Roman" w:cs="Times New Roman"/>
          <w:i/>
          <w:iCs/>
          <w:color w:val="000000"/>
          <w:sz w:val="24"/>
          <w:szCs w:val="24"/>
        </w:rPr>
        <w:t xml:space="preserve">Главные члены </w:t>
      </w:r>
      <w:r w:rsidR="00397BEE" w:rsidRPr="00A96C6E">
        <w:rPr>
          <w:rFonts w:ascii="Times New Roman" w:hAnsi="Times New Roman" w:cs="Times New Roman"/>
          <w:i/>
          <w:iCs/>
          <w:color w:val="000000"/>
          <w:sz w:val="24"/>
          <w:szCs w:val="24"/>
        </w:rPr>
        <w:t>предложения.</w:t>
      </w:r>
      <w:r w:rsidRPr="00A96C6E">
        <w:rPr>
          <w:rFonts w:ascii="Times New Roman" w:hAnsi="Times New Roman" w:cs="Times New Roman"/>
          <w:color w:val="000000"/>
          <w:sz w:val="24"/>
          <w:szCs w:val="24"/>
        </w:rPr>
        <w:t xml:space="preserve"> Способы выражения подлежащего. Составное глагольное сказуемое. Тире между подлежащим и сказуемым.  Синтаксические синонимы главных членов предложения, их текстообразующая роль.</w:t>
      </w:r>
    </w:p>
    <w:p w:rsidR="00D362F7" w:rsidRPr="00A96C6E" w:rsidRDefault="00D362F7" w:rsidP="00643E89">
      <w:pPr>
        <w:shd w:val="clear" w:color="auto" w:fill="FFFFFF"/>
        <w:tabs>
          <w:tab w:val="left" w:pos="14"/>
        </w:tabs>
        <w:spacing w:before="34"/>
        <w:ind w:left="14" w:hanging="298"/>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    </w:t>
      </w:r>
      <w:r w:rsidRPr="00A96C6E">
        <w:rPr>
          <w:rFonts w:ascii="Times New Roman" w:hAnsi="Times New Roman" w:cs="Times New Roman"/>
          <w:i/>
          <w:iCs/>
          <w:color w:val="000000"/>
          <w:sz w:val="24"/>
          <w:szCs w:val="24"/>
        </w:rPr>
        <w:t xml:space="preserve">Второстепенные члены предложения. </w:t>
      </w:r>
      <w:r w:rsidRPr="00A96C6E">
        <w:rPr>
          <w:rFonts w:ascii="Times New Roman" w:hAnsi="Times New Roman" w:cs="Times New Roman"/>
          <w:color w:val="000000"/>
          <w:sz w:val="24"/>
          <w:szCs w:val="24"/>
        </w:rPr>
        <w:t>Прямое и косвенное дополнение (ознакомление). Несо</w:t>
      </w:r>
      <w:r w:rsidRPr="00A96C6E">
        <w:rPr>
          <w:rFonts w:ascii="Times New Roman" w:hAnsi="Times New Roman" w:cs="Times New Roman"/>
          <w:color w:val="000000"/>
          <w:sz w:val="24"/>
          <w:szCs w:val="24"/>
        </w:rPr>
        <w:softHyphen/>
        <w:t>гласованное определение. Приложение как разновидность определения; знаки препинания при приложении. Виды обстоятельств по значению (времени, места, причины, цели, образа действия, условия, уступительное). Сравнительный оборот; знаки препинания при нем. Ораторская речь, ее особенности. Публичное выступление об истории своего края.</w:t>
      </w:r>
    </w:p>
    <w:p w:rsidR="00D362F7" w:rsidRPr="00A96C6E" w:rsidRDefault="00D362F7" w:rsidP="00643E89">
      <w:pPr>
        <w:shd w:val="clear" w:color="auto" w:fill="FFFFFF"/>
        <w:tabs>
          <w:tab w:val="left" w:pos="14"/>
        </w:tabs>
        <w:spacing w:before="34"/>
        <w:ind w:left="14" w:hanging="298"/>
        <w:jc w:val="both"/>
        <w:rPr>
          <w:rFonts w:ascii="Times New Roman" w:hAnsi="Times New Roman" w:cs="Times New Roman"/>
          <w:color w:val="000000"/>
          <w:sz w:val="24"/>
          <w:szCs w:val="24"/>
        </w:rPr>
      </w:pPr>
      <w:r w:rsidRPr="00A96C6E">
        <w:rPr>
          <w:rFonts w:ascii="Times New Roman" w:hAnsi="Times New Roman" w:cs="Times New Roman"/>
          <w:b/>
          <w:bCs/>
          <w:color w:val="000000"/>
          <w:sz w:val="24"/>
          <w:szCs w:val="24"/>
        </w:rPr>
        <w:t xml:space="preserve">     Односоставные предложения.</w:t>
      </w:r>
      <w:r w:rsidRPr="00A96C6E">
        <w:rPr>
          <w:rFonts w:ascii="Times New Roman" w:hAnsi="Times New Roman" w:cs="Times New Roman"/>
          <w:color w:val="000000"/>
          <w:sz w:val="24"/>
          <w:szCs w:val="24"/>
        </w:rPr>
        <w:t xml:space="preserve"> </w:t>
      </w:r>
    </w:p>
    <w:p w:rsidR="00D362F7" w:rsidRPr="00A96C6E" w:rsidRDefault="00D362F7" w:rsidP="00643E89">
      <w:pPr>
        <w:shd w:val="clear" w:color="auto" w:fill="FFFFFF"/>
        <w:tabs>
          <w:tab w:val="left" w:pos="14"/>
        </w:tabs>
        <w:spacing w:before="34"/>
        <w:ind w:left="14" w:hanging="298"/>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     Группы односоставных предложений. Односоставные предложения с главным членом сказуемым (определенно-личные, неопределенно-личные, безличные) и подлежащим (назывные). Синонимия односоставных и двусоставных предложений, их текстообразующая роль. Неполные предложения в диалоге и в сложном предложении.</w:t>
      </w:r>
    </w:p>
    <w:p w:rsidR="00D362F7" w:rsidRPr="00A96C6E" w:rsidRDefault="00D362F7" w:rsidP="00643E89">
      <w:pPr>
        <w:shd w:val="clear" w:color="auto" w:fill="FFFFFF"/>
        <w:spacing w:before="96"/>
        <w:jc w:val="both"/>
        <w:rPr>
          <w:rFonts w:ascii="Times New Roman" w:hAnsi="Times New Roman" w:cs="Times New Roman"/>
          <w:b/>
          <w:bCs/>
          <w:color w:val="000000"/>
          <w:sz w:val="24"/>
          <w:szCs w:val="24"/>
        </w:rPr>
      </w:pPr>
      <w:r w:rsidRPr="00A96C6E">
        <w:rPr>
          <w:rFonts w:ascii="Times New Roman" w:hAnsi="Times New Roman" w:cs="Times New Roman"/>
          <w:b/>
          <w:bCs/>
          <w:color w:val="000000"/>
          <w:sz w:val="24"/>
          <w:szCs w:val="24"/>
        </w:rPr>
        <w:t xml:space="preserve">Однородные члены предложения. </w:t>
      </w:r>
    </w:p>
    <w:p w:rsidR="00D362F7" w:rsidRPr="00A96C6E" w:rsidRDefault="00D362F7" w:rsidP="00643E89">
      <w:pPr>
        <w:shd w:val="clear" w:color="auto" w:fill="FFFFFF"/>
        <w:spacing w:before="125"/>
        <w:ind w:right="24"/>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Повторение изученного об однородных членах предложения. Однородные члены предложения, связанные союзами (соединительными, </w:t>
      </w:r>
      <w:r w:rsidR="00397BEE" w:rsidRPr="00A96C6E">
        <w:rPr>
          <w:rFonts w:ascii="Times New Roman" w:hAnsi="Times New Roman" w:cs="Times New Roman"/>
          <w:color w:val="000000"/>
          <w:sz w:val="24"/>
          <w:szCs w:val="24"/>
        </w:rPr>
        <w:t>противительными, разделительными) и</w:t>
      </w:r>
      <w:r w:rsidRPr="00A96C6E">
        <w:rPr>
          <w:rFonts w:ascii="Times New Roman" w:hAnsi="Times New Roman" w:cs="Times New Roman"/>
          <w:color w:val="000000"/>
          <w:sz w:val="24"/>
          <w:szCs w:val="24"/>
        </w:rPr>
        <w:t xml:space="preserve">   интонацией. Однородные и неоднородные определения. Ряды однород</w:t>
      </w:r>
      <w:r w:rsidRPr="00A96C6E">
        <w:rPr>
          <w:rFonts w:ascii="Times New Roman" w:hAnsi="Times New Roman" w:cs="Times New Roman"/>
          <w:color w:val="000000"/>
          <w:sz w:val="24"/>
          <w:szCs w:val="24"/>
        </w:rPr>
        <w:softHyphen/>
        <w:t xml:space="preserve">ных членов предложения. Разделительные знаки препинания между </w:t>
      </w:r>
      <w:r w:rsidRPr="00A96C6E">
        <w:rPr>
          <w:rFonts w:ascii="Times New Roman" w:hAnsi="Times New Roman" w:cs="Times New Roman"/>
          <w:color w:val="000000"/>
          <w:sz w:val="24"/>
          <w:szCs w:val="24"/>
        </w:rPr>
        <w:lastRenderedPageBreak/>
        <w:t>однородными членами. Обобщающие слова при однородных членах. Двоеточие и тире при обобщающих словах в предложениях. Рассуждение на основе литературного произведения (в том числе дискуссионного характера).</w:t>
      </w:r>
    </w:p>
    <w:p w:rsidR="00D362F7" w:rsidRPr="00A96C6E" w:rsidRDefault="00D362F7" w:rsidP="00643E89">
      <w:pPr>
        <w:shd w:val="clear" w:color="auto" w:fill="FFFFFF"/>
        <w:spacing w:before="125"/>
        <w:ind w:right="24"/>
        <w:jc w:val="both"/>
        <w:rPr>
          <w:rFonts w:ascii="Times New Roman" w:hAnsi="Times New Roman" w:cs="Times New Roman"/>
          <w:color w:val="000000"/>
          <w:sz w:val="24"/>
          <w:szCs w:val="24"/>
        </w:rPr>
      </w:pPr>
      <w:r w:rsidRPr="00A96C6E">
        <w:rPr>
          <w:rFonts w:ascii="Times New Roman" w:hAnsi="Times New Roman" w:cs="Times New Roman"/>
          <w:b/>
          <w:bCs/>
          <w:color w:val="000000"/>
          <w:sz w:val="24"/>
          <w:szCs w:val="24"/>
        </w:rPr>
        <w:t xml:space="preserve"> Слова, грамматически не связанные с членами предложения.</w:t>
      </w:r>
    </w:p>
    <w:p w:rsidR="00D362F7" w:rsidRPr="00A96C6E" w:rsidRDefault="00D362F7" w:rsidP="00C83781">
      <w:pPr>
        <w:shd w:val="clear" w:color="auto" w:fill="FFFFFF"/>
        <w:tabs>
          <w:tab w:val="left" w:pos="590"/>
        </w:tabs>
        <w:spacing w:before="158"/>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 Повторение изученного об обращении. Распространенное обращение. Выделительные знаки препинания при обращениях. Вводные слова. Вводные предложения. Вставные конструкции. Междометия в предложении. Выделительные знаки препинания при вводных словах и предложениях, при междометиях.   Одиночные и парные знаки препинания. Текстообразующая роль обращений, вводных слов и междометий. Публичное выступление на общественно значимую тему.</w:t>
      </w:r>
    </w:p>
    <w:p w:rsidR="00D362F7" w:rsidRPr="00A96C6E" w:rsidRDefault="00D362F7" w:rsidP="00643E89">
      <w:pPr>
        <w:shd w:val="clear" w:color="auto" w:fill="FFFFFF"/>
        <w:spacing w:before="29"/>
        <w:ind w:right="19"/>
        <w:jc w:val="both"/>
        <w:rPr>
          <w:rFonts w:ascii="Times New Roman" w:hAnsi="Times New Roman" w:cs="Times New Roman"/>
          <w:b/>
          <w:bCs/>
          <w:color w:val="000000"/>
          <w:sz w:val="24"/>
          <w:szCs w:val="24"/>
        </w:rPr>
      </w:pPr>
      <w:r w:rsidRPr="00A96C6E">
        <w:rPr>
          <w:rFonts w:ascii="Times New Roman" w:hAnsi="Times New Roman" w:cs="Times New Roman"/>
          <w:color w:val="000000"/>
          <w:sz w:val="24"/>
          <w:szCs w:val="24"/>
        </w:rPr>
        <w:t xml:space="preserve"> </w:t>
      </w:r>
      <w:r w:rsidRPr="00A96C6E">
        <w:rPr>
          <w:rFonts w:ascii="Times New Roman" w:hAnsi="Times New Roman" w:cs="Times New Roman"/>
          <w:b/>
          <w:bCs/>
          <w:color w:val="000000"/>
          <w:sz w:val="24"/>
          <w:szCs w:val="24"/>
        </w:rPr>
        <w:t xml:space="preserve">Обособленные члены предложения. </w:t>
      </w:r>
    </w:p>
    <w:p w:rsidR="00D362F7" w:rsidRPr="00A96C6E" w:rsidRDefault="00D362F7" w:rsidP="00643E89">
      <w:pPr>
        <w:shd w:val="clear" w:color="auto" w:fill="FFFFFF"/>
        <w:tabs>
          <w:tab w:val="left" w:pos="581"/>
        </w:tabs>
        <w:spacing w:before="216"/>
        <w:ind w:right="24"/>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Понятие об обособлении. Обособленные определения и обособленные приложения. Обособленные обстоятельства. Уточнение как вид обособленного члена предложения. Выделительные знаки препинания при обособленных второстепенных и уточняющих членах предложения. Синтаксические синонимы обособленных членов предложения, их текстообразующая роль. Характеристика человека как вид текста; строение данного текста, его языковые особенности.</w:t>
      </w:r>
    </w:p>
    <w:p w:rsidR="00D362F7" w:rsidRPr="00A96C6E" w:rsidRDefault="00D362F7" w:rsidP="00643E89">
      <w:pPr>
        <w:shd w:val="clear" w:color="auto" w:fill="FFFFFF"/>
        <w:ind w:left="29"/>
        <w:jc w:val="both"/>
        <w:rPr>
          <w:rFonts w:ascii="Times New Roman" w:hAnsi="Times New Roman" w:cs="Times New Roman"/>
          <w:b/>
          <w:bCs/>
          <w:color w:val="000000"/>
          <w:sz w:val="24"/>
          <w:szCs w:val="24"/>
        </w:rPr>
      </w:pPr>
      <w:r w:rsidRPr="00A96C6E">
        <w:rPr>
          <w:rFonts w:ascii="Times New Roman" w:hAnsi="Times New Roman" w:cs="Times New Roman"/>
          <w:color w:val="000000"/>
          <w:sz w:val="24"/>
          <w:szCs w:val="24"/>
        </w:rPr>
        <w:t xml:space="preserve"> </w:t>
      </w:r>
      <w:r w:rsidRPr="00A96C6E">
        <w:rPr>
          <w:rFonts w:ascii="Times New Roman" w:hAnsi="Times New Roman" w:cs="Times New Roman"/>
          <w:b/>
          <w:bCs/>
          <w:color w:val="000000"/>
          <w:sz w:val="24"/>
          <w:szCs w:val="24"/>
        </w:rPr>
        <w:t>Прямая и косвенная речь.</w:t>
      </w:r>
    </w:p>
    <w:p w:rsidR="00D362F7" w:rsidRPr="00A96C6E" w:rsidRDefault="00D362F7" w:rsidP="00643E89">
      <w:pPr>
        <w:shd w:val="clear" w:color="auto" w:fill="FFFFFF"/>
        <w:tabs>
          <w:tab w:val="left" w:pos="595"/>
        </w:tabs>
        <w:spacing w:before="206"/>
        <w:ind w:right="10"/>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Повторение изученного о прямой речи и диалоге. Способы передачи чужой речи. Слова автора внутри прямой речи. Разделительные и выделительные знаки препинания в предложениях с прямой речью. Косвенная речь. Цитата. Знаки препинания при цитировании. Синтаксические синонимы предложений с прямой речью, их текстообразующая роль. Сравнительная характеристика двух знакомых лиц; особенности строения данного текста.</w:t>
      </w:r>
    </w:p>
    <w:p w:rsidR="00D362F7" w:rsidRPr="00A96C6E" w:rsidRDefault="00D362F7" w:rsidP="00C83781">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rsidR="00D362F7" w:rsidRPr="00A96C6E" w:rsidRDefault="00D362F7" w:rsidP="00C83781">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9 класс.</w:t>
      </w:r>
    </w:p>
    <w:p w:rsidR="00D362F7" w:rsidRPr="00A96C6E" w:rsidRDefault="00D362F7" w:rsidP="00643E89">
      <w:pPr>
        <w:pStyle w:val="afa"/>
        <w:spacing w:line="276" w:lineRule="auto"/>
        <w:rPr>
          <w:rFonts w:ascii="Times New Roman" w:hAnsi="Times New Roman"/>
          <w:b/>
          <w:bCs/>
          <w:iCs/>
          <w:sz w:val="24"/>
          <w:szCs w:val="24"/>
        </w:rPr>
      </w:pPr>
      <w:r w:rsidRPr="00A96C6E">
        <w:rPr>
          <w:rFonts w:ascii="Times New Roman" w:hAnsi="Times New Roman"/>
          <w:b/>
          <w:bCs/>
          <w:iCs/>
          <w:sz w:val="24"/>
          <w:szCs w:val="24"/>
        </w:rPr>
        <w:t>Общие сведения о языке.</w:t>
      </w:r>
    </w:p>
    <w:p w:rsidR="00D362F7" w:rsidRPr="00A96C6E" w:rsidRDefault="00D362F7" w:rsidP="00643E89">
      <w:pPr>
        <w:pStyle w:val="afa"/>
        <w:spacing w:line="276" w:lineRule="auto"/>
        <w:rPr>
          <w:rFonts w:ascii="Times New Roman" w:hAnsi="Times New Roman"/>
          <w:sz w:val="24"/>
          <w:szCs w:val="24"/>
        </w:rPr>
      </w:pPr>
      <w:r w:rsidRPr="00A96C6E">
        <w:rPr>
          <w:rFonts w:ascii="Times New Roman" w:hAnsi="Times New Roman"/>
          <w:sz w:val="24"/>
          <w:szCs w:val="24"/>
        </w:rPr>
        <w:t xml:space="preserve"> </w:t>
      </w:r>
    </w:p>
    <w:p w:rsidR="00D362F7" w:rsidRPr="00A96C6E" w:rsidRDefault="00D362F7" w:rsidP="00643E89">
      <w:pPr>
        <w:pStyle w:val="afa"/>
        <w:spacing w:line="276" w:lineRule="auto"/>
        <w:jc w:val="both"/>
        <w:rPr>
          <w:rFonts w:ascii="Times New Roman" w:hAnsi="Times New Roman"/>
          <w:sz w:val="24"/>
          <w:szCs w:val="24"/>
        </w:rPr>
      </w:pPr>
      <w:r w:rsidRPr="00A96C6E">
        <w:rPr>
          <w:rFonts w:ascii="Times New Roman" w:hAnsi="Times New Roman"/>
          <w:sz w:val="24"/>
          <w:szCs w:val="24"/>
        </w:rPr>
        <w:t>Роль языка в жизни общества. Язык как развивающееся явление. Языковые контакты русского языка. Русский литературный язык и его стили. Богатство, красота, выразительность русского языка. Русский язык как национальный язык русского народа, государственный язык РФ и язык межнационального общения. Место русского языка среди языков мира. Русский язык как один из индоевропейских языков. Русский язык среди славянских языков. Значение письменности; русская письменность. Наука о русском языке и ее разделы, видные ученые, исследовавшие русский язык.</w:t>
      </w:r>
    </w:p>
    <w:p w:rsidR="00D362F7" w:rsidRPr="00A96C6E" w:rsidRDefault="00D362F7" w:rsidP="00643E89">
      <w:pPr>
        <w:pStyle w:val="afa"/>
        <w:spacing w:line="276" w:lineRule="auto"/>
        <w:jc w:val="both"/>
        <w:rPr>
          <w:rFonts w:ascii="Times New Roman" w:hAnsi="Times New Roman"/>
          <w:sz w:val="24"/>
          <w:szCs w:val="24"/>
        </w:rPr>
      </w:pPr>
    </w:p>
    <w:p w:rsidR="00D362F7" w:rsidRPr="00A96C6E" w:rsidRDefault="00D362F7" w:rsidP="001D060C">
      <w:pPr>
        <w:pStyle w:val="2"/>
        <w:spacing w:line="276" w:lineRule="auto"/>
        <w:ind w:firstLine="0"/>
        <w:rPr>
          <w:b w:val="0"/>
          <w:bCs/>
          <w:sz w:val="24"/>
          <w:szCs w:val="24"/>
        </w:rPr>
      </w:pPr>
      <w:bookmarkStart w:id="690" w:name="_Toc466984543"/>
      <w:bookmarkStart w:id="691" w:name="_Toc467858904"/>
      <w:r w:rsidRPr="00A96C6E">
        <w:rPr>
          <w:sz w:val="24"/>
          <w:szCs w:val="24"/>
        </w:rPr>
        <w:t>Речь. Речевая деятельность (</w:t>
      </w:r>
      <w:r w:rsidRPr="00A96C6E">
        <w:rPr>
          <w:i/>
          <w:iCs/>
          <w:sz w:val="24"/>
          <w:szCs w:val="24"/>
        </w:rPr>
        <w:t>сквозной раздел</w:t>
      </w:r>
      <w:r w:rsidRPr="00A96C6E">
        <w:rPr>
          <w:sz w:val="24"/>
          <w:szCs w:val="24"/>
        </w:rPr>
        <w:t>)</w:t>
      </w:r>
      <w:r w:rsidRPr="00A96C6E">
        <w:rPr>
          <w:b w:val="0"/>
          <w:bCs/>
          <w:sz w:val="24"/>
          <w:szCs w:val="24"/>
        </w:rPr>
        <w:t>.</w:t>
      </w:r>
      <w:bookmarkEnd w:id="690"/>
      <w:bookmarkEnd w:id="691"/>
    </w:p>
    <w:p w:rsidR="00D362F7" w:rsidRPr="00A96C6E" w:rsidRDefault="00D362F7" w:rsidP="001D060C">
      <w:pPr>
        <w:pStyle w:val="2"/>
        <w:spacing w:line="276" w:lineRule="auto"/>
        <w:ind w:firstLine="0"/>
        <w:rPr>
          <w:b w:val="0"/>
          <w:bCs/>
          <w:sz w:val="24"/>
          <w:szCs w:val="24"/>
        </w:rPr>
      </w:pPr>
    </w:p>
    <w:p w:rsidR="00D362F7" w:rsidRPr="00A96C6E" w:rsidRDefault="00D362F7" w:rsidP="001D060C">
      <w:pPr>
        <w:spacing w:after="0"/>
        <w:ind w:firstLine="18"/>
        <w:jc w:val="both"/>
        <w:rPr>
          <w:rFonts w:ascii="Times New Roman" w:eastAsia="Times New Roman" w:hAnsi="Times New Roman" w:cs="Times New Roman"/>
          <w:sz w:val="24"/>
          <w:szCs w:val="24"/>
        </w:rPr>
      </w:pPr>
      <w:r w:rsidRPr="00A96C6E">
        <w:rPr>
          <w:rFonts w:ascii="Times New Roman" w:hAnsi="Times New Roman" w:cs="Times New Roman"/>
          <w:sz w:val="24"/>
          <w:szCs w:val="24"/>
        </w:rPr>
        <w:t xml:space="preserve"> Тема и главная мысль текста. Ключевые слова. Текст и стили речи. Практика анализа текста.</w:t>
      </w:r>
    </w:p>
    <w:p w:rsidR="00D362F7" w:rsidRPr="00A96C6E" w:rsidRDefault="00D362F7" w:rsidP="001D060C">
      <w:pPr>
        <w:spacing w:after="0"/>
        <w:jc w:val="both"/>
        <w:rPr>
          <w:rFonts w:ascii="Times New Roman" w:hAnsi="Times New Roman" w:cs="Times New Roman"/>
          <w:sz w:val="24"/>
          <w:szCs w:val="24"/>
        </w:rPr>
      </w:pPr>
      <w:r w:rsidRPr="00A96C6E">
        <w:rPr>
          <w:rFonts w:ascii="Times New Roman" w:hAnsi="Times New Roman" w:cs="Times New Roman"/>
          <w:sz w:val="24"/>
          <w:szCs w:val="24"/>
        </w:rPr>
        <w:lastRenderedPageBreak/>
        <w:t>Развитие практики ознакомительного, изучающего вида чтения, приемов работы с учебной книгой и другими информационными источниками, включая СМИ и ресурсы Интернета.</w:t>
      </w:r>
    </w:p>
    <w:p w:rsidR="00D362F7" w:rsidRPr="00A96C6E" w:rsidRDefault="00D362F7" w:rsidP="001D060C">
      <w:pPr>
        <w:pStyle w:val="23"/>
        <w:widowControl w:val="0"/>
        <w:autoSpaceDE w:val="0"/>
        <w:autoSpaceDN w:val="0"/>
        <w:adjustRightInd w:val="0"/>
        <w:spacing w:after="0"/>
        <w:ind w:left="0"/>
        <w:jc w:val="both"/>
        <w:rPr>
          <w:rFonts w:ascii="Times New Roman" w:hAnsi="Times New Roman"/>
          <w:sz w:val="24"/>
          <w:szCs w:val="24"/>
        </w:rPr>
      </w:pPr>
      <w:r w:rsidRPr="00A96C6E">
        <w:rPr>
          <w:rFonts w:ascii="Times New Roman" w:hAnsi="Times New Roman"/>
          <w:sz w:val="24"/>
          <w:szCs w:val="24"/>
        </w:rPr>
        <w:t>Практика информационной переработки текста. Составление</w:t>
      </w:r>
      <w:r w:rsidRPr="00A96C6E">
        <w:rPr>
          <w:rFonts w:ascii="Times New Roman" w:hAnsi="Times New Roman"/>
          <w:color w:val="000000"/>
          <w:sz w:val="24"/>
          <w:szCs w:val="24"/>
        </w:rPr>
        <w:t xml:space="preserve"> простого, сложного плана прочитанного текста с целью дальнейшего воспроизведения содержания текста в устной и письменной форме.</w:t>
      </w:r>
    </w:p>
    <w:p w:rsidR="00D362F7" w:rsidRPr="00A96C6E" w:rsidRDefault="00D362F7"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A96C6E">
        <w:rPr>
          <w:rFonts w:ascii="Times New Roman" w:hAnsi="Times New Roman"/>
          <w:sz w:val="24"/>
          <w:szCs w:val="24"/>
        </w:rPr>
        <w:t xml:space="preserve"> Практика изложения основного содержания прослушанных или прочитанных текстов различных функционально-смысловых типов речи в устной и письменной форме (подробное, сжатое)</w:t>
      </w:r>
      <w:r w:rsidRPr="00A96C6E">
        <w:rPr>
          <w:rFonts w:ascii="Times New Roman" w:hAnsi="Times New Roman"/>
          <w:color w:val="000000"/>
          <w:sz w:val="24"/>
          <w:szCs w:val="24"/>
        </w:rPr>
        <w:t>; практика представления научно-учебного содержания текста в виде таблицы, схемы.</w:t>
      </w:r>
    </w:p>
    <w:p w:rsidR="00D362F7" w:rsidRPr="00A96C6E" w:rsidRDefault="00D362F7"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A96C6E">
        <w:rPr>
          <w:rFonts w:ascii="Times New Roman" w:hAnsi="Times New Roman"/>
          <w:color w:val="000000"/>
          <w:sz w:val="24"/>
          <w:szCs w:val="24"/>
        </w:rPr>
        <w:t>Практика пересказа прочитанного или прослушанного текста;</w:t>
      </w:r>
    </w:p>
    <w:p w:rsidR="00D362F7" w:rsidRPr="00A96C6E" w:rsidRDefault="00D362F7" w:rsidP="001D060C">
      <w:pPr>
        <w:widowControl w:val="0"/>
        <w:autoSpaceDE w:val="0"/>
        <w:autoSpaceDN w:val="0"/>
        <w:adjustRightInd w:val="0"/>
        <w:contextualSpacing/>
        <w:jc w:val="both"/>
        <w:rPr>
          <w:rFonts w:ascii="Times New Roman" w:hAnsi="Times New Roman" w:cs="Times New Roman"/>
          <w:color w:val="000000"/>
          <w:sz w:val="24"/>
          <w:szCs w:val="24"/>
        </w:rPr>
      </w:pPr>
      <w:r w:rsidRPr="00A96C6E">
        <w:rPr>
          <w:rFonts w:ascii="Times New Roman" w:hAnsi="Times New Roman" w:cs="Times New Roman"/>
          <w:sz w:val="24"/>
          <w:szCs w:val="24"/>
        </w:rPr>
        <w:t xml:space="preserve">Практика создания устных высказываний различной коммуникативной направленности </w:t>
      </w:r>
      <w:r w:rsidRPr="00A96C6E">
        <w:rPr>
          <w:rFonts w:ascii="Times New Roman" w:hAnsi="Times New Roman" w:cs="Times New Roman"/>
          <w:color w:val="000000"/>
          <w:sz w:val="24"/>
          <w:szCs w:val="24"/>
        </w:rPr>
        <w:t xml:space="preserve">на основе жизненных наблюдений, чтения научно-учебной, художественной и научно-популярной литературы; </w:t>
      </w:r>
    </w:p>
    <w:p w:rsidR="00D362F7" w:rsidRPr="00A96C6E" w:rsidRDefault="00D362F7" w:rsidP="001D060C">
      <w:pPr>
        <w:widowControl w:val="0"/>
        <w:autoSpaceDE w:val="0"/>
        <w:autoSpaceDN w:val="0"/>
        <w:adjustRightInd w:val="0"/>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Практика выступлений с научным сообщением;</w:t>
      </w:r>
    </w:p>
    <w:p w:rsidR="00D362F7" w:rsidRPr="00A96C6E" w:rsidRDefault="00D362F7" w:rsidP="001D060C">
      <w:pPr>
        <w:widowControl w:val="0"/>
        <w:autoSpaceDE w:val="0"/>
        <w:autoSpaceDN w:val="0"/>
        <w:adjustRightInd w:val="0"/>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w:t>
      </w:r>
    </w:p>
    <w:p w:rsidR="00D362F7" w:rsidRPr="00A96C6E" w:rsidRDefault="00D362F7" w:rsidP="00AA427C">
      <w:pPr>
        <w:widowControl w:val="0"/>
        <w:autoSpaceDE w:val="0"/>
        <w:autoSpaceDN w:val="0"/>
        <w:adjustRightInd w:val="0"/>
        <w:spacing w:after="0"/>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Практика редактирования текстов.</w:t>
      </w:r>
    </w:p>
    <w:p w:rsidR="00D362F7" w:rsidRPr="00A96C6E" w:rsidRDefault="00D362F7" w:rsidP="00AA427C">
      <w:pPr>
        <w:widowControl w:val="0"/>
        <w:autoSpaceDE w:val="0"/>
        <w:autoSpaceDN w:val="0"/>
        <w:adjustRightInd w:val="0"/>
        <w:spacing w:after="0"/>
        <w:contextualSpacing/>
        <w:jc w:val="both"/>
        <w:rPr>
          <w:rFonts w:ascii="Times New Roman" w:hAnsi="Times New Roman" w:cs="Times New Roman"/>
          <w:color w:val="000000"/>
          <w:sz w:val="24"/>
          <w:szCs w:val="24"/>
        </w:rPr>
      </w:pPr>
    </w:p>
    <w:p w:rsidR="00D362F7" w:rsidRPr="00A96C6E" w:rsidRDefault="00D362F7" w:rsidP="00643E89">
      <w:pPr>
        <w:pStyle w:val="afa"/>
        <w:spacing w:line="276" w:lineRule="auto"/>
        <w:rPr>
          <w:rFonts w:ascii="Times New Roman" w:hAnsi="Times New Roman"/>
          <w:b/>
          <w:bCs/>
          <w:iCs/>
          <w:sz w:val="24"/>
          <w:szCs w:val="24"/>
        </w:rPr>
      </w:pPr>
      <w:r w:rsidRPr="00A96C6E">
        <w:rPr>
          <w:rFonts w:ascii="Times New Roman" w:hAnsi="Times New Roman"/>
          <w:b/>
          <w:bCs/>
          <w:iCs/>
          <w:sz w:val="24"/>
          <w:szCs w:val="24"/>
        </w:rPr>
        <w:t>Сложное предложение. Культура речи.</w:t>
      </w:r>
    </w:p>
    <w:p w:rsidR="00D362F7" w:rsidRPr="00A96C6E" w:rsidRDefault="00D362F7" w:rsidP="00643E89">
      <w:pPr>
        <w:pStyle w:val="afa"/>
        <w:spacing w:line="276" w:lineRule="auto"/>
        <w:rPr>
          <w:rFonts w:ascii="Times New Roman" w:hAnsi="Times New Roman"/>
          <w:sz w:val="24"/>
          <w:szCs w:val="24"/>
        </w:rPr>
      </w:pPr>
      <w:r w:rsidRPr="00A96C6E">
        <w:rPr>
          <w:rFonts w:ascii="Times New Roman" w:hAnsi="Times New Roman"/>
          <w:i/>
          <w:sz w:val="24"/>
          <w:szCs w:val="24"/>
        </w:rPr>
        <w:t xml:space="preserve"> </w:t>
      </w:r>
      <w:r w:rsidRPr="00A96C6E">
        <w:rPr>
          <w:rFonts w:ascii="Times New Roman" w:hAnsi="Times New Roman"/>
          <w:sz w:val="24"/>
          <w:szCs w:val="24"/>
        </w:rPr>
        <w:t xml:space="preserve">Сложные предложения, виды сложных предложений. Способы сжатия текста. Тезисы. Конспект. </w:t>
      </w:r>
    </w:p>
    <w:p w:rsidR="00D362F7" w:rsidRPr="00A96C6E" w:rsidRDefault="00D362F7" w:rsidP="00643E89">
      <w:pPr>
        <w:pStyle w:val="afa"/>
        <w:spacing w:line="276" w:lineRule="auto"/>
        <w:rPr>
          <w:rFonts w:ascii="Times New Roman" w:hAnsi="Times New Roman"/>
          <w:sz w:val="24"/>
          <w:szCs w:val="24"/>
        </w:rPr>
      </w:pPr>
    </w:p>
    <w:p w:rsidR="00D362F7" w:rsidRPr="00A96C6E" w:rsidRDefault="00D362F7" w:rsidP="00643E89">
      <w:pPr>
        <w:pStyle w:val="afa"/>
        <w:spacing w:line="276" w:lineRule="auto"/>
        <w:rPr>
          <w:rFonts w:ascii="Times New Roman" w:hAnsi="Times New Roman"/>
          <w:b/>
          <w:bCs/>
          <w:iCs/>
          <w:sz w:val="24"/>
          <w:szCs w:val="24"/>
        </w:rPr>
      </w:pPr>
      <w:r w:rsidRPr="00A96C6E">
        <w:rPr>
          <w:rFonts w:ascii="Times New Roman" w:hAnsi="Times New Roman"/>
          <w:b/>
          <w:bCs/>
          <w:iCs/>
          <w:sz w:val="24"/>
          <w:szCs w:val="24"/>
        </w:rPr>
        <w:t>Союзные сложные предложения</w:t>
      </w:r>
    </w:p>
    <w:p w:rsidR="00D362F7" w:rsidRPr="00A96C6E" w:rsidRDefault="00D362F7" w:rsidP="00643E89">
      <w:pPr>
        <w:pStyle w:val="afa"/>
        <w:spacing w:line="276" w:lineRule="auto"/>
        <w:jc w:val="both"/>
        <w:rPr>
          <w:rFonts w:ascii="Times New Roman" w:hAnsi="Times New Roman"/>
          <w:sz w:val="24"/>
          <w:szCs w:val="24"/>
        </w:rPr>
      </w:pPr>
      <w:r w:rsidRPr="00A96C6E">
        <w:rPr>
          <w:rFonts w:ascii="Times New Roman" w:hAnsi="Times New Roman"/>
          <w:i/>
          <w:iCs/>
          <w:sz w:val="24"/>
          <w:szCs w:val="24"/>
        </w:rPr>
        <w:t>Сложносочиненные предложения</w:t>
      </w:r>
      <w:r w:rsidRPr="00A96C6E">
        <w:rPr>
          <w:rFonts w:ascii="Times New Roman" w:hAnsi="Times New Roman"/>
          <w:sz w:val="24"/>
          <w:szCs w:val="24"/>
        </w:rPr>
        <w:t>. 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 Синтаксические синонимы сложносочиненных предложений, их текстообразующая роль. Смысловые отношения в сложносочиненных предложениях. Авторское употребление знаков препинания. Рецензия на литературное произведение, спектакль, кинофильм.</w:t>
      </w:r>
    </w:p>
    <w:p w:rsidR="00D362F7" w:rsidRPr="00A96C6E" w:rsidRDefault="00D362F7" w:rsidP="00643E89">
      <w:pPr>
        <w:pStyle w:val="afa"/>
        <w:spacing w:line="276" w:lineRule="auto"/>
        <w:jc w:val="both"/>
        <w:rPr>
          <w:rFonts w:ascii="Times New Roman" w:hAnsi="Times New Roman"/>
          <w:sz w:val="24"/>
          <w:szCs w:val="24"/>
        </w:rPr>
      </w:pPr>
      <w:r w:rsidRPr="00A96C6E">
        <w:rPr>
          <w:rFonts w:ascii="Times New Roman" w:hAnsi="Times New Roman"/>
          <w:i/>
          <w:iCs/>
          <w:sz w:val="24"/>
          <w:szCs w:val="24"/>
        </w:rPr>
        <w:t xml:space="preserve">Сложноподчиненные предложения. </w:t>
      </w:r>
      <w:r w:rsidRPr="00A96C6E">
        <w:rPr>
          <w:rFonts w:ascii="Times New Roman" w:hAnsi="Times New Roman"/>
          <w:sz w:val="24"/>
          <w:szCs w:val="24"/>
        </w:rPr>
        <w:t xml:space="preserve"> Сложноподчиненное предложение и его особенности. Главное и придаточные предложения. Союзы и союзные слова как средство связи придаточного предложения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предложениями. Виды придаточных предложений. Типичные речевые сферы применения сложноподчиненных предложений. Сложноподчиненные предложения с несколькими придаточными; знаки препинания в них.</w:t>
      </w:r>
    </w:p>
    <w:p w:rsidR="00D362F7" w:rsidRPr="00A96C6E" w:rsidRDefault="00D362F7" w:rsidP="00643E89">
      <w:pPr>
        <w:pStyle w:val="afa"/>
        <w:spacing w:line="276" w:lineRule="auto"/>
        <w:jc w:val="both"/>
        <w:rPr>
          <w:rFonts w:ascii="Times New Roman" w:hAnsi="Times New Roman"/>
          <w:sz w:val="24"/>
          <w:szCs w:val="24"/>
        </w:rPr>
      </w:pPr>
      <w:r w:rsidRPr="00A96C6E">
        <w:rPr>
          <w:rFonts w:ascii="Times New Roman" w:hAnsi="Times New Roman"/>
          <w:sz w:val="24"/>
          <w:szCs w:val="24"/>
        </w:rPr>
        <w:t>Синтаксические синонимы сложноподчиненных предложений, их текстообразующая роль.  Деловые документы (автобиография, заявление).</w:t>
      </w:r>
    </w:p>
    <w:p w:rsidR="00D362F7" w:rsidRPr="00A96C6E" w:rsidRDefault="00D362F7" w:rsidP="00643E89">
      <w:pPr>
        <w:pStyle w:val="afa"/>
        <w:spacing w:line="276" w:lineRule="auto"/>
        <w:jc w:val="both"/>
        <w:rPr>
          <w:rFonts w:ascii="Times New Roman" w:hAnsi="Times New Roman"/>
          <w:sz w:val="24"/>
          <w:szCs w:val="24"/>
        </w:rPr>
      </w:pPr>
      <w:r w:rsidRPr="00A96C6E">
        <w:rPr>
          <w:rFonts w:ascii="Times New Roman" w:hAnsi="Times New Roman"/>
          <w:i/>
          <w:iCs/>
          <w:sz w:val="24"/>
          <w:szCs w:val="24"/>
        </w:rPr>
        <w:t xml:space="preserve">Бессоюзные сложные предложения. </w:t>
      </w:r>
      <w:r w:rsidRPr="00A96C6E">
        <w:rPr>
          <w:rFonts w:ascii="Times New Roman" w:hAnsi="Times New Roman"/>
          <w:sz w:val="24"/>
          <w:szCs w:val="24"/>
        </w:rPr>
        <w:t xml:space="preserve"> Бессоюзное сложное предложение и его особенности. Смысловые взаимоотношения между частями бессоюзного сложного предложения.  Разделительные знаки препинания в бессоюзном сложном предложении. </w:t>
      </w:r>
      <w:r w:rsidRPr="00A96C6E">
        <w:rPr>
          <w:rFonts w:ascii="Times New Roman" w:hAnsi="Times New Roman"/>
          <w:sz w:val="24"/>
          <w:szCs w:val="24"/>
        </w:rPr>
        <w:lastRenderedPageBreak/>
        <w:t>Синтаксические синонимы бессоюзных сложных предложений, их текстообразующая роль. 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 Реферат небольшой статьи (фрагмента статьи) на лингвистическую тему.</w:t>
      </w:r>
    </w:p>
    <w:p w:rsidR="00D362F7" w:rsidRPr="00A96C6E" w:rsidRDefault="00D362F7" w:rsidP="00643E89">
      <w:pPr>
        <w:pStyle w:val="afa"/>
        <w:spacing w:line="276" w:lineRule="auto"/>
        <w:jc w:val="both"/>
        <w:rPr>
          <w:rFonts w:ascii="Times New Roman" w:hAnsi="Times New Roman"/>
          <w:sz w:val="24"/>
          <w:szCs w:val="24"/>
        </w:rPr>
      </w:pPr>
      <w:r w:rsidRPr="00A96C6E">
        <w:rPr>
          <w:rFonts w:ascii="Times New Roman" w:hAnsi="Times New Roman"/>
          <w:i/>
          <w:iCs/>
          <w:sz w:val="24"/>
          <w:szCs w:val="24"/>
        </w:rPr>
        <w:t xml:space="preserve">Сложные предложения с различными видами связи. </w:t>
      </w:r>
      <w:r w:rsidRPr="00A96C6E">
        <w:rPr>
          <w:rFonts w:ascii="Times New Roman" w:hAnsi="Times New Roman"/>
          <w:sz w:val="24"/>
          <w:szCs w:val="24"/>
        </w:rPr>
        <w:t xml:space="preserve"> Различные виды сложных предложений с союзной и бессоюзной связью; разделительные знаки препинания в них. Сочетание знаков препинания.  Умение правильно употреблять в речи сложные предложения с различными видами связи. Конспект статьи (фрагмента статьи) на лингвистическую тему.</w:t>
      </w:r>
    </w:p>
    <w:p w:rsidR="00D362F7" w:rsidRPr="00A96C6E" w:rsidRDefault="00D362F7" w:rsidP="00643E89">
      <w:pPr>
        <w:pStyle w:val="afa"/>
        <w:spacing w:line="276" w:lineRule="auto"/>
        <w:jc w:val="both"/>
        <w:rPr>
          <w:rFonts w:ascii="Times New Roman" w:hAnsi="Times New Roman"/>
          <w:sz w:val="24"/>
          <w:szCs w:val="24"/>
        </w:rPr>
      </w:pPr>
    </w:p>
    <w:p w:rsidR="00D362F7" w:rsidRPr="00A96C6E" w:rsidRDefault="00D362F7" w:rsidP="00D362F7">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rsidR="00D362F7" w:rsidRPr="00A96C6E" w:rsidRDefault="00D362F7" w:rsidP="00D362F7">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9 класс (дополнительный).</w:t>
      </w:r>
    </w:p>
    <w:p w:rsidR="00D362F7" w:rsidRPr="00A96C6E" w:rsidRDefault="00D362F7" w:rsidP="00D362F7">
      <w:pPr>
        <w:pStyle w:val="afa"/>
        <w:spacing w:line="276" w:lineRule="auto"/>
        <w:jc w:val="both"/>
        <w:rPr>
          <w:rFonts w:ascii="Times New Roman" w:hAnsi="Times New Roman"/>
          <w:sz w:val="24"/>
          <w:szCs w:val="24"/>
        </w:rPr>
      </w:pPr>
      <w:r w:rsidRPr="00A96C6E">
        <w:rPr>
          <w:rFonts w:ascii="Times New Roman" w:hAnsi="Times New Roman"/>
          <w:sz w:val="24"/>
          <w:szCs w:val="24"/>
        </w:rPr>
        <w:t xml:space="preserve">Тематическое планирование в 9 дополнительном классе по предмету «Русский язык»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w:t>
      </w:r>
      <w:r w:rsidR="00397BEE" w:rsidRPr="00A96C6E">
        <w:rPr>
          <w:rFonts w:ascii="Times New Roman" w:hAnsi="Times New Roman"/>
          <w:sz w:val="24"/>
          <w:szCs w:val="24"/>
        </w:rPr>
        <w:t>обучающихся, развитию</w:t>
      </w:r>
      <w:r w:rsidRPr="00A96C6E">
        <w:rPr>
          <w:rFonts w:ascii="Times New Roman" w:hAnsi="Times New Roman"/>
          <w:sz w:val="24"/>
          <w:szCs w:val="24"/>
        </w:rPr>
        <w:t xml:space="preserve">   коммуникативных навыков и функциональной грамотности. В планировании необходимо предусмотреть выполнение обучающимися с РАС проверочных и тренировочных работ в формате заданий Государственной итоговой аттестации.</w:t>
      </w:r>
    </w:p>
    <w:p w:rsidR="00D362F7" w:rsidRPr="00A96C6E" w:rsidRDefault="00D362F7" w:rsidP="00D362F7">
      <w:pPr>
        <w:pStyle w:val="afa"/>
        <w:spacing w:line="276" w:lineRule="auto"/>
        <w:jc w:val="both"/>
        <w:rPr>
          <w:rFonts w:ascii="Times New Roman" w:hAnsi="Times New Roman"/>
          <w:sz w:val="24"/>
          <w:szCs w:val="24"/>
        </w:rPr>
      </w:pPr>
    </w:p>
    <w:p w:rsidR="00D362F7" w:rsidRPr="00C85B08" w:rsidRDefault="004107E3" w:rsidP="00092201">
      <w:pPr>
        <w:pStyle w:val="aff6"/>
        <w:rPr>
          <w:b/>
        </w:rPr>
      </w:pPr>
      <w:bookmarkStart w:id="692" w:name="_Toc467858905"/>
      <w:r w:rsidRPr="00C85B08">
        <w:rPr>
          <w:b/>
        </w:rPr>
        <w:t>3.2.2.2. Литература</w:t>
      </w:r>
      <w:bookmarkEnd w:id="692"/>
    </w:p>
    <w:p w:rsidR="00D362F7" w:rsidRPr="00A96C6E" w:rsidRDefault="00D362F7" w:rsidP="004E3B75">
      <w:pPr>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Цели и задачи литературного образования</w:t>
      </w:r>
    </w:p>
    <w:p w:rsidR="00D362F7" w:rsidRPr="00A96C6E" w:rsidRDefault="00D362F7" w:rsidP="004E3B75">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Литература – учебный предмет, освоение содержания которого направлено:</w:t>
      </w:r>
    </w:p>
    <w:p w:rsidR="00D362F7" w:rsidRPr="00A96C6E" w:rsidRDefault="00D362F7" w:rsidP="00D362F7">
      <w:pPr>
        <w:numPr>
          <w:ilvl w:val="0"/>
          <w:numId w:val="180"/>
        </w:numPr>
        <w:tabs>
          <w:tab w:val="left" w:pos="1134"/>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D362F7" w:rsidRPr="00A96C6E" w:rsidRDefault="00D362F7" w:rsidP="00D362F7">
      <w:pPr>
        <w:numPr>
          <w:ilvl w:val="0"/>
          <w:numId w:val="180"/>
        </w:numPr>
        <w:tabs>
          <w:tab w:val="left" w:pos="1134"/>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D362F7" w:rsidRPr="00A96C6E" w:rsidRDefault="00D362F7" w:rsidP="00D362F7">
      <w:pPr>
        <w:numPr>
          <w:ilvl w:val="0"/>
          <w:numId w:val="180"/>
        </w:numPr>
        <w:tabs>
          <w:tab w:val="left" w:pos="1134"/>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на развитие эмоциональной сферы личности, образного, ассоциативного и логического мышления;</w:t>
      </w:r>
    </w:p>
    <w:p w:rsidR="00D362F7" w:rsidRPr="00A96C6E" w:rsidRDefault="00D362F7" w:rsidP="00D362F7">
      <w:pPr>
        <w:numPr>
          <w:ilvl w:val="0"/>
          <w:numId w:val="180"/>
        </w:numPr>
        <w:tabs>
          <w:tab w:val="left" w:pos="1134"/>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D362F7" w:rsidRPr="00A96C6E" w:rsidRDefault="00D362F7" w:rsidP="00D362F7">
      <w:pPr>
        <w:numPr>
          <w:ilvl w:val="0"/>
          <w:numId w:val="180"/>
        </w:numPr>
        <w:tabs>
          <w:tab w:val="left" w:pos="1134"/>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на формирование потребности и способности выражения себя в слове.</w:t>
      </w:r>
    </w:p>
    <w:p w:rsidR="00D362F7" w:rsidRPr="00A96C6E" w:rsidRDefault="00D362F7" w:rsidP="004E3B75">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D362F7" w:rsidRPr="00A96C6E" w:rsidRDefault="00D362F7" w:rsidP="004E3B75">
      <w:pPr>
        <w:pStyle w:val="33"/>
        <w:spacing w:after="0"/>
        <w:ind w:left="0" w:firstLine="709"/>
        <w:jc w:val="both"/>
        <w:rPr>
          <w:rFonts w:ascii="Times New Roman" w:hAnsi="Times New Roman"/>
          <w:sz w:val="24"/>
          <w:szCs w:val="24"/>
        </w:rPr>
      </w:pPr>
      <w:r w:rsidRPr="00A96C6E">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w:t>
      </w:r>
      <w:r w:rsidRPr="00A96C6E">
        <w:rPr>
          <w:rFonts w:ascii="Times New Roman" w:hAnsi="Times New Roman"/>
          <w:sz w:val="24"/>
          <w:szCs w:val="24"/>
        </w:rPr>
        <w:lastRenderedPageBreak/>
        <w:t xml:space="preserve">(способности осознанного отнесения себя к родной культуре), а также умению воспринимать родную культуру в контексте мировой. </w:t>
      </w:r>
    </w:p>
    <w:p w:rsidR="00D362F7" w:rsidRPr="00A96C6E" w:rsidRDefault="00D362F7" w:rsidP="004E3B75">
      <w:pPr>
        <w:spacing w:after="0"/>
        <w:ind w:firstLine="709"/>
        <w:jc w:val="both"/>
        <w:rPr>
          <w:rFonts w:ascii="Times New Roman" w:eastAsia="Times New Roman" w:hAnsi="Times New Roman" w:cs="Times New Roman"/>
          <w:sz w:val="24"/>
          <w:szCs w:val="24"/>
        </w:rPr>
      </w:pPr>
    </w:p>
    <w:p w:rsidR="00D362F7" w:rsidRPr="00A96C6E" w:rsidRDefault="00D362F7" w:rsidP="004E3B75">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Изучение предмета «Литература»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«История», «Русский язык», «Обществознание», «Изобразительное искусство», «Музыка» и др.</w:t>
      </w:r>
    </w:p>
    <w:p w:rsidR="00D362F7" w:rsidRPr="00A96C6E" w:rsidRDefault="00D362F7" w:rsidP="004E3B75">
      <w:pPr>
        <w:spacing w:after="0"/>
        <w:ind w:firstLine="709"/>
        <w:jc w:val="both"/>
        <w:rPr>
          <w:rFonts w:ascii="Times New Roman" w:eastAsia="Times New Roman" w:hAnsi="Times New Roman" w:cs="Times New Roman"/>
          <w:sz w:val="24"/>
          <w:szCs w:val="24"/>
        </w:rPr>
      </w:pPr>
    </w:p>
    <w:p w:rsidR="00D362F7" w:rsidRPr="00A96C6E" w:rsidRDefault="00D362F7" w:rsidP="004E3B75">
      <w:pPr>
        <w:spacing w:after="0" w:line="36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Цель реализации АООП ООО обучающихся с РАС по предмету «Литература».</w:t>
      </w:r>
    </w:p>
    <w:p w:rsidR="00D362F7" w:rsidRPr="00A96C6E" w:rsidRDefault="00D362F7" w:rsidP="00CD1CB4">
      <w:pPr>
        <w:pStyle w:val="33"/>
        <w:spacing w:after="0"/>
        <w:ind w:left="0" w:firstLine="709"/>
        <w:jc w:val="both"/>
        <w:rPr>
          <w:rFonts w:ascii="Times New Roman" w:hAnsi="Times New Roman"/>
          <w:sz w:val="24"/>
          <w:szCs w:val="24"/>
        </w:rPr>
      </w:pPr>
      <w:r w:rsidRPr="00A96C6E">
        <w:rPr>
          <w:rFonts w:ascii="Times New Roman" w:hAnsi="Times New Roman"/>
          <w:sz w:val="24"/>
          <w:szCs w:val="24"/>
        </w:rPr>
        <w:t xml:space="preserve">Стратегической целью изучения литературы в школе является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w:t>
      </w:r>
      <w:r w:rsidR="008C4B70" w:rsidRPr="00A96C6E">
        <w:rPr>
          <w:rFonts w:ascii="Times New Roman" w:hAnsi="Times New Roman"/>
          <w:sz w:val="24"/>
          <w:szCs w:val="24"/>
        </w:rPr>
        <w:t>пониманию смысла различных литературных произведений,</w:t>
      </w:r>
      <w:r w:rsidRPr="00A96C6E">
        <w:rPr>
          <w:rFonts w:ascii="Times New Roman" w:hAnsi="Times New Roman"/>
          <w:sz w:val="24"/>
          <w:szCs w:val="24"/>
        </w:rPr>
        <w:t xml:space="preserve">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Эта цель лежит в области основных дефицитов обучающихся с РАС, поэтому реализация этой программы имеет особое значение для их развития и социальной адаптации, и обязательно должна подкрепляться соответствующими коррекционно-развивающими занятиями.</w:t>
      </w:r>
    </w:p>
    <w:p w:rsidR="00D362F7" w:rsidRPr="00A96C6E" w:rsidRDefault="00D362F7" w:rsidP="00CD1CB4">
      <w:pPr>
        <w:spacing w:after="0" w:line="36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Задачи реализации АООП ООО обучающихся с РАС по предмету «Литература»</w:t>
      </w:r>
    </w:p>
    <w:p w:rsidR="00D362F7" w:rsidRPr="00A96C6E" w:rsidRDefault="00D362F7" w:rsidP="00D362F7">
      <w:pPr>
        <w:pStyle w:val="ab"/>
        <w:numPr>
          <w:ilvl w:val="0"/>
          <w:numId w:val="181"/>
        </w:numPr>
        <w:spacing w:after="0"/>
        <w:ind w:hanging="436"/>
        <w:jc w:val="both"/>
        <w:rPr>
          <w:rFonts w:ascii="Times New Roman" w:eastAsia="Times New Roman" w:hAnsi="Times New Roman" w:cs="Times New Roman"/>
          <w:b/>
          <w:bCs/>
          <w:sz w:val="24"/>
          <w:szCs w:val="24"/>
        </w:rPr>
      </w:pPr>
      <w:r w:rsidRPr="00A96C6E">
        <w:rPr>
          <w:rFonts w:ascii="Times New Roman" w:hAnsi="Times New Roman" w:cs="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D362F7" w:rsidRPr="00A96C6E" w:rsidRDefault="00D362F7" w:rsidP="00D362F7">
      <w:pPr>
        <w:pStyle w:val="ab"/>
        <w:numPr>
          <w:ilvl w:val="0"/>
          <w:numId w:val="181"/>
        </w:numPr>
        <w:spacing w:after="0"/>
        <w:ind w:left="0" w:firstLine="284"/>
        <w:jc w:val="both"/>
        <w:rPr>
          <w:rFonts w:ascii="Times New Roman" w:hAnsi="Times New Roman" w:cs="Times New Roman"/>
          <w:i/>
          <w:sz w:val="24"/>
          <w:szCs w:val="24"/>
        </w:rPr>
      </w:pPr>
      <w:r w:rsidRPr="00A96C6E">
        <w:rPr>
          <w:rFonts w:ascii="Times New Roman" w:hAnsi="Times New Roman" w:cs="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D362F7" w:rsidRPr="00A96C6E" w:rsidRDefault="00D362F7" w:rsidP="00D362F7">
      <w:pPr>
        <w:pStyle w:val="ab"/>
        <w:numPr>
          <w:ilvl w:val="0"/>
          <w:numId w:val="181"/>
        </w:numPr>
        <w:spacing w:after="0"/>
        <w:ind w:left="0" w:firstLine="284"/>
        <w:jc w:val="both"/>
        <w:rPr>
          <w:rFonts w:ascii="Times New Roman" w:hAnsi="Times New Roman" w:cs="Times New Roman"/>
          <w:i/>
          <w:sz w:val="24"/>
          <w:szCs w:val="24"/>
        </w:rPr>
      </w:pPr>
      <w:r w:rsidRPr="00A96C6E">
        <w:rPr>
          <w:rFonts w:ascii="Times New Roman" w:eastAsia="Times New Roman" w:hAnsi="Times New Roman" w:cs="Times New Roman"/>
          <w:sz w:val="24"/>
          <w:szCs w:val="24"/>
        </w:rPr>
        <w:t>овладение базовыми основами процедуры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D362F7" w:rsidRPr="00A96C6E" w:rsidRDefault="00D362F7" w:rsidP="00D362F7">
      <w:pPr>
        <w:pStyle w:val="ab"/>
        <w:numPr>
          <w:ilvl w:val="0"/>
          <w:numId w:val="181"/>
        </w:numPr>
        <w:spacing w:after="0"/>
        <w:ind w:left="0" w:firstLine="709"/>
        <w:jc w:val="both"/>
        <w:rPr>
          <w:rFonts w:ascii="Times New Roman" w:hAnsi="Times New Roman" w:cs="Times New Roman"/>
          <w:i/>
          <w:sz w:val="24"/>
          <w:szCs w:val="24"/>
        </w:rPr>
      </w:pPr>
      <w:r w:rsidRPr="00A96C6E">
        <w:rPr>
          <w:rFonts w:ascii="Times New Roman" w:eastAsia="Times New Roman" w:hAnsi="Times New Roman" w:cs="Times New Roman"/>
          <w:sz w:val="24"/>
          <w:szCs w:val="24"/>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sidRPr="00A96C6E">
        <w:rPr>
          <w:rFonts w:ascii="Times New Roman" w:hAnsi="Times New Roman" w:cs="Times New Roman"/>
          <w:sz w:val="24"/>
          <w:szCs w:val="24"/>
        </w:rPr>
        <w:t>ответственного отношения к разнообразным художественным смыслам с учетом особых образовательных потребностей школьника с РАС</w:t>
      </w:r>
      <w:r w:rsidRPr="00A96C6E">
        <w:rPr>
          <w:rFonts w:ascii="Times New Roman" w:eastAsia="Times New Roman" w:hAnsi="Times New Roman" w:cs="Times New Roman"/>
          <w:sz w:val="24"/>
          <w:szCs w:val="24"/>
        </w:rPr>
        <w:t>;</w:t>
      </w:r>
    </w:p>
    <w:p w:rsidR="00D362F7" w:rsidRPr="00A96C6E" w:rsidRDefault="00D362F7" w:rsidP="00D362F7">
      <w:pPr>
        <w:pStyle w:val="ab"/>
        <w:widowControl w:val="0"/>
        <w:numPr>
          <w:ilvl w:val="0"/>
          <w:numId w:val="181"/>
        </w:numPr>
        <w:autoSpaceDE w:val="0"/>
        <w:autoSpaceDN w:val="0"/>
        <w:adjustRightInd w:val="0"/>
        <w:spacing w:after="0"/>
        <w:ind w:left="0" w:firstLine="709"/>
        <w:jc w:val="both"/>
        <w:rPr>
          <w:rFonts w:ascii="Times New Roman" w:eastAsia="Times New Roman" w:hAnsi="Times New Roman" w:cs="Times New Roman"/>
          <w:sz w:val="24"/>
          <w:szCs w:val="24"/>
        </w:rPr>
      </w:pPr>
      <w:r w:rsidRPr="00A96C6E">
        <w:rPr>
          <w:rFonts w:ascii="Times New Roman" w:hAnsi="Times New Roman" w:cs="Times New Roman"/>
          <w:sz w:val="24"/>
          <w:szCs w:val="24"/>
        </w:rPr>
        <w:t xml:space="preserve">формирование отношения к литературе как к </w:t>
      </w:r>
      <w:r w:rsidRPr="00A96C6E">
        <w:rPr>
          <w:rFonts w:ascii="Times New Roman" w:eastAsia="Times New Roman" w:hAnsi="Times New Roman" w:cs="Times New Roman"/>
          <w:sz w:val="24"/>
          <w:szCs w:val="24"/>
        </w:rPr>
        <w:t>особому способу познания жизни;</w:t>
      </w:r>
    </w:p>
    <w:p w:rsidR="00D362F7" w:rsidRPr="00A96C6E" w:rsidRDefault="00D362F7" w:rsidP="00D362F7">
      <w:pPr>
        <w:pStyle w:val="ab"/>
        <w:numPr>
          <w:ilvl w:val="0"/>
          <w:numId w:val="181"/>
        </w:numPr>
        <w:spacing w:after="0"/>
        <w:ind w:left="0"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воспитание у учащегося с РАС культуры выражения собственной позиции, </w:t>
      </w:r>
      <w:r w:rsidRPr="00A96C6E">
        <w:rPr>
          <w:rFonts w:ascii="Times New Roman" w:eastAsia="Times New Roman" w:hAnsi="Times New Roman" w:cs="Times New Roman"/>
          <w:sz w:val="24"/>
          <w:szCs w:val="24"/>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D362F7" w:rsidRPr="00A96C6E" w:rsidRDefault="00D362F7" w:rsidP="00D362F7">
      <w:pPr>
        <w:pStyle w:val="ab"/>
        <w:numPr>
          <w:ilvl w:val="0"/>
          <w:numId w:val="181"/>
        </w:numPr>
        <w:spacing w:after="0"/>
        <w:ind w:left="0" w:firstLine="709"/>
        <w:jc w:val="both"/>
        <w:rPr>
          <w:rFonts w:ascii="Times New Roman" w:hAnsi="Times New Roman" w:cs="Times New Roman"/>
          <w:b/>
          <w:bCs/>
          <w:sz w:val="24"/>
          <w:szCs w:val="24"/>
        </w:rPr>
      </w:pPr>
      <w:r w:rsidRPr="00A96C6E">
        <w:rPr>
          <w:rFonts w:ascii="Times New Roman" w:hAnsi="Times New Roman" w:cs="Times New Roman"/>
          <w:sz w:val="24"/>
          <w:szCs w:val="24"/>
        </w:rPr>
        <w:lastRenderedPageBreak/>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A96C6E">
        <w:rPr>
          <w:rFonts w:ascii="Times New Roman" w:eastAsia="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 что имеет особое значение для школьника с РАС;</w:t>
      </w:r>
    </w:p>
    <w:p w:rsidR="00D362F7" w:rsidRPr="00A96C6E" w:rsidRDefault="00D362F7" w:rsidP="00D362F7">
      <w:pPr>
        <w:pStyle w:val="ab"/>
        <w:numPr>
          <w:ilvl w:val="0"/>
          <w:numId w:val="181"/>
        </w:numPr>
        <w:spacing w:after="0"/>
        <w:ind w:left="0" w:firstLine="709"/>
        <w:jc w:val="both"/>
        <w:rPr>
          <w:rFonts w:ascii="Times New Roman" w:hAnsi="Times New Roman" w:cs="Times New Roman"/>
          <w:b/>
          <w:bCs/>
          <w:sz w:val="24"/>
          <w:szCs w:val="24"/>
        </w:rPr>
      </w:pPr>
      <w:r w:rsidRPr="00A96C6E">
        <w:rPr>
          <w:rFonts w:ascii="Times New Roman" w:eastAsia="Times New Roman" w:hAnsi="Times New Roman" w:cs="Times New Roman"/>
          <w:sz w:val="24"/>
          <w:szCs w:val="24"/>
        </w:rPr>
        <w:t xml:space="preserve">воспитание квалифицированного читателя со сформированным эстетическим вкусом; </w:t>
      </w:r>
    </w:p>
    <w:p w:rsidR="00D362F7" w:rsidRPr="00A96C6E" w:rsidRDefault="00D362F7" w:rsidP="00D362F7">
      <w:pPr>
        <w:pStyle w:val="ab"/>
        <w:widowControl w:val="0"/>
        <w:numPr>
          <w:ilvl w:val="0"/>
          <w:numId w:val="181"/>
        </w:numPr>
        <w:autoSpaceDE w:val="0"/>
        <w:autoSpaceDN w:val="0"/>
        <w:adjustRightInd w:val="0"/>
        <w:spacing w:after="0"/>
        <w:ind w:left="0" w:firstLine="709"/>
        <w:jc w:val="both"/>
        <w:rPr>
          <w:rFonts w:ascii="Times New Roman" w:eastAsia="Times New Roman" w:hAnsi="Times New Roman" w:cs="Times New Roman"/>
          <w:sz w:val="24"/>
          <w:szCs w:val="24"/>
        </w:rPr>
      </w:pPr>
      <w:r w:rsidRPr="00A96C6E">
        <w:rPr>
          <w:rFonts w:ascii="Times New Roman" w:hAnsi="Times New Roman" w:cs="Times New Roman"/>
          <w:sz w:val="24"/>
          <w:szCs w:val="24"/>
        </w:rPr>
        <w:t>формирование отношения к литературе как к одной из основных культурных ценностей народа</w:t>
      </w:r>
      <w:r w:rsidRPr="00A96C6E">
        <w:rPr>
          <w:rFonts w:ascii="Times New Roman" w:eastAsia="Times New Roman" w:hAnsi="Times New Roman" w:cs="Times New Roman"/>
          <w:sz w:val="24"/>
          <w:szCs w:val="24"/>
        </w:rPr>
        <w:t>;</w:t>
      </w:r>
    </w:p>
    <w:p w:rsidR="00D362F7" w:rsidRPr="00A96C6E" w:rsidRDefault="00D362F7" w:rsidP="00D362F7">
      <w:pPr>
        <w:pStyle w:val="ab"/>
        <w:numPr>
          <w:ilvl w:val="0"/>
          <w:numId w:val="181"/>
        </w:numPr>
        <w:spacing w:after="0"/>
        <w:ind w:left="0" w:firstLine="709"/>
        <w:jc w:val="both"/>
        <w:rPr>
          <w:rFonts w:ascii="Times New Roman" w:hAnsi="Times New Roman" w:cs="Times New Roman"/>
          <w:b/>
          <w:bCs/>
          <w:sz w:val="24"/>
          <w:szCs w:val="24"/>
        </w:rPr>
      </w:pPr>
      <w:r w:rsidRPr="00A96C6E">
        <w:rPr>
          <w:rFonts w:ascii="Times New Roman" w:hAnsi="Times New Roman" w:cs="Times New Roman"/>
          <w:sz w:val="24"/>
          <w:szCs w:val="24"/>
        </w:rPr>
        <w:t xml:space="preserve">обеспечение через чтение и изучение классической и современной литературы культурной самоидентификации; </w:t>
      </w:r>
    </w:p>
    <w:p w:rsidR="00D362F7" w:rsidRPr="00A96C6E" w:rsidRDefault="00D362F7" w:rsidP="00D362F7">
      <w:pPr>
        <w:pStyle w:val="ab"/>
        <w:widowControl w:val="0"/>
        <w:numPr>
          <w:ilvl w:val="0"/>
          <w:numId w:val="181"/>
        </w:numPr>
        <w:autoSpaceDE w:val="0"/>
        <w:autoSpaceDN w:val="0"/>
        <w:adjustRightInd w:val="0"/>
        <w:spacing w:after="0"/>
        <w:ind w:left="0"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осознание значимости чтения и изучения литературы для своего дальнейшего развития;</w:t>
      </w:r>
    </w:p>
    <w:p w:rsidR="00D362F7" w:rsidRPr="00A96C6E" w:rsidRDefault="00D362F7" w:rsidP="00D362F7">
      <w:pPr>
        <w:pStyle w:val="ab"/>
        <w:numPr>
          <w:ilvl w:val="0"/>
          <w:numId w:val="181"/>
        </w:numPr>
        <w:spacing w:after="0"/>
        <w:ind w:left="0" w:firstLine="709"/>
        <w:jc w:val="both"/>
        <w:rPr>
          <w:rFonts w:ascii="Times New Roman" w:hAnsi="Times New Roman" w:cs="Times New Roman"/>
          <w:i/>
          <w:sz w:val="24"/>
          <w:szCs w:val="24"/>
        </w:rPr>
      </w:pPr>
      <w:r w:rsidRPr="00A96C6E">
        <w:rPr>
          <w:rFonts w:ascii="Times New Roman" w:eastAsia="Times New Roman" w:hAnsi="Times New Roman" w:cs="Times New Roman"/>
          <w:sz w:val="24"/>
          <w:szCs w:val="24"/>
        </w:rPr>
        <w:t xml:space="preserve">формирование у школьника стремления сознательно планировать свое досуговое чтение. </w:t>
      </w:r>
    </w:p>
    <w:p w:rsidR="00D362F7" w:rsidRPr="00A96C6E" w:rsidRDefault="00D362F7" w:rsidP="004E3B75">
      <w:pPr>
        <w:spacing w:after="0" w:line="360" w:lineRule="auto"/>
        <w:ind w:firstLine="709"/>
        <w:jc w:val="both"/>
        <w:rPr>
          <w:rFonts w:ascii="Times New Roman" w:hAnsi="Times New Roman" w:cs="Times New Roman"/>
          <w:b/>
          <w:bCs/>
          <w:sz w:val="24"/>
          <w:szCs w:val="24"/>
        </w:rPr>
      </w:pPr>
    </w:p>
    <w:p w:rsidR="00D362F7" w:rsidRPr="00A96C6E" w:rsidRDefault="00D362F7" w:rsidP="003350A4">
      <w:pPr>
        <w:pStyle w:val="2"/>
        <w:shd w:val="clear" w:color="auto" w:fill="FFFFFF"/>
        <w:spacing w:line="420" w:lineRule="atLeast"/>
        <w:ind w:firstLine="0"/>
        <w:rPr>
          <w:bCs/>
          <w:color w:val="000000"/>
          <w:sz w:val="24"/>
          <w:szCs w:val="24"/>
        </w:rPr>
      </w:pPr>
      <w:bookmarkStart w:id="693" w:name="_Toc466984545"/>
      <w:bookmarkStart w:id="694" w:name="_Toc467858906"/>
      <w:r w:rsidRPr="00A96C6E">
        <w:rPr>
          <w:bCs/>
          <w:color w:val="000000"/>
          <w:sz w:val="24"/>
          <w:szCs w:val="24"/>
        </w:rPr>
        <w:t>Особенности преподавания предмета «Литература» обучающимся с РАС</w:t>
      </w:r>
      <w:bookmarkEnd w:id="693"/>
      <w:bookmarkEnd w:id="694"/>
    </w:p>
    <w:p w:rsidR="00D362F7" w:rsidRPr="00A96C6E" w:rsidRDefault="00D362F7" w:rsidP="004249EF">
      <w:pPr>
        <w:pStyle w:val="2"/>
        <w:shd w:val="clear" w:color="auto" w:fill="FFFFFF"/>
        <w:spacing w:line="276" w:lineRule="auto"/>
        <w:ind w:left="-142" w:firstLine="851"/>
        <w:rPr>
          <w:b w:val="0"/>
          <w:color w:val="000000"/>
          <w:sz w:val="24"/>
          <w:szCs w:val="24"/>
        </w:rPr>
      </w:pPr>
      <w:bookmarkStart w:id="695" w:name="_Toc466984546"/>
      <w:bookmarkStart w:id="696" w:name="_Toc467858907"/>
      <w:r w:rsidRPr="00A96C6E">
        <w:rPr>
          <w:b w:val="0"/>
          <w:color w:val="000000"/>
          <w:sz w:val="24"/>
          <w:szCs w:val="24"/>
        </w:rPr>
        <w:t>При планировании обучения литературе детей с РАС необходимо учитывать выраженные особенности импрессивной и экспрессивной форм речи и неравномерность его развития. Многие учащиеся с РАС испытывают значительные трудности при анализе или пересказе текста своими словами, так как не могут отделить главное от второстепенного, а иногда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Так, даже хорошо успевающие выпускники часто не используют иронию или переносный смысл слов в своей повседневной жизни. Для детей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bookmarkEnd w:id="695"/>
      <w:bookmarkEnd w:id="696"/>
      <w:r w:rsidRPr="00A96C6E">
        <w:rPr>
          <w:b w:val="0"/>
          <w:color w:val="000000"/>
          <w:sz w:val="24"/>
          <w:szCs w:val="24"/>
        </w:rPr>
        <w:t xml:space="preserve"> </w:t>
      </w:r>
    </w:p>
    <w:p w:rsidR="00D362F7" w:rsidRPr="00A96C6E" w:rsidRDefault="00D362F7" w:rsidP="004249EF">
      <w:pPr>
        <w:pStyle w:val="2"/>
        <w:shd w:val="clear" w:color="auto" w:fill="FFFFFF"/>
        <w:spacing w:line="276" w:lineRule="auto"/>
        <w:ind w:left="-142" w:firstLine="0"/>
        <w:rPr>
          <w:b w:val="0"/>
          <w:bCs/>
          <w:color w:val="000000"/>
          <w:sz w:val="24"/>
          <w:szCs w:val="24"/>
          <w:shd w:val="clear" w:color="auto" w:fill="FFFF00"/>
        </w:rPr>
      </w:pPr>
      <w:r w:rsidRPr="00A96C6E">
        <w:rPr>
          <w:b w:val="0"/>
          <w:color w:val="000000"/>
          <w:sz w:val="24"/>
          <w:szCs w:val="24"/>
        </w:rPr>
        <w:t xml:space="preserve">         </w:t>
      </w:r>
      <w:bookmarkStart w:id="697" w:name="_Toc466984547"/>
      <w:bookmarkStart w:id="698" w:name="_Toc467858908"/>
      <w:r w:rsidRPr="00A96C6E">
        <w:rPr>
          <w:b w:val="0"/>
          <w:color w:val="000000"/>
          <w:sz w:val="24"/>
          <w:szCs w:val="24"/>
        </w:rPr>
        <w:t xml:space="preserve">Нередко изучаемое литературное произведение попадает в зону специфических интересов учащегося с РАС: он постоянно цитирует это произведение, делает большое количество тематических иллюстраций, на основе этого сюжета придумывает множество своих собственных, задает вопросы, стремится обсуждать это произведение с учителем и одноклассниками. </w:t>
      </w:r>
      <w:r w:rsidRPr="00A96C6E">
        <w:rPr>
          <w:rFonts w:eastAsia="Times"/>
          <w:b w:val="0"/>
          <w:color w:val="000000"/>
          <w:sz w:val="24"/>
          <w:szCs w:val="24"/>
        </w:rPr>
        <w:t>Вместе с тем необходимо учитывать, что иногда эти специфические интересы могут быть крайне ограничены, иметь резонерский характер, в этом случае не рекомендуется вступать в непродуктивную полемику на уроке.</w:t>
      </w:r>
      <w:bookmarkEnd w:id="697"/>
      <w:bookmarkEnd w:id="698"/>
      <w:r w:rsidRPr="00A96C6E">
        <w:rPr>
          <w:rFonts w:eastAsia="Times"/>
          <w:b w:val="0"/>
          <w:color w:val="000000"/>
          <w:sz w:val="24"/>
          <w:szCs w:val="24"/>
        </w:rPr>
        <w:t xml:space="preserve"> </w:t>
      </w:r>
    </w:p>
    <w:p w:rsidR="00D362F7" w:rsidRPr="00A96C6E" w:rsidRDefault="00D362F7" w:rsidP="004249EF">
      <w:pPr>
        <w:pStyle w:val="ConsPlusNormal"/>
        <w:tabs>
          <w:tab w:val="left" w:pos="567"/>
          <w:tab w:val="left" w:pos="993"/>
        </w:tabs>
        <w:spacing w:line="276" w:lineRule="auto"/>
        <w:ind w:firstLine="567"/>
        <w:jc w:val="both"/>
        <w:rPr>
          <w:rFonts w:ascii="Times New Roman" w:hAnsi="Times New Roman" w:cs="Times New Roman"/>
          <w:sz w:val="24"/>
          <w:szCs w:val="24"/>
        </w:rPr>
      </w:pPr>
      <w:r w:rsidRPr="00A96C6E">
        <w:rPr>
          <w:rFonts w:ascii="Times New Roman" w:hAnsi="Times New Roman" w:cs="Times New Roman"/>
          <w:sz w:val="24"/>
          <w:szCs w:val="24"/>
        </w:rPr>
        <w:t xml:space="preserve">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w:t>
      </w:r>
      <w:r w:rsidRPr="00A96C6E">
        <w:rPr>
          <w:rFonts w:ascii="Times New Roman" w:hAnsi="Times New Roman" w:cs="Times New Roman"/>
          <w:sz w:val="24"/>
          <w:szCs w:val="24"/>
        </w:rPr>
        <w:lastRenderedPageBreak/>
        <w:t xml:space="preserve">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w:t>
      </w:r>
      <w:r w:rsidRPr="00A96C6E">
        <w:rPr>
          <w:rFonts w:ascii="Times New Roman" w:hAnsi="Times New Roman" w:cs="Times New Roman"/>
          <w:color w:val="000000"/>
          <w:sz w:val="24"/>
          <w:szCs w:val="24"/>
        </w:rPr>
        <w:t>индивидуальные и групповые коррекционно-развивающие занятия программы коррекционной работы.</w:t>
      </w:r>
    </w:p>
    <w:p w:rsidR="00D362F7" w:rsidRPr="00A96C6E" w:rsidRDefault="00D362F7" w:rsidP="004249EF">
      <w:pPr>
        <w:pStyle w:val="2"/>
        <w:shd w:val="clear" w:color="auto" w:fill="FFFFFF"/>
        <w:spacing w:line="276" w:lineRule="auto"/>
        <w:ind w:firstLine="0"/>
        <w:rPr>
          <w:rFonts w:eastAsia="Times"/>
          <w:b w:val="0"/>
          <w:color w:val="000000"/>
          <w:sz w:val="24"/>
          <w:szCs w:val="24"/>
        </w:rPr>
      </w:pPr>
    </w:p>
    <w:p w:rsidR="00D362F7" w:rsidRPr="00A96C6E" w:rsidRDefault="00D362F7" w:rsidP="004249EF">
      <w:pPr>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 </w:t>
      </w:r>
    </w:p>
    <w:p w:rsidR="00D362F7" w:rsidRPr="00A96C6E" w:rsidRDefault="00D362F7" w:rsidP="004249EF">
      <w:pPr>
        <w:pStyle w:val="ConsPlusNormal"/>
        <w:tabs>
          <w:tab w:val="left" w:pos="993"/>
        </w:tabs>
        <w:spacing w:line="276" w:lineRule="auto"/>
        <w:ind w:firstLine="567"/>
        <w:jc w:val="both"/>
        <w:rPr>
          <w:rFonts w:ascii="Times New Roman" w:hAnsi="Times New Roman" w:cs="Times New Roman"/>
          <w:sz w:val="24"/>
          <w:szCs w:val="24"/>
        </w:rPr>
      </w:pPr>
      <w:r w:rsidRPr="00A96C6E">
        <w:rPr>
          <w:rFonts w:ascii="Times New Roman" w:hAnsi="Times New Roman" w:cs="Times New Roman"/>
          <w:sz w:val="24"/>
          <w:szCs w:val="24"/>
        </w:rPr>
        <w:t>По мере освоения предмета при анализе текстов художественных произведений обучающимися с РАС должны осознанно использоваться 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rsidR="00D362F7" w:rsidRPr="00A96C6E" w:rsidRDefault="00D362F7" w:rsidP="004249EF">
      <w:pPr>
        <w:pStyle w:val="ConsPlusNormal"/>
        <w:tabs>
          <w:tab w:val="left" w:pos="993"/>
        </w:tabs>
        <w:spacing w:line="276" w:lineRule="auto"/>
        <w:ind w:firstLine="567"/>
        <w:jc w:val="both"/>
        <w:rPr>
          <w:rFonts w:ascii="Times New Roman" w:hAnsi="Times New Roman" w:cs="Times New Roman"/>
          <w:sz w:val="24"/>
          <w:szCs w:val="24"/>
        </w:rPr>
      </w:pPr>
      <w:r w:rsidRPr="00A96C6E">
        <w:rPr>
          <w:rFonts w:ascii="Times New Roman" w:hAnsi="Times New Roman" w:cs="Times New Roman"/>
          <w:sz w:val="24"/>
          <w:szCs w:val="24"/>
        </w:rPr>
        <w:t>Для достижения планируемых результатов по предмету «Литература» учащимися с РАС необходимо:</w:t>
      </w:r>
    </w:p>
    <w:p w:rsidR="00D362F7" w:rsidRPr="00A96C6E" w:rsidRDefault="00D362F7" w:rsidP="00D362F7">
      <w:pPr>
        <w:pStyle w:val="2"/>
        <w:numPr>
          <w:ilvl w:val="0"/>
          <w:numId w:val="109"/>
        </w:numPr>
        <w:shd w:val="clear" w:color="auto" w:fill="FFFFFF"/>
        <w:tabs>
          <w:tab w:val="left" w:pos="0"/>
        </w:tabs>
        <w:spacing w:line="276" w:lineRule="auto"/>
        <w:ind w:left="142" w:firstLine="927"/>
        <w:rPr>
          <w:b w:val="0"/>
          <w:sz w:val="24"/>
          <w:szCs w:val="24"/>
        </w:rPr>
      </w:pPr>
      <w:bookmarkStart w:id="699" w:name="_Toc466984548"/>
      <w:bookmarkStart w:id="700" w:name="_Toc467858909"/>
      <w:r w:rsidRPr="00A96C6E">
        <w:rPr>
          <w:b w:val="0"/>
          <w:sz w:val="24"/>
          <w:szCs w:val="24"/>
        </w:rPr>
        <w:t>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вопросы, на письменные ответы, компьютерное тестирование и т.д.</w:t>
      </w:r>
      <w:bookmarkEnd w:id="699"/>
      <w:bookmarkEnd w:id="700"/>
      <w:r w:rsidRPr="00A96C6E">
        <w:rPr>
          <w:b w:val="0"/>
          <w:sz w:val="24"/>
          <w:szCs w:val="24"/>
        </w:rPr>
        <w:t xml:space="preserve"> </w:t>
      </w:r>
    </w:p>
    <w:p w:rsidR="00D362F7" w:rsidRPr="00A96C6E" w:rsidRDefault="00D362F7" w:rsidP="00D362F7">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A96C6E">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существенное снижать объем работы;</w:t>
      </w:r>
    </w:p>
    <w:p w:rsidR="00D362F7" w:rsidRPr="00A96C6E" w:rsidRDefault="00D362F7" w:rsidP="00D362F7">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A96C6E">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rsidR="00D362F7" w:rsidRPr="00A96C6E" w:rsidRDefault="00D362F7" w:rsidP="00D362F7">
      <w:pPr>
        <w:pStyle w:val="ab"/>
        <w:numPr>
          <w:ilvl w:val="0"/>
          <w:numId w:val="109"/>
        </w:numPr>
        <w:tabs>
          <w:tab w:val="left" w:pos="0"/>
        </w:tabs>
        <w:spacing w:after="0"/>
        <w:ind w:left="142" w:firstLine="927"/>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школьнику с РАС понять мотивы и переживания героев;</w:t>
      </w:r>
    </w:p>
    <w:p w:rsidR="00D362F7" w:rsidRPr="00A96C6E" w:rsidRDefault="00D362F7" w:rsidP="00D362F7">
      <w:pPr>
        <w:pStyle w:val="ab"/>
        <w:numPr>
          <w:ilvl w:val="0"/>
          <w:numId w:val="109"/>
        </w:numPr>
        <w:pBdr>
          <w:top w:val="nil"/>
          <w:left w:val="nil"/>
          <w:bottom w:val="nil"/>
          <w:right w:val="nil"/>
          <w:between w:val="nil"/>
        </w:pBdr>
        <w:tabs>
          <w:tab w:val="left" w:pos="0"/>
        </w:tabs>
        <w:spacing w:after="0"/>
        <w:ind w:left="142" w:firstLine="927"/>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  </w:t>
      </w:r>
    </w:p>
    <w:p w:rsidR="00D362F7" w:rsidRPr="00A96C6E" w:rsidRDefault="00D362F7" w:rsidP="00D362F7">
      <w:pPr>
        <w:pStyle w:val="ab"/>
        <w:numPr>
          <w:ilvl w:val="0"/>
          <w:numId w:val="109"/>
        </w:numPr>
        <w:pBdr>
          <w:top w:val="nil"/>
          <w:left w:val="nil"/>
          <w:bottom w:val="nil"/>
          <w:right w:val="nil"/>
          <w:between w:val="nil"/>
        </w:pBdr>
        <w:tabs>
          <w:tab w:val="left" w:pos="0"/>
        </w:tabs>
        <w:spacing w:after="0"/>
        <w:ind w:left="142" w:firstLine="927"/>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использовать четкую и понятную ребенку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p>
    <w:p w:rsidR="00D362F7" w:rsidRPr="00A96C6E" w:rsidRDefault="00D362F7" w:rsidP="00D362F7">
      <w:pPr>
        <w:pStyle w:val="2"/>
        <w:numPr>
          <w:ilvl w:val="0"/>
          <w:numId w:val="109"/>
        </w:numPr>
        <w:shd w:val="clear" w:color="auto" w:fill="FFFFFF"/>
        <w:tabs>
          <w:tab w:val="left" w:pos="0"/>
        </w:tabs>
        <w:spacing w:line="276" w:lineRule="auto"/>
        <w:ind w:left="142" w:firstLine="927"/>
        <w:rPr>
          <w:b w:val="0"/>
          <w:sz w:val="24"/>
          <w:szCs w:val="24"/>
        </w:rPr>
      </w:pPr>
      <w:bookmarkStart w:id="701" w:name="_Toc466984549"/>
      <w:bookmarkStart w:id="702" w:name="_Toc467858910"/>
      <w:r w:rsidRPr="00A96C6E">
        <w:rPr>
          <w:b w:val="0"/>
          <w:sz w:val="24"/>
          <w:szCs w:val="24"/>
        </w:rPr>
        <w:t>при организации диалога учитывать своеобразие нарушений в развитии коммуникативных навыков обучающихся;</w:t>
      </w:r>
      <w:bookmarkEnd w:id="701"/>
      <w:bookmarkEnd w:id="702"/>
    </w:p>
    <w:p w:rsidR="00D362F7" w:rsidRPr="00A96C6E" w:rsidRDefault="00D362F7" w:rsidP="004249EF">
      <w:pPr>
        <w:pStyle w:val="2"/>
        <w:shd w:val="clear" w:color="auto" w:fill="FFFFFF"/>
        <w:tabs>
          <w:tab w:val="left" w:pos="0"/>
        </w:tabs>
        <w:spacing w:line="276" w:lineRule="auto"/>
        <w:ind w:left="142" w:firstLine="927"/>
        <w:rPr>
          <w:b w:val="0"/>
          <w:sz w:val="24"/>
          <w:szCs w:val="24"/>
        </w:rPr>
      </w:pPr>
    </w:p>
    <w:p w:rsidR="00D362F7" w:rsidRPr="00A96C6E" w:rsidRDefault="00D362F7" w:rsidP="00D362F7">
      <w:pPr>
        <w:pStyle w:val="ab"/>
        <w:numPr>
          <w:ilvl w:val="0"/>
          <w:numId w:val="109"/>
        </w:numPr>
        <w:tabs>
          <w:tab w:val="left" w:pos="0"/>
        </w:tabs>
        <w:spacing w:after="0"/>
        <w:ind w:left="142" w:firstLine="927"/>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p>
    <w:p w:rsidR="00D362F7" w:rsidRPr="00A96C6E" w:rsidRDefault="00D362F7" w:rsidP="00D362F7">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A96C6E">
        <w:t>использовать видеофрагменты фильмов, спектаклей по изучаемым произведениям;</w:t>
      </w:r>
    </w:p>
    <w:p w:rsidR="00D362F7" w:rsidRPr="00A96C6E" w:rsidRDefault="00D362F7" w:rsidP="00D362F7">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A96C6E">
        <w:t>опираться на реальные чувства и опыт обучающегося с РАС;</w:t>
      </w:r>
    </w:p>
    <w:p w:rsidR="00D362F7" w:rsidRPr="00A96C6E" w:rsidRDefault="00D362F7" w:rsidP="00D362F7">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A96C6E">
        <w:t>при непосредственном общении с учащимся с РАС педагогу минимизировать в своей речи излишнюю эмоциональность, иронию и сарказм, сложные грамматические конструкции;</w:t>
      </w:r>
    </w:p>
    <w:p w:rsidR="00D362F7" w:rsidRPr="00A96C6E" w:rsidRDefault="00D362F7" w:rsidP="00D362F7">
      <w:pPr>
        <w:pStyle w:val="14"/>
        <w:numPr>
          <w:ilvl w:val="0"/>
          <w:numId w:val="109"/>
        </w:numPr>
        <w:suppressAutoHyphens w:val="0"/>
        <w:spacing w:line="276" w:lineRule="auto"/>
        <w:ind w:left="142" w:firstLine="927"/>
        <w:jc w:val="both"/>
        <w:rPr>
          <w:szCs w:val="24"/>
          <w:lang w:val="ru-RU" w:eastAsia="ru-RU"/>
        </w:rPr>
      </w:pPr>
      <w:r w:rsidRPr="00A96C6E">
        <w:rPr>
          <w:szCs w:val="24"/>
          <w:lang w:val="ru-RU"/>
        </w:rPr>
        <w:t xml:space="preserve"> в урочной и внеурочной форме при обучении учащихся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w:t>
      </w:r>
      <w:r w:rsidRPr="00A96C6E">
        <w:rPr>
          <w:color w:val="000000"/>
          <w:szCs w:val="24"/>
          <w:shd w:val="clear" w:color="auto" w:fill="FFFFFF"/>
          <w:lang w:val="ru-RU" w:eastAsia="ru-RU"/>
        </w:rPr>
        <w:t>самостоятельная работа учащихся (составление схем, таблиц, логических цепочек, работа, направленная на структурирование текста). Театральная педагогика вносит значительный вклад в достижение образовательных результатов по предмету.</w:t>
      </w:r>
    </w:p>
    <w:p w:rsidR="00D362F7" w:rsidRPr="00A96C6E" w:rsidRDefault="00D362F7" w:rsidP="00D362F7">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A96C6E">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ученика с РАС ситуации успеха как в урочной, так и внеурочной деятельности по данному предмету. </w:t>
      </w:r>
    </w:p>
    <w:p w:rsidR="00D362F7" w:rsidRPr="00A96C6E" w:rsidRDefault="00D362F7" w:rsidP="004249EF">
      <w:pPr>
        <w:pStyle w:val="af1"/>
        <w:shd w:val="clear" w:color="auto" w:fill="FFFFFF"/>
        <w:tabs>
          <w:tab w:val="left" w:pos="0"/>
        </w:tabs>
        <w:suppressAutoHyphens/>
        <w:spacing w:before="181" w:beforeAutospacing="0" w:after="0" w:afterAutospacing="0" w:line="276" w:lineRule="auto"/>
        <w:ind w:left="142"/>
        <w:jc w:val="both"/>
      </w:pPr>
    </w:p>
    <w:p w:rsidR="00D362F7" w:rsidRPr="00A96C6E" w:rsidRDefault="00D362F7" w:rsidP="004E3B75">
      <w:pPr>
        <w:pBdr>
          <w:top w:val="nil"/>
          <w:left w:val="nil"/>
          <w:bottom w:val="nil"/>
          <w:right w:val="nil"/>
          <w:between w:val="nil"/>
        </w:pBdr>
        <w:tabs>
          <w:tab w:val="left" w:pos="993"/>
        </w:tabs>
        <w:spacing w:line="360" w:lineRule="auto"/>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bCs/>
          <w:color w:val="222222"/>
          <w:sz w:val="24"/>
          <w:szCs w:val="24"/>
        </w:rPr>
        <w:t>Особенности структурирования материала.</w:t>
      </w:r>
    </w:p>
    <w:p w:rsidR="00D362F7" w:rsidRPr="00A96C6E" w:rsidRDefault="00D362F7" w:rsidP="00A17E8A">
      <w:pPr>
        <w:spacing w:after="0"/>
        <w:ind w:firstLine="709"/>
        <w:jc w:val="both"/>
        <w:rPr>
          <w:rFonts w:ascii="Times New Roman" w:hAnsi="Times New Roman" w:cs="Times New Roman"/>
          <w:strike/>
          <w:sz w:val="24"/>
          <w:szCs w:val="24"/>
        </w:rPr>
      </w:pPr>
      <w:r w:rsidRPr="00A96C6E">
        <w:rPr>
          <w:rFonts w:ascii="Times New Roman" w:hAnsi="Times New Roman" w:cs="Times New Roman"/>
          <w:sz w:val="24"/>
          <w:szCs w:val="24"/>
        </w:rPr>
        <w:t>Примерная АООП ООО обучающихся с РАС по предмету «Литература»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при наличии инвариантной части, распределенной по годам обучения.</w:t>
      </w:r>
    </w:p>
    <w:p w:rsidR="00D362F7" w:rsidRPr="00A96C6E" w:rsidRDefault="00D362F7" w:rsidP="00A17E8A">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w:t>
      </w:r>
      <w:r w:rsidRPr="00A96C6E">
        <w:rPr>
          <w:rFonts w:ascii="Times New Roman" w:hAnsi="Times New Roman" w:cs="Times New Roman"/>
          <w:sz w:val="24"/>
          <w:szCs w:val="24"/>
        </w:rPr>
        <w:lastRenderedPageBreak/>
        <w:t>обзоры). Отдельно вынесен список теоретических понятий, подлежащих освоению в основной школе.</w:t>
      </w:r>
    </w:p>
    <w:p w:rsidR="00D362F7" w:rsidRPr="00A96C6E" w:rsidRDefault="00D362F7" w:rsidP="00A17E8A">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школьников к предмету и их мотивацию к чтению.</w:t>
      </w:r>
    </w:p>
    <w:p w:rsidR="00D362F7" w:rsidRPr="00C85B08" w:rsidRDefault="00D362F7" w:rsidP="004E3B75">
      <w:pPr>
        <w:pStyle w:val="24"/>
        <w:spacing w:line="360" w:lineRule="auto"/>
        <w:ind w:firstLine="709"/>
        <w:rPr>
          <w:rFonts w:ascii="Times New Roman" w:hAnsi="Times New Roman" w:cs="Times New Roman"/>
          <w:strike/>
          <w:szCs w:val="28"/>
          <w:highlight w:val="yellow"/>
        </w:rPr>
      </w:pPr>
    </w:p>
    <w:p w:rsidR="00D362F7" w:rsidRPr="00A96C6E" w:rsidRDefault="00D362F7" w:rsidP="005534F2">
      <w:pPr>
        <w:spacing w:after="0"/>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«Литература» </w:t>
      </w:r>
    </w:p>
    <w:p w:rsidR="00D362F7" w:rsidRPr="00A96C6E" w:rsidRDefault="00D362F7" w:rsidP="005534F2">
      <w:pPr>
        <w:spacing w:after="0"/>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(5 класс)</w:t>
      </w:r>
    </w:p>
    <w:p w:rsidR="00D362F7" w:rsidRPr="00A96C6E" w:rsidRDefault="00D362F7" w:rsidP="005534F2">
      <w:pPr>
        <w:spacing w:after="0"/>
        <w:jc w:val="both"/>
        <w:rPr>
          <w:rFonts w:ascii="Times New Roman" w:eastAsia="Times New Roman" w:hAnsi="Times New Roman" w:cs="Times New Roman"/>
          <w:b/>
          <w:bCs/>
          <w:sz w:val="24"/>
          <w:szCs w:val="24"/>
        </w:rPr>
      </w:pPr>
    </w:p>
    <w:p w:rsidR="00D362F7" w:rsidRPr="00A96C6E" w:rsidRDefault="00D362F7" w:rsidP="00A17E8A">
      <w:pPr>
        <w:autoSpaceDE w:val="0"/>
        <w:autoSpaceDN w:val="0"/>
        <w:adjustRightInd w:val="0"/>
        <w:jc w:val="both"/>
        <w:rPr>
          <w:rFonts w:ascii="Times New Roman" w:hAnsi="Times New Roman" w:cs="Times New Roman"/>
          <w:sz w:val="24"/>
          <w:szCs w:val="24"/>
        </w:rPr>
      </w:pPr>
      <w:r w:rsidRPr="00A96C6E">
        <w:rPr>
          <w:rFonts w:ascii="Times New Roman" w:hAnsi="Times New Roman" w:cs="Times New Roman"/>
          <w:sz w:val="24"/>
          <w:szCs w:val="24"/>
        </w:rPr>
        <w:t>Мифы разных народов, включая античные мифы.</w:t>
      </w:r>
    </w:p>
    <w:p w:rsidR="00D362F7" w:rsidRPr="00A96C6E" w:rsidRDefault="00D362F7" w:rsidP="00A17E8A">
      <w:pPr>
        <w:autoSpaceDE w:val="0"/>
        <w:autoSpaceDN w:val="0"/>
        <w:adjustRightInd w:val="0"/>
        <w:jc w:val="both"/>
        <w:rPr>
          <w:rFonts w:ascii="Times New Roman" w:hAnsi="Times New Roman" w:cs="Times New Roman"/>
          <w:sz w:val="24"/>
          <w:szCs w:val="24"/>
        </w:rPr>
      </w:pPr>
      <w:r w:rsidRPr="00A96C6E">
        <w:rPr>
          <w:rFonts w:ascii="Times New Roman" w:hAnsi="Times New Roman" w:cs="Times New Roman"/>
          <w:sz w:val="24"/>
          <w:szCs w:val="24"/>
        </w:rPr>
        <w:t xml:space="preserve">Пословицы, поговорки, загадки. Сказки народов России и народов мира. </w:t>
      </w:r>
    </w:p>
    <w:p w:rsidR="00D362F7" w:rsidRPr="00A96C6E" w:rsidRDefault="00D362F7" w:rsidP="00A17E8A">
      <w:pPr>
        <w:autoSpaceDE w:val="0"/>
        <w:autoSpaceDN w:val="0"/>
        <w:adjustRightInd w:val="0"/>
        <w:jc w:val="both"/>
        <w:rPr>
          <w:rFonts w:ascii="Times New Roman" w:hAnsi="Times New Roman" w:cs="Times New Roman"/>
          <w:sz w:val="24"/>
          <w:szCs w:val="24"/>
        </w:rPr>
      </w:pPr>
      <w:r w:rsidRPr="00A96C6E">
        <w:rPr>
          <w:rFonts w:ascii="Times New Roman" w:hAnsi="Times New Roman" w:cs="Times New Roman"/>
          <w:sz w:val="24"/>
          <w:szCs w:val="24"/>
        </w:rPr>
        <w:t xml:space="preserve">Басни И.А. Крылова. Басни из мировой литературы. </w:t>
      </w:r>
    </w:p>
    <w:p w:rsidR="00D362F7" w:rsidRPr="00A96C6E" w:rsidRDefault="00D362F7" w:rsidP="00A17E8A">
      <w:pPr>
        <w:autoSpaceDE w:val="0"/>
        <w:autoSpaceDN w:val="0"/>
        <w:adjustRightInd w:val="0"/>
        <w:jc w:val="both"/>
        <w:rPr>
          <w:rFonts w:ascii="Times New Roman" w:hAnsi="Times New Roman" w:cs="Times New Roman"/>
          <w:sz w:val="24"/>
          <w:szCs w:val="24"/>
        </w:rPr>
      </w:pPr>
      <w:r w:rsidRPr="00A96C6E">
        <w:rPr>
          <w:rFonts w:ascii="Times New Roman" w:hAnsi="Times New Roman" w:cs="Times New Roman"/>
          <w:sz w:val="24"/>
          <w:szCs w:val="24"/>
        </w:rPr>
        <w:t xml:space="preserve">Произведения А.С. Пушкина: стихотворения (в том числе «Зимний вечер», «Зимнее утро»); «Сказка о мертвой царевне и о семи богатырях». </w:t>
      </w:r>
    </w:p>
    <w:p w:rsidR="00D362F7" w:rsidRPr="00A96C6E" w:rsidRDefault="00D362F7" w:rsidP="00A17E8A">
      <w:pPr>
        <w:autoSpaceDE w:val="0"/>
        <w:autoSpaceDN w:val="0"/>
        <w:adjustRightInd w:val="0"/>
        <w:jc w:val="both"/>
        <w:rPr>
          <w:rFonts w:ascii="Times New Roman" w:hAnsi="Times New Roman" w:cs="Times New Roman"/>
          <w:sz w:val="24"/>
          <w:szCs w:val="24"/>
        </w:rPr>
      </w:pPr>
      <w:r w:rsidRPr="00A96C6E">
        <w:rPr>
          <w:rFonts w:ascii="Times New Roman" w:hAnsi="Times New Roman" w:cs="Times New Roman"/>
          <w:sz w:val="24"/>
          <w:szCs w:val="24"/>
        </w:rPr>
        <w:t xml:space="preserve">Стихотворение М.Ю. Лермонтова «Бородино». </w:t>
      </w:r>
    </w:p>
    <w:p w:rsidR="00D362F7" w:rsidRPr="00A96C6E" w:rsidRDefault="00D362F7" w:rsidP="00A17E8A">
      <w:pPr>
        <w:autoSpaceDE w:val="0"/>
        <w:autoSpaceDN w:val="0"/>
        <w:adjustRightInd w:val="0"/>
        <w:jc w:val="both"/>
        <w:rPr>
          <w:rFonts w:ascii="Times New Roman" w:hAnsi="Times New Roman" w:cs="Times New Roman"/>
          <w:sz w:val="24"/>
          <w:szCs w:val="24"/>
        </w:rPr>
      </w:pPr>
      <w:r w:rsidRPr="00A96C6E">
        <w:rPr>
          <w:rFonts w:ascii="Times New Roman" w:hAnsi="Times New Roman" w:cs="Times New Roman"/>
          <w:sz w:val="24"/>
          <w:szCs w:val="24"/>
        </w:rPr>
        <w:t>Повесть Н.В. Гоголя «Ночь перед Рождеством» из сборника «Вечера на хуторе близ Диканьки».</w:t>
      </w:r>
    </w:p>
    <w:p w:rsidR="00D362F7" w:rsidRPr="00A96C6E" w:rsidRDefault="00D362F7" w:rsidP="00A17E8A">
      <w:pPr>
        <w:autoSpaceDE w:val="0"/>
        <w:autoSpaceDN w:val="0"/>
        <w:adjustRightInd w:val="0"/>
        <w:jc w:val="both"/>
        <w:rPr>
          <w:rFonts w:ascii="Times New Roman" w:hAnsi="Times New Roman" w:cs="Times New Roman"/>
          <w:sz w:val="24"/>
          <w:szCs w:val="24"/>
        </w:rPr>
      </w:pPr>
      <w:r w:rsidRPr="00A96C6E">
        <w:rPr>
          <w:rFonts w:ascii="Times New Roman" w:hAnsi="Times New Roman" w:cs="Times New Roman"/>
          <w:sz w:val="24"/>
          <w:szCs w:val="24"/>
        </w:rPr>
        <w:t>Рассказ И.С. Тургенева «Муму».</w:t>
      </w:r>
    </w:p>
    <w:p w:rsidR="00D362F7" w:rsidRPr="00A96C6E" w:rsidRDefault="00D362F7" w:rsidP="00A17E8A">
      <w:pPr>
        <w:autoSpaceDE w:val="0"/>
        <w:autoSpaceDN w:val="0"/>
        <w:adjustRightInd w:val="0"/>
        <w:jc w:val="both"/>
        <w:rPr>
          <w:rFonts w:ascii="Times New Roman" w:hAnsi="Times New Roman" w:cs="Times New Roman"/>
          <w:sz w:val="24"/>
          <w:szCs w:val="24"/>
        </w:rPr>
      </w:pPr>
      <w:r w:rsidRPr="00A96C6E">
        <w:rPr>
          <w:rFonts w:ascii="Times New Roman" w:hAnsi="Times New Roman" w:cs="Times New Roman"/>
          <w:sz w:val="24"/>
          <w:szCs w:val="24"/>
        </w:rPr>
        <w:t xml:space="preserve">Произведения Н.А. Некрасова: стихотворения о детях; фрагменты поэмы «Мороз, Красный нос». </w:t>
      </w:r>
    </w:p>
    <w:p w:rsidR="00D362F7" w:rsidRPr="00A96C6E" w:rsidRDefault="00D362F7" w:rsidP="00A17E8A">
      <w:pPr>
        <w:autoSpaceDE w:val="0"/>
        <w:autoSpaceDN w:val="0"/>
        <w:adjustRightInd w:val="0"/>
        <w:jc w:val="both"/>
        <w:rPr>
          <w:rFonts w:ascii="Times New Roman" w:hAnsi="Times New Roman" w:cs="Times New Roman"/>
          <w:sz w:val="24"/>
          <w:szCs w:val="24"/>
        </w:rPr>
      </w:pPr>
      <w:r w:rsidRPr="00A96C6E">
        <w:rPr>
          <w:rFonts w:ascii="Times New Roman" w:hAnsi="Times New Roman" w:cs="Times New Roman"/>
          <w:sz w:val="24"/>
          <w:szCs w:val="24"/>
        </w:rPr>
        <w:t xml:space="preserve">Рассказ Л.Н. Толстого «Кавказский пленник». </w:t>
      </w:r>
    </w:p>
    <w:p w:rsidR="00D362F7" w:rsidRPr="00A96C6E" w:rsidRDefault="00D362F7" w:rsidP="00A17E8A">
      <w:pPr>
        <w:autoSpaceDE w:val="0"/>
        <w:autoSpaceDN w:val="0"/>
        <w:adjustRightInd w:val="0"/>
        <w:jc w:val="both"/>
        <w:rPr>
          <w:rFonts w:ascii="Times New Roman" w:hAnsi="Times New Roman" w:cs="Times New Roman"/>
          <w:sz w:val="24"/>
          <w:szCs w:val="24"/>
        </w:rPr>
      </w:pPr>
      <w:r w:rsidRPr="00A96C6E">
        <w:rPr>
          <w:rFonts w:ascii="Times New Roman" w:hAnsi="Times New Roman" w:cs="Times New Roman"/>
          <w:sz w:val="24"/>
          <w:szCs w:val="24"/>
        </w:rPr>
        <w:t>Юмористические рассказы А.П. Чехова.</w:t>
      </w:r>
    </w:p>
    <w:p w:rsidR="00D362F7" w:rsidRPr="00A96C6E" w:rsidRDefault="00D362F7" w:rsidP="00A17E8A">
      <w:pPr>
        <w:autoSpaceDE w:val="0"/>
        <w:autoSpaceDN w:val="0"/>
        <w:adjustRightInd w:val="0"/>
        <w:jc w:val="both"/>
        <w:rPr>
          <w:rFonts w:ascii="Times New Roman" w:hAnsi="Times New Roman" w:cs="Times New Roman"/>
          <w:sz w:val="24"/>
          <w:szCs w:val="24"/>
        </w:rPr>
      </w:pPr>
      <w:r w:rsidRPr="00A96C6E">
        <w:rPr>
          <w:rFonts w:ascii="Times New Roman" w:hAnsi="Times New Roman" w:cs="Times New Roman"/>
          <w:sz w:val="24"/>
          <w:szCs w:val="24"/>
        </w:rPr>
        <w:t>Стихотворения отечественных поэтов второй половины XIX – ХХ веков о родной природе, связи человека с Родиной (в том числе Ф.И. Тютчева, А.А. Фета, И.А. Бунина, А.А. Блока, С.А. Есенина, Н.М. Рубцова).</w:t>
      </w:r>
    </w:p>
    <w:p w:rsidR="00D362F7" w:rsidRPr="00A96C6E" w:rsidRDefault="00D362F7" w:rsidP="00A17E8A">
      <w:pPr>
        <w:autoSpaceDE w:val="0"/>
        <w:autoSpaceDN w:val="0"/>
        <w:adjustRightInd w:val="0"/>
        <w:jc w:val="both"/>
        <w:rPr>
          <w:rFonts w:ascii="Times New Roman" w:hAnsi="Times New Roman" w:cs="Times New Roman"/>
          <w:sz w:val="24"/>
          <w:szCs w:val="24"/>
        </w:rPr>
      </w:pPr>
      <w:r w:rsidRPr="00A96C6E">
        <w:rPr>
          <w:rFonts w:ascii="Times New Roman" w:hAnsi="Times New Roman" w:cs="Times New Roman"/>
          <w:sz w:val="24"/>
          <w:szCs w:val="24"/>
        </w:rPr>
        <w:t>Рассказы о природе К.Г. Паустовского, Л. Андреева (например, «Кусака»); произведения отечественной и зарубежной литературы о животных.</w:t>
      </w:r>
    </w:p>
    <w:p w:rsidR="00D362F7" w:rsidRPr="00A96C6E" w:rsidRDefault="00D362F7" w:rsidP="00A17E8A">
      <w:pPr>
        <w:autoSpaceDE w:val="0"/>
        <w:autoSpaceDN w:val="0"/>
        <w:adjustRightInd w:val="0"/>
        <w:jc w:val="both"/>
        <w:rPr>
          <w:rFonts w:ascii="Times New Roman" w:hAnsi="Times New Roman" w:cs="Times New Roman"/>
          <w:sz w:val="24"/>
          <w:szCs w:val="24"/>
        </w:rPr>
      </w:pPr>
      <w:r w:rsidRPr="00A96C6E">
        <w:rPr>
          <w:rFonts w:ascii="Times New Roman" w:hAnsi="Times New Roman" w:cs="Times New Roman"/>
          <w:sz w:val="24"/>
          <w:szCs w:val="24"/>
        </w:rPr>
        <w:t xml:space="preserve">Повесть В.Г. Короленко «В дурном обществе» (фрагменты). </w:t>
      </w:r>
    </w:p>
    <w:p w:rsidR="00D362F7" w:rsidRPr="00A96C6E" w:rsidRDefault="00D362F7" w:rsidP="00A17E8A">
      <w:pPr>
        <w:autoSpaceDE w:val="0"/>
        <w:autoSpaceDN w:val="0"/>
        <w:adjustRightInd w:val="0"/>
        <w:jc w:val="both"/>
        <w:rPr>
          <w:rFonts w:ascii="Times New Roman" w:hAnsi="Times New Roman" w:cs="Times New Roman"/>
          <w:sz w:val="24"/>
          <w:szCs w:val="24"/>
        </w:rPr>
      </w:pPr>
      <w:r w:rsidRPr="00A96C6E">
        <w:rPr>
          <w:rFonts w:ascii="Times New Roman" w:hAnsi="Times New Roman" w:cs="Times New Roman"/>
          <w:sz w:val="24"/>
          <w:szCs w:val="24"/>
        </w:rPr>
        <w:t>Произведения отечественных поэтов и прозаиков ХХ–</w:t>
      </w:r>
      <w:r w:rsidRPr="00A96C6E">
        <w:rPr>
          <w:rFonts w:ascii="Times New Roman" w:hAnsi="Times New Roman" w:cs="Times New Roman"/>
          <w:sz w:val="24"/>
          <w:szCs w:val="24"/>
          <w:lang w:val="en-US"/>
        </w:rPr>
        <w:t>XXI</w:t>
      </w:r>
      <w:r w:rsidRPr="00A96C6E">
        <w:rPr>
          <w:rFonts w:ascii="Times New Roman" w:hAnsi="Times New Roman" w:cs="Times New Roman"/>
          <w:sz w:val="24"/>
          <w:szCs w:val="24"/>
        </w:rPr>
        <w:t xml:space="preserve"> веков на тему «военное детство» (в том числе, повесть В.П. Катаева «Сын полка»; рассказ А.П. Платонова «Никита», стихотворения А.Т. Твардовского, К.М. Симонова).</w:t>
      </w:r>
    </w:p>
    <w:p w:rsidR="00D362F7" w:rsidRPr="00A96C6E" w:rsidRDefault="00D362F7" w:rsidP="00A17E8A">
      <w:pPr>
        <w:autoSpaceDE w:val="0"/>
        <w:autoSpaceDN w:val="0"/>
        <w:adjustRightInd w:val="0"/>
        <w:jc w:val="both"/>
        <w:rPr>
          <w:rFonts w:ascii="Times New Roman" w:hAnsi="Times New Roman" w:cs="Times New Roman"/>
          <w:sz w:val="24"/>
          <w:szCs w:val="24"/>
        </w:rPr>
      </w:pPr>
      <w:r w:rsidRPr="00A96C6E">
        <w:rPr>
          <w:rFonts w:ascii="Times New Roman" w:hAnsi="Times New Roman" w:cs="Times New Roman"/>
          <w:sz w:val="24"/>
          <w:szCs w:val="24"/>
        </w:rPr>
        <w:t xml:space="preserve">Рассказы на тему детства (в том числе рассказы В.М. Шукшина «Дядя Ермолай», В.П. Астафьева «Васюткино озеро»). </w:t>
      </w:r>
    </w:p>
    <w:p w:rsidR="00D362F7" w:rsidRPr="00A96C6E" w:rsidRDefault="00D362F7" w:rsidP="00A17E8A">
      <w:pPr>
        <w:spacing w:after="0"/>
        <w:jc w:val="both"/>
        <w:rPr>
          <w:rFonts w:ascii="Times New Roman" w:eastAsia="Times New Roman" w:hAnsi="Times New Roman" w:cs="Times New Roman"/>
          <w:b/>
          <w:bCs/>
          <w:sz w:val="24"/>
          <w:szCs w:val="24"/>
        </w:rPr>
      </w:pPr>
      <w:r w:rsidRPr="00A96C6E">
        <w:rPr>
          <w:rFonts w:ascii="Times New Roman" w:hAnsi="Times New Roman" w:cs="Times New Roman"/>
          <w:sz w:val="24"/>
          <w:szCs w:val="24"/>
        </w:rPr>
        <w:t>Отличия прозаических текстов от поэтических;</w:t>
      </w:r>
    </w:p>
    <w:p w:rsidR="00D362F7" w:rsidRPr="00A96C6E" w:rsidRDefault="00D362F7" w:rsidP="00A17E8A">
      <w:pPr>
        <w:spacing w:after="0"/>
        <w:jc w:val="both"/>
        <w:rPr>
          <w:rFonts w:ascii="Times New Roman" w:eastAsiaTheme="minorHAnsi" w:hAnsi="Times New Roman" w:cs="Times New Roman"/>
          <w:sz w:val="24"/>
          <w:szCs w:val="24"/>
        </w:rPr>
      </w:pPr>
      <w:r w:rsidRPr="00A96C6E">
        <w:rPr>
          <w:rFonts w:ascii="Times New Roman" w:eastAsiaTheme="minorHAnsi" w:hAnsi="Times New Roman" w:cs="Times New Roman"/>
          <w:sz w:val="24"/>
          <w:szCs w:val="24"/>
        </w:rPr>
        <w:lastRenderedPageBreak/>
        <w:t>Текст: художественный, научный, деловой, публицистический</w:t>
      </w:r>
    </w:p>
    <w:p w:rsidR="00D362F7" w:rsidRPr="00A96C6E" w:rsidRDefault="00D362F7" w:rsidP="00A17E8A">
      <w:pPr>
        <w:spacing w:after="0"/>
        <w:jc w:val="both"/>
        <w:rPr>
          <w:rFonts w:ascii="Times New Roman" w:eastAsiaTheme="minorHAnsi" w:hAnsi="Times New Roman" w:cs="Times New Roman"/>
          <w:sz w:val="24"/>
          <w:szCs w:val="24"/>
        </w:rPr>
      </w:pPr>
      <w:r w:rsidRPr="00A96C6E">
        <w:rPr>
          <w:rFonts w:ascii="Times New Roman" w:eastAsiaTheme="minorHAnsi" w:hAnsi="Times New Roman" w:cs="Times New Roman"/>
          <w:sz w:val="24"/>
          <w:szCs w:val="24"/>
        </w:rPr>
        <w:t>Основные жанры: фольклорная и литературная сказка, загадка, пословица, поговорка, басня, рассказ, повесть, лирическое стихотворение.</w:t>
      </w:r>
    </w:p>
    <w:p w:rsidR="00D362F7" w:rsidRPr="00A96C6E" w:rsidRDefault="00D362F7" w:rsidP="00A17E8A">
      <w:pPr>
        <w:spacing w:after="0"/>
        <w:jc w:val="both"/>
        <w:rPr>
          <w:rFonts w:ascii="Times New Roman" w:eastAsia="Times New Roman" w:hAnsi="Times New Roman" w:cs="Times New Roman"/>
          <w:b/>
          <w:bCs/>
          <w:sz w:val="28"/>
          <w:szCs w:val="28"/>
        </w:rPr>
      </w:pPr>
    </w:p>
    <w:p w:rsidR="00D362F7" w:rsidRPr="00A96C6E" w:rsidRDefault="00D362F7" w:rsidP="00A17E8A">
      <w:pPr>
        <w:spacing w:after="0"/>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«Литература» </w:t>
      </w:r>
    </w:p>
    <w:p w:rsidR="00D362F7" w:rsidRPr="00A96C6E" w:rsidRDefault="00D362F7" w:rsidP="00A17E8A">
      <w:pPr>
        <w:spacing w:after="0"/>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(6 класс).</w:t>
      </w:r>
    </w:p>
    <w:p w:rsidR="00D362F7" w:rsidRPr="00A96C6E" w:rsidRDefault="00D362F7" w:rsidP="00A17E8A">
      <w:pPr>
        <w:spacing w:after="0"/>
        <w:jc w:val="both"/>
        <w:rPr>
          <w:rFonts w:ascii="Times New Roman" w:eastAsia="Times New Roman" w:hAnsi="Times New Roman" w:cs="Times New Roman"/>
          <w:b/>
          <w:bCs/>
          <w:sz w:val="24"/>
          <w:szCs w:val="24"/>
        </w:rPr>
      </w:pPr>
    </w:p>
    <w:p w:rsidR="00D362F7" w:rsidRPr="00A96C6E" w:rsidRDefault="00D362F7" w:rsidP="00A17E8A">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Поэмы Гомера «Илиада» (фрагменты), «Одиссея» (фрагменты). </w:t>
      </w:r>
    </w:p>
    <w:p w:rsidR="00D362F7" w:rsidRPr="00A96C6E" w:rsidRDefault="00D362F7" w:rsidP="00A17E8A">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Русские былины. Древний героический эпос народов России и мира.</w:t>
      </w:r>
    </w:p>
    <w:p w:rsidR="00D362F7" w:rsidRPr="00A96C6E" w:rsidRDefault="00D362F7" w:rsidP="00A17E8A">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«Повесть временных лет» (фрагменты). </w:t>
      </w:r>
    </w:p>
    <w:p w:rsidR="00D362F7" w:rsidRPr="00A96C6E" w:rsidRDefault="00D362F7" w:rsidP="00A17E8A">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Произведения А.С. Пушкина: стихотворения (в том числе «Песнь о вещем Олеге», «Зимняя дорога», «Узник»); роман «Дубровский».</w:t>
      </w:r>
    </w:p>
    <w:p w:rsidR="00D362F7" w:rsidRPr="00A96C6E" w:rsidRDefault="00D362F7" w:rsidP="00A17E8A">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Стихотворения М.Ю. Лермонтова (в том числе «Парус», «Три пальмы», «Утес», «Листок»).</w:t>
      </w:r>
    </w:p>
    <w:p w:rsidR="00D362F7" w:rsidRPr="00A96C6E" w:rsidRDefault="00D362F7" w:rsidP="00A17E8A">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Песни из творчества А.В. Кольцова, из отечественной и зарубежной поэзии.</w:t>
      </w:r>
    </w:p>
    <w:p w:rsidR="00D362F7" w:rsidRPr="00A96C6E" w:rsidRDefault="00D362F7" w:rsidP="00A17E8A">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Рассказ И.С. Тургенева «Бежин луг». </w:t>
      </w:r>
    </w:p>
    <w:p w:rsidR="00D362F7" w:rsidRPr="00A96C6E" w:rsidRDefault="00D362F7" w:rsidP="00A17E8A">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Произведения с фантастическим сюжетом отечественной и зарубежной литературы.</w:t>
      </w:r>
    </w:p>
    <w:p w:rsidR="00D362F7" w:rsidRPr="00A96C6E" w:rsidRDefault="00D362F7" w:rsidP="00A17E8A">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Стихотворения Ф.И. Тютчева (в том числе «С поляны коршун поднялся…», «Листья») </w:t>
      </w:r>
    </w:p>
    <w:p w:rsidR="00D362F7" w:rsidRPr="00A96C6E" w:rsidRDefault="00D362F7" w:rsidP="00A17E8A">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Стихотворения А.А. Фета (в том числе «Учись у них – у дуба, у березы…», «Еще майская ночь»)</w:t>
      </w:r>
    </w:p>
    <w:p w:rsidR="00D362F7" w:rsidRPr="00A96C6E" w:rsidRDefault="00D362F7" w:rsidP="00A17E8A">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Сказ Н.С. Лескова «Левша». </w:t>
      </w:r>
    </w:p>
    <w:p w:rsidR="00D362F7" w:rsidRPr="00A96C6E" w:rsidRDefault="00D362F7" w:rsidP="00A17E8A">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Произведения на тему детства: повесть Л.Н. Толстого «Детство» (избранные главы), повесть М. Горького «Детство», а также произведения отечественной и зарубежной литературы на тему взросления человека. </w:t>
      </w:r>
    </w:p>
    <w:p w:rsidR="00D362F7" w:rsidRPr="00A96C6E" w:rsidRDefault="00D362F7" w:rsidP="00A17E8A">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Сатирические рассказы А.П. Чехова (в том числе «Хамелеон», «Толстый и тонкий», «Смерть чиновника»).</w:t>
      </w:r>
    </w:p>
    <w:p w:rsidR="00D362F7" w:rsidRPr="00A96C6E" w:rsidRDefault="00D362F7" w:rsidP="00A17E8A">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Рассказ А.И. Куприна «Чудесный доктор». </w:t>
      </w:r>
    </w:p>
    <w:p w:rsidR="00D362F7" w:rsidRPr="00A96C6E" w:rsidRDefault="00D362F7" w:rsidP="00A17E8A">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Святочный рассказ из русской и зарубежной литературы.</w:t>
      </w:r>
    </w:p>
    <w:p w:rsidR="00D362F7" w:rsidRPr="00A96C6E" w:rsidRDefault="00D362F7" w:rsidP="00A17E8A">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Стихотворения С.А. Есенина (в том числе «Гой ты Русь, моя родная…», «Низкий дом с голубыми ставнями…», «Песнь о собаке»).</w:t>
      </w:r>
    </w:p>
    <w:p w:rsidR="00D362F7" w:rsidRPr="00A96C6E" w:rsidRDefault="00D362F7" w:rsidP="00A17E8A">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Стихотворение В.В. Маяковского «Хорошее отношение к лошадям». </w:t>
      </w:r>
    </w:p>
    <w:p w:rsidR="00D362F7" w:rsidRPr="00A96C6E" w:rsidRDefault="00D362F7" w:rsidP="00A17E8A">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Стихотворения о животных из отечественной поэзии ХХ–</w:t>
      </w:r>
      <w:r w:rsidRPr="00A96C6E">
        <w:rPr>
          <w:rFonts w:ascii="Times New Roman" w:hAnsi="Times New Roman" w:cs="Times New Roman"/>
          <w:sz w:val="24"/>
          <w:szCs w:val="24"/>
          <w:lang w:val="en-US"/>
        </w:rPr>
        <w:t>XXI</w:t>
      </w:r>
      <w:r w:rsidRPr="00A96C6E">
        <w:rPr>
          <w:rFonts w:ascii="Times New Roman" w:hAnsi="Times New Roman" w:cs="Times New Roman"/>
          <w:sz w:val="24"/>
          <w:szCs w:val="24"/>
        </w:rPr>
        <w:t xml:space="preserve"> веков. </w:t>
      </w:r>
    </w:p>
    <w:p w:rsidR="00D362F7" w:rsidRPr="00A96C6E" w:rsidRDefault="00D362F7" w:rsidP="00A17E8A">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Рассказ В.Г. Распутина «Уроки французского». </w:t>
      </w:r>
    </w:p>
    <w:p w:rsidR="00D362F7" w:rsidRPr="00A96C6E" w:rsidRDefault="00D362F7" w:rsidP="00A17E8A">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Произведения отечественной и зарубежной литературы с нравственной проблематикой.</w:t>
      </w:r>
    </w:p>
    <w:p w:rsidR="00D362F7" w:rsidRPr="00A96C6E" w:rsidRDefault="00D362F7" w:rsidP="00A17E8A">
      <w:pPr>
        <w:spacing w:after="0"/>
        <w:ind w:firstLine="709"/>
        <w:jc w:val="both"/>
        <w:rPr>
          <w:rFonts w:ascii="Times New Roman" w:eastAsia="Times New Roman" w:hAnsi="Times New Roman" w:cs="Times New Roman"/>
          <w:b/>
          <w:bCs/>
          <w:sz w:val="24"/>
          <w:szCs w:val="24"/>
        </w:rPr>
      </w:pPr>
    </w:p>
    <w:p w:rsidR="00D362F7" w:rsidRPr="00A96C6E" w:rsidRDefault="00D362F7" w:rsidP="00A17E8A">
      <w:pPr>
        <w:spacing w:after="0"/>
        <w:jc w:val="both"/>
        <w:rPr>
          <w:rFonts w:ascii="Times New Roman" w:hAnsi="Times New Roman" w:cs="Times New Roman"/>
          <w:sz w:val="24"/>
          <w:szCs w:val="24"/>
        </w:rPr>
      </w:pPr>
      <w:r w:rsidRPr="00A96C6E">
        <w:rPr>
          <w:rFonts w:ascii="Times New Roman" w:hAnsi="Times New Roman" w:cs="Times New Roman"/>
          <w:sz w:val="24"/>
          <w:szCs w:val="24"/>
        </w:rPr>
        <w:t>Теоретико-литературные понятия:</w:t>
      </w:r>
    </w:p>
    <w:p w:rsidR="00D362F7" w:rsidRPr="00A96C6E" w:rsidRDefault="00D362F7" w:rsidP="00A17E8A">
      <w:pPr>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основные жанры фольклора и художественной литературы, </w:t>
      </w:r>
    </w:p>
    <w:p w:rsidR="00D362F7" w:rsidRPr="00A96C6E" w:rsidRDefault="00D362F7" w:rsidP="00A17E8A">
      <w:pPr>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Конфликт в произведении; </w:t>
      </w:r>
    </w:p>
    <w:p w:rsidR="00D362F7" w:rsidRPr="00A96C6E" w:rsidRDefault="00D362F7" w:rsidP="00A17E8A">
      <w:pPr>
        <w:spacing w:after="0"/>
        <w:jc w:val="both"/>
        <w:rPr>
          <w:rFonts w:ascii="Times New Roman" w:hAnsi="Times New Roman" w:cs="Times New Roman"/>
          <w:sz w:val="24"/>
          <w:szCs w:val="24"/>
        </w:rPr>
      </w:pPr>
      <w:r w:rsidRPr="00A96C6E">
        <w:rPr>
          <w:rFonts w:ascii="Times New Roman" w:hAnsi="Times New Roman" w:cs="Times New Roman"/>
          <w:sz w:val="24"/>
          <w:szCs w:val="24"/>
        </w:rPr>
        <w:t>Отличия прозаических текстов от поэтических;</w:t>
      </w:r>
    </w:p>
    <w:p w:rsidR="00D362F7" w:rsidRPr="00A96C6E" w:rsidRDefault="00D362F7" w:rsidP="00A17E8A">
      <w:pPr>
        <w:spacing w:after="0"/>
        <w:jc w:val="both"/>
        <w:rPr>
          <w:rFonts w:ascii="Times New Roman" w:eastAsia="Times New Roman" w:hAnsi="Times New Roman" w:cs="Times New Roman"/>
          <w:b/>
          <w:bCs/>
          <w:sz w:val="24"/>
          <w:szCs w:val="24"/>
        </w:rPr>
      </w:pPr>
    </w:p>
    <w:p w:rsidR="00D362F7" w:rsidRPr="00A96C6E" w:rsidRDefault="00D362F7" w:rsidP="00A17E8A">
      <w:pPr>
        <w:spacing w:after="0"/>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«Литература» </w:t>
      </w:r>
    </w:p>
    <w:p w:rsidR="00D362F7" w:rsidRPr="00A96C6E" w:rsidRDefault="00D362F7" w:rsidP="00A17E8A">
      <w:pPr>
        <w:spacing w:after="0"/>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(7 класс)</w:t>
      </w:r>
    </w:p>
    <w:p w:rsidR="00D362F7" w:rsidRPr="00A96C6E" w:rsidRDefault="00D362F7" w:rsidP="00A17E8A">
      <w:pPr>
        <w:tabs>
          <w:tab w:val="left" w:pos="284"/>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Древнерусская литература. </w:t>
      </w:r>
    </w:p>
    <w:p w:rsidR="00D362F7" w:rsidRPr="00A96C6E" w:rsidRDefault="00D362F7" w:rsidP="00A17E8A">
      <w:pPr>
        <w:tabs>
          <w:tab w:val="left" w:pos="284"/>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«Поучения» Владимира Мономаха (фрагменты). «Повесть о Петре и Февронии. Муромских». Предания. «Воцарение Ивана Грозного». </w:t>
      </w:r>
    </w:p>
    <w:p w:rsidR="00D362F7" w:rsidRPr="00A96C6E" w:rsidRDefault="00D362F7" w:rsidP="00A17E8A">
      <w:pPr>
        <w:tabs>
          <w:tab w:val="left" w:pos="284"/>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lastRenderedPageBreak/>
        <w:t>Былины. «Вольга и Микула Селянинович». Киевский цикл былин. Новгородский цикл былин. «Садко»</w:t>
      </w:r>
    </w:p>
    <w:p w:rsidR="00D362F7" w:rsidRPr="00A96C6E" w:rsidRDefault="00D362F7" w:rsidP="00A17E8A">
      <w:pPr>
        <w:tabs>
          <w:tab w:val="left" w:pos="284"/>
        </w:tabs>
        <w:autoSpaceDE w:val="0"/>
        <w:autoSpaceDN w:val="0"/>
        <w:adjustRightInd w:val="0"/>
        <w:spacing w:after="0"/>
        <w:jc w:val="both"/>
        <w:rPr>
          <w:rFonts w:ascii="Times New Roman" w:eastAsia="Times New Roman" w:hAnsi="Times New Roman" w:cs="Times New Roman"/>
          <w:bCs/>
          <w:sz w:val="24"/>
          <w:szCs w:val="24"/>
        </w:rPr>
      </w:pPr>
    </w:p>
    <w:p w:rsidR="00D362F7" w:rsidRPr="00A96C6E" w:rsidRDefault="00D362F7" w:rsidP="00A17E8A">
      <w:pPr>
        <w:tabs>
          <w:tab w:val="left" w:pos="284"/>
        </w:tabs>
        <w:autoSpaceDE w:val="0"/>
        <w:autoSpaceDN w:val="0"/>
        <w:adjustRightInd w:val="0"/>
        <w:spacing w:after="0"/>
        <w:jc w:val="both"/>
        <w:rPr>
          <w:rFonts w:ascii="Times New Roman" w:hAnsi="Times New Roman" w:cs="Times New Roman"/>
          <w:sz w:val="24"/>
          <w:szCs w:val="24"/>
        </w:rPr>
      </w:pPr>
      <w:r w:rsidRPr="00A96C6E">
        <w:rPr>
          <w:rFonts w:ascii="Times New Roman" w:eastAsia="Times New Roman" w:hAnsi="Times New Roman" w:cs="Times New Roman"/>
          <w:bCs/>
          <w:sz w:val="24"/>
          <w:szCs w:val="24"/>
        </w:rPr>
        <w:t>Русская литература XVIII–XIX веков.</w:t>
      </w:r>
    </w:p>
    <w:p w:rsidR="00D362F7" w:rsidRPr="00A96C6E" w:rsidRDefault="00D362F7" w:rsidP="00A17E8A">
      <w:pPr>
        <w:tabs>
          <w:tab w:val="left" w:pos="284"/>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М.В. Ломоносов. Ода «К статуе Петра Великого»</w:t>
      </w:r>
    </w:p>
    <w:p w:rsidR="00D362F7" w:rsidRPr="00A96C6E" w:rsidRDefault="00D362F7" w:rsidP="00A17E8A">
      <w:pPr>
        <w:tabs>
          <w:tab w:val="left" w:pos="284"/>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Г.Р. Державин. Стихотворения «Река времен в своем стремленьи..», «На птичку», «Признание»</w:t>
      </w:r>
    </w:p>
    <w:p w:rsidR="00D362F7" w:rsidRPr="00A96C6E" w:rsidRDefault="00D362F7" w:rsidP="00A17E8A">
      <w:pPr>
        <w:tabs>
          <w:tab w:val="left" w:pos="284"/>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А.С. Пушкин. Поэма «Полтава» (отрывок), «Медный всадник» (отрывок), «Песнь о вещем Олеге» и её летописный источник. «Борис Годунов». «Повести Белкина», «Станционный смотритель», стихотворения (в том числе, «19 октября» («Роняет лес багряный свой убор…»), «И.И. Пущину», «Няне», «На холмах Грузии лежит ночная мгла…», «Два чувства дивно близки нам…», «Во глубине сибирских руд…»).</w:t>
      </w:r>
    </w:p>
    <w:p w:rsidR="00D362F7" w:rsidRPr="00A96C6E" w:rsidRDefault="00D362F7" w:rsidP="00A17E8A">
      <w:pPr>
        <w:tabs>
          <w:tab w:val="left" w:pos="284"/>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М.Ю. Лермонтов «Песня про царя Ивана Васильевича, молодого опричника и удалого купца Калашникова». Стихотворения «Желанье» («Отворите мне темницу…»), «Молитва» («В минуту жизни трудную…»), «Узник», «Парус», «Из Гете», «Ангел», «Тучи», «Когда волнуется желтеющая нива…».</w:t>
      </w:r>
    </w:p>
    <w:p w:rsidR="00D362F7" w:rsidRPr="00A96C6E" w:rsidRDefault="00D362F7" w:rsidP="00A17E8A">
      <w:pPr>
        <w:tabs>
          <w:tab w:val="left" w:pos="284"/>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Стихотворения отечественных поэтов XIX в. на тему поэта и поэзии (в том числе стихотворения Ф.И. Тютчева, А.А. Фета).</w:t>
      </w:r>
    </w:p>
    <w:p w:rsidR="00D362F7" w:rsidRPr="00A96C6E" w:rsidRDefault="00D362F7" w:rsidP="00A17E8A">
      <w:pPr>
        <w:tabs>
          <w:tab w:val="left" w:pos="284"/>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Н.В. Гоголь. Повесть «Тарас Бульба».</w:t>
      </w:r>
    </w:p>
    <w:p w:rsidR="00D362F7" w:rsidRPr="00A96C6E" w:rsidRDefault="00D362F7" w:rsidP="00A17E8A">
      <w:pPr>
        <w:tabs>
          <w:tab w:val="left" w:pos="284"/>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И.С. Тургенев. Стихотворение в прозе «Русский язык». «Близнецы», «Два богача», «Бирюк».</w:t>
      </w:r>
    </w:p>
    <w:p w:rsidR="00D362F7" w:rsidRPr="00A96C6E" w:rsidRDefault="00D362F7" w:rsidP="00A17E8A">
      <w:pPr>
        <w:tabs>
          <w:tab w:val="left" w:pos="284"/>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Н.А. Некрасов. Поэма «Русские женщины» («Княгиня Трубецкая»). «Железная дорога», «Несжатая полоса», «Размышления у парадного подъезда», «В полном разгаре страда деревенская…»).</w:t>
      </w:r>
    </w:p>
    <w:p w:rsidR="00D362F7" w:rsidRPr="00A96C6E" w:rsidRDefault="00D362F7" w:rsidP="00A17E8A">
      <w:pPr>
        <w:tabs>
          <w:tab w:val="left" w:pos="284"/>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А.К. Толстой. «Василий Шибанов» и «Князь Михайло Репнин».</w:t>
      </w:r>
    </w:p>
    <w:p w:rsidR="00D362F7" w:rsidRPr="00A96C6E" w:rsidRDefault="00D362F7" w:rsidP="00A17E8A">
      <w:pPr>
        <w:tabs>
          <w:tab w:val="left" w:pos="284"/>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 xml:space="preserve">М.Е. Салтыков-Щедрин. Понятие о гротеске «Дикий помещик». «Повесть о том, как один мужик двух генералов прокормил», </w:t>
      </w:r>
      <w:r w:rsidRPr="00A96C6E">
        <w:rPr>
          <w:rFonts w:ascii="Times New Roman" w:hAnsi="Times New Roman" w:cs="Times New Roman"/>
          <w:iCs/>
          <w:sz w:val="24"/>
          <w:szCs w:val="24"/>
        </w:rPr>
        <w:t>«Премудрый пескарь»</w:t>
      </w:r>
      <w:r w:rsidRPr="00A96C6E">
        <w:rPr>
          <w:rFonts w:ascii="Times New Roman" w:hAnsi="Times New Roman" w:cs="Times New Roman"/>
          <w:sz w:val="24"/>
          <w:szCs w:val="24"/>
        </w:rPr>
        <w:t>.</w:t>
      </w:r>
    </w:p>
    <w:p w:rsidR="00D362F7" w:rsidRPr="00A96C6E" w:rsidRDefault="00D362F7" w:rsidP="00A17E8A">
      <w:pPr>
        <w:tabs>
          <w:tab w:val="left" w:pos="284"/>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Л.Н. Толстой. «Детство» (главы).</w:t>
      </w:r>
    </w:p>
    <w:p w:rsidR="00D362F7" w:rsidRPr="00A96C6E" w:rsidRDefault="00D362F7" w:rsidP="00A17E8A">
      <w:pPr>
        <w:tabs>
          <w:tab w:val="left" w:pos="284"/>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А.П. Чехов «Злоумышленник», «Хамелеон», «Тоска», «Размазня» и др.</w:t>
      </w:r>
    </w:p>
    <w:p w:rsidR="00D362F7" w:rsidRPr="00A96C6E" w:rsidRDefault="00D362F7" w:rsidP="00A17E8A">
      <w:pPr>
        <w:tabs>
          <w:tab w:val="left" w:pos="284"/>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Поэтическое изображение родной природы и выражение авторского настроения, миросозерцания.</w:t>
      </w:r>
    </w:p>
    <w:p w:rsidR="00D362F7" w:rsidRPr="00A96C6E" w:rsidRDefault="00D362F7" w:rsidP="00A17E8A">
      <w:pPr>
        <w:tabs>
          <w:tab w:val="left" w:pos="284"/>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В.А. Жуковский «Приход весны». И.А. Бунин «Родина». А.К. Толстой «Край ты мой, родимый край...», «Благовест».</w:t>
      </w:r>
    </w:p>
    <w:p w:rsidR="00D362F7" w:rsidRPr="00A96C6E" w:rsidRDefault="00D362F7" w:rsidP="00A17E8A">
      <w:pPr>
        <w:tabs>
          <w:tab w:val="left" w:pos="284"/>
        </w:tabs>
        <w:autoSpaceDE w:val="0"/>
        <w:autoSpaceDN w:val="0"/>
        <w:adjustRightInd w:val="0"/>
        <w:spacing w:after="0"/>
        <w:jc w:val="both"/>
        <w:rPr>
          <w:rFonts w:ascii="Times New Roman" w:hAnsi="Times New Roman" w:cs="Times New Roman"/>
          <w:sz w:val="24"/>
          <w:szCs w:val="24"/>
        </w:rPr>
      </w:pPr>
    </w:p>
    <w:p w:rsidR="00D362F7" w:rsidRPr="00A96C6E" w:rsidRDefault="00D362F7" w:rsidP="00A17E8A">
      <w:pPr>
        <w:tabs>
          <w:tab w:val="left" w:pos="142"/>
        </w:tabs>
        <w:autoSpaceDE w:val="0"/>
        <w:autoSpaceDN w:val="0"/>
        <w:adjustRightInd w:val="0"/>
        <w:spacing w:after="0"/>
        <w:jc w:val="both"/>
        <w:rPr>
          <w:rFonts w:ascii="Times New Roman" w:hAnsi="Times New Roman" w:cs="Times New Roman"/>
          <w:sz w:val="24"/>
          <w:szCs w:val="24"/>
        </w:rPr>
      </w:pPr>
      <w:r w:rsidRPr="00A96C6E">
        <w:rPr>
          <w:rFonts w:ascii="Times New Roman" w:eastAsia="Times New Roman" w:hAnsi="Times New Roman" w:cs="Times New Roman"/>
          <w:bCs/>
          <w:sz w:val="24"/>
          <w:szCs w:val="24"/>
        </w:rPr>
        <w:t>Русская литература XX века.</w:t>
      </w:r>
    </w:p>
    <w:p w:rsidR="00D362F7" w:rsidRPr="00A96C6E" w:rsidRDefault="00D362F7" w:rsidP="00A17E8A">
      <w:pPr>
        <w:tabs>
          <w:tab w:val="left" w:pos="142"/>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И.А. Бунин «Цифры», «Лапти».</w:t>
      </w:r>
    </w:p>
    <w:p w:rsidR="00D362F7" w:rsidRPr="00A96C6E" w:rsidRDefault="00D362F7" w:rsidP="00A17E8A">
      <w:pPr>
        <w:tabs>
          <w:tab w:val="left" w:pos="142"/>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 xml:space="preserve">М. Горький. Повесть «Детство» </w:t>
      </w:r>
      <w:r w:rsidR="008C4B70" w:rsidRPr="00A96C6E">
        <w:rPr>
          <w:rFonts w:ascii="Times New Roman" w:hAnsi="Times New Roman" w:cs="Times New Roman"/>
          <w:sz w:val="24"/>
          <w:szCs w:val="24"/>
        </w:rPr>
        <w:t>(анализ</w:t>
      </w:r>
      <w:r w:rsidRPr="00A96C6E">
        <w:rPr>
          <w:rFonts w:ascii="Times New Roman" w:hAnsi="Times New Roman" w:cs="Times New Roman"/>
          <w:sz w:val="24"/>
          <w:szCs w:val="24"/>
        </w:rPr>
        <w:t xml:space="preserve"> эпизода «Пожар»), «Легенда о Данко» из рассказа «Старуха Изергиль».</w:t>
      </w:r>
    </w:p>
    <w:p w:rsidR="00D362F7" w:rsidRPr="00A96C6E" w:rsidRDefault="00D362F7" w:rsidP="00A17E8A">
      <w:pPr>
        <w:tabs>
          <w:tab w:val="left" w:pos="142"/>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В.В. Маяковский. «Необычайное приключение, бывшее с Владимиром Маяковским летом на даче», «Хорошее отношение к лошадям».</w:t>
      </w:r>
    </w:p>
    <w:p w:rsidR="00D362F7" w:rsidRPr="00A96C6E" w:rsidRDefault="00D362F7" w:rsidP="00A17E8A">
      <w:pPr>
        <w:tabs>
          <w:tab w:val="left" w:pos="142"/>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Л.Н. Андреев. «Кусака».</w:t>
      </w:r>
    </w:p>
    <w:p w:rsidR="00D362F7" w:rsidRPr="00A96C6E" w:rsidRDefault="00D362F7" w:rsidP="00A17E8A">
      <w:pPr>
        <w:tabs>
          <w:tab w:val="left" w:pos="0"/>
          <w:tab w:val="left" w:pos="142"/>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А.П. Платонов. «Юшка».</w:t>
      </w:r>
    </w:p>
    <w:p w:rsidR="00D362F7" w:rsidRPr="00A96C6E" w:rsidRDefault="00D362F7" w:rsidP="00A17E8A">
      <w:pPr>
        <w:tabs>
          <w:tab w:val="left" w:pos="0"/>
          <w:tab w:val="left" w:pos="142"/>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А.С. Грин. «Алые паруса» (фрагменты).</w:t>
      </w:r>
    </w:p>
    <w:p w:rsidR="00D362F7" w:rsidRPr="00A96C6E" w:rsidRDefault="00D362F7" w:rsidP="00A17E8A">
      <w:pPr>
        <w:tabs>
          <w:tab w:val="left" w:pos="0"/>
          <w:tab w:val="left" w:pos="142"/>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Б.Л. Пастернак. Стихотворения «Июль», «Никого не будет в доме».</w:t>
      </w:r>
    </w:p>
    <w:p w:rsidR="00D362F7" w:rsidRPr="00A96C6E" w:rsidRDefault="00D362F7" w:rsidP="00A17E8A">
      <w:pPr>
        <w:tabs>
          <w:tab w:val="left" w:pos="0"/>
          <w:tab w:val="left" w:pos="142"/>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Поэты - участники Великой Отечественной войны.</w:t>
      </w:r>
    </w:p>
    <w:p w:rsidR="00D362F7" w:rsidRPr="00A96C6E" w:rsidRDefault="00D362F7" w:rsidP="00A17E8A">
      <w:pPr>
        <w:tabs>
          <w:tab w:val="left" w:pos="0"/>
          <w:tab w:val="left" w:pos="142"/>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lastRenderedPageBreak/>
        <w:tab/>
        <w:t>Ф.А. Абрамов. «О чем плачут лошади».</w:t>
      </w:r>
    </w:p>
    <w:p w:rsidR="00D362F7" w:rsidRPr="00A96C6E" w:rsidRDefault="00D362F7" w:rsidP="00A17E8A">
      <w:pPr>
        <w:tabs>
          <w:tab w:val="left" w:pos="0"/>
          <w:tab w:val="left" w:pos="142"/>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Е.И. Носов. «Кукла», «Живое пламя».</w:t>
      </w:r>
    </w:p>
    <w:p w:rsidR="00D362F7" w:rsidRPr="00A96C6E" w:rsidRDefault="00D362F7" w:rsidP="00A17E8A">
      <w:pPr>
        <w:tabs>
          <w:tab w:val="left" w:pos="0"/>
          <w:tab w:val="left" w:pos="142"/>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Ю.П. Казакова «Тихое утро».</w:t>
      </w:r>
    </w:p>
    <w:p w:rsidR="00D362F7" w:rsidRPr="00A96C6E" w:rsidRDefault="00D362F7" w:rsidP="00A17E8A">
      <w:pPr>
        <w:tabs>
          <w:tab w:val="left" w:pos="0"/>
          <w:tab w:val="left" w:pos="142"/>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Стихотворения о Родине, родной природе, собственном восприятии окружающего (в том числе в поэзии В.Я. Брюсова, Ф.К. Сологуба, С.А. Есенина, Н.А. Заболоцкого, Н.М. Рубцова).</w:t>
      </w:r>
    </w:p>
    <w:p w:rsidR="00D362F7" w:rsidRPr="00A96C6E" w:rsidRDefault="00D362F7" w:rsidP="00A17E8A">
      <w:pPr>
        <w:tabs>
          <w:tab w:val="left" w:pos="0"/>
          <w:tab w:val="left" w:pos="142"/>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Стихотворения на тему романтической мечты (в том числе в поэзии А.А. Блока, Н.С. Гумилева М.И. Цветаевой).</w:t>
      </w:r>
    </w:p>
    <w:p w:rsidR="00D362F7" w:rsidRPr="00A96C6E" w:rsidRDefault="00D362F7" w:rsidP="00A17E8A">
      <w:pPr>
        <w:tabs>
          <w:tab w:val="left" w:pos="0"/>
          <w:tab w:val="left" w:pos="142"/>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А.Т. Твардовский. Стихотворения «Снега темнеют синие…», «Июль – макушка лета», «На дне моей жизни».</w:t>
      </w:r>
    </w:p>
    <w:p w:rsidR="00D362F7" w:rsidRPr="00A96C6E" w:rsidRDefault="00D362F7" w:rsidP="00A17E8A">
      <w:pPr>
        <w:tabs>
          <w:tab w:val="left" w:pos="0"/>
          <w:tab w:val="left" w:pos="142"/>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Д.С. Лихачев. Духовное напутствие молодежи в главах книги «Земля родная».</w:t>
      </w:r>
    </w:p>
    <w:p w:rsidR="00D362F7" w:rsidRPr="00A96C6E" w:rsidRDefault="00D362F7" w:rsidP="00A17E8A">
      <w:pPr>
        <w:tabs>
          <w:tab w:val="left" w:pos="0"/>
          <w:tab w:val="left" w:pos="142"/>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r>
    </w:p>
    <w:p w:rsidR="00D362F7" w:rsidRPr="00A96C6E" w:rsidRDefault="00D362F7" w:rsidP="00A17E8A">
      <w:pPr>
        <w:tabs>
          <w:tab w:val="left" w:pos="0"/>
          <w:tab w:val="left" w:pos="142"/>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r>
      <w:r w:rsidRPr="00A96C6E">
        <w:rPr>
          <w:rFonts w:ascii="Times New Roman" w:hAnsi="Times New Roman" w:cs="Times New Roman"/>
          <w:iCs/>
          <w:sz w:val="24"/>
          <w:szCs w:val="24"/>
        </w:rPr>
        <w:t xml:space="preserve">Стихотворения отечественных поэтов второй половины XX – XXI веков (например, Е.А. Евтушенко, Б.А. Ахмадулиной, </w:t>
      </w:r>
      <w:r w:rsidRPr="00A96C6E">
        <w:rPr>
          <w:rFonts w:ascii="Times New Roman" w:hAnsi="Times New Roman" w:cs="Times New Roman"/>
          <w:sz w:val="24"/>
          <w:szCs w:val="24"/>
        </w:rPr>
        <w:t xml:space="preserve">Б. Ш. Окуджавы, </w:t>
      </w:r>
      <w:r w:rsidRPr="00A96C6E">
        <w:rPr>
          <w:rFonts w:ascii="Times New Roman" w:hAnsi="Times New Roman" w:cs="Times New Roman"/>
          <w:iCs/>
          <w:sz w:val="24"/>
          <w:szCs w:val="24"/>
        </w:rPr>
        <w:t>Ю.Д. Левитанского, Ю.П. Мориц, В.А. Кострова,</w:t>
      </w:r>
      <w:r w:rsidRPr="00A96C6E">
        <w:rPr>
          <w:rFonts w:ascii="Times New Roman" w:hAnsi="Times New Roman" w:cs="Times New Roman"/>
          <w:sz w:val="24"/>
          <w:szCs w:val="24"/>
        </w:rPr>
        <w:t xml:space="preserve"> А.Н. Вертинского). </w:t>
      </w:r>
    </w:p>
    <w:p w:rsidR="00D362F7" w:rsidRPr="00A96C6E" w:rsidRDefault="00D362F7" w:rsidP="00A17E8A">
      <w:pPr>
        <w:tabs>
          <w:tab w:val="left" w:pos="0"/>
          <w:tab w:val="left" w:pos="142"/>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ab/>
        <w:t>Произведения отечественных прозаиков: рассказы М. М. Пришвина, К.Г. Паустовского, А.П. Платонова (в том числе «Юшка»), В.М. Шукшина (в том числе «Чудик»), М. Зощенко (том числе «Беда»),</w:t>
      </w:r>
      <w:r w:rsidRPr="00A96C6E">
        <w:rPr>
          <w:rFonts w:ascii="Times New Roman" w:hAnsi="Times New Roman" w:cs="Times New Roman"/>
          <w:iCs/>
          <w:sz w:val="24"/>
          <w:szCs w:val="24"/>
        </w:rPr>
        <w:t xml:space="preserve"> Ф.А. Абрамова, В.П. Астафьева, В.И. Белова, В.В. Быкова, В.О. Богомолова, Ф.А. Искандера</w:t>
      </w:r>
      <w:r w:rsidRPr="00A96C6E">
        <w:rPr>
          <w:rFonts w:ascii="Times New Roman" w:hAnsi="Times New Roman" w:cs="Times New Roman"/>
          <w:sz w:val="24"/>
          <w:szCs w:val="24"/>
        </w:rPr>
        <w:t>.</w:t>
      </w:r>
    </w:p>
    <w:p w:rsidR="00D362F7" w:rsidRPr="00A96C6E" w:rsidRDefault="00D362F7" w:rsidP="00A17E8A">
      <w:pPr>
        <w:tabs>
          <w:tab w:val="left" w:pos="0"/>
          <w:tab w:val="left" w:pos="142"/>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Зарубежная литература.</w:t>
      </w:r>
    </w:p>
    <w:p w:rsidR="00D362F7" w:rsidRPr="00A96C6E" w:rsidRDefault="00D362F7" w:rsidP="00A17E8A">
      <w:pPr>
        <w:tabs>
          <w:tab w:val="left" w:pos="0"/>
          <w:tab w:val="left" w:pos="142"/>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Роберт Бернс. «Честная бедность». </w:t>
      </w:r>
    </w:p>
    <w:p w:rsidR="00D362F7" w:rsidRPr="00A96C6E" w:rsidRDefault="00D362F7" w:rsidP="00A17E8A">
      <w:pPr>
        <w:tabs>
          <w:tab w:val="left" w:pos="0"/>
          <w:tab w:val="left" w:pos="142"/>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Дж. Г. Байрон. «Ты кончил жизни путь, герой!».</w:t>
      </w:r>
    </w:p>
    <w:p w:rsidR="00D362F7" w:rsidRPr="00A96C6E" w:rsidRDefault="00D362F7" w:rsidP="00A17E8A">
      <w:pPr>
        <w:widowControl w:val="0"/>
        <w:tabs>
          <w:tab w:val="left" w:pos="0"/>
          <w:tab w:val="left" w:pos="993"/>
        </w:tabs>
        <w:spacing w:after="0"/>
        <w:jc w:val="both"/>
        <w:rPr>
          <w:rFonts w:ascii="Times New Roman" w:hAnsi="Times New Roman" w:cs="Times New Roman"/>
          <w:iCs/>
          <w:sz w:val="28"/>
          <w:szCs w:val="28"/>
        </w:rPr>
      </w:pPr>
    </w:p>
    <w:p w:rsidR="00D362F7" w:rsidRPr="00A96C6E" w:rsidRDefault="00D362F7" w:rsidP="00A17E8A">
      <w:pPr>
        <w:spacing w:after="0"/>
        <w:jc w:val="both"/>
        <w:rPr>
          <w:rFonts w:ascii="Times New Roman" w:hAnsi="Times New Roman" w:cs="Times New Roman"/>
          <w:iCs/>
          <w:sz w:val="24"/>
          <w:szCs w:val="24"/>
        </w:rPr>
      </w:pPr>
      <w:r w:rsidRPr="00A96C6E">
        <w:rPr>
          <w:rFonts w:ascii="Times New Roman" w:hAnsi="Times New Roman" w:cs="Times New Roman"/>
          <w:iCs/>
          <w:sz w:val="24"/>
          <w:szCs w:val="24"/>
        </w:rPr>
        <w:t xml:space="preserve">Род и жанр литературного произведения (в том числе поэма, роман, комедия, трагедия); </w:t>
      </w:r>
    </w:p>
    <w:p w:rsidR="00D362F7" w:rsidRPr="00A96C6E" w:rsidRDefault="00D362F7" w:rsidP="00A17E8A">
      <w:pPr>
        <w:spacing w:after="0"/>
        <w:jc w:val="both"/>
        <w:rPr>
          <w:rFonts w:ascii="Times New Roman" w:hAnsi="Times New Roman" w:cs="Times New Roman"/>
          <w:iCs/>
          <w:sz w:val="24"/>
          <w:szCs w:val="24"/>
        </w:rPr>
      </w:pPr>
      <w:r w:rsidRPr="00A96C6E">
        <w:rPr>
          <w:rFonts w:ascii="Times New Roman" w:hAnsi="Times New Roman" w:cs="Times New Roman"/>
          <w:iCs/>
          <w:sz w:val="24"/>
          <w:szCs w:val="24"/>
        </w:rPr>
        <w:t>Роль пейзажа и интерьера в произведении;</w:t>
      </w:r>
    </w:p>
    <w:p w:rsidR="00D362F7" w:rsidRPr="00A96C6E" w:rsidRDefault="00D362F7" w:rsidP="00A17E8A">
      <w:pPr>
        <w:spacing w:after="0"/>
        <w:jc w:val="both"/>
        <w:rPr>
          <w:rFonts w:ascii="Times New Roman" w:hAnsi="Times New Roman" w:cs="Times New Roman"/>
          <w:iCs/>
          <w:sz w:val="24"/>
          <w:szCs w:val="24"/>
        </w:rPr>
      </w:pPr>
      <w:r w:rsidRPr="00A96C6E">
        <w:rPr>
          <w:rFonts w:ascii="Times New Roman" w:hAnsi="Times New Roman" w:cs="Times New Roman"/>
          <w:iCs/>
          <w:sz w:val="24"/>
          <w:szCs w:val="24"/>
        </w:rPr>
        <w:t>Стадии развития действия в эпическом произведении (экспозиция, завязка, кульминация, развязка.</w:t>
      </w:r>
    </w:p>
    <w:p w:rsidR="00D362F7" w:rsidRPr="00A96C6E" w:rsidRDefault="00D362F7" w:rsidP="00A17E8A">
      <w:pPr>
        <w:spacing w:after="0"/>
        <w:jc w:val="both"/>
        <w:rPr>
          <w:rFonts w:ascii="Times New Roman" w:hAnsi="Times New Roman" w:cs="Times New Roman"/>
          <w:iCs/>
          <w:sz w:val="24"/>
          <w:szCs w:val="24"/>
        </w:rPr>
      </w:pPr>
    </w:p>
    <w:p w:rsidR="00D362F7" w:rsidRPr="00A96C6E" w:rsidRDefault="00D362F7" w:rsidP="00A17E8A">
      <w:pPr>
        <w:spacing w:after="0"/>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«Литература» </w:t>
      </w:r>
    </w:p>
    <w:p w:rsidR="00D362F7" w:rsidRPr="00A96C6E" w:rsidRDefault="00D362F7" w:rsidP="00A17E8A">
      <w:pPr>
        <w:spacing w:after="0"/>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(8 класс)</w:t>
      </w:r>
    </w:p>
    <w:p w:rsidR="00D362F7" w:rsidRPr="00A96C6E" w:rsidRDefault="00D362F7" w:rsidP="00A17E8A">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Устное народное творчество. Отражение жизни народа в народных песнях. Лирические песни. Исторические песни. Частушки. Предания как исторический жанр русской народной прозы. </w:t>
      </w:r>
    </w:p>
    <w:p w:rsidR="00D362F7" w:rsidRPr="00A96C6E" w:rsidRDefault="00D362F7" w:rsidP="00D362F7">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Древнерусская литература. Житийная литература как особый жанр древнерусской литературы. Повесть о житии и о храбрости благородного и великого князя Александра Невского</w:t>
      </w:r>
    </w:p>
    <w:p w:rsidR="00D362F7" w:rsidRPr="00A96C6E" w:rsidRDefault="00D362F7" w:rsidP="00D362F7">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Русская литература XVIII–XIX веков. «Шемякин суд» как сатирическое произведение 17 века.</w:t>
      </w:r>
    </w:p>
    <w:p w:rsidR="00D362F7" w:rsidRPr="00A96C6E" w:rsidRDefault="00D362F7" w:rsidP="00D362F7">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Творчество Д.И. Фонвизина. "Недоросль".</w:t>
      </w:r>
    </w:p>
    <w:p w:rsidR="00D362F7" w:rsidRPr="00A96C6E" w:rsidRDefault="00D362F7" w:rsidP="00D362F7">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Басни И.А. Крылова. Басня "Обоз".</w:t>
      </w:r>
    </w:p>
    <w:p w:rsidR="00D362F7" w:rsidRPr="00A96C6E" w:rsidRDefault="00D362F7" w:rsidP="00D362F7">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Творчество поэтов пушкинской эпохи. Думы К. Ф. Рылеева. Дума Рылеева "Смерть Ермака" и её связь с русской историей.</w:t>
      </w:r>
    </w:p>
    <w:p w:rsidR="00D362F7" w:rsidRPr="00A96C6E" w:rsidRDefault="00D362F7" w:rsidP="00D362F7">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Поэзия и повести А.С. Пушкина. Лирические стихотворения "Туча", "Я помню чудное мгновенье…", </w:t>
      </w:r>
      <w:r w:rsidRPr="00A96C6E">
        <w:rPr>
          <w:rFonts w:ascii="Times New Roman" w:hAnsi="Times New Roman" w:cs="Times New Roman"/>
          <w:sz w:val="24"/>
          <w:szCs w:val="24"/>
        </w:rPr>
        <w:t xml:space="preserve">«К Чаадаеву», «Анчар», «Если жизнь тебя обманет…»); </w:t>
      </w:r>
      <w:r w:rsidRPr="00A96C6E">
        <w:rPr>
          <w:rFonts w:ascii="Times New Roman" w:eastAsia="Times New Roman" w:hAnsi="Times New Roman" w:cs="Times New Roman"/>
          <w:bCs/>
          <w:sz w:val="24"/>
          <w:szCs w:val="24"/>
        </w:rPr>
        <w:t xml:space="preserve">и др. </w:t>
      </w:r>
      <w:r w:rsidRPr="00A96C6E">
        <w:rPr>
          <w:rFonts w:ascii="Times New Roman" w:eastAsia="Times New Roman" w:hAnsi="Times New Roman" w:cs="Times New Roman"/>
          <w:bCs/>
          <w:sz w:val="24"/>
          <w:szCs w:val="24"/>
        </w:rPr>
        <w:lastRenderedPageBreak/>
        <w:t xml:space="preserve">Историческая тема в творчестве поэта и писателя. "Капитанская дочка". "История Пугачёва" (отрывки). </w:t>
      </w:r>
    </w:p>
    <w:p w:rsidR="00D362F7" w:rsidRPr="00A96C6E" w:rsidRDefault="00D362F7" w:rsidP="00D362F7">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Лирика и поэмы М.Ю. Лермонтова. Поэма «Мцыри», стихотворения </w:t>
      </w:r>
      <w:r w:rsidRPr="00A96C6E">
        <w:rPr>
          <w:rFonts w:ascii="Times New Roman" w:hAnsi="Times New Roman" w:cs="Times New Roman"/>
          <w:sz w:val="24"/>
          <w:szCs w:val="24"/>
        </w:rPr>
        <w:t>«Прекрасны вы, поля земли родной…», «Я не хочу, чтоб свет узнал…», «Валерик»</w:t>
      </w:r>
      <w:r w:rsidRPr="00A96C6E">
        <w:rPr>
          <w:rFonts w:ascii="Times New Roman" w:eastAsia="Times New Roman" w:hAnsi="Times New Roman" w:cs="Times New Roman"/>
          <w:bCs/>
          <w:sz w:val="24"/>
          <w:szCs w:val="24"/>
        </w:rPr>
        <w:t xml:space="preserve">. </w:t>
      </w:r>
    </w:p>
    <w:p w:rsidR="00D362F7" w:rsidRPr="00A96C6E" w:rsidRDefault="00D362F7" w:rsidP="00D362F7">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Творчество Н.В. Гоголя. Комедия "Ревизор". Повесть "Шинель". </w:t>
      </w:r>
    </w:p>
    <w:p w:rsidR="00D362F7" w:rsidRPr="00A96C6E" w:rsidRDefault="00D362F7" w:rsidP="00D362F7">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Жанр сказки в творчестве М.Е. Салтыкова-Щедрина. "История одного города"(эпизоды). </w:t>
      </w:r>
    </w:p>
    <w:p w:rsidR="00D362F7" w:rsidRPr="00A96C6E" w:rsidRDefault="00D362F7" w:rsidP="00D362F7">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Средства создания комического в произведении. Ирония, сатира. Гипербола, гротеск. Пародия.</w:t>
      </w:r>
    </w:p>
    <w:p w:rsidR="00D362F7" w:rsidRPr="00A96C6E" w:rsidRDefault="00D362F7" w:rsidP="00D362F7">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Произведения Н.С. Лескова. Рассказ "Старый гений". </w:t>
      </w:r>
    </w:p>
    <w:p w:rsidR="00D362F7" w:rsidRPr="00A96C6E" w:rsidRDefault="00D362F7" w:rsidP="00D362F7">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Произведения И.С. Тургенева. </w:t>
      </w:r>
      <w:r w:rsidRPr="00A96C6E">
        <w:rPr>
          <w:rFonts w:ascii="Times New Roman" w:hAnsi="Times New Roman" w:cs="Times New Roman"/>
          <w:sz w:val="24"/>
          <w:szCs w:val="24"/>
        </w:rPr>
        <w:t>«Ася».</w:t>
      </w:r>
    </w:p>
    <w:p w:rsidR="00D362F7" w:rsidRPr="00A96C6E" w:rsidRDefault="00D362F7" w:rsidP="00D362F7">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Произведения Л.Н. Толстого.  Рассказ "После бала". «Севастопольские рассказы». Повесть "Отрочество".</w:t>
      </w:r>
    </w:p>
    <w:p w:rsidR="00D362F7" w:rsidRPr="00A96C6E" w:rsidRDefault="00D362F7" w:rsidP="00D362F7">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Выразительное чтение стихов поэтов А. Пушкина, М. Лермонтова, Ф. Тютчева, А. Фета, А. Майкова о родной природе.</w:t>
      </w:r>
    </w:p>
    <w:p w:rsidR="00D362F7" w:rsidRPr="00A96C6E" w:rsidRDefault="00D362F7" w:rsidP="00D362F7">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Произведения А.П. Чехова. Рассказ "О любви".</w:t>
      </w:r>
    </w:p>
    <w:p w:rsidR="00D362F7" w:rsidRPr="00A96C6E" w:rsidRDefault="00D362F7" w:rsidP="00D362F7">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Творчество И.А. Бунина. Рассказ "Кавказ".</w:t>
      </w:r>
    </w:p>
    <w:p w:rsidR="00D362F7" w:rsidRPr="00A96C6E" w:rsidRDefault="00D362F7" w:rsidP="00D362F7">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Тема нравственного выбора в литературе ХХ–XXI веков. А. И. Куприн. Нравственные проблемы рассказа "Куст сирени".</w:t>
      </w:r>
    </w:p>
    <w:p w:rsidR="00D362F7" w:rsidRPr="00A96C6E" w:rsidRDefault="00D362F7" w:rsidP="00D362F7">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Исторические произведения русских и зарубежных писателей. </w:t>
      </w:r>
    </w:p>
    <w:p w:rsidR="00D362F7" w:rsidRPr="00A96C6E" w:rsidRDefault="00D362F7" w:rsidP="00D362F7">
      <w:pPr>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А. А. Блок. Историческая тема в его творчестве. «Россия». Образ России и её истории. Образ Родины в лирическом цикле А.А. Блока «На поле Куликовом». Приёмы создания художественных образов.</w:t>
      </w:r>
    </w:p>
    <w:p w:rsidR="00D362F7" w:rsidRPr="00A96C6E" w:rsidRDefault="00D362F7" w:rsidP="00D362F7">
      <w:pPr>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С. А. Есенин. Историческая тема в творчестве. Понятие о драматической поэме.</w:t>
      </w:r>
    </w:p>
    <w:p w:rsidR="00D362F7" w:rsidRPr="00A96C6E" w:rsidRDefault="00D362F7" w:rsidP="00D362F7">
      <w:pPr>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Образ Пугачёва в фольклоре, произведениях А.С. Пушкина и С.А. Есенина.</w:t>
      </w:r>
    </w:p>
    <w:p w:rsidR="00D362F7" w:rsidRPr="00A96C6E" w:rsidRDefault="00D362F7" w:rsidP="00D362F7">
      <w:pPr>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Жанр рассказа в творчестве русских писателей XIX–XX веков.</w:t>
      </w:r>
    </w:p>
    <w:p w:rsidR="00D362F7" w:rsidRPr="00A96C6E" w:rsidRDefault="00D362F7" w:rsidP="00D362F7">
      <w:pPr>
        <w:jc w:val="both"/>
        <w:rPr>
          <w:rFonts w:ascii="Times New Roman" w:eastAsia="Times New Roman" w:hAnsi="Times New Roman" w:cs="Times New Roman"/>
          <w:bCs/>
          <w:sz w:val="24"/>
          <w:szCs w:val="24"/>
        </w:rPr>
      </w:pPr>
      <w:r w:rsidRPr="00A96C6E">
        <w:rPr>
          <w:rFonts w:ascii="Times New Roman" w:hAnsi="Times New Roman" w:cs="Times New Roman"/>
          <w:sz w:val="24"/>
          <w:szCs w:val="24"/>
        </w:rPr>
        <w:t xml:space="preserve">Произведение одного из писателей русского зарубежья: И.С. Шмелева (например, </w:t>
      </w:r>
      <w:r w:rsidRPr="00A96C6E">
        <w:rPr>
          <w:rFonts w:ascii="Times New Roman" w:eastAsia="Times New Roman" w:hAnsi="Times New Roman" w:cs="Times New Roman"/>
          <w:bCs/>
          <w:sz w:val="24"/>
          <w:szCs w:val="24"/>
        </w:rPr>
        <w:t>"Как я стал писателем"</w:t>
      </w:r>
      <w:r w:rsidRPr="00A96C6E">
        <w:rPr>
          <w:rFonts w:ascii="Times New Roman" w:hAnsi="Times New Roman" w:cs="Times New Roman"/>
          <w:sz w:val="24"/>
          <w:szCs w:val="24"/>
        </w:rPr>
        <w:t xml:space="preserve">), М.А. Осоргина (например, </w:t>
      </w:r>
      <w:r w:rsidRPr="00A96C6E">
        <w:rPr>
          <w:rFonts w:ascii="Times New Roman" w:eastAsia="Times New Roman" w:hAnsi="Times New Roman" w:cs="Times New Roman"/>
          <w:bCs/>
          <w:sz w:val="24"/>
          <w:szCs w:val="24"/>
        </w:rPr>
        <w:t>рассказе "Пенсне</w:t>
      </w:r>
      <w:r w:rsidRPr="00A96C6E">
        <w:rPr>
          <w:rFonts w:ascii="Times New Roman" w:hAnsi="Times New Roman" w:cs="Times New Roman"/>
          <w:sz w:val="24"/>
          <w:szCs w:val="24"/>
        </w:rPr>
        <w:t>), В.В. Набокова</w:t>
      </w:r>
    </w:p>
    <w:p w:rsidR="00D362F7" w:rsidRPr="00A96C6E" w:rsidRDefault="00D362F7" w:rsidP="00D362F7">
      <w:pPr>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Юмористические рассказы русских писателей ХIХ-ХХ веков</w:t>
      </w:r>
    </w:p>
    <w:p w:rsidR="00D362F7" w:rsidRPr="00A96C6E" w:rsidRDefault="00D362F7" w:rsidP="00D362F7">
      <w:pPr>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Журнал "Сатирикон". "Всеобщая история, обработанная "Сатириконом" (отрывки). Тэффи (Н.А. Лохвицкая). «Жизнь и воротник». М.М. Зощенко. «История болезни».</w:t>
      </w:r>
    </w:p>
    <w:p w:rsidR="00D362F7" w:rsidRPr="00A96C6E" w:rsidRDefault="00D362F7" w:rsidP="00D362F7">
      <w:pPr>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Произведения русских писателей о Великой Отечественной войне.</w:t>
      </w:r>
    </w:p>
    <w:p w:rsidR="00D362F7" w:rsidRPr="00A96C6E" w:rsidRDefault="00D362F7" w:rsidP="00D362F7">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Рассказы В.П. Астафьева. "Фотография, на которой меня нет".</w:t>
      </w:r>
    </w:p>
    <w:p w:rsidR="00D362F7" w:rsidRPr="00A96C6E" w:rsidRDefault="00D362F7" w:rsidP="00D362F7">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Произведения русских и зарубежных авторов о природе и животных.</w:t>
      </w:r>
    </w:p>
    <w:p w:rsidR="00D362F7" w:rsidRPr="00A96C6E" w:rsidRDefault="00D362F7" w:rsidP="00D362F7">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Стихотворения русских поэтов XIX–ХХ веков.</w:t>
      </w:r>
    </w:p>
    <w:p w:rsidR="00D362F7" w:rsidRPr="00A96C6E" w:rsidRDefault="00D362F7" w:rsidP="00D362F7">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Стихотворения не менее пяти поэтов </w:t>
      </w:r>
      <w:r w:rsidRPr="00A96C6E">
        <w:rPr>
          <w:rFonts w:ascii="Times New Roman" w:hAnsi="Times New Roman" w:cs="Times New Roman"/>
          <w:sz w:val="24"/>
          <w:szCs w:val="24"/>
          <w:lang w:val="en-US"/>
        </w:rPr>
        <w:t>XX</w:t>
      </w:r>
      <w:r w:rsidRPr="00A96C6E">
        <w:rPr>
          <w:rFonts w:ascii="Times New Roman" w:hAnsi="Times New Roman" w:cs="Times New Roman"/>
          <w:sz w:val="24"/>
          <w:szCs w:val="24"/>
        </w:rPr>
        <w:t>–</w:t>
      </w:r>
      <w:r w:rsidRPr="00A96C6E">
        <w:rPr>
          <w:rFonts w:ascii="Times New Roman" w:hAnsi="Times New Roman" w:cs="Times New Roman"/>
          <w:sz w:val="24"/>
          <w:szCs w:val="24"/>
          <w:lang w:val="en-US"/>
        </w:rPr>
        <w:t>XXI</w:t>
      </w:r>
      <w:r w:rsidRPr="00A96C6E">
        <w:rPr>
          <w:rFonts w:ascii="Times New Roman" w:hAnsi="Times New Roman" w:cs="Times New Roman"/>
          <w:sz w:val="24"/>
          <w:szCs w:val="24"/>
        </w:rPr>
        <w:t xml:space="preserve"> веков на тему «человек и эпоха» (например, из поэзии О.Э. Мандельштама, Н.А. Заболоцкого, М.В. Исаковского, К.М. Симонова, Р.Г. Гамзатова, Д.С. Самойлова, М.В. Кульчицкого, С.П. Гудзенко, Н.В. Панченко, Б.Ш. Окуджавы, В.С. Высоцкого) Произведения А.Т. Твардовского: </w:t>
      </w:r>
      <w:r w:rsidRPr="00A96C6E">
        <w:rPr>
          <w:rFonts w:ascii="Times New Roman" w:hAnsi="Times New Roman" w:cs="Times New Roman"/>
          <w:sz w:val="24"/>
          <w:szCs w:val="24"/>
        </w:rPr>
        <w:lastRenderedPageBreak/>
        <w:t xml:space="preserve">стихотворение «Я убит подо Ржевом...»; поэма «Василий Теркин» (главы «Переправа», «Гармонь», «Два солдата», «Поединок»). </w:t>
      </w:r>
    </w:p>
    <w:p w:rsidR="00D362F7" w:rsidRPr="00A96C6E" w:rsidRDefault="00D362F7" w:rsidP="00D362F7">
      <w:pPr>
        <w:spacing w:after="0"/>
        <w:jc w:val="both"/>
        <w:rPr>
          <w:rFonts w:ascii="Times New Roman" w:eastAsia="Times New Roman" w:hAnsi="Times New Roman" w:cs="Times New Roman"/>
          <w:bCs/>
          <w:sz w:val="24"/>
          <w:szCs w:val="24"/>
        </w:rPr>
      </w:pPr>
    </w:p>
    <w:p w:rsidR="00D362F7" w:rsidRPr="00A96C6E" w:rsidRDefault="00D362F7" w:rsidP="00D362F7">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Поэты Русского зарубежья об оставленной ими Родине. </w:t>
      </w:r>
    </w:p>
    <w:p w:rsidR="00D362F7" w:rsidRPr="00A96C6E" w:rsidRDefault="00D362F7" w:rsidP="00D362F7">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Произведения зарубежной литературы. </w:t>
      </w:r>
    </w:p>
    <w:p w:rsidR="00D362F7" w:rsidRPr="00A96C6E" w:rsidRDefault="00D362F7" w:rsidP="00D362F7">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ab/>
        <w:t>У. Шекспир. "Ромео и Джульетта". Сонеты как жанр поэзии. "Кто хвалится родством своим и знатью…" и др.</w:t>
      </w:r>
    </w:p>
    <w:p w:rsidR="00D362F7" w:rsidRPr="00A96C6E" w:rsidRDefault="00D362F7" w:rsidP="00D362F7">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ab/>
        <w:t>Ж.-Б. Мольер." Мещанин во дворянстве".</w:t>
      </w:r>
    </w:p>
    <w:p w:rsidR="00D362F7" w:rsidRPr="00A96C6E" w:rsidRDefault="00D362F7" w:rsidP="00D362F7">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ab/>
        <w:t>В. Скотт. “Айвенго”.</w:t>
      </w:r>
    </w:p>
    <w:p w:rsidR="00D362F7" w:rsidRPr="00A96C6E" w:rsidRDefault="00D362F7" w:rsidP="00D362F7">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ab/>
        <w:t xml:space="preserve">Дж. Свифт. "Путешествия Гулливера" </w:t>
      </w:r>
    </w:p>
    <w:p w:rsidR="00D362F7" w:rsidRPr="00A96C6E" w:rsidRDefault="00D362F7" w:rsidP="00D362F7">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Литература в жизни человека и общества</w:t>
      </w:r>
    </w:p>
    <w:p w:rsidR="00D362F7" w:rsidRPr="00A96C6E" w:rsidRDefault="00D362F7" w:rsidP="00D362F7">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Основные направления: классицизм, романтизм, реализм.</w:t>
      </w:r>
    </w:p>
    <w:p w:rsidR="00D362F7" w:rsidRPr="00A96C6E" w:rsidRDefault="00D362F7" w:rsidP="00D362F7">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Род и жанр литературного произведения.</w:t>
      </w:r>
    </w:p>
    <w:p w:rsidR="00D362F7" w:rsidRPr="00A96C6E" w:rsidRDefault="00D362F7" w:rsidP="00D362F7">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Композиция драматического произведения.</w:t>
      </w:r>
    </w:p>
    <w:p w:rsidR="00D362F7" w:rsidRPr="00A96C6E" w:rsidRDefault="00D362F7" w:rsidP="00D362F7">
      <w:pPr>
        <w:spacing w:after="0"/>
        <w:jc w:val="both"/>
        <w:rPr>
          <w:rFonts w:ascii="Times New Roman" w:eastAsia="Times New Roman" w:hAnsi="Times New Roman" w:cs="Times New Roman"/>
          <w:bCs/>
          <w:sz w:val="24"/>
          <w:szCs w:val="24"/>
        </w:rPr>
      </w:pPr>
    </w:p>
    <w:p w:rsidR="00D362F7" w:rsidRPr="00A96C6E" w:rsidRDefault="00D362F7" w:rsidP="00D362F7">
      <w:pPr>
        <w:spacing w:after="0"/>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«Литература» </w:t>
      </w:r>
    </w:p>
    <w:p w:rsidR="00D362F7" w:rsidRPr="00A96C6E" w:rsidRDefault="00D362F7" w:rsidP="00D362F7">
      <w:pPr>
        <w:spacing w:after="0"/>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(9 класс)</w:t>
      </w:r>
    </w:p>
    <w:p w:rsidR="00D362F7" w:rsidRPr="00A96C6E" w:rsidRDefault="00D362F7" w:rsidP="00D362F7">
      <w:pPr>
        <w:spacing w:after="0"/>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Литература XI -XVIII веков. </w:t>
      </w:r>
    </w:p>
    <w:p w:rsidR="00D362F7" w:rsidRPr="00A96C6E" w:rsidRDefault="00D362F7" w:rsidP="00D362F7">
      <w:pPr>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Древнерусская литература. «Слово о полку Игореве».</w:t>
      </w:r>
    </w:p>
    <w:p w:rsidR="00D362F7" w:rsidRPr="00A96C6E" w:rsidRDefault="00D362F7" w:rsidP="00D362F7">
      <w:pPr>
        <w:jc w:val="both"/>
        <w:rPr>
          <w:rFonts w:ascii="Times New Roman" w:hAnsi="Times New Roman" w:cs="Times New Roman"/>
          <w:sz w:val="24"/>
          <w:szCs w:val="24"/>
        </w:rPr>
      </w:pPr>
      <w:r w:rsidRPr="00A96C6E">
        <w:rPr>
          <w:rFonts w:ascii="Times New Roman" w:hAnsi="Times New Roman" w:cs="Times New Roman"/>
          <w:sz w:val="24"/>
          <w:szCs w:val="24"/>
        </w:rPr>
        <w:t>Классицизм.</w:t>
      </w:r>
    </w:p>
    <w:p w:rsidR="00D362F7" w:rsidRPr="00A96C6E" w:rsidRDefault="00D362F7" w:rsidP="00D362F7">
      <w:pPr>
        <w:jc w:val="both"/>
        <w:rPr>
          <w:rFonts w:ascii="Times New Roman" w:hAnsi="Times New Roman" w:cs="Times New Roman"/>
          <w:sz w:val="24"/>
          <w:szCs w:val="24"/>
        </w:rPr>
      </w:pPr>
      <w:r w:rsidRPr="00A96C6E">
        <w:rPr>
          <w:rFonts w:ascii="Times New Roman" w:hAnsi="Times New Roman" w:cs="Times New Roman"/>
          <w:sz w:val="24"/>
          <w:szCs w:val="24"/>
        </w:rPr>
        <w:t xml:space="preserve">М.В. Ломоносов - поэт, учёный, реформатор русского литературного языка. Теория «трёх штилей». «Ода на восшествия на Всероссийский престол ея Величества государыни Императрицы Елисаветы Петровны 1747 года».  Ода как жанр лирической поэзии. </w:t>
      </w:r>
    </w:p>
    <w:p w:rsidR="00D362F7" w:rsidRPr="00A96C6E" w:rsidRDefault="00D362F7" w:rsidP="00D362F7">
      <w:pPr>
        <w:jc w:val="both"/>
        <w:rPr>
          <w:rFonts w:ascii="Times New Roman" w:hAnsi="Times New Roman" w:cs="Times New Roman"/>
          <w:sz w:val="24"/>
          <w:szCs w:val="24"/>
        </w:rPr>
      </w:pPr>
      <w:r w:rsidRPr="00A96C6E">
        <w:rPr>
          <w:rFonts w:ascii="Times New Roman" w:hAnsi="Times New Roman" w:cs="Times New Roman"/>
          <w:sz w:val="24"/>
          <w:szCs w:val="24"/>
        </w:rPr>
        <w:t>Г.Р. Державин. Идеи просвещения и гуманизма в лирике Г.Р.Державина. Стихотворение «Властителям и судиям». Тема поэта и поэзии в лирике Г.Р.Державина.</w:t>
      </w:r>
    </w:p>
    <w:p w:rsidR="00D362F7" w:rsidRPr="00A96C6E" w:rsidRDefault="00D362F7" w:rsidP="00D362F7">
      <w:pPr>
        <w:jc w:val="both"/>
        <w:rPr>
          <w:rFonts w:ascii="Times New Roman" w:hAnsi="Times New Roman" w:cs="Times New Roman"/>
          <w:sz w:val="24"/>
          <w:szCs w:val="24"/>
        </w:rPr>
      </w:pPr>
      <w:r w:rsidRPr="00A96C6E">
        <w:rPr>
          <w:rFonts w:ascii="Times New Roman" w:hAnsi="Times New Roman" w:cs="Times New Roman"/>
          <w:sz w:val="24"/>
          <w:szCs w:val="24"/>
        </w:rPr>
        <w:t>Н.М. Карамзин –</w:t>
      </w:r>
      <w:r w:rsidR="00AF65D1">
        <w:rPr>
          <w:rFonts w:ascii="Times New Roman" w:hAnsi="Times New Roman" w:cs="Times New Roman"/>
          <w:sz w:val="24"/>
          <w:szCs w:val="24"/>
        </w:rPr>
        <w:t xml:space="preserve"> </w:t>
      </w:r>
      <w:r w:rsidRPr="00A96C6E">
        <w:rPr>
          <w:rFonts w:ascii="Times New Roman" w:hAnsi="Times New Roman" w:cs="Times New Roman"/>
          <w:sz w:val="24"/>
          <w:szCs w:val="24"/>
        </w:rPr>
        <w:t xml:space="preserve">писатель и историк. «Осень». «Бедная Лиза». </w:t>
      </w:r>
    </w:p>
    <w:p w:rsidR="00D362F7" w:rsidRPr="00A96C6E" w:rsidRDefault="00D362F7" w:rsidP="00D362F7">
      <w:pPr>
        <w:jc w:val="both"/>
        <w:rPr>
          <w:rFonts w:ascii="Times New Roman" w:hAnsi="Times New Roman" w:cs="Times New Roman"/>
          <w:sz w:val="24"/>
          <w:szCs w:val="24"/>
        </w:rPr>
      </w:pPr>
      <w:r w:rsidRPr="00A96C6E">
        <w:rPr>
          <w:rFonts w:ascii="Times New Roman" w:hAnsi="Times New Roman" w:cs="Times New Roman"/>
          <w:sz w:val="24"/>
          <w:szCs w:val="24"/>
        </w:rPr>
        <w:t>Сентиментализм.</w:t>
      </w:r>
    </w:p>
    <w:p w:rsidR="00D362F7" w:rsidRPr="00A96C6E" w:rsidRDefault="00D362F7" w:rsidP="00D362F7">
      <w:pPr>
        <w:jc w:val="both"/>
        <w:rPr>
          <w:rFonts w:ascii="Times New Roman" w:hAnsi="Times New Roman" w:cs="Times New Roman"/>
          <w:sz w:val="24"/>
          <w:szCs w:val="24"/>
        </w:rPr>
      </w:pPr>
      <w:r w:rsidRPr="00A96C6E">
        <w:rPr>
          <w:rFonts w:ascii="Times New Roman" w:hAnsi="Times New Roman" w:cs="Times New Roman"/>
          <w:sz w:val="24"/>
          <w:szCs w:val="24"/>
        </w:rPr>
        <w:t>А.Н.Радищев. «Путешествие из Петербурга в Москву» (главы).</w:t>
      </w:r>
    </w:p>
    <w:p w:rsidR="00D362F7" w:rsidRPr="00A96C6E" w:rsidRDefault="00D362F7" w:rsidP="00D362F7">
      <w:pPr>
        <w:jc w:val="both"/>
        <w:rPr>
          <w:rFonts w:ascii="Times New Roman" w:hAnsi="Times New Roman" w:cs="Times New Roman"/>
          <w:sz w:val="24"/>
          <w:szCs w:val="24"/>
        </w:rPr>
      </w:pPr>
      <w:r w:rsidRPr="00A96C6E">
        <w:rPr>
          <w:rFonts w:ascii="Times New Roman" w:hAnsi="Times New Roman" w:cs="Times New Roman"/>
          <w:sz w:val="24"/>
          <w:szCs w:val="24"/>
        </w:rPr>
        <w:t xml:space="preserve">Русская литература первой трети XIХ века. </w:t>
      </w:r>
    </w:p>
    <w:p w:rsidR="00D362F7" w:rsidRPr="00A96C6E" w:rsidRDefault="00D362F7" w:rsidP="00D362F7">
      <w:pPr>
        <w:jc w:val="both"/>
        <w:rPr>
          <w:rFonts w:ascii="Times New Roman" w:hAnsi="Times New Roman" w:cs="Times New Roman"/>
          <w:sz w:val="24"/>
          <w:szCs w:val="24"/>
        </w:rPr>
      </w:pPr>
      <w:r w:rsidRPr="00A96C6E">
        <w:rPr>
          <w:rFonts w:ascii="Times New Roman" w:hAnsi="Times New Roman" w:cs="Times New Roman"/>
          <w:sz w:val="24"/>
          <w:szCs w:val="24"/>
        </w:rPr>
        <w:t xml:space="preserve">«Золотой век» русской литературы. Общая характеристика литературы 19 века. </w:t>
      </w:r>
    </w:p>
    <w:p w:rsidR="00D362F7" w:rsidRPr="00A96C6E" w:rsidRDefault="00D362F7" w:rsidP="00D362F7">
      <w:pPr>
        <w:jc w:val="both"/>
        <w:rPr>
          <w:rFonts w:ascii="Times New Roman" w:hAnsi="Times New Roman" w:cs="Times New Roman"/>
          <w:sz w:val="24"/>
          <w:szCs w:val="24"/>
        </w:rPr>
      </w:pPr>
      <w:r w:rsidRPr="00A96C6E">
        <w:rPr>
          <w:rFonts w:ascii="Times New Roman" w:hAnsi="Times New Roman" w:cs="Times New Roman"/>
          <w:sz w:val="24"/>
          <w:szCs w:val="24"/>
        </w:rPr>
        <w:t>Романтизм.</w:t>
      </w:r>
    </w:p>
    <w:p w:rsidR="00D362F7" w:rsidRPr="00A96C6E" w:rsidRDefault="00D362F7" w:rsidP="00D362F7">
      <w:pPr>
        <w:jc w:val="both"/>
        <w:rPr>
          <w:rFonts w:ascii="Times New Roman" w:hAnsi="Times New Roman" w:cs="Times New Roman"/>
          <w:sz w:val="24"/>
          <w:szCs w:val="24"/>
        </w:rPr>
      </w:pPr>
      <w:r w:rsidRPr="00A96C6E">
        <w:rPr>
          <w:rFonts w:ascii="Times New Roman" w:hAnsi="Times New Roman" w:cs="Times New Roman"/>
          <w:sz w:val="24"/>
          <w:szCs w:val="24"/>
        </w:rPr>
        <w:t>В.А. Жуковский. «Море». «Невыразимое». Баллада «Светлана».</w:t>
      </w:r>
    </w:p>
    <w:p w:rsidR="00D362F7" w:rsidRPr="00A96C6E" w:rsidRDefault="00D362F7" w:rsidP="00D362F7">
      <w:pPr>
        <w:jc w:val="both"/>
        <w:rPr>
          <w:rFonts w:ascii="Times New Roman" w:hAnsi="Times New Roman" w:cs="Times New Roman"/>
          <w:sz w:val="24"/>
          <w:szCs w:val="24"/>
        </w:rPr>
      </w:pPr>
      <w:r w:rsidRPr="00A96C6E">
        <w:rPr>
          <w:rFonts w:ascii="Times New Roman" w:hAnsi="Times New Roman" w:cs="Times New Roman"/>
          <w:sz w:val="24"/>
          <w:szCs w:val="24"/>
        </w:rPr>
        <w:t xml:space="preserve">А.С. Грибоедов. Комедия «Горе от ума». </w:t>
      </w:r>
    </w:p>
    <w:p w:rsidR="00D362F7" w:rsidRPr="00A96C6E" w:rsidRDefault="00D362F7" w:rsidP="00D362F7">
      <w:pPr>
        <w:jc w:val="both"/>
        <w:rPr>
          <w:rFonts w:ascii="Times New Roman" w:hAnsi="Times New Roman" w:cs="Times New Roman"/>
          <w:sz w:val="24"/>
          <w:szCs w:val="24"/>
        </w:rPr>
      </w:pPr>
      <w:r w:rsidRPr="00A96C6E">
        <w:rPr>
          <w:rFonts w:ascii="Times New Roman" w:hAnsi="Times New Roman" w:cs="Times New Roman"/>
          <w:sz w:val="24"/>
          <w:szCs w:val="24"/>
        </w:rPr>
        <w:t xml:space="preserve">А.С. Пушкин. Лицейская лирика. Философская и вольнолюбивая лирика. Тема любви и дружбы в творчестве поэта. Адресаты любовной лирики поэта. «Пророк», «Я памятник себе воздвиг нерукотворный…». «Цыганы» как романтическая поэма. Роман «Евгений </w:t>
      </w:r>
      <w:r w:rsidRPr="00A96C6E">
        <w:rPr>
          <w:rFonts w:ascii="Times New Roman" w:hAnsi="Times New Roman" w:cs="Times New Roman"/>
          <w:sz w:val="24"/>
          <w:szCs w:val="24"/>
        </w:rPr>
        <w:lastRenderedPageBreak/>
        <w:t>Онегин» - первый русский реалистический роман. "Маленькие трагедии". «Моцарт и Сальери». Проблема «гения и злодейства».</w:t>
      </w:r>
    </w:p>
    <w:p w:rsidR="00D362F7" w:rsidRPr="00A96C6E" w:rsidRDefault="00D362F7" w:rsidP="00D362F7">
      <w:pPr>
        <w:jc w:val="both"/>
        <w:rPr>
          <w:rFonts w:ascii="Times New Roman" w:hAnsi="Times New Roman" w:cs="Times New Roman"/>
          <w:sz w:val="24"/>
          <w:szCs w:val="24"/>
        </w:rPr>
      </w:pPr>
      <w:r w:rsidRPr="00A96C6E">
        <w:rPr>
          <w:rFonts w:ascii="Times New Roman" w:hAnsi="Times New Roman" w:cs="Times New Roman"/>
          <w:sz w:val="24"/>
          <w:szCs w:val="24"/>
        </w:rPr>
        <w:t xml:space="preserve">М.Ю. Лермонтов. Мотивы вольности и одиночества в лирике М.Ю. Лермонтова. «Нет, я не Байрон, я другой…», «Молитва», «Парус», «И скучно, и грустно…». Адресаты любовной лирики М.Ю. Лермонтова и послания к ним. «Дума», «Предсказание». Тема России и ее своеобразие. «Родина». «Герой нашего времени». </w:t>
      </w:r>
    </w:p>
    <w:p w:rsidR="00D362F7" w:rsidRPr="00A96C6E" w:rsidRDefault="00D362F7" w:rsidP="00D362F7">
      <w:pPr>
        <w:jc w:val="both"/>
        <w:rPr>
          <w:rFonts w:ascii="Times New Roman" w:hAnsi="Times New Roman" w:cs="Times New Roman"/>
          <w:sz w:val="24"/>
          <w:szCs w:val="24"/>
        </w:rPr>
      </w:pPr>
      <w:r w:rsidRPr="00A96C6E">
        <w:rPr>
          <w:rFonts w:ascii="Times New Roman" w:hAnsi="Times New Roman" w:cs="Times New Roman"/>
          <w:sz w:val="24"/>
          <w:szCs w:val="24"/>
        </w:rPr>
        <w:t>Литература второй трети XIX века.</w:t>
      </w:r>
    </w:p>
    <w:p w:rsidR="00D362F7" w:rsidRPr="00A96C6E" w:rsidRDefault="00D362F7" w:rsidP="00D362F7">
      <w:pPr>
        <w:jc w:val="both"/>
        <w:rPr>
          <w:rFonts w:ascii="Times New Roman" w:hAnsi="Times New Roman" w:cs="Times New Roman"/>
          <w:sz w:val="24"/>
          <w:szCs w:val="24"/>
        </w:rPr>
      </w:pPr>
      <w:r w:rsidRPr="00A96C6E">
        <w:rPr>
          <w:rFonts w:ascii="Times New Roman" w:hAnsi="Times New Roman" w:cs="Times New Roman"/>
          <w:sz w:val="24"/>
          <w:szCs w:val="24"/>
        </w:rPr>
        <w:t xml:space="preserve">Н.В. Гоголь. «Вечера на хуторе близ Диканьки», «Миргород». Поэма "Мёртвые души". </w:t>
      </w:r>
    </w:p>
    <w:p w:rsidR="00D362F7" w:rsidRPr="00A96C6E" w:rsidRDefault="00D362F7" w:rsidP="00D362F7">
      <w:pPr>
        <w:jc w:val="both"/>
        <w:rPr>
          <w:rFonts w:ascii="Times New Roman" w:hAnsi="Times New Roman" w:cs="Times New Roman"/>
          <w:sz w:val="24"/>
          <w:szCs w:val="24"/>
        </w:rPr>
      </w:pPr>
      <w:r w:rsidRPr="00A96C6E">
        <w:rPr>
          <w:rFonts w:ascii="Times New Roman" w:hAnsi="Times New Roman" w:cs="Times New Roman"/>
          <w:sz w:val="24"/>
          <w:szCs w:val="24"/>
        </w:rPr>
        <w:t>А.Н Островский. «Бедность не порок». Комедия как жанр драматургии.</w:t>
      </w:r>
    </w:p>
    <w:p w:rsidR="00D362F7" w:rsidRPr="00A96C6E" w:rsidRDefault="00D362F7" w:rsidP="00D362F7">
      <w:pPr>
        <w:jc w:val="both"/>
        <w:rPr>
          <w:rFonts w:ascii="Times New Roman" w:hAnsi="Times New Roman" w:cs="Times New Roman"/>
          <w:sz w:val="24"/>
          <w:szCs w:val="24"/>
        </w:rPr>
      </w:pPr>
      <w:r w:rsidRPr="00A96C6E">
        <w:rPr>
          <w:rFonts w:ascii="Times New Roman" w:hAnsi="Times New Roman" w:cs="Times New Roman"/>
          <w:sz w:val="24"/>
          <w:szCs w:val="24"/>
        </w:rPr>
        <w:t xml:space="preserve"> Литература последней трети XIX века.</w:t>
      </w:r>
    </w:p>
    <w:p w:rsidR="00D362F7" w:rsidRPr="00A96C6E" w:rsidRDefault="00D362F7" w:rsidP="00D362F7">
      <w:pPr>
        <w:jc w:val="both"/>
        <w:rPr>
          <w:rFonts w:ascii="Times New Roman" w:hAnsi="Times New Roman" w:cs="Times New Roman"/>
          <w:sz w:val="24"/>
          <w:szCs w:val="24"/>
        </w:rPr>
      </w:pPr>
      <w:r w:rsidRPr="00A96C6E">
        <w:rPr>
          <w:rFonts w:ascii="Times New Roman" w:hAnsi="Times New Roman" w:cs="Times New Roman"/>
          <w:sz w:val="24"/>
          <w:szCs w:val="24"/>
        </w:rPr>
        <w:t xml:space="preserve">Ф.М. Достоевский. Повесть «Белые ночи». </w:t>
      </w:r>
    </w:p>
    <w:p w:rsidR="00D362F7" w:rsidRPr="00A96C6E" w:rsidRDefault="00D362F7" w:rsidP="00D362F7">
      <w:pPr>
        <w:jc w:val="both"/>
        <w:rPr>
          <w:rFonts w:ascii="Times New Roman" w:hAnsi="Times New Roman" w:cs="Times New Roman"/>
          <w:sz w:val="24"/>
          <w:szCs w:val="24"/>
        </w:rPr>
      </w:pPr>
      <w:r w:rsidRPr="00A96C6E">
        <w:rPr>
          <w:rFonts w:ascii="Times New Roman" w:hAnsi="Times New Roman" w:cs="Times New Roman"/>
          <w:sz w:val="24"/>
          <w:szCs w:val="24"/>
        </w:rPr>
        <w:t xml:space="preserve">А.П. Чехов. Эволюция образа маленького человека в русской литературе XIX века. Рассказ «Смерть чиновника». Рассказ «Тоска». </w:t>
      </w:r>
    </w:p>
    <w:p w:rsidR="00D362F7" w:rsidRPr="00A96C6E" w:rsidRDefault="00D362F7" w:rsidP="00D362F7">
      <w:pPr>
        <w:jc w:val="both"/>
        <w:rPr>
          <w:rFonts w:ascii="Times New Roman" w:hAnsi="Times New Roman" w:cs="Times New Roman"/>
          <w:sz w:val="24"/>
          <w:szCs w:val="24"/>
        </w:rPr>
      </w:pPr>
      <w:r w:rsidRPr="00A96C6E">
        <w:rPr>
          <w:rFonts w:ascii="Times New Roman" w:hAnsi="Times New Roman" w:cs="Times New Roman"/>
          <w:sz w:val="24"/>
          <w:szCs w:val="24"/>
        </w:rPr>
        <w:t>Л.Н. Толстой. Обзор содержания автобиографической трилогии. «Юность».</w:t>
      </w:r>
    </w:p>
    <w:p w:rsidR="00D362F7" w:rsidRPr="00A96C6E" w:rsidRDefault="00D362F7" w:rsidP="00D362F7">
      <w:pPr>
        <w:jc w:val="both"/>
        <w:rPr>
          <w:rFonts w:ascii="Times New Roman" w:hAnsi="Times New Roman" w:cs="Times New Roman"/>
          <w:sz w:val="24"/>
          <w:szCs w:val="24"/>
        </w:rPr>
      </w:pPr>
      <w:r w:rsidRPr="00A96C6E">
        <w:rPr>
          <w:rFonts w:ascii="Times New Roman" w:hAnsi="Times New Roman" w:cs="Times New Roman"/>
          <w:sz w:val="24"/>
          <w:szCs w:val="24"/>
        </w:rPr>
        <w:t>Н.А. Некрасов, Ф.И. Тютчев, А.А. Фет. Стихи.</w:t>
      </w:r>
    </w:p>
    <w:p w:rsidR="00D362F7" w:rsidRPr="00A96C6E" w:rsidRDefault="00D362F7" w:rsidP="00D362F7">
      <w:pPr>
        <w:jc w:val="both"/>
        <w:rPr>
          <w:rFonts w:ascii="Times New Roman" w:hAnsi="Times New Roman" w:cs="Times New Roman"/>
          <w:sz w:val="24"/>
          <w:szCs w:val="24"/>
        </w:rPr>
      </w:pPr>
      <w:r w:rsidRPr="00A96C6E">
        <w:rPr>
          <w:rFonts w:ascii="Times New Roman" w:hAnsi="Times New Roman" w:cs="Times New Roman"/>
          <w:sz w:val="24"/>
          <w:szCs w:val="24"/>
        </w:rPr>
        <w:t xml:space="preserve">Русская литература XX века. </w:t>
      </w:r>
    </w:p>
    <w:p w:rsidR="00D362F7" w:rsidRPr="00A96C6E" w:rsidRDefault="00D362F7" w:rsidP="00D362F7">
      <w:pPr>
        <w:jc w:val="both"/>
        <w:rPr>
          <w:rFonts w:ascii="Times New Roman" w:hAnsi="Times New Roman" w:cs="Times New Roman"/>
          <w:sz w:val="24"/>
          <w:szCs w:val="24"/>
        </w:rPr>
      </w:pPr>
      <w:r w:rsidRPr="00A96C6E">
        <w:rPr>
          <w:rFonts w:ascii="Times New Roman" w:hAnsi="Times New Roman" w:cs="Times New Roman"/>
          <w:sz w:val="24"/>
          <w:szCs w:val="24"/>
        </w:rPr>
        <w:t>Многообразие жанров и направлений.</w:t>
      </w:r>
    </w:p>
    <w:p w:rsidR="00D362F7" w:rsidRPr="00A96C6E" w:rsidRDefault="00D362F7" w:rsidP="00D362F7">
      <w:pPr>
        <w:jc w:val="both"/>
        <w:rPr>
          <w:rFonts w:ascii="Times New Roman" w:hAnsi="Times New Roman" w:cs="Times New Roman"/>
          <w:sz w:val="24"/>
          <w:szCs w:val="24"/>
        </w:rPr>
      </w:pPr>
      <w:r w:rsidRPr="00A96C6E">
        <w:rPr>
          <w:rFonts w:ascii="Times New Roman" w:hAnsi="Times New Roman" w:cs="Times New Roman"/>
          <w:sz w:val="24"/>
          <w:szCs w:val="24"/>
        </w:rPr>
        <w:t>Проза ХХ века.</w:t>
      </w:r>
    </w:p>
    <w:p w:rsidR="00D362F7" w:rsidRPr="00A96C6E" w:rsidRDefault="00D362F7" w:rsidP="00D362F7">
      <w:pPr>
        <w:jc w:val="both"/>
        <w:rPr>
          <w:rFonts w:ascii="Times New Roman" w:hAnsi="Times New Roman" w:cs="Times New Roman"/>
          <w:sz w:val="24"/>
          <w:szCs w:val="24"/>
        </w:rPr>
      </w:pPr>
      <w:r w:rsidRPr="00A96C6E">
        <w:rPr>
          <w:rFonts w:ascii="Times New Roman" w:hAnsi="Times New Roman" w:cs="Times New Roman"/>
          <w:sz w:val="24"/>
          <w:szCs w:val="24"/>
        </w:rPr>
        <w:t>И.А. Бунин. Рассказ «Темные аллеи».</w:t>
      </w:r>
    </w:p>
    <w:p w:rsidR="00D362F7" w:rsidRPr="00A96C6E" w:rsidRDefault="00D362F7" w:rsidP="00D362F7">
      <w:pPr>
        <w:jc w:val="both"/>
        <w:rPr>
          <w:rFonts w:ascii="Times New Roman" w:hAnsi="Times New Roman" w:cs="Times New Roman"/>
          <w:sz w:val="24"/>
          <w:szCs w:val="24"/>
        </w:rPr>
      </w:pPr>
      <w:r w:rsidRPr="00A96C6E">
        <w:rPr>
          <w:rFonts w:ascii="Times New Roman" w:hAnsi="Times New Roman" w:cs="Times New Roman"/>
          <w:sz w:val="24"/>
          <w:szCs w:val="24"/>
        </w:rPr>
        <w:t>М.А. Булгаков. Повесть «Собачье сердце».</w:t>
      </w:r>
    </w:p>
    <w:p w:rsidR="00D362F7" w:rsidRPr="00A96C6E" w:rsidRDefault="00D362F7" w:rsidP="00D362F7">
      <w:pPr>
        <w:jc w:val="both"/>
        <w:rPr>
          <w:rFonts w:ascii="Times New Roman" w:hAnsi="Times New Roman" w:cs="Times New Roman"/>
          <w:sz w:val="24"/>
          <w:szCs w:val="24"/>
        </w:rPr>
      </w:pPr>
      <w:r w:rsidRPr="00A96C6E">
        <w:rPr>
          <w:rFonts w:ascii="Times New Roman" w:hAnsi="Times New Roman" w:cs="Times New Roman"/>
          <w:sz w:val="24"/>
          <w:szCs w:val="24"/>
        </w:rPr>
        <w:t>М.А. Шолохов. Рассказ «Судьба человека».</w:t>
      </w:r>
    </w:p>
    <w:p w:rsidR="00D362F7" w:rsidRPr="00A96C6E" w:rsidRDefault="00D362F7" w:rsidP="00D362F7">
      <w:pPr>
        <w:jc w:val="both"/>
        <w:rPr>
          <w:rFonts w:ascii="Times New Roman" w:hAnsi="Times New Roman" w:cs="Times New Roman"/>
          <w:sz w:val="24"/>
          <w:szCs w:val="24"/>
        </w:rPr>
      </w:pPr>
      <w:r w:rsidRPr="00A96C6E">
        <w:rPr>
          <w:rFonts w:ascii="Times New Roman" w:hAnsi="Times New Roman" w:cs="Times New Roman"/>
          <w:sz w:val="24"/>
          <w:szCs w:val="24"/>
        </w:rPr>
        <w:t>А.И. Солженицын. Рассказ «Матрёнин двор».</w:t>
      </w:r>
    </w:p>
    <w:p w:rsidR="00D362F7" w:rsidRPr="00A96C6E" w:rsidRDefault="00D362F7" w:rsidP="00D362F7">
      <w:pPr>
        <w:jc w:val="both"/>
        <w:rPr>
          <w:rFonts w:ascii="Times New Roman" w:hAnsi="Times New Roman" w:cs="Times New Roman"/>
          <w:sz w:val="24"/>
          <w:szCs w:val="24"/>
        </w:rPr>
      </w:pPr>
      <w:r w:rsidRPr="00A96C6E">
        <w:rPr>
          <w:rFonts w:ascii="Times New Roman" w:hAnsi="Times New Roman" w:cs="Times New Roman"/>
          <w:sz w:val="24"/>
          <w:szCs w:val="24"/>
        </w:rPr>
        <w:t>Поэзия ХХ века.</w:t>
      </w:r>
    </w:p>
    <w:p w:rsidR="00D362F7" w:rsidRPr="00A96C6E" w:rsidRDefault="00D362F7" w:rsidP="00D362F7">
      <w:pPr>
        <w:jc w:val="both"/>
        <w:rPr>
          <w:rFonts w:ascii="Times New Roman" w:hAnsi="Times New Roman" w:cs="Times New Roman"/>
          <w:sz w:val="24"/>
          <w:szCs w:val="24"/>
        </w:rPr>
      </w:pPr>
      <w:r w:rsidRPr="00A96C6E">
        <w:rPr>
          <w:rFonts w:ascii="Times New Roman" w:hAnsi="Times New Roman" w:cs="Times New Roman"/>
          <w:sz w:val="24"/>
          <w:szCs w:val="24"/>
        </w:rPr>
        <w:t>Русская поэзия Серебряного века.</w:t>
      </w:r>
    </w:p>
    <w:p w:rsidR="00D362F7" w:rsidRPr="00A96C6E" w:rsidRDefault="00D362F7" w:rsidP="00D362F7">
      <w:pPr>
        <w:jc w:val="both"/>
        <w:rPr>
          <w:rFonts w:ascii="Times New Roman" w:hAnsi="Times New Roman" w:cs="Times New Roman"/>
          <w:sz w:val="24"/>
          <w:szCs w:val="24"/>
        </w:rPr>
      </w:pPr>
      <w:r w:rsidRPr="00A96C6E">
        <w:rPr>
          <w:rFonts w:ascii="Times New Roman" w:hAnsi="Times New Roman" w:cs="Times New Roman"/>
          <w:sz w:val="24"/>
          <w:szCs w:val="24"/>
        </w:rPr>
        <w:t>А.А. Блок. Основные мотивы лирики.</w:t>
      </w:r>
    </w:p>
    <w:p w:rsidR="00D362F7" w:rsidRPr="00A96C6E" w:rsidRDefault="00D362F7" w:rsidP="00D362F7">
      <w:pPr>
        <w:jc w:val="both"/>
        <w:rPr>
          <w:rFonts w:ascii="Times New Roman" w:hAnsi="Times New Roman" w:cs="Times New Roman"/>
          <w:sz w:val="24"/>
          <w:szCs w:val="24"/>
        </w:rPr>
      </w:pPr>
      <w:r w:rsidRPr="00A96C6E">
        <w:rPr>
          <w:rFonts w:ascii="Times New Roman" w:hAnsi="Times New Roman" w:cs="Times New Roman"/>
          <w:sz w:val="24"/>
          <w:szCs w:val="24"/>
        </w:rPr>
        <w:t xml:space="preserve">С.А. Есенин. «Вот уж вечер…», «Разбуди меня завтра рано…», «Край ты мой заброшенный…». </w:t>
      </w:r>
    </w:p>
    <w:p w:rsidR="00D362F7" w:rsidRPr="00A96C6E" w:rsidRDefault="00D362F7" w:rsidP="00D362F7">
      <w:pPr>
        <w:jc w:val="both"/>
        <w:rPr>
          <w:rFonts w:ascii="Times New Roman" w:hAnsi="Times New Roman" w:cs="Times New Roman"/>
          <w:sz w:val="24"/>
          <w:szCs w:val="24"/>
        </w:rPr>
      </w:pPr>
      <w:r w:rsidRPr="00A96C6E">
        <w:rPr>
          <w:rFonts w:ascii="Times New Roman" w:hAnsi="Times New Roman" w:cs="Times New Roman"/>
          <w:sz w:val="24"/>
          <w:szCs w:val="24"/>
        </w:rPr>
        <w:t>В.В. Маяковский. Своеобразие стиха, ритма, словотворчества.</w:t>
      </w:r>
    </w:p>
    <w:p w:rsidR="00D362F7" w:rsidRPr="00A96C6E" w:rsidRDefault="00D362F7" w:rsidP="00D362F7">
      <w:pPr>
        <w:jc w:val="both"/>
        <w:rPr>
          <w:rFonts w:ascii="Times New Roman" w:hAnsi="Times New Roman" w:cs="Times New Roman"/>
          <w:sz w:val="24"/>
          <w:szCs w:val="24"/>
        </w:rPr>
      </w:pPr>
      <w:r w:rsidRPr="00A96C6E">
        <w:rPr>
          <w:rFonts w:ascii="Times New Roman" w:hAnsi="Times New Roman" w:cs="Times New Roman"/>
          <w:sz w:val="24"/>
          <w:szCs w:val="24"/>
        </w:rPr>
        <w:t>М.И. Цветаева. Особенности поэтики. «Родина». Образ Родины в лирическом цикле М.И. Цветаевой «Стихи о Москве». Традиции и новаторство в творческих поисках Цветаевой.</w:t>
      </w:r>
    </w:p>
    <w:p w:rsidR="00D362F7" w:rsidRPr="00A96C6E" w:rsidRDefault="00D362F7" w:rsidP="00D362F7">
      <w:pPr>
        <w:jc w:val="both"/>
        <w:rPr>
          <w:rFonts w:ascii="Times New Roman" w:hAnsi="Times New Roman" w:cs="Times New Roman"/>
          <w:sz w:val="24"/>
          <w:szCs w:val="24"/>
        </w:rPr>
      </w:pPr>
      <w:r w:rsidRPr="00A96C6E">
        <w:rPr>
          <w:rFonts w:ascii="Times New Roman" w:hAnsi="Times New Roman" w:cs="Times New Roman"/>
          <w:sz w:val="24"/>
          <w:szCs w:val="24"/>
        </w:rPr>
        <w:lastRenderedPageBreak/>
        <w:t>Н.А. Заболоцкий. Стихотворения о человеке и природе.</w:t>
      </w:r>
    </w:p>
    <w:p w:rsidR="00D362F7" w:rsidRPr="00A96C6E" w:rsidRDefault="00D362F7" w:rsidP="00D362F7">
      <w:pPr>
        <w:jc w:val="both"/>
        <w:rPr>
          <w:rFonts w:ascii="Times New Roman" w:hAnsi="Times New Roman" w:cs="Times New Roman"/>
          <w:sz w:val="24"/>
          <w:szCs w:val="24"/>
        </w:rPr>
      </w:pPr>
      <w:r w:rsidRPr="00A96C6E">
        <w:rPr>
          <w:rFonts w:ascii="Times New Roman" w:hAnsi="Times New Roman" w:cs="Times New Roman"/>
          <w:sz w:val="24"/>
          <w:szCs w:val="24"/>
        </w:rPr>
        <w:t>А.А. Ахматова. Особенности поэтики ахматовских стихотворений.</w:t>
      </w:r>
    </w:p>
    <w:p w:rsidR="00D362F7" w:rsidRPr="00A96C6E" w:rsidRDefault="00D362F7" w:rsidP="00D362F7">
      <w:pPr>
        <w:tabs>
          <w:tab w:val="left" w:pos="0"/>
        </w:tabs>
        <w:jc w:val="both"/>
        <w:rPr>
          <w:rFonts w:ascii="Times New Roman" w:hAnsi="Times New Roman" w:cs="Times New Roman"/>
          <w:sz w:val="24"/>
          <w:szCs w:val="24"/>
        </w:rPr>
      </w:pPr>
      <w:r w:rsidRPr="00A96C6E">
        <w:rPr>
          <w:rFonts w:ascii="Times New Roman" w:hAnsi="Times New Roman" w:cs="Times New Roman"/>
          <w:sz w:val="24"/>
          <w:szCs w:val="24"/>
        </w:rPr>
        <w:t>Б.Л. Пастернак. Философская глубина лирики поэта.</w:t>
      </w:r>
    </w:p>
    <w:p w:rsidR="00D362F7" w:rsidRPr="00A96C6E" w:rsidRDefault="00D362F7" w:rsidP="00D362F7">
      <w:pPr>
        <w:tabs>
          <w:tab w:val="left" w:pos="0"/>
        </w:tabs>
        <w:jc w:val="both"/>
        <w:rPr>
          <w:rFonts w:ascii="Times New Roman" w:hAnsi="Times New Roman" w:cs="Times New Roman"/>
          <w:sz w:val="24"/>
          <w:szCs w:val="24"/>
        </w:rPr>
      </w:pPr>
      <w:r w:rsidRPr="00A96C6E">
        <w:rPr>
          <w:rFonts w:ascii="Times New Roman" w:hAnsi="Times New Roman" w:cs="Times New Roman"/>
          <w:sz w:val="24"/>
          <w:szCs w:val="24"/>
        </w:rPr>
        <w:t>А.Т. Твардовский. Стихотворения о Родине, о природе. Военная тема в лирике поэта. «Я убит подо Ржевом».</w:t>
      </w:r>
    </w:p>
    <w:p w:rsidR="00D362F7" w:rsidRPr="00A96C6E" w:rsidRDefault="00D362F7" w:rsidP="00D362F7">
      <w:pPr>
        <w:tabs>
          <w:tab w:val="left" w:pos="0"/>
        </w:tabs>
        <w:jc w:val="both"/>
        <w:rPr>
          <w:rFonts w:ascii="Times New Roman" w:hAnsi="Times New Roman" w:cs="Times New Roman"/>
          <w:sz w:val="24"/>
          <w:szCs w:val="24"/>
        </w:rPr>
      </w:pPr>
      <w:r w:rsidRPr="00A96C6E">
        <w:rPr>
          <w:rFonts w:ascii="Times New Roman" w:hAnsi="Times New Roman" w:cs="Times New Roman"/>
          <w:sz w:val="24"/>
          <w:szCs w:val="24"/>
        </w:rPr>
        <w:t>Песни и романсы на стихи русских поэтов 19-20 веков.</w:t>
      </w:r>
    </w:p>
    <w:p w:rsidR="00D362F7" w:rsidRPr="00A96C6E" w:rsidRDefault="00D362F7" w:rsidP="00D362F7">
      <w:pPr>
        <w:tabs>
          <w:tab w:val="left" w:pos="0"/>
        </w:tabs>
        <w:jc w:val="both"/>
        <w:rPr>
          <w:rFonts w:ascii="Times New Roman" w:hAnsi="Times New Roman" w:cs="Times New Roman"/>
          <w:sz w:val="24"/>
          <w:szCs w:val="24"/>
        </w:rPr>
      </w:pPr>
      <w:r w:rsidRPr="00A96C6E">
        <w:rPr>
          <w:rFonts w:ascii="Times New Roman" w:hAnsi="Times New Roman" w:cs="Times New Roman"/>
          <w:sz w:val="24"/>
          <w:szCs w:val="24"/>
        </w:rPr>
        <w:t>Зарубежная литература.</w:t>
      </w:r>
    </w:p>
    <w:p w:rsidR="00D362F7" w:rsidRPr="00A96C6E" w:rsidRDefault="00D362F7" w:rsidP="00D362F7">
      <w:pPr>
        <w:tabs>
          <w:tab w:val="left" w:pos="0"/>
        </w:tabs>
        <w:jc w:val="both"/>
        <w:rPr>
          <w:rFonts w:ascii="Times New Roman" w:hAnsi="Times New Roman" w:cs="Times New Roman"/>
          <w:sz w:val="24"/>
          <w:szCs w:val="24"/>
        </w:rPr>
      </w:pPr>
      <w:r w:rsidRPr="00A96C6E">
        <w:rPr>
          <w:rFonts w:ascii="Times New Roman" w:hAnsi="Times New Roman" w:cs="Times New Roman"/>
          <w:sz w:val="24"/>
          <w:szCs w:val="24"/>
        </w:rPr>
        <w:t>Античная лирика. Катулл. Чувства и разум в любовной лирике поэта. Пушкин как переводчик Катулла («Мальчику»).  Гораций. Слово о поэте. «Я воздвиг памятник…».</w:t>
      </w:r>
    </w:p>
    <w:p w:rsidR="00D362F7" w:rsidRPr="00A96C6E" w:rsidRDefault="00D362F7" w:rsidP="00D362F7">
      <w:pPr>
        <w:tabs>
          <w:tab w:val="left" w:pos="0"/>
        </w:tabs>
        <w:jc w:val="both"/>
        <w:rPr>
          <w:rFonts w:ascii="Times New Roman" w:hAnsi="Times New Roman" w:cs="Times New Roman"/>
          <w:sz w:val="24"/>
          <w:szCs w:val="24"/>
        </w:rPr>
      </w:pPr>
      <w:r w:rsidRPr="00A96C6E">
        <w:rPr>
          <w:rFonts w:ascii="Times New Roman" w:hAnsi="Times New Roman" w:cs="Times New Roman"/>
          <w:sz w:val="24"/>
          <w:szCs w:val="24"/>
        </w:rPr>
        <w:t>Данте Алигьери. «Божественная комедия» (фрагменты).</w:t>
      </w:r>
    </w:p>
    <w:p w:rsidR="00D362F7" w:rsidRPr="00A96C6E" w:rsidRDefault="00D362F7" w:rsidP="00D362F7">
      <w:pPr>
        <w:tabs>
          <w:tab w:val="left" w:pos="0"/>
        </w:tabs>
        <w:jc w:val="both"/>
        <w:rPr>
          <w:rFonts w:ascii="Times New Roman" w:hAnsi="Times New Roman" w:cs="Times New Roman"/>
          <w:sz w:val="24"/>
          <w:szCs w:val="24"/>
        </w:rPr>
      </w:pPr>
      <w:r w:rsidRPr="00A96C6E">
        <w:rPr>
          <w:rFonts w:ascii="Times New Roman" w:hAnsi="Times New Roman" w:cs="Times New Roman"/>
          <w:sz w:val="24"/>
          <w:szCs w:val="24"/>
        </w:rPr>
        <w:t>У. Шекспир. Сонеты. «Гамлет» как философская трагедия. (Обзор с чтением отдельных сцен).</w:t>
      </w:r>
    </w:p>
    <w:p w:rsidR="00D362F7" w:rsidRPr="00A96C6E" w:rsidRDefault="00D362F7" w:rsidP="00D362F7">
      <w:pPr>
        <w:tabs>
          <w:tab w:val="left" w:pos="0"/>
        </w:tabs>
        <w:jc w:val="both"/>
        <w:rPr>
          <w:rFonts w:ascii="Times New Roman" w:hAnsi="Times New Roman" w:cs="Times New Roman"/>
          <w:sz w:val="24"/>
          <w:szCs w:val="24"/>
        </w:rPr>
      </w:pPr>
      <w:r w:rsidRPr="00A96C6E">
        <w:rPr>
          <w:rFonts w:ascii="Times New Roman" w:hAnsi="Times New Roman" w:cs="Times New Roman"/>
          <w:sz w:val="24"/>
          <w:szCs w:val="24"/>
        </w:rPr>
        <w:t xml:space="preserve">И.В. Гёте «Фауст». (Обзор с чтением отдельных сцен). </w:t>
      </w:r>
    </w:p>
    <w:p w:rsidR="00D362F7" w:rsidRPr="00A96C6E" w:rsidRDefault="00D362F7" w:rsidP="00D362F7">
      <w:pPr>
        <w:rPr>
          <w:rFonts w:ascii="Times New Roman" w:hAnsi="Times New Roman" w:cs="Times New Roman"/>
          <w:sz w:val="24"/>
          <w:szCs w:val="24"/>
        </w:rPr>
      </w:pPr>
      <w:r w:rsidRPr="00A96C6E">
        <w:rPr>
          <w:rFonts w:ascii="Times New Roman" w:hAnsi="Times New Roman" w:cs="Times New Roman"/>
          <w:b/>
          <w:sz w:val="24"/>
          <w:szCs w:val="24"/>
        </w:rPr>
        <w:t xml:space="preserve">Основные теоретико-литературные понятия, требующие освоения в основной школе </w:t>
      </w:r>
      <w:r w:rsidRPr="00A96C6E">
        <w:rPr>
          <w:rFonts w:ascii="Times New Roman" w:hAnsi="Times New Roman" w:cs="Times New Roman"/>
          <w:sz w:val="24"/>
          <w:szCs w:val="24"/>
        </w:rPr>
        <w:t>(к окончанию 9 класса)</w:t>
      </w:r>
    </w:p>
    <w:p w:rsidR="00D362F7" w:rsidRPr="00A96C6E" w:rsidRDefault="00D362F7" w:rsidP="00D362F7">
      <w:pPr>
        <w:numPr>
          <w:ilvl w:val="0"/>
          <w:numId w:val="179"/>
        </w:numPr>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Художественная литература как искусство слова. Художественный образ. </w:t>
      </w:r>
    </w:p>
    <w:p w:rsidR="00D362F7" w:rsidRPr="00A96C6E" w:rsidRDefault="00D362F7" w:rsidP="00D362F7">
      <w:pPr>
        <w:numPr>
          <w:ilvl w:val="0"/>
          <w:numId w:val="179"/>
        </w:numPr>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Устное народное творчество. Жанры фольклора. Миф и фольклор.</w:t>
      </w:r>
    </w:p>
    <w:p w:rsidR="00D362F7" w:rsidRPr="00A96C6E" w:rsidRDefault="00D362F7" w:rsidP="00D362F7">
      <w:pPr>
        <w:numPr>
          <w:ilvl w:val="0"/>
          <w:numId w:val="179"/>
        </w:numPr>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D362F7" w:rsidRPr="00A96C6E" w:rsidRDefault="00D362F7" w:rsidP="00D362F7">
      <w:pPr>
        <w:numPr>
          <w:ilvl w:val="0"/>
          <w:numId w:val="179"/>
        </w:numPr>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Основные литературные направления: классицизм, сентиментализм, романтизм, реализм, модернизм.</w:t>
      </w:r>
    </w:p>
    <w:p w:rsidR="00D362F7" w:rsidRPr="00A96C6E" w:rsidRDefault="00D362F7" w:rsidP="00D362F7">
      <w:pPr>
        <w:numPr>
          <w:ilvl w:val="0"/>
          <w:numId w:val="179"/>
        </w:numPr>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D362F7" w:rsidRPr="00A96C6E" w:rsidRDefault="00D362F7" w:rsidP="00D362F7">
      <w:pPr>
        <w:numPr>
          <w:ilvl w:val="0"/>
          <w:numId w:val="179"/>
        </w:numPr>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 </w:t>
      </w:r>
    </w:p>
    <w:p w:rsidR="00D362F7" w:rsidRPr="00A96C6E" w:rsidRDefault="00D362F7" w:rsidP="00D362F7">
      <w:pPr>
        <w:numPr>
          <w:ilvl w:val="0"/>
          <w:numId w:val="179"/>
        </w:numPr>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Стих и проза. Основы стихосложения: стихотворный метр и размер, ритм, рифма, строфа. </w:t>
      </w:r>
    </w:p>
    <w:p w:rsidR="00D362F7" w:rsidRPr="00A96C6E" w:rsidRDefault="00D362F7" w:rsidP="00D362F7">
      <w:pPr>
        <w:spacing w:after="0"/>
        <w:jc w:val="both"/>
        <w:rPr>
          <w:rFonts w:ascii="Times New Roman" w:hAnsi="Times New Roman" w:cs="Times New Roman"/>
          <w:sz w:val="24"/>
          <w:szCs w:val="24"/>
        </w:rPr>
      </w:pPr>
      <w:r w:rsidRPr="00A96C6E">
        <w:rPr>
          <w:rFonts w:ascii="Times New Roman" w:hAnsi="Times New Roman" w:cs="Times New Roman"/>
          <w:sz w:val="24"/>
          <w:szCs w:val="24"/>
        </w:rPr>
        <w:t>Эта часть программы по предмету «Литература» представляет наибольшую сложность для учащихся с РАС. Эти понятия могут быть освоены на формальном уровне и не использоваться ими в собственной письменной и устной речи.</w:t>
      </w:r>
    </w:p>
    <w:p w:rsidR="00D362F7" w:rsidRPr="00A96C6E" w:rsidRDefault="00D362F7" w:rsidP="00D362F7">
      <w:pPr>
        <w:spacing w:after="0"/>
        <w:jc w:val="both"/>
        <w:rPr>
          <w:rFonts w:ascii="Times New Roman" w:hAnsi="Times New Roman" w:cs="Times New Roman"/>
          <w:sz w:val="24"/>
          <w:szCs w:val="24"/>
        </w:rPr>
      </w:pPr>
      <w:r w:rsidRPr="00A96C6E">
        <w:rPr>
          <w:rFonts w:ascii="Times New Roman" w:hAnsi="Times New Roman" w:cs="Times New Roman"/>
          <w:sz w:val="24"/>
          <w:szCs w:val="24"/>
        </w:rPr>
        <w:lastRenderedPageBreak/>
        <w:t>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rsidR="00D362F7" w:rsidRPr="00A96C6E" w:rsidRDefault="00D362F7" w:rsidP="00D362F7">
      <w:pPr>
        <w:pStyle w:val="afa"/>
        <w:spacing w:line="276" w:lineRule="auto"/>
        <w:jc w:val="both"/>
        <w:rPr>
          <w:rFonts w:ascii="Times New Roman" w:hAnsi="Times New Roman"/>
          <w:sz w:val="24"/>
          <w:szCs w:val="24"/>
        </w:rPr>
      </w:pPr>
    </w:p>
    <w:p w:rsidR="00D362F7" w:rsidRPr="00A96C6E" w:rsidRDefault="00D362F7" w:rsidP="00D362F7">
      <w:pPr>
        <w:spacing w:after="0"/>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«Литература» </w:t>
      </w:r>
    </w:p>
    <w:p w:rsidR="00D362F7" w:rsidRPr="00A96C6E" w:rsidRDefault="00D362F7" w:rsidP="00D362F7">
      <w:pPr>
        <w:pStyle w:val="afa"/>
        <w:spacing w:line="276" w:lineRule="auto"/>
        <w:jc w:val="both"/>
        <w:rPr>
          <w:rFonts w:ascii="Times New Roman" w:hAnsi="Times New Roman"/>
          <w:sz w:val="24"/>
          <w:szCs w:val="24"/>
        </w:rPr>
      </w:pPr>
      <w:r w:rsidRPr="00A96C6E">
        <w:rPr>
          <w:rFonts w:ascii="Times New Roman" w:eastAsia="Times New Roman" w:hAnsi="Times New Roman"/>
          <w:b/>
          <w:bCs/>
          <w:sz w:val="24"/>
          <w:szCs w:val="24"/>
        </w:rPr>
        <w:t>(9 дополнительный класс)</w:t>
      </w:r>
      <w:r w:rsidRPr="00A96C6E">
        <w:rPr>
          <w:rFonts w:ascii="Times New Roman" w:hAnsi="Times New Roman"/>
          <w:sz w:val="24"/>
          <w:szCs w:val="24"/>
        </w:rPr>
        <w:t xml:space="preserve"> </w:t>
      </w:r>
    </w:p>
    <w:p w:rsidR="00D362F7" w:rsidRPr="00A96C6E" w:rsidRDefault="00D362F7" w:rsidP="00D362F7">
      <w:pPr>
        <w:pStyle w:val="afa"/>
        <w:spacing w:line="276" w:lineRule="auto"/>
        <w:jc w:val="both"/>
        <w:rPr>
          <w:rFonts w:ascii="Times New Roman" w:hAnsi="Times New Roman"/>
          <w:sz w:val="24"/>
          <w:szCs w:val="24"/>
        </w:rPr>
      </w:pPr>
      <w:r w:rsidRPr="00A96C6E">
        <w:rPr>
          <w:rFonts w:ascii="Times New Roman" w:hAnsi="Times New Roman"/>
          <w:sz w:val="24"/>
          <w:szCs w:val="24"/>
        </w:rPr>
        <w:t xml:space="preserve">Тематическое планирование в 9 дополнительном классе по предмету «Литература»   разрабатывается автором рабочей программы самостоятельно, с опорой на список произведений, рекомендованных для изучения, и с учетом индивидуальных предпочтений обучающихся с РАС. Также, необходимо уделить особое внимание повторению, индивидуальным образовательным потребностям </w:t>
      </w:r>
      <w:r w:rsidR="008C4B70" w:rsidRPr="00A96C6E">
        <w:rPr>
          <w:rFonts w:ascii="Times New Roman" w:hAnsi="Times New Roman"/>
          <w:sz w:val="24"/>
          <w:szCs w:val="24"/>
        </w:rPr>
        <w:t>обучающихся, развитию коммуникативных</w:t>
      </w:r>
      <w:r w:rsidRPr="00A96C6E">
        <w:rPr>
          <w:rFonts w:ascii="Times New Roman" w:hAnsi="Times New Roman"/>
          <w:sz w:val="24"/>
          <w:szCs w:val="24"/>
        </w:rPr>
        <w:t xml:space="preserve"> навыков, </w:t>
      </w:r>
      <w:r w:rsidR="008C4B70" w:rsidRPr="00A96C6E">
        <w:rPr>
          <w:rFonts w:ascii="Times New Roman" w:hAnsi="Times New Roman"/>
          <w:sz w:val="24"/>
          <w:szCs w:val="24"/>
        </w:rPr>
        <w:t>читательской грамотности</w:t>
      </w:r>
      <w:r w:rsidRPr="00A96C6E">
        <w:rPr>
          <w:rFonts w:ascii="Times New Roman" w:hAnsi="Times New Roman"/>
          <w:sz w:val="24"/>
          <w:szCs w:val="24"/>
        </w:rPr>
        <w:t>, практики работы с текстом.</w:t>
      </w:r>
    </w:p>
    <w:p w:rsidR="00D362F7" w:rsidRPr="00C85B08" w:rsidRDefault="00D362F7" w:rsidP="004E3B75">
      <w:pPr>
        <w:rPr>
          <w:rFonts w:ascii="Times New Roman" w:hAnsi="Times New Roman" w:cs="Times New Roman"/>
        </w:rPr>
      </w:pPr>
    </w:p>
    <w:p w:rsidR="00D362F7" w:rsidRPr="00C85B08" w:rsidRDefault="004107E3" w:rsidP="00092201">
      <w:pPr>
        <w:pStyle w:val="aff6"/>
        <w:rPr>
          <w:b/>
        </w:rPr>
      </w:pPr>
      <w:bookmarkStart w:id="703" w:name="_Toc467858911"/>
      <w:r w:rsidRPr="00C85B08">
        <w:rPr>
          <w:b/>
        </w:rPr>
        <w:t>3.2.2.3. Иностранный язык</w:t>
      </w:r>
      <w:bookmarkEnd w:id="703"/>
    </w:p>
    <w:p w:rsidR="00557AB1" w:rsidRPr="00A96C6E" w:rsidRDefault="00557AB1" w:rsidP="00FF7DF4">
      <w:pPr>
        <w:spacing w:after="0"/>
        <w:ind w:firstLine="709"/>
        <w:jc w:val="both"/>
        <w:rPr>
          <w:rFonts w:ascii="Times New Roman" w:hAnsi="Times New Roman" w:cs="Times New Roman"/>
          <w:bCs/>
          <w:sz w:val="24"/>
          <w:szCs w:val="24"/>
        </w:rPr>
      </w:pPr>
      <w:r w:rsidRPr="00A96C6E">
        <w:rPr>
          <w:rFonts w:ascii="Times New Roman" w:hAnsi="Times New Roman" w:cs="Times New Roman"/>
          <w:bCs/>
          <w:sz w:val="24"/>
          <w:szCs w:val="24"/>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557AB1" w:rsidRPr="00A96C6E" w:rsidRDefault="00557AB1" w:rsidP="00FF7DF4">
      <w:pPr>
        <w:spacing w:after="0"/>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Поскольку обучающиеся с РАС имеют особенности именно в сфере коммуникации изучение иностранного языка </w:t>
      </w:r>
      <w:r w:rsidRPr="00A96C6E">
        <w:rPr>
          <w:rFonts w:ascii="Times New Roman" w:eastAsia="Times New Roman" w:hAnsi="Times New Roman" w:cs="Times New Roman"/>
          <w:sz w:val="24"/>
          <w:szCs w:val="24"/>
        </w:rPr>
        <w:t>имеет важнейшую коррекционно-развивающую направленность</w:t>
      </w:r>
      <w:r w:rsidRPr="00A96C6E">
        <w:rPr>
          <w:rFonts w:ascii="Times New Roman" w:hAnsi="Times New Roman" w:cs="Times New Roman"/>
          <w:sz w:val="24"/>
          <w:szCs w:val="24"/>
        </w:rPr>
        <w:t xml:space="preserve"> наряду с изучением русского языка. </w:t>
      </w:r>
    </w:p>
    <w:p w:rsidR="00557AB1" w:rsidRPr="00A96C6E" w:rsidRDefault="00557AB1" w:rsidP="00FF7DF4">
      <w:pPr>
        <w:pStyle w:val="af1"/>
        <w:spacing w:before="0" w:line="276" w:lineRule="auto"/>
        <w:ind w:firstLine="709"/>
        <w:contextualSpacing/>
        <w:rPr>
          <w:rStyle w:val="dash041e005f0431005f044b005f0447005f043d005f044b005f0439005f005fchar1char1"/>
        </w:rPr>
      </w:pPr>
      <w:r w:rsidRPr="00A96C6E">
        <w:t xml:space="preserve"> Учебный предмет «Иностранный язык»</w:t>
      </w:r>
      <w:r w:rsidRPr="00A96C6E">
        <w:rPr>
          <w:rStyle w:val="dash041e005f0431005f044b005f0447005f043d005f044b005f0439005f005fchar1char1"/>
        </w:rPr>
        <w:t xml:space="preserve"> обеспечивает развитие   </w:t>
      </w:r>
      <w:r w:rsidRPr="00A96C6E">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557AB1" w:rsidRPr="00A96C6E" w:rsidRDefault="00557AB1" w:rsidP="00FF7DF4">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Изучение иностранного языка является необходимым для современного культурного человека.  Для лиц с расстройствами аутистического спектра (РАС)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расстройствами аутистического спектра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  Нередко иностранный язык может являться областью специального интереса и со временем стать основой будущей профессиональной деятельности обучающегося с РАС.</w:t>
      </w:r>
    </w:p>
    <w:p w:rsidR="00557AB1" w:rsidRPr="00A96C6E" w:rsidRDefault="00557AB1" w:rsidP="00FF7DF4">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Изучение предмета «Иностранный язык» в части формирования навыков и развития умений обобщать и систематизировать имеющийся языковой и речевой опыт </w:t>
      </w:r>
      <w:r w:rsidRPr="00A96C6E">
        <w:rPr>
          <w:rFonts w:ascii="Times New Roman" w:hAnsi="Times New Roman" w:cs="Times New Roman"/>
          <w:sz w:val="24"/>
          <w:szCs w:val="24"/>
        </w:rPr>
        <w:lastRenderedPageBreak/>
        <w:t>основано на межпредметных связях с предметами «Русский язык», «Литература», «История», «География», «Физика», «Музыка», «Изобразительное искусство» и др.</w:t>
      </w:r>
    </w:p>
    <w:p w:rsidR="00557AB1" w:rsidRPr="00A96C6E" w:rsidRDefault="00557AB1" w:rsidP="00FF7DF4">
      <w:pPr>
        <w:spacing w:after="0"/>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Целями</w:t>
      </w: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b/>
          <w:bCs/>
          <w:sz w:val="24"/>
          <w:szCs w:val="24"/>
        </w:rPr>
        <w:t>реализации АООП ООО учащихся с РАС по предмету «Иностранный язык»</w:t>
      </w:r>
      <w:r w:rsidRPr="00A96C6E">
        <w:rPr>
          <w:rFonts w:ascii="Times New Roman" w:eastAsia="Times New Roman" w:hAnsi="Times New Roman" w:cs="Times New Roman"/>
          <w:sz w:val="24"/>
          <w:szCs w:val="24"/>
        </w:rPr>
        <w:t xml:space="preserve"> является </w:t>
      </w:r>
      <w:r w:rsidRPr="00A96C6E">
        <w:rPr>
          <w:rFonts w:ascii="Times New Roman" w:hAnsi="Times New Roman" w:cs="Times New Roman"/>
          <w:sz w:val="24"/>
          <w:szCs w:val="24"/>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557AB1" w:rsidRPr="00A96C6E" w:rsidRDefault="00557AB1" w:rsidP="00FF7DF4">
      <w:pPr>
        <w:spacing w:after="0"/>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sz w:val="24"/>
          <w:szCs w:val="24"/>
        </w:rPr>
        <w:t>Задачами</w:t>
      </w: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b/>
          <w:bCs/>
          <w:sz w:val="24"/>
          <w:szCs w:val="24"/>
        </w:rPr>
        <w:t>реализации АООП ООО учащихся с РАС по предмету «Иностранный язык» являются:</w:t>
      </w:r>
    </w:p>
    <w:p w:rsidR="00557AB1" w:rsidRPr="00A96C6E" w:rsidRDefault="00557AB1" w:rsidP="00FF7DF4">
      <w:pPr>
        <w:pStyle w:val="ab"/>
        <w:numPr>
          <w:ilvl w:val="0"/>
          <w:numId w:val="228"/>
        </w:numPr>
        <w:spacing w:after="0"/>
        <w:jc w:val="both"/>
        <w:rPr>
          <w:rFonts w:ascii="Times New Roman" w:hAnsi="Times New Roman" w:cs="Times New Roman"/>
          <w:b/>
          <w:sz w:val="24"/>
          <w:szCs w:val="24"/>
        </w:rPr>
      </w:pPr>
      <w:r w:rsidRPr="00A96C6E">
        <w:rPr>
          <w:rFonts w:ascii="Times New Roman" w:eastAsia="Times New Roman" w:hAnsi="Times New Roman" w:cs="Times New Roman"/>
          <w:sz w:val="24"/>
          <w:szCs w:val="24"/>
          <w:shd w:val="clear" w:color="auto" w:fill="FFFFFF"/>
        </w:rPr>
        <w:t>расширение представлений об окружающем мире; </w:t>
      </w:r>
    </w:p>
    <w:p w:rsidR="00557AB1" w:rsidRPr="00A96C6E" w:rsidRDefault="00557AB1" w:rsidP="00FF7DF4">
      <w:pPr>
        <w:pStyle w:val="ab"/>
        <w:numPr>
          <w:ilvl w:val="0"/>
          <w:numId w:val="228"/>
        </w:numPr>
        <w:spacing w:after="0"/>
        <w:jc w:val="both"/>
        <w:rPr>
          <w:rFonts w:ascii="Times New Roman" w:eastAsia="Times New Roman" w:hAnsi="Times New Roman" w:cs="Times New Roman"/>
          <w:sz w:val="24"/>
          <w:szCs w:val="24"/>
          <w:shd w:val="clear" w:color="auto" w:fill="FFFFFF"/>
        </w:rPr>
      </w:pPr>
      <w:r w:rsidRPr="00A96C6E">
        <w:rPr>
          <w:rFonts w:ascii="Times New Roman" w:eastAsia="Times New Roman" w:hAnsi="Times New Roman" w:cs="Times New Roman"/>
          <w:sz w:val="24"/>
          <w:szCs w:val="24"/>
          <w:shd w:val="clear" w:color="auto" w:fill="FFFFFF"/>
        </w:rPr>
        <w:t>развитие английской речи в связи с организованной предметно-практической деятельностью.</w:t>
      </w:r>
    </w:p>
    <w:p w:rsidR="00557AB1" w:rsidRPr="00A96C6E" w:rsidRDefault="00557AB1" w:rsidP="00FF7DF4">
      <w:pPr>
        <w:pStyle w:val="ab"/>
        <w:numPr>
          <w:ilvl w:val="0"/>
          <w:numId w:val="228"/>
        </w:numPr>
        <w:spacing w:after="0"/>
        <w:jc w:val="both"/>
        <w:rPr>
          <w:rFonts w:ascii="Times New Roman" w:eastAsia="Times New Roman" w:hAnsi="Times New Roman" w:cs="Times New Roman"/>
          <w:sz w:val="24"/>
          <w:szCs w:val="24"/>
          <w:shd w:val="clear" w:color="auto" w:fill="FFFFFF"/>
        </w:rPr>
      </w:pPr>
      <w:r w:rsidRPr="00A96C6E">
        <w:rPr>
          <w:rFonts w:ascii="Times New Roman" w:hAnsi="Times New Roman" w:cs="Times New Roman"/>
          <w:sz w:val="24"/>
          <w:szCs w:val="24"/>
        </w:rPr>
        <w:t>формирование первоначальных представлений о роли и значимости иностранного языка в жизни современного человека в поликультурном мире.</w:t>
      </w:r>
    </w:p>
    <w:p w:rsidR="00557AB1" w:rsidRPr="00A96C6E" w:rsidRDefault="00557AB1" w:rsidP="00FF7DF4">
      <w:pPr>
        <w:pStyle w:val="ab"/>
        <w:numPr>
          <w:ilvl w:val="0"/>
          <w:numId w:val="228"/>
        </w:numPr>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начальных навыков общения на иностранном языке, </w:t>
      </w:r>
    </w:p>
    <w:p w:rsidR="00557AB1" w:rsidRPr="00A96C6E" w:rsidRDefault="00557AB1" w:rsidP="00FF7DF4">
      <w:pPr>
        <w:pStyle w:val="ab"/>
        <w:numPr>
          <w:ilvl w:val="0"/>
          <w:numId w:val="228"/>
        </w:numPr>
        <w:spacing w:after="0"/>
        <w:jc w:val="both"/>
        <w:rPr>
          <w:rFonts w:ascii="Times New Roman" w:eastAsia="Times New Roman" w:hAnsi="Times New Roman" w:cs="Times New Roman"/>
          <w:sz w:val="24"/>
          <w:szCs w:val="24"/>
          <w:shd w:val="clear" w:color="auto" w:fill="FFFFFF"/>
        </w:rPr>
      </w:pPr>
      <w:r w:rsidRPr="00A96C6E">
        <w:rPr>
          <w:rFonts w:ascii="Times New Roman" w:eastAsia="Times New Roman" w:hAnsi="Times New Roman" w:cs="Times New Roman"/>
          <w:sz w:val="24"/>
          <w:szCs w:val="24"/>
          <w:shd w:val="clear" w:color="auto" w:fill="FFFFFF"/>
        </w:rPr>
        <w:t>развитие навыков сотрудничества со взрослыми и сверстниками в различных социальных ситуациях;</w:t>
      </w:r>
    </w:p>
    <w:p w:rsidR="00557AB1" w:rsidRPr="00A96C6E" w:rsidRDefault="00557AB1" w:rsidP="00FF7DF4">
      <w:pPr>
        <w:pStyle w:val="ab"/>
        <w:numPr>
          <w:ilvl w:val="0"/>
          <w:numId w:val="228"/>
        </w:numPr>
        <w:spacing w:after="0"/>
        <w:jc w:val="both"/>
        <w:rPr>
          <w:rFonts w:ascii="Times New Roman" w:eastAsia="Times New Roman" w:hAnsi="Times New Roman" w:cs="Times New Roman"/>
          <w:sz w:val="24"/>
          <w:szCs w:val="24"/>
          <w:shd w:val="clear" w:color="auto" w:fill="FFFFFF"/>
        </w:rPr>
      </w:pPr>
      <w:r w:rsidRPr="00A96C6E">
        <w:rPr>
          <w:rFonts w:ascii="Times New Roman" w:eastAsia="Times New Roman" w:hAnsi="Times New Roman" w:cs="Times New Roman"/>
          <w:sz w:val="24"/>
          <w:szCs w:val="24"/>
          <w:shd w:val="clear" w:color="auto" w:fill="FFFFFF"/>
        </w:rPr>
        <w:t>коррекция специфических проблем, возникающих в сфере общения у детей с нарушениями аутистического спектра;</w:t>
      </w:r>
    </w:p>
    <w:p w:rsidR="00557AB1" w:rsidRPr="00A96C6E" w:rsidRDefault="00557AB1" w:rsidP="00FF7DF4">
      <w:pPr>
        <w:spacing w:after="0"/>
        <w:jc w:val="both"/>
        <w:rPr>
          <w:rFonts w:ascii="Times New Roman" w:hAnsi="Times New Roman" w:cs="Times New Roman"/>
          <w:color w:val="FF0000"/>
          <w:sz w:val="28"/>
          <w:szCs w:val="28"/>
        </w:rPr>
      </w:pPr>
    </w:p>
    <w:p w:rsidR="00557AB1" w:rsidRPr="00A96C6E" w:rsidRDefault="00557AB1" w:rsidP="00FF7DF4">
      <w:pPr>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Особенности преподавания предмета «Иностранный язык» обучающимся с РАС</w:t>
      </w:r>
    </w:p>
    <w:p w:rsidR="00557AB1" w:rsidRPr="00A96C6E" w:rsidRDefault="00557AB1" w:rsidP="00FF7DF4">
      <w:pPr>
        <w:pStyle w:val="af1"/>
        <w:spacing w:line="276" w:lineRule="auto"/>
      </w:pPr>
      <w:r w:rsidRPr="00A96C6E">
        <w:t xml:space="preserve">Сильными сторонами обучающихся с РАС является хорошая механическая память и склонность к усвоению хорошо структурированной информации. На это, прежде всего, следует опираться при изучении предмета «Иностранный язык». </w:t>
      </w:r>
    </w:p>
    <w:p w:rsidR="00557AB1" w:rsidRPr="00A96C6E" w:rsidRDefault="00557AB1" w:rsidP="00FF7DF4">
      <w:pPr>
        <w:ind w:firstLine="708"/>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При изучении предмета «Иностранный язык» необходимо учитывать неравномерность развития и индивидуальные особенности учащихся с РАС, требующих адаптации и модификации учебного материала, подбора наиболее эффективных форм работы в урочной и внеурочной деятельности. Школьникам с РАС сложно выстраивать взаимодействие с одноклассниками в таких формах как участие в общей беседе, дискуссии, участие в групповом проекте и др. </w:t>
      </w:r>
    </w:p>
    <w:p w:rsidR="00557AB1" w:rsidRPr="00A96C6E" w:rsidRDefault="00557AB1" w:rsidP="00FF7DF4">
      <w:pPr>
        <w:ind w:firstLine="34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Вместе с тем, некоторые темы могут находиться в зоне специфических интересов подростка с РАС, в изучении их учащийся с РАС может более активно и заинтересованно включаться в работу класса. Следует максимально это учитывать при организации учебной и проектной деятельности по предмету, включая учащегося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557AB1" w:rsidRPr="00A96C6E" w:rsidRDefault="00557AB1" w:rsidP="00FF7DF4">
      <w:pPr>
        <w:pStyle w:val="af1"/>
        <w:spacing w:line="276" w:lineRule="auto"/>
      </w:pPr>
      <w:r w:rsidRPr="00A96C6E">
        <w:t>Для достижения планируемых результатов по предмету «Иностранный язык» учащимися с РАС необходимо следующее:</w:t>
      </w:r>
    </w:p>
    <w:p w:rsidR="00557AB1" w:rsidRPr="00A96C6E" w:rsidRDefault="00557AB1" w:rsidP="00FF7DF4">
      <w:pPr>
        <w:spacing w:after="0"/>
        <w:ind w:firstLine="709"/>
        <w:jc w:val="both"/>
        <w:rPr>
          <w:rFonts w:ascii="Times New Roman" w:hAnsi="Times New Roman" w:cs="Times New Roman"/>
          <w:sz w:val="24"/>
          <w:szCs w:val="24"/>
        </w:rPr>
      </w:pPr>
    </w:p>
    <w:p w:rsidR="00557AB1" w:rsidRPr="00A96C6E" w:rsidRDefault="00557AB1" w:rsidP="00FF7DF4">
      <w:pPr>
        <w:pStyle w:val="ab"/>
        <w:numPr>
          <w:ilvl w:val="0"/>
          <w:numId w:val="229"/>
        </w:numPr>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  Организация искусственной англоязычной речевой среды.</w:t>
      </w:r>
    </w:p>
    <w:p w:rsidR="00557AB1" w:rsidRPr="00A96C6E" w:rsidRDefault="00557AB1" w:rsidP="00FF7DF4">
      <w:pPr>
        <w:pStyle w:val="ab"/>
        <w:numPr>
          <w:ilvl w:val="0"/>
          <w:numId w:val="229"/>
        </w:num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 всех этапах обучения иностранному языку предусматривается </w:t>
      </w:r>
      <w:r w:rsidR="008C4B70" w:rsidRPr="00A96C6E">
        <w:rPr>
          <w:rFonts w:ascii="Times New Roman" w:hAnsi="Times New Roman" w:cs="Times New Roman"/>
          <w:sz w:val="24"/>
          <w:szCs w:val="24"/>
        </w:rPr>
        <w:t>возможность восприятия</w:t>
      </w:r>
      <w:r w:rsidRPr="00A96C6E">
        <w:rPr>
          <w:rFonts w:ascii="Times New Roman" w:hAnsi="Times New Roman" w:cs="Times New Roman"/>
          <w:sz w:val="24"/>
          <w:szCs w:val="24"/>
        </w:rPr>
        <w:t xml:space="preserve"> материала на полисенсорной основе. Важное значение имеет обеспечение визуальной поддержки при изучении языкового материала, в процессе обучения учитываются возможные особенности восприятия сенсорной информации. Целесообразно использование ассистивных технологий.</w:t>
      </w:r>
    </w:p>
    <w:p w:rsidR="00557AB1" w:rsidRPr="00A96C6E" w:rsidRDefault="00557AB1" w:rsidP="00FF7DF4">
      <w:pPr>
        <w:pStyle w:val="ab"/>
        <w:numPr>
          <w:ilvl w:val="0"/>
          <w:numId w:val="229"/>
        </w:numPr>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Уроки строятся по принципу формирования </w:t>
      </w:r>
      <w:r w:rsidR="008C4B70" w:rsidRPr="00A96C6E">
        <w:rPr>
          <w:rFonts w:ascii="Times New Roman" w:hAnsi="Times New Roman" w:cs="Times New Roman"/>
          <w:sz w:val="24"/>
          <w:szCs w:val="24"/>
        </w:rPr>
        <w:t>потребности в</w:t>
      </w:r>
      <w:r w:rsidRPr="00A96C6E">
        <w:rPr>
          <w:rFonts w:ascii="Times New Roman" w:hAnsi="Times New Roman" w:cs="Times New Roman"/>
          <w:sz w:val="24"/>
          <w:szCs w:val="24"/>
        </w:rPr>
        <w:t xml:space="preserve"> общении, однако, в случае необходимости, диалог с одноклассником может быть заменен диалогом с учителем или монологом.</w:t>
      </w:r>
    </w:p>
    <w:p w:rsidR="00557AB1" w:rsidRPr="00A96C6E" w:rsidRDefault="00557AB1" w:rsidP="00FF7DF4">
      <w:pPr>
        <w:pStyle w:val="ab"/>
        <w:numPr>
          <w:ilvl w:val="0"/>
          <w:numId w:val="229"/>
        </w:numPr>
        <w:spacing w:after="0"/>
        <w:jc w:val="both"/>
        <w:rPr>
          <w:rFonts w:ascii="Times New Roman" w:hAnsi="Times New Roman" w:cs="Times New Roman"/>
          <w:sz w:val="24"/>
          <w:szCs w:val="24"/>
        </w:rPr>
      </w:pPr>
      <w:r w:rsidRPr="00A96C6E">
        <w:rPr>
          <w:rFonts w:ascii="Times New Roman" w:hAnsi="Times New Roman" w:cs="Times New Roman"/>
          <w:sz w:val="24"/>
          <w:szCs w:val="24"/>
        </w:rPr>
        <w:t>Инструкции должны быть четко сформулированы и однозначны для понимания обучающимися.</w:t>
      </w:r>
    </w:p>
    <w:p w:rsidR="00557AB1" w:rsidRPr="00A96C6E" w:rsidRDefault="00557AB1" w:rsidP="00FF7DF4">
      <w:pPr>
        <w:pStyle w:val="ab"/>
        <w:numPr>
          <w:ilvl w:val="0"/>
          <w:numId w:val="229"/>
        </w:numPr>
        <w:spacing w:after="0"/>
        <w:jc w:val="both"/>
        <w:rPr>
          <w:rFonts w:ascii="Times New Roman" w:hAnsi="Times New Roman" w:cs="Times New Roman"/>
          <w:sz w:val="24"/>
          <w:szCs w:val="24"/>
        </w:rPr>
      </w:pPr>
      <w:r w:rsidRPr="00A96C6E">
        <w:rPr>
          <w:rFonts w:ascii="Times New Roman" w:hAnsi="Times New Roman" w:cs="Times New Roman"/>
          <w:sz w:val="24"/>
          <w:szCs w:val="24"/>
        </w:rPr>
        <w:t>Учебная деятельность должна быть организована в соответствии четкими алгоритмами.</w:t>
      </w:r>
    </w:p>
    <w:p w:rsidR="00557AB1" w:rsidRPr="00A96C6E" w:rsidRDefault="00557AB1" w:rsidP="00FF7DF4">
      <w:pPr>
        <w:pStyle w:val="ab"/>
        <w:numPr>
          <w:ilvl w:val="0"/>
          <w:numId w:val="229"/>
        </w:numPr>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 Изучаемые образцы речи должны соответствовать языковым нормам современного английского языка и могут предъявляться через общение с учителем как в устной, так и в письменной формах, в зависимости от особенностей обучающегося. (вариативность форм предъявления: устно, письменно, на компьютере, в виде теста).</w:t>
      </w:r>
    </w:p>
    <w:p w:rsidR="00557AB1" w:rsidRPr="00A96C6E" w:rsidRDefault="00557AB1" w:rsidP="00FF7DF4">
      <w:pPr>
        <w:pStyle w:val="ab"/>
        <w:numPr>
          <w:ilvl w:val="0"/>
          <w:numId w:val="229"/>
        </w:numPr>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с опорой на область специальных интересов обучающегося с расстройствами аутистического спектра. Отбираемый для изучения языковой материал обладает высокой частотностью. </w:t>
      </w:r>
    </w:p>
    <w:p w:rsidR="00557AB1" w:rsidRPr="00A96C6E" w:rsidRDefault="00557AB1" w:rsidP="00FF7DF4">
      <w:pPr>
        <w:pStyle w:val="ab"/>
        <w:numPr>
          <w:ilvl w:val="0"/>
          <w:numId w:val="229"/>
        </w:numPr>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 Предлагаемый для изучения на иностранном языке языковой материал должен быть знаком обучающимся на родном языке.  </w:t>
      </w:r>
    </w:p>
    <w:p w:rsidR="00557AB1" w:rsidRPr="00A96C6E" w:rsidRDefault="00557AB1" w:rsidP="00FF7DF4">
      <w:pPr>
        <w:pStyle w:val="ab"/>
        <w:numPr>
          <w:ilvl w:val="0"/>
          <w:numId w:val="229"/>
        </w:numPr>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 Речевая деятельность на иностранном языке включается в разные виды деятельности (игровую, учебную, предметно-практическую), при этом должны быть задействованы различные анализаторные системы. </w:t>
      </w:r>
    </w:p>
    <w:p w:rsidR="00557AB1" w:rsidRPr="00A96C6E" w:rsidRDefault="00557AB1" w:rsidP="00FF7DF4">
      <w:pPr>
        <w:pStyle w:val="ab"/>
        <w:numPr>
          <w:ilvl w:val="0"/>
          <w:numId w:val="229"/>
        </w:numPr>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 Для обучающихся с РАС допустимо приближенное произношение английских звуков, английская речь должна быть доступна для понимания.</w:t>
      </w:r>
    </w:p>
    <w:p w:rsidR="00557AB1" w:rsidRPr="00A96C6E" w:rsidRDefault="00557AB1" w:rsidP="00FF7DF4">
      <w:pPr>
        <w:pStyle w:val="ab"/>
        <w:numPr>
          <w:ilvl w:val="0"/>
          <w:numId w:val="229"/>
        </w:numPr>
        <w:spacing w:after="0"/>
        <w:jc w:val="both"/>
        <w:rPr>
          <w:rFonts w:ascii="Times New Roman" w:hAnsi="Times New Roman" w:cs="Times New Roman"/>
          <w:sz w:val="24"/>
          <w:szCs w:val="24"/>
        </w:rPr>
      </w:pPr>
      <w:r w:rsidRPr="00A96C6E">
        <w:rPr>
          <w:rFonts w:ascii="Times New Roman" w:hAnsi="Times New Roman" w:cs="Times New Roman"/>
          <w:sz w:val="24"/>
          <w:szCs w:val="24"/>
        </w:rPr>
        <w:t>Максимально использовать различные системы тестирования, IT-технологии, презентации, научно-популярные фильмы, интерактивные карты, схемы, и другие средства визуализации при обучении и оценке достижений учащегося с РАС в данной области;</w:t>
      </w:r>
    </w:p>
    <w:p w:rsidR="00557AB1" w:rsidRPr="00A96C6E" w:rsidRDefault="00557AB1" w:rsidP="00FF7DF4">
      <w:pPr>
        <w:pStyle w:val="ab"/>
        <w:numPr>
          <w:ilvl w:val="0"/>
          <w:numId w:val="229"/>
        </w:numPr>
        <w:spacing w:after="0"/>
        <w:jc w:val="both"/>
        <w:rPr>
          <w:rFonts w:ascii="Times New Roman" w:hAnsi="Times New Roman" w:cs="Times New Roman"/>
          <w:sz w:val="24"/>
          <w:szCs w:val="24"/>
        </w:rPr>
      </w:pPr>
      <w:r w:rsidRPr="00A96C6E">
        <w:rPr>
          <w:rFonts w:ascii="Times New Roman" w:hAnsi="Times New Roman" w:cs="Times New Roman"/>
          <w:sz w:val="24"/>
          <w:szCs w:val="24"/>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rsidR="00557AB1" w:rsidRPr="00A96C6E" w:rsidRDefault="00557AB1" w:rsidP="00FF7DF4">
      <w:pPr>
        <w:pStyle w:val="ab"/>
        <w:numPr>
          <w:ilvl w:val="0"/>
          <w:numId w:val="229"/>
        </w:numPr>
        <w:spacing w:after="0"/>
        <w:jc w:val="both"/>
        <w:rPr>
          <w:rFonts w:ascii="Times New Roman" w:hAnsi="Times New Roman" w:cs="Times New Roman"/>
          <w:sz w:val="24"/>
          <w:szCs w:val="24"/>
        </w:rPr>
      </w:pPr>
      <w:r w:rsidRPr="00A96C6E">
        <w:rPr>
          <w:rFonts w:ascii="Times New Roman" w:hAnsi="Times New Roman" w:cs="Times New Roman"/>
          <w:sz w:val="24"/>
          <w:szCs w:val="24"/>
        </w:rPr>
        <w:t>опираться на реальные чувства и опыт обучающегося с РАС;</w:t>
      </w:r>
    </w:p>
    <w:p w:rsidR="00557AB1" w:rsidRPr="00A96C6E" w:rsidRDefault="00557AB1" w:rsidP="00FF7DF4">
      <w:pPr>
        <w:pStyle w:val="ab"/>
        <w:numPr>
          <w:ilvl w:val="0"/>
          <w:numId w:val="229"/>
        </w:numPr>
        <w:spacing w:after="0"/>
        <w:jc w:val="both"/>
        <w:rPr>
          <w:rFonts w:ascii="Times New Roman" w:hAnsi="Times New Roman" w:cs="Times New Roman"/>
          <w:sz w:val="24"/>
          <w:szCs w:val="24"/>
        </w:rPr>
      </w:pPr>
      <w:r w:rsidRPr="00A96C6E">
        <w:rPr>
          <w:rFonts w:ascii="Times New Roman" w:hAnsi="Times New Roman" w:cs="Times New Roman"/>
          <w:sz w:val="24"/>
          <w:szCs w:val="24"/>
        </w:rPr>
        <w:t>при непосредственном общении с учащимся с РАС педагогу минимизировать в своей речи излишнюю эмоциональность, иронию и сарказм, сложные грамматические конструкции;</w:t>
      </w:r>
    </w:p>
    <w:p w:rsidR="00557AB1" w:rsidRPr="00A96C6E" w:rsidRDefault="00557AB1" w:rsidP="00FF7DF4">
      <w:pPr>
        <w:pStyle w:val="ab"/>
        <w:numPr>
          <w:ilvl w:val="0"/>
          <w:numId w:val="229"/>
        </w:numPr>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«Иностранный язык», </w:t>
      </w:r>
      <w:r w:rsidRPr="00A96C6E">
        <w:rPr>
          <w:rFonts w:ascii="Times New Roman" w:hAnsi="Times New Roman" w:cs="Times New Roman"/>
          <w:sz w:val="24"/>
          <w:szCs w:val="24"/>
        </w:rPr>
        <w:lastRenderedPageBreak/>
        <w:t xml:space="preserve">необходимо стремиться в создании для ученика с РАС ситуации успеха как в урочной, так и внеурочной деятельности по данному предмету. </w:t>
      </w:r>
    </w:p>
    <w:p w:rsidR="00557AB1" w:rsidRPr="00A96C6E" w:rsidRDefault="00557AB1" w:rsidP="00FF7DF4">
      <w:pPr>
        <w:pStyle w:val="ab"/>
        <w:numPr>
          <w:ilvl w:val="0"/>
          <w:numId w:val="229"/>
        </w:numPr>
        <w:spacing w:after="0"/>
        <w:jc w:val="both"/>
        <w:rPr>
          <w:rFonts w:ascii="Times New Roman" w:hAnsi="Times New Roman" w:cs="Times New Roman"/>
          <w:sz w:val="24"/>
          <w:szCs w:val="24"/>
        </w:rPr>
      </w:pPr>
      <w:r w:rsidRPr="00A96C6E">
        <w:rPr>
          <w:rFonts w:ascii="Times New Roman" w:eastAsia="Times New Roman" w:hAnsi="Times New Roman" w:cs="Times New Roman"/>
          <w:sz w:val="24"/>
          <w:szCs w:val="24"/>
        </w:rPr>
        <w:t>индивидуальное проектирование образовательной среды, обеспечении возможности временного изменения организации обучения, особой организации классного помещения и рабочего места обучающегося на уроках иностранного языка;</w:t>
      </w:r>
    </w:p>
    <w:p w:rsidR="00557AB1" w:rsidRPr="00A96C6E" w:rsidRDefault="00557AB1" w:rsidP="00FF7DF4">
      <w:pPr>
        <w:pStyle w:val="ab"/>
        <w:numPr>
          <w:ilvl w:val="0"/>
          <w:numId w:val="229"/>
        </w:numPr>
        <w:spacing w:after="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учет индивидуальных особенностей детей с РАС при оценивании образовательных результатов;</w:t>
      </w:r>
    </w:p>
    <w:p w:rsidR="00557AB1" w:rsidRPr="00A96C6E" w:rsidRDefault="00557AB1" w:rsidP="00FF7DF4">
      <w:pPr>
        <w:pStyle w:val="ab"/>
        <w:numPr>
          <w:ilvl w:val="0"/>
          <w:numId w:val="229"/>
        </w:numPr>
        <w:spacing w:after="0"/>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использование специфичных методов, приемов и способов подачи учебного материала, необходимых для успешного освоения иностранного языка;</w:t>
      </w:r>
    </w:p>
    <w:p w:rsidR="00557AB1" w:rsidRPr="00A96C6E" w:rsidRDefault="00557AB1" w:rsidP="00FF7DF4">
      <w:pPr>
        <w:pStyle w:val="ab"/>
        <w:numPr>
          <w:ilvl w:val="0"/>
          <w:numId w:val="229"/>
        </w:numPr>
        <w:spacing w:after="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применение дополнительных наглядных средств, разработка специальных дидактических материалов для уроков иностранного языка;</w:t>
      </w:r>
    </w:p>
    <w:p w:rsidR="00557AB1" w:rsidRPr="00A96C6E" w:rsidRDefault="00557AB1" w:rsidP="00FF7DF4">
      <w:pPr>
        <w:pStyle w:val="ab"/>
        <w:numPr>
          <w:ilvl w:val="0"/>
          <w:numId w:val="229"/>
        </w:numPr>
        <w:spacing w:after="0"/>
        <w:jc w:val="both"/>
        <w:rPr>
          <w:rFonts w:ascii="Times New Roman" w:hAnsi="Times New Roman" w:cs="Times New Roman"/>
          <w:sz w:val="24"/>
          <w:szCs w:val="24"/>
        </w:rPr>
      </w:pPr>
      <w:r w:rsidRPr="00A96C6E">
        <w:rPr>
          <w:rFonts w:ascii="Times New Roman" w:eastAsia="Times New Roman" w:hAnsi="Times New Roman" w:cs="Times New Roman"/>
          <w:sz w:val="24"/>
          <w:szCs w:val="24"/>
        </w:rPr>
        <w:t>организация успешного взаимодействия с окружающими людьми, развитие вербальной и невербальной коммуникации;</w:t>
      </w:r>
    </w:p>
    <w:p w:rsidR="00557AB1" w:rsidRPr="00A96C6E" w:rsidRDefault="00557AB1" w:rsidP="00FF7DF4">
      <w:pPr>
        <w:pStyle w:val="ab"/>
        <w:numPr>
          <w:ilvl w:val="0"/>
          <w:numId w:val="229"/>
        </w:num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557AB1" w:rsidRPr="00A96C6E" w:rsidRDefault="00557AB1" w:rsidP="00FF7DF4">
      <w:pPr>
        <w:pStyle w:val="ab"/>
        <w:numPr>
          <w:ilvl w:val="0"/>
          <w:numId w:val="229"/>
        </w:num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обучение навыкам общения и взаимодействия на иностранном языке в контексте различных коммуникативных ситуаций.</w:t>
      </w:r>
    </w:p>
    <w:p w:rsidR="00557AB1" w:rsidRPr="00C85B08" w:rsidRDefault="00557AB1" w:rsidP="00FF7DF4">
      <w:pPr>
        <w:spacing w:after="0"/>
        <w:jc w:val="center"/>
        <w:rPr>
          <w:rFonts w:ascii="Times New Roman" w:eastAsia="Times New Roman" w:hAnsi="Times New Roman" w:cs="Times New Roman"/>
          <w:b/>
          <w:bCs/>
          <w:sz w:val="24"/>
          <w:szCs w:val="24"/>
          <w:shd w:val="clear" w:color="auto" w:fill="FFFFFF"/>
          <w:lang w:bidi="he-IL"/>
        </w:rPr>
      </w:pPr>
    </w:p>
    <w:p w:rsidR="00557AB1" w:rsidRPr="00A96C6E" w:rsidRDefault="00557AB1" w:rsidP="00FF7DF4">
      <w:pPr>
        <w:pStyle w:val="ConsPlusNormal"/>
        <w:tabs>
          <w:tab w:val="left" w:pos="993"/>
        </w:tabs>
        <w:spacing w:line="276" w:lineRule="auto"/>
        <w:jc w:val="center"/>
        <w:rPr>
          <w:rFonts w:ascii="Times New Roman" w:hAnsi="Times New Roman" w:cs="Times New Roman"/>
          <w:b/>
          <w:bCs/>
          <w:sz w:val="24"/>
          <w:szCs w:val="24"/>
        </w:rPr>
      </w:pPr>
      <w:r w:rsidRPr="00A96C6E">
        <w:rPr>
          <w:rFonts w:ascii="Times New Roman" w:hAnsi="Times New Roman" w:cs="Times New Roman"/>
          <w:b/>
          <w:bCs/>
          <w:sz w:val="24"/>
          <w:szCs w:val="24"/>
        </w:rPr>
        <w:t>Тематика для организации ситуации общения по годам обучения.</w:t>
      </w:r>
    </w:p>
    <w:p w:rsidR="00557AB1" w:rsidRPr="00C85B08" w:rsidRDefault="00557AB1" w:rsidP="00FF7DF4">
      <w:pPr>
        <w:spacing w:after="0"/>
        <w:jc w:val="center"/>
        <w:rPr>
          <w:rFonts w:ascii="Times New Roman" w:eastAsia="Times New Roman" w:hAnsi="Times New Roman" w:cs="Times New Roman"/>
          <w:b/>
          <w:bCs/>
          <w:sz w:val="24"/>
          <w:szCs w:val="24"/>
          <w:shd w:val="clear" w:color="auto" w:fill="FFFFFF"/>
          <w:lang w:bidi="he-IL"/>
        </w:rPr>
      </w:pPr>
      <w:r w:rsidRPr="00C85B08">
        <w:rPr>
          <w:rFonts w:ascii="Times New Roman" w:eastAsia="Times New Roman" w:hAnsi="Times New Roman" w:cs="Times New Roman"/>
          <w:b/>
          <w:bCs/>
          <w:sz w:val="24"/>
          <w:szCs w:val="24"/>
          <w:shd w:val="clear" w:color="auto" w:fill="FFFFFF"/>
          <w:lang w:bidi="he-IL"/>
        </w:rPr>
        <w:t>5 класс</w:t>
      </w:r>
    </w:p>
    <w:p w:rsidR="00557AB1" w:rsidRPr="00A96C6E" w:rsidRDefault="00557AB1" w:rsidP="00FF7DF4">
      <w:pPr>
        <w:pStyle w:val="ConsPlusNormal"/>
        <w:tabs>
          <w:tab w:val="left" w:pos="993"/>
        </w:tabs>
        <w:spacing w:line="276" w:lineRule="auto"/>
        <w:jc w:val="both"/>
        <w:rPr>
          <w:rFonts w:ascii="Times New Roman" w:hAnsi="Times New Roman" w:cs="Times New Roman"/>
          <w:sz w:val="24"/>
          <w:szCs w:val="24"/>
        </w:rPr>
      </w:pPr>
    </w:p>
    <w:p w:rsidR="00557AB1" w:rsidRPr="00A96C6E" w:rsidRDefault="00557AB1" w:rsidP="00FF7DF4">
      <w:pPr>
        <w:pStyle w:val="ConsPlusNormal"/>
        <w:numPr>
          <w:ilvl w:val="0"/>
          <w:numId w:val="210"/>
        </w:numPr>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b/>
          <w:sz w:val="24"/>
          <w:szCs w:val="24"/>
        </w:rPr>
        <w:t>Я и моя семья</w:t>
      </w:r>
      <w:r w:rsidRPr="00C85B08">
        <w:rPr>
          <w:rFonts w:ascii="Times New Roman" w:hAnsi="Times New Roman" w:cs="Times New Roman"/>
          <w:sz w:val="24"/>
          <w:szCs w:val="24"/>
        </w:rPr>
        <w:t xml:space="preserve">. Знакомство, страны и национальности, семейные фотографии, профессии в семье, семейные праздники, День рождения, Новый год. </w:t>
      </w:r>
    </w:p>
    <w:p w:rsidR="00557AB1" w:rsidRPr="00A96C6E" w:rsidRDefault="00557AB1" w:rsidP="00FF7DF4">
      <w:pPr>
        <w:pStyle w:val="ConsPlusNormal"/>
        <w:numPr>
          <w:ilvl w:val="0"/>
          <w:numId w:val="210"/>
        </w:numPr>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b/>
          <w:sz w:val="24"/>
          <w:szCs w:val="24"/>
        </w:rPr>
        <w:t xml:space="preserve">Мои друзья и наши увлечения.  </w:t>
      </w:r>
      <w:r w:rsidRPr="00C85B08">
        <w:rPr>
          <w:rFonts w:ascii="Times New Roman" w:hAnsi="Times New Roman" w:cs="Times New Roman"/>
          <w:sz w:val="24"/>
          <w:szCs w:val="24"/>
        </w:rPr>
        <w:t xml:space="preserve"> Наши интересы, игры, кино, спорт посещение кружков, спортивных секций.</w:t>
      </w:r>
    </w:p>
    <w:p w:rsidR="00557AB1" w:rsidRPr="00A96C6E" w:rsidRDefault="00557AB1" w:rsidP="00FF7DF4">
      <w:pPr>
        <w:pStyle w:val="ConsPlusNormal"/>
        <w:numPr>
          <w:ilvl w:val="0"/>
          <w:numId w:val="210"/>
        </w:numPr>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b/>
          <w:sz w:val="24"/>
          <w:szCs w:val="24"/>
        </w:rPr>
        <w:t>Моя школа.</w:t>
      </w:r>
      <w:r w:rsidRPr="00C85B08">
        <w:rPr>
          <w:rFonts w:ascii="Times New Roman" w:hAnsi="Times New Roman" w:cs="Times New Roman"/>
          <w:sz w:val="24"/>
          <w:szCs w:val="24"/>
        </w:rPr>
        <w:t xml:space="preserve"> Школьные предметы, мой любимый урок, мой портфель, мой день.</w:t>
      </w:r>
    </w:p>
    <w:p w:rsidR="00557AB1" w:rsidRPr="00A96C6E" w:rsidRDefault="00557AB1" w:rsidP="00FF7DF4">
      <w:pPr>
        <w:pStyle w:val="ConsPlusNormal"/>
        <w:numPr>
          <w:ilvl w:val="0"/>
          <w:numId w:val="210"/>
        </w:numPr>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b/>
          <w:sz w:val="24"/>
          <w:szCs w:val="24"/>
        </w:rPr>
        <w:t>Моя квартира.</w:t>
      </w:r>
      <w:r w:rsidRPr="00C85B08">
        <w:rPr>
          <w:rFonts w:ascii="Times New Roman" w:hAnsi="Times New Roman" w:cs="Times New Roman"/>
          <w:sz w:val="24"/>
          <w:szCs w:val="24"/>
        </w:rPr>
        <w:t xml:space="preserve"> Моя комната, названия предметов </w:t>
      </w:r>
      <w:r w:rsidR="008C4B70" w:rsidRPr="00C85B08">
        <w:rPr>
          <w:rFonts w:ascii="Times New Roman" w:hAnsi="Times New Roman" w:cs="Times New Roman"/>
          <w:sz w:val="24"/>
          <w:szCs w:val="24"/>
        </w:rPr>
        <w:t>мебели, с</w:t>
      </w:r>
      <w:r w:rsidRPr="00C85B08">
        <w:rPr>
          <w:rFonts w:ascii="Times New Roman" w:hAnsi="Times New Roman" w:cs="Times New Roman"/>
          <w:sz w:val="24"/>
          <w:szCs w:val="24"/>
        </w:rPr>
        <w:t xml:space="preserve"> кем я живу, мои питомцы.</w:t>
      </w:r>
    </w:p>
    <w:p w:rsidR="00557AB1" w:rsidRPr="00A96C6E" w:rsidRDefault="00557AB1" w:rsidP="00FF7DF4">
      <w:pPr>
        <w:tabs>
          <w:tab w:val="left" w:pos="0"/>
        </w:tabs>
        <w:suppressAutoHyphens/>
        <w:spacing w:after="0"/>
        <w:jc w:val="both"/>
        <w:rPr>
          <w:rFonts w:ascii="Times New Roman" w:hAnsi="Times New Roman" w:cs="Times New Roman"/>
          <w:b/>
          <w:sz w:val="24"/>
          <w:szCs w:val="24"/>
        </w:rPr>
      </w:pPr>
    </w:p>
    <w:p w:rsidR="00557AB1" w:rsidRPr="00C85B08" w:rsidRDefault="00557AB1" w:rsidP="00FF7DF4">
      <w:pPr>
        <w:pStyle w:val="ab"/>
        <w:tabs>
          <w:tab w:val="left" w:pos="0"/>
        </w:tabs>
        <w:suppressAutoHyphens/>
        <w:spacing w:after="0"/>
        <w:jc w:val="center"/>
        <w:rPr>
          <w:rFonts w:ascii="Times New Roman" w:hAnsi="Times New Roman" w:cs="Times New Roman"/>
          <w:b/>
          <w:sz w:val="24"/>
          <w:szCs w:val="24"/>
        </w:rPr>
      </w:pPr>
      <w:r w:rsidRPr="00C85B08">
        <w:rPr>
          <w:rFonts w:ascii="Times New Roman" w:hAnsi="Times New Roman" w:cs="Times New Roman"/>
          <w:b/>
          <w:sz w:val="24"/>
          <w:szCs w:val="24"/>
        </w:rPr>
        <w:t>6 класс</w:t>
      </w:r>
    </w:p>
    <w:p w:rsidR="00557AB1" w:rsidRPr="00A96C6E" w:rsidRDefault="00557AB1" w:rsidP="00FF7DF4">
      <w:pPr>
        <w:pStyle w:val="ab"/>
        <w:numPr>
          <w:ilvl w:val="0"/>
          <w:numId w:val="211"/>
        </w:numPr>
        <w:spacing w:after="0"/>
        <w:jc w:val="both"/>
        <w:rPr>
          <w:rFonts w:ascii="Times New Roman" w:hAnsi="Times New Roman" w:cs="Times New Roman"/>
          <w:sz w:val="24"/>
          <w:szCs w:val="24"/>
        </w:rPr>
      </w:pPr>
      <w:r w:rsidRPr="00A96C6E">
        <w:rPr>
          <w:rFonts w:ascii="Times New Roman" w:hAnsi="Times New Roman" w:cs="Times New Roman"/>
          <w:b/>
          <w:sz w:val="24"/>
          <w:szCs w:val="24"/>
        </w:rPr>
        <w:t xml:space="preserve">Мой день. </w:t>
      </w:r>
      <w:r w:rsidRPr="00A96C6E">
        <w:rPr>
          <w:rFonts w:ascii="Times New Roman" w:hAnsi="Times New Roman" w:cs="Times New Roman"/>
          <w:sz w:val="24"/>
          <w:szCs w:val="24"/>
        </w:rPr>
        <w:t xml:space="preserve">Распорядок дня, что я делаю в свободное время, как я ухаживаю за </w:t>
      </w:r>
      <w:r w:rsidR="008C4B70" w:rsidRPr="00A96C6E">
        <w:rPr>
          <w:rFonts w:ascii="Times New Roman" w:hAnsi="Times New Roman" w:cs="Times New Roman"/>
          <w:sz w:val="24"/>
          <w:szCs w:val="24"/>
        </w:rPr>
        <w:t>питомцами, как</w:t>
      </w:r>
      <w:r w:rsidRPr="00A96C6E">
        <w:rPr>
          <w:rFonts w:ascii="Times New Roman" w:hAnsi="Times New Roman" w:cs="Times New Roman"/>
          <w:sz w:val="24"/>
          <w:szCs w:val="24"/>
        </w:rPr>
        <w:t xml:space="preserve"> я помогаю по дому.</w:t>
      </w:r>
    </w:p>
    <w:p w:rsidR="00557AB1" w:rsidRPr="00A96C6E" w:rsidRDefault="00557AB1" w:rsidP="00FF7DF4">
      <w:pPr>
        <w:pStyle w:val="ab"/>
        <w:numPr>
          <w:ilvl w:val="0"/>
          <w:numId w:val="211"/>
        </w:numPr>
        <w:spacing w:after="0"/>
        <w:jc w:val="both"/>
        <w:rPr>
          <w:rFonts w:ascii="Times New Roman" w:hAnsi="Times New Roman" w:cs="Times New Roman"/>
          <w:b/>
          <w:sz w:val="24"/>
          <w:szCs w:val="24"/>
        </w:rPr>
      </w:pPr>
      <w:r w:rsidRPr="00A96C6E">
        <w:rPr>
          <w:rFonts w:ascii="Times New Roman" w:hAnsi="Times New Roman" w:cs="Times New Roman"/>
          <w:b/>
          <w:sz w:val="24"/>
          <w:szCs w:val="24"/>
        </w:rPr>
        <w:t xml:space="preserve">Мой город. </w:t>
      </w:r>
      <w:r w:rsidRPr="00A96C6E">
        <w:rPr>
          <w:rFonts w:ascii="Times New Roman" w:hAnsi="Times New Roman" w:cs="Times New Roman"/>
          <w:sz w:val="24"/>
          <w:szCs w:val="24"/>
        </w:rPr>
        <w:t xml:space="preserve"> Городские объекты, транспорт, посещение кафе, магазины.</w:t>
      </w:r>
    </w:p>
    <w:p w:rsidR="00557AB1" w:rsidRPr="00A96C6E" w:rsidRDefault="00557AB1" w:rsidP="00FF7DF4">
      <w:pPr>
        <w:pStyle w:val="ab"/>
        <w:numPr>
          <w:ilvl w:val="0"/>
          <w:numId w:val="211"/>
        </w:numPr>
        <w:spacing w:after="0"/>
        <w:jc w:val="both"/>
        <w:rPr>
          <w:rFonts w:ascii="Times New Roman" w:hAnsi="Times New Roman" w:cs="Times New Roman"/>
          <w:sz w:val="24"/>
          <w:szCs w:val="24"/>
        </w:rPr>
      </w:pPr>
      <w:r w:rsidRPr="00A96C6E">
        <w:rPr>
          <w:rFonts w:ascii="Times New Roman" w:hAnsi="Times New Roman" w:cs="Times New Roman"/>
          <w:b/>
          <w:sz w:val="24"/>
          <w:szCs w:val="24"/>
        </w:rPr>
        <w:t>Моя любимая еда.</w:t>
      </w:r>
      <w:r w:rsidRPr="00A96C6E">
        <w:rPr>
          <w:rFonts w:ascii="Times New Roman" w:hAnsi="Times New Roman" w:cs="Times New Roman"/>
          <w:sz w:val="24"/>
          <w:szCs w:val="24"/>
        </w:rPr>
        <w:t xml:space="preserve"> </w:t>
      </w:r>
      <w:r w:rsidR="008C4B70" w:rsidRPr="00A96C6E">
        <w:rPr>
          <w:rFonts w:ascii="Times New Roman" w:hAnsi="Times New Roman" w:cs="Times New Roman"/>
          <w:sz w:val="24"/>
          <w:szCs w:val="24"/>
        </w:rPr>
        <w:t>Что взять</w:t>
      </w:r>
      <w:r w:rsidRPr="00A96C6E">
        <w:rPr>
          <w:rFonts w:ascii="Times New Roman" w:hAnsi="Times New Roman" w:cs="Times New Roman"/>
          <w:sz w:val="24"/>
          <w:szCs w:val="24"/>
        </w:rPr>
        <w:t xml:space="preserve"> на пикник, покупка продуктов, правильное питание, приготовление еды, рецепты.</w:t>
      </w:r>
    </w:p>
    <w:p w:rsidR="00557AB1" w:rsidRPr="00A96C6E" w:rsidRDefault="00557AB1" w:rsidP="00FF7DF4">
      <w:pPr>
        <w:pStyle w:val="ab"/>
        <w:numPr>
          <w:ilvl w:val="0"/>
          <w:numId w:val="211"/>
        </w:numPr>
        <w:spacing w:after="0"/>
        <w:ind w:left="720"/>
        <w:jc w:val="both"/>
        <w:rPr>
          <w:rFonts w:ascii="Times New Roman" w:hAnsi="Times New Roman" w:cs="Times New Roman"/>
          <w:sz w:val="24"/>
          <w:szCs w:val="24"/>
        </w:rPr>
      </w:pPr>
      <w:r w:rsidRPr="00A96C6E">
        <w:rPr>
          <w:rFonts w:ascii="Times New Roman" w:hAnsi="Times New Roman" w:cs="Times New Roman"/>
          <w:b/>
          <w:sz w:val="24"/>
          <w:szCs w:val="24"/>
        </w:rPr>
        <w:t>Моя любимая одежда.</w:t>
      </w:r>
      <w:r w:rsidRPr="00A96C6E">
        <w:rPr>
          <w:rFonts w:ascii="Times New Roman" w:hAnsi="Times New Roman" w:cs="Times New Roman"/>
          <w:sz w:val="24"/>
          <w:szCs w:val="24"/>
        </w:rPr>
        <w:t xml:space="preserve"> Летняя и зимняя одежда, школьная форма, как я выбираю одежду, внешний вид. </w:t>
      </w:r>
    </w:p>
    <w:p w:rsidR="00557AB1" w:rsidRPr="00C85B08" w:rsidRDefault="00557AB1" w:rsidP="00FF7DF4">
      <w:pPr>
        <w:pStyle w:val="ab"/>
        <w:spacing w:after="0"/>
        <w:ind w:left="360"/>
        <w:jc w:val="both"/>
        <w:rPr>
          <w:rFonts w:ascii="Times New Roman" w:hAnsi="Times New Roman" w:cs="Times New Roman"/>
          <w:i/>
          <w:sz w:val="24"/>
          <w:szCs w:val="24"/>
        </w:rPr>
      </w:pPr>
    </w:p>
    <w:p w:rsidR="00557AB1" w:rsidRPr="00A96C6E" w:rsidRDefault="00557AB1" w:rsidP="00FF7DF4">
      <w:pPr>
        <w:spacing w:after="0"/>
        <w:rPr>
          <w:rFonts w:ascii="Times New Roman" w:hAnsi="Times New Roman" w:cs="Times New Roman"/>
          <w:sz w:val="24"/>
          <w:szCs w:val="24"/>
        </w:rPr>
      </w:pPr>
    </w:p>
    <w:p w:rsidR="00557AB1" w:rsidRPr="00A96C6E" w:rsidRDefault="00557AB1" w:rsidP="00FF7DF4">
      <w:pPr>
        <w:spacing w:after="0"/>
        <w:jc w:val="center"/>
        <w:rPr>
          <w:rFonts w:ascii="Times New Roman" w:hAnsi="Times New Roman" w:cs="Times New Roman"/>
          <w:b/>
          <w:bCs/>
          <w:sz w:val="24"/>
          <w:szCs w:val="24"/>
        </w:rPr>
      </w:pPr>
      <w:r w:rsidRPr="00A96C6E">
        <w:rPr>
          <w:rFonts w:ascii="Times New Roman" w:hAnsi="Times New Roman" w:cs="Times New Roman"/>
          <w:b/>
          <w:bCs/>
          <w:sz w:val="24"/>
          <w:szCs w:val="24"/>
        </w:rPr>
        <w:t>7 класс</w:t>
      </w:r>
    </w:p>
    <w:p w:rsidR="00557AB1" w:rsidRPr="00A96C6E" w:rsidRDefault="00557AB1" w:rsidP="00FF7DF4">
      <w:pPr>
        <w:spacing w:after="0"/>
        <w:jc w:val="center"/>
        <w:rPr>
          <w:rFonts w:ascii="Times New Roman" w:hAnsi="Times New Roman" w:cs="Times New Roman"/>
          <w:b/>
          <w:bCs/>
          <w:sz w:val="24"/>
          <w:szCs w:val="24"/>
        </w:rPr>
      </w:pPr>
    </w:p>
    <w:p w:rsidR="00557AB1" w:rsidRPr="00C85B08" w:rsidRDefault="00557AB1" w:rsidP="00FF7DF4">
      <w:pPr>
        <w:pStyle w:val="ab"/>
        <w:numPr>
          <w:ilvl w:val="0"/>
          <w:numId w:val="212"/>
        </w:numPr>
        <w:spacing w:after="0"/>
        <w:jc w:val="both"/>
        <w:rPr>
          <w:rFonts w:ascii="Times New Roman" w:hAnsi="Times New Roman" w:cs="Times New Roman"/>
          <w:sz w:val="24"/>
          <w:szCs w:val="24"/>
        </w:rPr>
      </w:pPr>
      <w:r w:rsidRPr="00C85B08">
        <w:rPr>
          <w:rFonts w:ascii="Times New Roman" w:hAnsi="Times New Roman" w:cs="Times New Roman"/>
          <w:b/>
          <w:sz w:val="24"/>
          <w:szCs w:val="24"/>
        </w:rPr>
        <w:lastRenderedPageBreak/>
        <w:t>Природа.</w:t>
      </w:r>
      <w:r w:rsidRPr="00C85B08">
        <w:rPr>
          <w:rFonts w:ascii="Times New Roman" w:hAnsi="Times New Roman" w:cs="Times New Roman"/>
          <w:sz w:val="24"/>
          <w:szCs w:val="24"/>
        </w:rPr>
        <w:t xml:space="preserve"> Погода, явления природы, мир животных и растений, охрана окружающей среды.</w:t>
      </w:r>
    </w:p>
    <w:p w:rsidR="00557AB1" w:rsidRPr="00A96C6E" w:rsidRDefault="00557AB1" w:rsidP="00FF7DF4">
      <w:pPr>
        <w:pStyle w:val="ab"/>
        <w:numPr>
          <w:ilvl w:val="0"/>
          <w:numId w:val="212"/>
        </w:numPr>
        <w:spacing w:after="0"/>
        <w:jc w:val="both"/>
        <w:rPr>
          <w:rFonts w:ascii="Times New Roman" w:hAnsi="Times New Roman" w:cs="Times New Roman"/>
          <w:sz w:val="24"/>
          <w:szCs w:val="24"/>
        </w:rPr>
      </w:pPr>
      <w:r w:rsidRPr="00A96C6E">
        <w:rPr>
          <w:rFonts w:ascii="Times New Roman" w:hAnsi="Times New Roman" w:cs="Times New Roman"/>
          <w:b/>
          <w:sz w:val="24"/>
          <w:szCs w:val="24"/>
        </w:rPr>
        <w:t>Путешествия</w:t>
      </w:r>
      <w:r w:rsidR="008C4B70" w:rsidRPr="00A96C6E">
        <w:rPr>
          <w:rFonts w:ascii="Times New Roman" w:hAnsi="Times New Roman" w:cs="Times New Roman"/>
          <w:b/>
          <w:sz w:val="24"/>
          <w:szCs w:val="24"/>
        </w:rPr>
        <w:t xml:space="preserve">. </w:t>
      </w:r>
      <w:r w:rsidR="008C4B70" w:rsidRPr="00A96C6E">
        <w:rPr>
          <w:rFonts w:ascii="Times New Roman" w:hAnsi="Times New Roman" w:cs="Times New Roman"/>
          <w:sz w:val="24"/>
          <w:szCs w:val="24"/>
        </w:rPr>
        <w:t>Разные</w:t>
      </w:r>
      <w:r w:rsidRPr="00A96C6E">
        <w:rPr>
          <w:rFonts w:ascii="Times New Roman" w:hAnsi="Times New Roman" w:cs="Times New Roman"/>
          <w:sz w:val="24"/>
          <w:szCs w:val="24"/>
        </w:rPr>
        <w:t xml:space="preserve"> виды транспорта, </w:t>
      </w:r>
      <w:r w:rsidR="008C4B70" w:rsidRPr="00A96C6E">
        <w:rPr>
          <w:rFonts w:ascii="Times New Roman" w:hAnsi="Times New Roman" w:cs="Times New Roman"/>
          <w:sz w:val="24"/>
          <w:szCs w:val="24"/>
        </w:rPr>
        <w:t>мои каникулы</w:t>
      </w:r>
      <w:r w:rsidRPr="00A96C6E">
        <w:rPr>
          <w:rFonts w:ascii="Times New Roman" w:hAnsi="Times New Roman" w:cs="Times New Roman"/>
          <w:sz w:val="24"/>
          <w:szCs w:val="24"/>
        </w:rPr>
        <w:t xml:space="preserve">, аэропорт, гостиницы, куда поехать летом и </w:t>
      </w:r>
      <w:r w:rsidR="008C4B70" w:rsidRPr="00A96C6E">
        <w:rPr>
          <w:rFonts w:ascii="Times New Roman" w:hAnsi="Times New Roman" w:cs="Times New Roman"/>
          <w:sz w:val="24"/>
          <w:szCs w:val="24"/>
        </w:rPr>
        <w:t>зимой, развлечения</w:t>
      </w:r>
      <w:r w:rsidRPr="00A96C6E">
        <w:rPr>
          <w:rFonts w:ascii="Times New Roman" w:hAnsi="Times New Roman" w:cs="Times New Roman"/>
          <w:sz w:val="24"/>
          <w:szCs w:val="24"/>
        </w:rPr>
        <w:t>.</w:t>
      </w:r>
    </w:p>
    <w:p w:rsidR="00557AB1" w:rsidRPr="00C85B08" w:rsidRDefault="00557AB1" w:rsidP="00FF7DF4">
      <w:pPr>
        <w:pStyle w:val="ConsPlusNormal"/>
        <w:numPr>
          <w:ilvl w:val="0"/>
          <w:numId w:val="212"/>
        </w:numPr>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b/>
          <w:sz w:val="24"/>
          <w:szCs w:val="24"/>
        </w:rPr>
        <w:t>Профессии и работа.</w:t>
      </w:r>
      <w:r w:rsidRPr="00C85B08">
        <w:rPr>
          <w:rFonts w:ascii="Times New Roman" w:hAnsi="Times New Roman" w:cs="Times New Roman"/>
          <w:sz w:val="24"/>
          <w:szCs w:val="24"/>
        </w:rPr>
        <w:t xml:space="preserve"> Выбор профессии, продолжение образования. Профессии в семье и описание рабочего дня и профессиональных обязанностей взрослых.</w:t>
      </w:r>
    </w:p>
    <w:p w:rsidR="00557AB1" w:rsidRPr="00C85B08" w:rsidRDefault="00557AB1" w:rsidP="00FF7DF4">
      <w:pPr>
        <w:pStyle w:val="ConsPlusNormal"/>
        <w:numPr>
          <w:ilvl w:val="0"/>
          <w:numId w:val="212"/>
        </w:numPr>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b/>
          <w:sz w:val="24"/>
          <w:szCs w:val="24"/>
        </w:rPr>
        <w:t>Праздники и знаменательные даты</w:t>
      </w:r>
      <w:r w:rsidRPr="00C85B08">
        <w:rPr>
          <w:rFonts w:ascii="Times New Roman" w:hAnsi="Times New Roman" w:cs="Times New Roman"/>
          <w:sz w:val="24"/>
          <w:szCs w:val="24"/>
        </w:rPr>
        <w:t>. Популярные праздники в России и Великобритании, посещение фестиваля.</w:t>
      </w:r>
    </w:p>
    <w:p w:rsidR="00557AB1" w:rsidRPr="00A96C6E" w:rsidRDefault="00557AB1" w:rsidP="00FF7DF4">
      <w:pPr>
        <w:spacing w:after="0"/>
        <w:jc w:val="center"/>
        <w:rPr>
          <w:rFonts w:ascii="Times New Roman" w:hAnsi="Times New Roman" w:cs="Times New Roman"/>
          <w:b/>
          <w:bCs/>
          <w:sz w:val="24"/>
          <w:szCs w:val="24"/>
        </w:rPr>
      </w:pPr>
    </w:p>
    <w:p w:rsidR="00557AB1" w:rsidRPr="00A96C6E" w:rsidRDefault="00557AB1" w:rsidP="00FF7DF4">
      <w:pPr>
        <w:spacing w:after="0"/>
        <w:jc w:val="center"/>
        <w:rPr>
          <w:rFonts w:ascii="Times New Roman" w:hAnsi="Times New Roman" w:cs="Times New Roman"/>
          <w:b/>
          <w:bCs/>
          <w:sz w:val="24"/>
          <w:szCs w:val="24"/>
        </w:rPr>
      </w:pPr>
    </w:p>
    <w:p w:rsidR="00557AB1" w:rsidRPr="00A96C6E" w:rsidRDefault="00557AB1" w:rsidP="00FF7DF4">
      <w:pPr>
        <w:spacing w:after="0"/>
        <w:jc w:val="center"/>
        <w:rPr>
          <w:rFonts w:ascii="Times New Roman" w:hAnsi="Times New Roman" w:cs="Times New Roman"/>
          <w:b/>
          <w:bCs/>
          <w:sz w:val="24"/>
          <w:szCs w:val="24"/>
        </w:rPr>
      </w:pPr>
      <w:r w:rsidRPr="00A96C6E">
        <w:rPr>
          <w:rFonts w:ascii="Times New Roman" w:hAnsi="Times New Roman" w:cs="Times New Roman"/>
          <w:b/>
          <w:bCs/>
          <w:sz w:val="24"/>
          <w:szCs w:val="24"/>
        </w:rPr>
        <w:t>8 класс</w:t>
      </w:r>
    </w:p>
    <w:p w:rsidR="00557AB1" w:rsidRPr="00A96C6E" w:rsidRDefault="00557AB1" w:rsidP="00FF7DF4">
      <w:pPr>
        <w:spacing w:after="0"/>
        <w:jc w:val="center"/>
        <w:rPr>
          <w:rFonts w:ascii="Times New Roman" w:hAnsi="Times New Roman" w:cs="Times New Roman"/>
          <w:b/>
          <w:bCs/>
          <w:sz w:val="24"/>
          <w:szCs w:val="24"/>
        </w:rPr>
      </w:pPr>
    </w:p>
    <w:p w:rsidR="00557AB1" w:rsidRPr="00C85B08" w:rsidRDefault="00557AB1" w:rsidP="00FF7DF4">
      <w:pPr>
        <w:pStyle w:val="ConsPlusNormal"/>
        <w:spacing w:line="276" w:lineRule="auto"/>
        <w:jc w:val="both"/>
        <w:rPr>
          <w:rFonts w:ascii="Times New Roman" w:hAnsi="Times New Roman" w:cs="Times New Roman"/>
          <w:sz w:val="24"/>
          <w:szCs w:val="24"/>
        </w:rPr>
      </w:pPr>
      <w:r w:rsidRPr="00C85B08">
        <w:rPr>
          <w:rFonts w:ascii="Times New Roman" w:hAnsi="Times New Roman" w:cs="Times New Roman"/>
          <w:b/>
          <w:sz w:val="24"/>
          <w:szCs w:val="24"/>
        </w:rPr>
        <w:t>1.</w:t>
      </w:r>
      <w:r w:rsidRPr="00C85B08">
        <w:rPr>
          <w:rFonts w:ascii="Times New Roman" w:hAnsi="Times New Roman" w:cs="Times New Roman"/>
          <w:b/>
          <w:sz w:val="24"/>
          <w:szCs w:val="24"/>
        </w:rPr>
        <w:tab/>
        <w:t xml:space="preserve">Интернет и гаджеты.  </w:t>
      </w:r>
      <w:r w:rsidRPr="00C85B08">
        <w:rPr>
          <w:rFonts w:ascii="Times New Roman" w:hAnsi="Times New Roman" w:cs="Times New Roman"/>
          <w:sz w:val="24"/>
          <w:szCs w:val="24"/>
        </w:rPr>
        <w:t>Интернет-технологии, социальные сети, блоги.</w:t>
      </w:r>
    </w:p>
    <w:p w:rsidR="00557AB1" w:rsidRPr="00A96C6E" w:rsidRDefault="00557AB1" w:rsidP="00FF7DF4">
      <w:pPr>
        <w:pStyle w:val="ab"/>
        <w:numPr>
          <w:ilvl w:val="0"/>
          <w:numId w:val="213"/>
        </w:numPr>
        <w:spacing w:after="0"/>
        <w:ind w:left="0" w:firstLine="0"/>
        <w:jc w:val="both"/>
        <w:rPr>
          <w:rFonts w:ascii="Times New Roman" w:hAnsi="Times New Roman" w:cs="Times New Roman"/>
          <w:sz w:val="24"/>
          <w:szCs w:val="24"/>
        </w:rPr>
      </w:pPr>
      <w:r w:rsidRPr="00A96C6E">
        <w:rPr>
          <w:rFonts w:ascii="Times New Roman" w:hAnsi="Times New Roman" w:cs="Times New Roman"/>
          <w:b/>
          <w:sz w:val="24"/>
          <w:szCs w:val="24"/>
        </w:rPr>
        <w:t>Здоровье.</w:t>
      </w:r>
      <w:r w:rsidRPr="00A96C6E">
        <w:rPr>
          <w:rFonts w:ascii="Times New Roman" w:hAnsi="Times New Roman" w:cs="Times New Roman"/>
          <w:sz w:val="24"/>
          <w:szCs w:val="24"/>
        </w:rPr>
        <w:t xml:space="preserve"> Здоровый образ жизни, самочувствие, правильное питание, режим дня, меры профилактики.</w:t>
      </w:r>
    </w:p>
    <w:p w:rsidR="00557AB1" w:rsidRPr="00A96C6E" w:rsidRDefault="00557AB1" w:rsidP="00FF7DF4">
      <w:pPr>
        <w:pStyle w:val="ab"/>
        <w:numPr>
          <w:ilvl w:val="0"/>
          <w:numId w:val="213"/>
        </w:numPr>
        <w:spacing w:after="0"/>
        <w:ind w:left="0" w:firstLine="0"/>
        <w:jc w:val="both"/>
        <w:rPr>
          <w:rFonts w:ascii="Times New Roman" w:hAnsi="Times New Roman" w:cs="Times New Roman"/>
          <w:bCs/>
          <w:sz w:val="24"/>
          <w:szCs w:val="24"/>
        </w:rPr>
      </w:pPr>
      <w:r w:rsidRPr="00A96C6E">
        <w:rPr>
          <w:rFonts w:ascii="Times New Roman" w:hAnsi="Times New Roman" w:cs="Times New Roman"/>
          <w:b/>
          <w:sz w:val="24"/>
          <w:szCs w:val="24"/>
        </w:rPr>
        <w:t xml:space="preserve">Наука и технологии. </w:t>
      </w:r>
      <w:r w:rsidRPr="00A96C6E">
        <w:rPr>
          <w:rFonts w:ascii="Times New Roman" w:hAnsi="Times New Roman" w:cs="Times New Roman"/>
          <w:bCs/>
          <w:sz w:val="24"/>
          <w:szCs w:val="24"/>
        </w:rPr>
        <w:t>Научно-технический прогресс, влияние современных технологий на жизнь человека,</w:t>
      </w:r>
      <w:r w:rsidRPr="00A96C6E">
        <w:rPr>
          <w:rFonts w:ascii="Times New Roman" w:hAnsi="Times New Roman" w:cs="Times New Roman"/>
          <w:b/>
          <w:sz w:val="24"/>
          <w:szCs w:val="24"/>
        </w:rPr>
        <w:t xml:space="preserve"> </w:t>
      </w:r>
      <w:r w:rsidRPr="00A96C6E">
        <w:rPr>
          <w:rFonts w:ascii="Times New Roman" w:hAnsi="Times New Roman" w:cs="Times New Roman"/>
          <w:bCs/>
          <w:sz w:val="24"/>
          <w:szCs w:val="24"/>
        </w:rPr>
        <w:t>знаменитые изобретатели;</w:t>
      </w:r>
    </w:p>
    <w:p w:rsidR="00557AB1" w:rsidRPr="00C85B08" w:rsidRDefault="00557AB1" w:rsidP="00FF7DF4">
      <w:pPr>
        <w:pStyle w:val="ConsPlusNormal"/>
        <w:numPr>
          <w:ilvl w:val="0"/>
          <w:numId w:val="213"/>
        </w:numPr>
        <w:tabs>
          <w:tab w:val="left" w:pos="993"/>
        </w:tabs>
        <w:spacing w:line="276" w:lineRule="auto"/>
        <w:ind w:left="0" w:firstLine="0"/>
        <w:jc w:val="both"/>
        <w:rPr>
          <w:rFonts w:ascii="Times New Roman" w:hAnsi="Times New Roman" w:cs="Times New Roman"/>
          <w:sz w:val="24"/>
          <w:szCs w:val="24"/>
        </w:rPr>
      </w:pPr>
      <w:r w:rsidRPr="00C85B08">
        <w:rPr>
          <w:rFonts w:ascii="Times New Roman" w:hAnsi="Times New Roman" w:cs="Times New Roman"/>
          <w:b/>
          <w:sz w:val="24"/>
          <w:szCs w:val="24"/>
        </w:rPr>
        <w:t>Выдающиеся люди.</w:t>
      </w:r>
      <w:r w:rsidRPr="00C85B08">
        <w:rPr>
          <w:rFonts w:ascii="Times New Roman" w:hAnsi="Times New Roman" w:cs="Times New Roman"/>
          <w:sz w:val="24"/>
          <w:szCs w:val="24"/>
        </w:rPr>
        <w:t xml:space="preserve"> Писатели, спортсмены, актеры.</w:t>
      </w:r>
    </w:p>
    <w:p w:rsidR="00557AB1" w:rsidRPr="00A96C6E" w:rsidRDefault="00557AB1" w:rsidP="00557AB1">
      <w:pPr>
        <w:pStyle w:val="ab"/>
        <w:spacing w:after="0" w:line="360" w:lineRule="auto"/>
        <w:ind w:left="0" w:firstLine="709"/>
        <w:jc w:val="center"/>
        <w:rPr>
          <w:rFonts w:ascii="Times New Roman" w:hAnsi="Times New Roman" w:cs="Times New Roman"/>
          <w:b/>
          <w:bCs/>
          <w:sz w:val="24"/>
          <w:szCs w:val="24"/>
        </w:rPr>
      </w:pPr>
    </w:p>
    <w:p w:rsidR="00557AB1" w:rsidRPr="00A96C6E" w:rsidRDefault="00557AB1" w:rsidP="00FF7DF4">
      <w:pPr>
        <w:pStyle w:val="ab"/>
        <w:numPr>
          <w:ilvl w:val="0"/>
          <w:numId w:val="220"/>
        </w:numPr>
        <w:spacing w:after="0"/>
        <w:jc w:val="center"/>
        <w:rPr>
          <w:rFonts w:ascii="Times New Roman" w:hAnsi="Times New Roman" w:cs="Times New Roman"/>
          <w:b/>
          <w:bCs/>
          <w:sz w:val="24"/>
          <w:szCs w:val="24"/>
        </w:rPr>
      </w:pPr>
      <w:r w:rsidRPr="00A96C6E">
        <w:rPr>
          <w:rFonts w:ascii="Times New Roman" w:hAnsi="Times New Roman" w:cs="Times New Roman"/>
          <w:b/>
          <w:bCs/>
          <w:sz w:val="24"/>
          <w:szCs w:val="24"/>
        </w:rPr>
        <w:t>класс</w:t>
      </w:r>
    </w:p>
    <w:p w:rsidR="00557AB1" w:rsidRPr="00A96C6E" w:rsidRDefault="00557AB1" w:rsidP="00FF7DF4">
      <w:pPr>
        <w:pStyle w:val="ab"/>
        <w:spacing w:after="0"/>
        <w:ind w:left="0" w:firstLine="709"/>
        <w:jc w:val="center"/>
        <w:rPr>
          <w:rFonts w:ascii="Times New Roman" w:hAnsi="Times New Roman" w:cs="Times New Roman"/>
          <w:b/>
          <w:bCs/>
          <w:sz w:val="24"/>
          <w:szCs w:val="24"/>
        </w:rPr>
      </w:pPr>
    </w:p>
    <w:p w:rsidR="00557AB1" w:rsidRPr="00A96C6E" w:rsidRDefault="00557AB1" w:rsidP="00FF7DF4">
      <w:pPr>
        <w:pStyle w:val="ab"/>
        <w:numPr>
          <w:ilvl w:val="0"/>
          <w:numId w:val="214"/>
        </w:numPr>
        <w:spacing w:after="0"/>
        <w:ind w:left="0" w:firstLine="0"/>
        <w:jc w:val="both"/>
        <w:rPr>
          <w:rFonts w:ascii="Times New Roman" w:hAnsi="Times New Roman" w:cs="Times New Roman"/>
          <w:b/>
          <w:sz w:val="24"/>
          <w:szCs w:val="24"/>
        </w:rPr>
      </w:pPr>
      <w:r w:rsidRPr="00A96C6E">
        <w:rPr>
          <w:rFonts w:ascii="Times New Roman" w:hAnsi="Times New Roman" w:cs="Times New Roman"/>
          <w:b/>
          <w:sz w:val="24"/>
          <w:szCs w:val="24"/>
        </w:rPr>
        <w:t xml:space="preserve">Культура и искусство. </w:t>
      </w:r>
      <w:r w:rsidRPr="00A96C6E">
        <w:rPr>
          <w:rFonts w:ascii="Times New Roman" w:hAnsi="Times New Roman" w:cs="Times New Roman"/>
          <w:bCs/>
          <w:sz w:val="24"/>
          <w:szCs w:val="24"/>
        </w:rPr>
        <w:t xml:space="preserve">Музыка, посещение музея и выставки, театра, описание картины, сюжета фильма. </w:t>
      </w:r>
    </w:p>
    <w:p w:rsidR="00557AB1" w:rsidRPr="00A96C6E" w:rsidRDefault="00557AB1" w:rsidP="00FF7DF4">
      <w:pPr>
        <w:pStyle w:val="ab"/>
        <w:numPr>
          <w:ilvl w:val="0"/>
          <w:numId w:val="214"/>
        </w:numPr>
        <w:spacing w:after="0"/>
        <w:ind w:left="0" w:firstLine="0"/>
        <w:jc w:val="both"/>
        <w:rPr>
          <w:rFonts w:ascii="Times New Roman" w:hAnsi="Times New Roman" w:cs="Times New Roman"/>
          <w:b/>
          <w:sz w:val="24"/>
          <w:szCs w:val="24"/>
        </w:rPr>
      </w:pPr>
      <w:r w:rsidRPr="00A96C6E">
        <w:rPr>
          <w:rFonts w:ascii="Times New Roman" w:hAnsi="Times New Roman" w:cs="Times New Roman"/>
          <w:b/>
          <w:sz w:val="24"/>
          <w:szCs w:val="24"/>
        </w:rPr>
        <w:t>Кино.</w:t>
      </w:r>
      <w:r w:rsidRPr="00A96C6E">
        <w:rPr>
          <w:rFonts w:ascii="Times New Roman" w:hAnsi="Times New Roman" w:cs="Times New Roman"/>
          <w:bCs/>
          <w:sz w:val="24"/>
          <w:szCs w:val="24"/>
        </w:rPr>
        <w:t xml:space="preserve">   Мой любимый фильм, мультфильм, любимый актер, персонаж, описание сюжета.</w:t>
      </w:r>
    </w:p>
    <w:p w:rsidR="00557AB1" w:rsidRPr="00A96C6E" w:rsidRDefault="00557AB1" w:rsidP="00FF7DF4">
      <w:pPr>
        <w:pStyle w:val="ab"/>
        <w:numPr>
          <w:ilvl w:val="0"/>
          <w:numId w:val="214"/>
        </w:numPr>
        <w:spacing w:after="0"/>
        <w:ind w:left="0" w:firstLine="0"/>
        <w:jc w:val="both"/>
        <w:rPr>
          <w:rFonts w:ascii="Times New Roman" w:hAnsi="Times New Roman" w:cs="Times New Roman"/>
          <w:bCs/>
          <w:sz w:val="24"/>
          <w:szCs w:val="24"/>
        </w:rPr>
      </w:pPr>
      <w:r w:rsidRPr="00A96C6E">
        <w:rPr>
          <w:rFonts w:ascii="Times New Roman" w:hAnsi="Times New Roman" w:cs="Times New Roman"/>
          <w:b/>
          <w:sz w:val="24"/>
          <w:szCs w:val="24"/>
        </w:rPr>
        <w:t xml:space="preserve">Книги. </w:t>
      </w:r>
      <w:r w:rsidRPr="00A96C6E">
        <w:rPr>
          <w:rFonts w:ascii="Times New Roman" w:hAnsi="Times New Roman" w:cs="Times New Roman"/>
          <w:bCs/>
          <w:sz w:val="24"/>
          <w:szCs w:val="24"/>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557AB1" w:rsidRPr="00A96C6E" w:rsidRDefault="00557AB1" w:rsidP="00FF7DF4">
      <w:pPr>
        <w:pStyle w:val="ab"/>
        <w:numPr>
          <w:ilvl w:val="0"/>
          <w:numId w:val="214"/>
        </w:numPr>
        <w:spacing w:after="0"/>
        <w:ind w:left="0" w:firstLine="0"/>
        <w:jc w:val="both"/>
        <w:rPr>
          <w:rFonts w:ascii="Times New Roman" w:hAnsi="Times New Roman" w:cs="Times New Roman"/>
          <w:bCs/>
          <w:sz w:val="24"/>
          <w:szCs w:val="24"/>
        </w:rPr>
      </w:pPr>
      <w:r w:rsidRPr="00A96C6E">
        <w:rPr>
          <w:rFonts w:ascii="Times New Roman" w:hAnsi="Times New Roman" w:cs="Times New Roman"/>
          <w:b/>
          <w:sz w:val="24"/>
          <w:szCs w:val="24"/>
        </w:rPr>
        <w:t>Иностранные языки.</w:t>
      </w:r>
      <w:r w:rsidRPr="00A96C6E">
        <w:rPr>
          <w:rFonts w:ascii="Times New Roman" w:hAnsi="Times New Roman" w:cs="Times New Roman"/>
          <w:bCs/>
          <w:sz w:val="24"/>
          <w:szCs w:val="24"/>
        </w:rPr>
        <w:t xml:space="preserve"> Язык международного общения, общение с англоязычными друзьями.</w:t>
      </w:r>
    </w:p>
    <w:p w:rsidR="00557AB1" w:rsidRPr="00A96C6E" w:rsidRDefault="00557AB1" w:rsidP="00FF7DF4">
      <w:pPr>
        <w:spacing w:after="0"/>
        <w:rPr>
          <w:rFonts w:ascii="Times New Roman" w:hAnsi="Times New Roman" w:cs="Times New Roman"/>
          <w:b/>
          <w:bCs/>
          <w:sz w:val="24"/>
          <w:szCs w:val="24"/>
        </w:rPr>
      </w:pPr>
    </w:p>
    <w:p w:rsidR="00557AB1" w:rsidRPr="00A96C6E" w:rsidRDefault="00557AB1" w:rsidP="00FF7DF4">
      <w:pPr>
        <w:spacing w:after="0"/>
        <w:jc w:val="center"/>
        <w:rPr>
          <w:rFonts w:ascii="Times New Roman" w:hAnsi="Times New Roman" w:cs="Times New Roman"/>
          <w:b/>
          <w:sz w:val="24"/>
          <w:szCs w:val="24"/>
        </w:rPr>
      </w:pPr>
      <w:r w:rsidRPr="00A96C6E">
        <w:rPr>
          <w:rFonts w:ascii="Times New Roman" w:hAnsi="Times New Roman" w:cs="Times New Roman"/>
          <w:b/>
          <w:sz w:val="24"/>
          <w:szCs w:val="24"/>
        </w:rPr>
        <w:t xml:space="preserve">Примерное тематическое планирование  </w:t>
      </w:r>
    </w:p>
    <w:p w:rsidR="00557AB1" w:rsidRPr="00A96C6E" w:rsidRDefault="00557AB1" w:rsidP="00FF7DF4">
      <w:pPr>
        <w:pStyle w:val="ConsPlusNormal"/>
        <w:tabs>
          <w:tab w:val="left" w:pos="993"/>
        </w:tabs>
        <w:spacing w:line="276" w:lineRule="auto"/>
        <w:jc w:val="both"/>
        <w:rPr>
          <w:rFonts w:ascii="Times New Roman" w:hAnsi="Times New Roman" w:cs="Times New Roman"/>
          <w:sz w:val="24"/>
          <w:szCs w:val="24"/>
        </w:rPr>
      </w:pPr>
    </w:p>
    <w:p w:rsidR="00557AB1" w:rsidRPr="00A96C6E" w:rsidRDefault="00557AB1" w:rsidP="00FF7DF4">
      <w:pPr>
        <w:pStyle w:val="ConsPlusNormal"/>
        <w:tabs>
          <w:tab w:val="left" w:pos="993"/>
        </w:tabs>
        <w:spacing w:line="276" w:lineRule="auto"/>
        <w:ind w:firstLine="992"/>
        <w:jc w:val="both"/>
        <w:rPr>
          <w:rFonts w:ascii="Times New Roman" w:hAnsi="Times New Roman" w:cs="Times New Roman"/>
          <w:sz w:val="24"/>
          <w:szCs w:val="24"/>
        </w:rPr>
      </w:pPr>
      <w:r w:rsidRPr="00A96C6E">
        <w:rPr>
          <w:rFonts w:ascii="Times New Roman" w:hAnsi="Times New Roman" w:cs="Times New Roman"/>
          <w:sz w:val="24"/>
          <w:szCs w:val="24"/>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557AB1" w:rsidRPr="00A96C6E" w:rsidRDefault="00557AB1" w:rsidP="00FF7DF4">
      <w:pPr>
        <w:spacing w:after="0"/>
        <w:jc w:val="center"/>
        <w:rPr>
          <w:rFonts w:ascii="Times New Roman" w:hAnsi="Times New Roman" w:cs="Times New Roman"/>
          <w:b/>
          <w:sz w:val="24"/>
          <w:szCs w:val="24"/>
        </w:rPr>
      </w:pPr>
      <w:r w:rsidRPr="00A96C6E">
        <w:rPr>
          <w:rFonts w:ascii="Times New Roman" w:hAnsi="Times New Roman" w:cs="Times New Roman"/>
          <w:b/>
          <w:sz w:val="24"/>
          <w:szCs w:val="24"/>
        </w:rPr>
        <w:t>5 класс</w:t>
      </w:r>
    </w:p>
    <w:p w:rsidR="00557AB1" w:rsidRPr="00C85B08" w:rsidRDefault="008C4B70" w:rsidP="00FF7DF4">
      <w:pPr>
        <w:pStyle w:val="ConsPlusNormal"/>
        <w:tabs>
          <w:tab w:val="left" w:pos="993"/>
        </w:tabs>
        <w:spacing w:line="276" w:lineRule="auto"/>
        <w:jc w:val="both"/>
        <w:rPr>
          <w:rFonts w:ascii="Times New Roman" w:hAnsi="Times New Roman" w:cs="Times New Roman"/>
          <w:b/>
          <w:sz w:val="24"/>
          <w:szCs w:val="24"/>
        </w:rPr>
      </w:pPr>
      <w:r w:rsidRPr="00C85B08">
        <w:rPr>
          <w:rFonts w:ascii="Times New Roman" w:hAnsi="Times New Roman" w:cs="Times New Roman"/>
          <w:b/>
          <w:sz w:val="24"/>
          <w:szCs w:val="24"/>
        </w:rPr>
        <w:t>Раздел 1</w:t>
      </w:r>
      <w:r w:rsidR="00557AB1" w:rsidRPr="00C85B08">
        <w:rPr>
          <w:rFonts w:ascii="Times New Roman" w:hAnsi="Times New Roman" w:cs="Times New Roman"/>
          <w:b/>
          <w:sz w:val="24"/>
          <w:szCs w:val="24"/>
        </w:rPr>
        <w:t xml:space="preserve">.  Я и моя семья  </w:t>
      </w:r>
    </w:p>
    <w:p w:rsidR="00557AB1" w:rsidRPr="00C85B08" w:rsidRDefault="00557AB1" w:rsidP="00FF7DF4">
      <w:pPr>
        <w:pStyle w:val="ConsPlusNormal"/>
        <w:tabs>
          <w:tab w:val="left" w:pos="993"/>
        </w:tabs>
        <w:spacing w:line="276" w:lineRule="auto"/>
        <w:jc w:val="both"/>
        <w:rPr>
          <w:rFonts w:ascii="Times New Roman" w:hAnsi="Times New Roman" w:cs="Times New Roman"/>
          <w:b/>
          <w:sz w:val="24"/>
          <w:szCs w:val="24"/>
        </w:rPr>
      </w:pPr>
    </w:p>
    <w:p w:rsidR="00557AB1" w:rsidRPr="00C85B08"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 xml:space="preserve">Тема 1. Знакомство, страны и национальности. </w:t>
      </w:r>
    </w:p>
    <w:p w:rsidR="00557AB1" w:rsidRPr="00C85B08"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Тема 2. Семейные фотографии.</w:t>
      </w:r>
    </w:p>
    <w:p w:rsidR="00557AB1" w:rsidRPr="00C85B08" w:rsidRDefault="00557AB1" w:rsidP="00FF7DF4">
      <w:pPr>
        <w:spacing w:after="0"/>
        <w:rPr>
          <w:rFonts w:ascii="Times New Roman" w:hAnsi="Times New Roman" w:cs="Times New Roman"/>
          <w:sz w:val="24"/>
          <w:szCs w:val="24"/>
        </w:rPr>
      </w:pPr>
      <w:r w:rsidRPr="00C85B08">
        <w:rPr>
          <w:rFonts w:ascii="Times New Roman" w:hAnsi="Times New Roman" w:cs="Times New Roman"/>
          <w:sz w:val="24"/>
          <w:szCs w:val="24"/>
        </w:rPr>
        <w:t xml:space="preserve">Тема 3. Традиции и праздники в моей семье.  </w:t>
      </w:r>
    </w:p>
    <w:p w:rsidR="00557AB1" w:rsidRPr="00C85B08" w:rsidRDefault="00557AB1" w:rsidP="00FF7DF4">
      <w:pPr>
        <w:spacing w:after="0"/>
        <w:rPr>
          <w:rFonts w:ascii="Times New Roman" w:hAnsi="Times New Roman" w:cs="Times New Roman"/>
          <w:sz w:val="24"/>
          <w:szCs w:val="24"/>
        </w:rPr>
      </w:pPr>
    </w:p>
    <w:p w:rsidR="00557AB1" w:rsidRPr="00A96C6E"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557AB1" w:rsidRPr="00A96C6E" w:rsidRDefault="00557AB1" w:rsidP="00FF7DF4">
      <w:pPr>
        <w:tabs>
          <w:tab w:val="left" w:pos="0"/>
        </w:tabs>
        <w:spacing w:after="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lastRenderedPageBreak/>
        <w:t>В области монологической формы речи</w:t>
      </w:r>
      <w:r w:rsidRPr="00A96C6E">
        <w:rPr>
          <w:rFonts w:ascii="Times New Roman" w:eastAsia="Times New Roman" w:hAnsi="Times New Roman" w:cs="Times New Roman"/>
          <w:sz w:val="24"/>
          <w:szCs w:val="24"/>
          <w:lang w:bidi="he-IL"/>
        </w:rPr>
        <w:t>:</w:t>
      </w:r>
    </w:p>
    <w:p w:rsidR="00557AB1" w:rsidRPr="00C85B08"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shd w:val="clear" w:color="auto" w:fill="FFFFFF"/>
          <w:lang w:bidi="he-IL"/>
        </w:rPr>
        <w:t>составлять краткий рассказ о себе</w:t>
      </w:r>
      <w:r w:rsidRPr="00C85B08">
        <w:rPr>
          <w:rFonts w:ascii="Times New Roman" w:hAnsi="Times New Roman" w:cs="Times New Roman"/>
          <w:sz w:val="24"/>
          <w:szCs w:val="24"/>
        </w:rPr>
        <w:t>;</w:t>
      </w:r>
    </w:p>
    <w:p w:rsidR="00557AB1" w:rsidRPr="00C85B08" w:rsidRDefault="00557AB1" w:rsidP="00FF7DF4">
      <w:pPr>
        <w:pStyle w:val="ab"/>
        <w:spacing w:after="0"/>
        <w:ind w:left="0"/>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составлять краткое описание внешности и характера членов семьи;</w:t>
      </w:r>
    </w:p>
    <w:p w:rsidR="00557AB1" w:rsidRPr="00A96C6E" w:rsidRDefault="00557AB1" w:rsidP="00FF7DF4">
      <w:pPr>
        <w:pStyle w:val="ab"/>
        <w:spacing w:after="0"/>
        <w:ind w:left="0"/>
        <w:rPr>
          <w:rFonts w:ascii="Times New Roman" w:eastAsia="Times New Roman" w:hAnsi="Times New Roman" w:cs="Times New Roman"/>
          <w:sz w:val="24"/>
          <w:szCs w:val="24"/>
          <w:shd w:val="clear" w:color="auto" w:fill="FFFFFF"/>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краткий рассказ о своей семье;</w:t>
      </w:r>
    </w:p>
    <w:p w:rsidR="00557AB1" w:rsidRPr="00A96C6E" w:rsidRDefault="00557AB1" w:rsidP="00FF7DF4">
      <w:pPr>
        <w:tabs>
          <w:tab w:val="left" w:pos="0"/>
        </w:tabs>
        <w:spacing w:after="0"/>
        <w:jc w:val="both"/>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557AB1" w:rsidRPr="00A96C6E" w:rsidRDefault="00557AB1" w:rsidP="00FF7DF4">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заполнять свои личные данные в анкету;</w:t>
      </w:r>
    </w:p>
    <w:p w:rsidR="00557AB1" w:rsidRPr="00A96C6E" w:rsidRDefault="00557AB1" w:rsidP="00FF7DF4">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писать поздравительные открытки с Днем рождения, Новым годом, 8 марта;</w:t>
      </w:r>
    </w:p>
    <w:p w:rsidR="00557AB1" w:rsidRPr="00C85B08" w:rsidRDefault="00557AB1" w:rsidP="00FF7DF4">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пост для социальных сетей с семейными фотографиями и комментариями.</w:t>
      </w:r>
    </w:p>
    <w:p w:rsidR="00557AB1" w:rsidRPr="00A96C6E" w:rsidRDefault="00557AB1" w:rsidP="00FF7DF4">
      <w:pPr>
        <w:pStyle w:val="ConsPlusNormal"/>
        <w:tabs>
          <w:tab w:val="left" w:pos="993"/>
        </w:tabs>
        <w:spacing w:line="276" w:lineRule="auto"/>
        <w:jc w:val="both"/>
        <w:rPr>
          <w:rFonts w:ascii="Times New Roman" w:hAnsi="Times New Roman" w:cs="Times New Roman"/>
          <w:b/>
          <w:sz w:val="24"/>
          <w:szCs w:val="24"/>
        </w:rPr>
      </w:pPr>
    </w:p>
    <w:p w:rsidR="00557AB1" w:rsidRPr="00A96C6E" w:rsidRDefault="00557AB1" w:rsidP="00FF7DF4">
      <w:pPr>
        <w:pStyle w:val="ConsPlusNormal"/>
        <w:tabs>
          <w:tab w:val="left" w:pos="993"/>
        </w:tabs>
        <w:spacing w:line="276" w:lineRule="auto"/>
        <w:ind w:firstLine="992"/>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557AB1" w:rsidRPr="00A96C6E" w:rsidRDefault="00557AB1" w:rsidP="00FF7DF4">
      <w:pPr>
        <w:pStyle w:val="ConsPlusNormal"/>
        <w:tabs>
          <w:tab w:val="left" w:pos="993"/>
        </w:tabs>
        <w:spacing w:line="276" w:lineRule="auto"/>
        <w:ind w:firstLine="992"/>
        <w:jc w:val="both"/>
        <w:rPr>
          <w:rFonts w:ascii="Times New Roman" w:hAnsi="Times New Roman" w:cs="Times New Roman"/>
          <w:sz w:val="24"/>
          <w:szCs w:val="24"/>
        </w:rPr>
      </w:pPr>
      <w:r w:rsidRPr="00A96C6E">
        <w:rPr>
          <w:rFonts w:ascii="Times New Roman" w:hAnsi="Times New Roman"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w:t>
      </w:r>
      <w:r w:rsidR="008C4B70" w:rsidRPr="00A96C6E">
        <w:rPr>
          <w:rFonts w:ascii="Times New Roman" w:hAnsi="Times New Roman" w:cs="Times New Roman"/>
          <w:sz w:val="24"/>
          <w:szCs w:val="24"/>
        </w:rPr>
        <w:t>единствами, речевыми</w:t>
      </w:r>
      <w:r w:rsidRPr="00A96C6E">
        <w:rPr>
          <w:rFonts w:ascii="Times New Roman" w:hAnsi="Times New Roman" w:cs="Times New Roman"/>
          <w:sz w:val="24"/>
          <w:szCs w:val="24"/>
        </w:rPr>
        <w:t xml:space="preserve"> клише) в объеме не менее 35.  Предполагается введение в речь следующих конструкций:</w:t>
      </w:r>
    </w:p>
    <w:p w:rsidR="00557AB1" w:rsidRPr="00A96C6E" w:rsidRDefault="00557AB1" w:rsidP="00FF7DF4">
      <w:pPr>
        <w:tabs>
          <w:tab w:val="left" w:pos="0"/>
        </w:tabs>
        <w:suppressAutoHyphens/>
        <w:spacing w:after="0"/>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bCs/>
          <w:sz w:val="24"/>
          <w:szCs w:val="24"/>
        </w:rPr>
        <w:t xml:space="preserve">личные местоимения + </w:t>
      </w:r>
      <w:r w:rsidRPr="00C85B08">
        <w:rPr>
          <w:rFonts w:ascii="Times New Roman" w:hAnsi="Times New Roman" w:cs="Times New Roman"/>
          <w:bCs/>
          <w:sz w:val="24"/>
          <w:szCs w:val="24"/>
          <w:lang w:val="en-US"/>
        </w:rPr>
        <w:t>to</w:t>
      </w:r>
      <w:r w:rsidRPr="00C85B08">
        <w:rPr>
          <w:rFonts w:ascii="Times New Roman" w:hAnsi="Times New Roman" w:cs="Times New Roman"/>
          <w:bCs/>
          <w:sz w:val="24"/>
          <w:szCs w:val="24"/>
        </w:rPr>
        <w:t xml:space="preserve"> </w:t>
      </w:r>
      <w:r w:rsidRPr="00C85B08">
        <w:rPr>
          <w:rFonts w:ascii="Times New Roman" w:hAnsi="Times New Roman" w:cs="Times New Roman"/>
          <w:bCs/>
          <w:sz w:val="24"/>
          <w:szCs w:val="24"/>
          <w:lang w:val="en-US"/>
        </w:rPr>
        <w:t>be</w:t>
      </w:r>
      <w:r w:rsidRPr="00C85B08">
        <w:rPr>
          <w:rFonts w:ascii="Times New Roman" w:hAnsi="Times New Roman" w:cs="Times New Roman"/>
          <w:bCs/>
          <w:sz w:val="24"/>
          <w:szCs w:val="24"/>
        </w:rPr>
        <w:t xml:space="preserve"> </w:t>
      </w:r>
      <w:r w:rsidRPr="00A96C6E">
        <w:rPr>
          <w:rFonts w:ascii="Times New Roman" w:hAnsi="Times New Roman" w:cs="Times New Roman"/>
          <w:sz w:val="24"/>
          <w:szCs w:val="24"/>
        </w:rPr>
        <w:t xml:space="preserve">в лексико-грамматических единствах типа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m</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Masha</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m</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David</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m</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ten</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m</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fine</w:t>
      </w:r>
      <w:r w:rsidRPr="00A96C6E">
        <w:rPr>
          <w:rFonts w:ascii="Times New Roman" w:hAnsi="Times New Roman" w:cs="Times New Roman"/>
          <w:i/>
          <w:sz w:val="24"/>
          <w:szCs w:val="24"/>
        </w:rPr>
        <w:t xml:space="preserve">, We </w:t>
      </w:r>
      <w:r w:rsidRPr="00A96C6E">
        <w:rPr>
          <w:rFonts w:ascii="Times New Roman" w:hAnsi="Times New Roman" w:cs="Times New Roman"/>
          <w:i/>
          <w:sz w:val="24"/>
          <w:szCs w:val="24"/>
          <w:lang w:val="en-US"/>
        </w:rPr>
        <w:t>are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students</w:t>
      </w:r>
      <w:r w:rsidRPr="00A96C6E">
        <w:rPr>
          <w:rFonts w:ascii="Times New Roman" w:hAnsi="Times New Roman" w:cs="Times New Roman"/>
          <w:i/>
          <w:sz w:val="24"/>
          <w:szCs w:val="24"/>
        </w:rPr>
        <w:t>…;</w:t>
      </w:r>
    </w:p>
    <w:p w:rsidR="00557AB1" w:rsidRPr="00C85B08" w:rsidRDefault="00557AB1" w:rsidP="00FF7DF4">
      <w:pPr>
        <w:tabs>
          <w:tab w:val="left" w:pos="0"/>
        </w:tabs>
        <w:suppressAutoHyphens/>
        <w:spacing w:after="0"/>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bCs/>
          <w:sz w:val="24"/>
          <w:szCs w:val="24"/>
        </w:rPr>
        <w:t>притяжательные прилагательные для описания членов семьи, их имен, профессий (</w:t>
      </w:r>
      <w:r w:rsidRPr="00C85B08">
        <w:rPr>
          <w:rFonts w:ascii="Times New Roman" w:hAnsi="Times New Roman" w:cs="Times New Roman"/>
          <w:i/>
          <w:iCs/>
          <w:sz w:val="24"/>
          <w:szCs w:val="24"/>
          <w:lang w:val="en-US"/>
        </w:rPr>
        <w:t>my</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mother</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is</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her</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name</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is</w:t>
      </w:r>
      <w:r w:rsidRPr="00C85B08">
        <w:rPr>
          <w:rFonts w:ascii="Times New Roman" w:hAnsi="Times New Roman" w:cs="Times New Roman"/>
          <w:i/>
          <w:iCs/>
          <w:sz w:val="24"/>
          <w:szCs w:val="24"/>
        </w:rPr>
        <w:t>…);</w:t>
      </w:r>
    </w:p>
    <w:p w:rsidR="00557AB1" w:rsidRPr="00A96C6E" w:rsidRDefault="00557AB1" w:rsidP="00FF7DF4">
      <w:pPr>
        <w:tabs>
          <w:tab w:val="left" w:pos="0"/>
        </w:tabs>
        <w:suppressAutoHyphens/>
        <w:spacing w:after="0"/>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w:t>
      </w:r>
      <w:r w:rsidR="008C4B70" w:rsidRPr="00A96C6E">
        <w:rPr>
          <w:rFonts w:ascii="Times New Roman" w:hAnsi="Times New Roman" w:cs="Times New Roman"/>
          <w:sz w:val="24"/>
          <w:szCs w:val="24"/>
        </w:rPr>
        <w:t>притяжательный падеж</w:t>
      </w:r>
      <w:r w:rsidRPr="00A96C6E">
        <w:rPr>
          <w:rFonts w:ascii="Times New Roman" w:hAnsi="Times New Roman" w:cs="Times New Roman"/>
          <w:sz w:val="24"/>
          <w:szCs w:val="24"/>
        </w:rPr>
        <w:t xml:space="preserve"> существительного для выражения принадлежности; </w:t>
      </w:r>
    </w:p>
    <w:p w:rsidR="00557AB1" w:rsidRPr="00C85B08" w:rsidRDefault="00557AB1" w:rsidP="00FF7DF4">
      <w:pPr>
        <w:spacing w:after="0"/>
        <w:jc w:val="both"/>
        <w:rPr>
          <w:rFonts w:ascii="Times New Roman" w:hAnsi="Times New Roman" w:cs="Times New Roman"/>
          <w:bCs/>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bCs/>
          <w:sz w:val="24"/>
          <w:szCs w:val="24"/>
        </w:rPr>
        <w:t xml:space="preserve">указательные местоимения для описания семейной фотографии </w:t>
      </w:r>
      <w:r w:rsidRPr="00C85B08">
        <w:rPr>
          <w:rFonts w:ascii="Times New Roman" w:hAnsi="Times New Roman" w:cs="Times New Roman"/>
          <w:bCs/>
          <w:i/>
          <w:iCs/>
          <w:sz w:val="24"/>
          <w:szCs w:val="24"/>
        </w:rPr>
        <w:t>(</w:t>
      </w:r>
      <w:r w:rsidRPr="00C85B08">
        <w:rPr>
          <w:rFonts w:ascii="Times New Roman" w:hAnsi="Times New Roman" w:cs="Times New Roman"/>
          <w:bCs/>
          <w:i/>
          <w:iCs/>
          <w:sz w:val="24"/>
          <w:szCs w:val="24"/>
          <w:lang w:val="en-US"/>
        </w:rPr>
        <w:t>This</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is</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my</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mother</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That</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is</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her</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sister</w:t>
      </w:r>
      <w:r w:rsidRPr="00C85B08">
        <w:rPr>
          <w:rFonts w:ascii="Times New Roman" w:hAnsi="Times New Roman" w:cs="Times New Roman"/>
          <w:bCs/>
          <w:i/>
          <w:iCs/>
          <w:sz w:val="24"/>
          <w:szCs w:val="24"/>
        </w:rPr>
        <w:t>);</w:t>
      </w:r>
    </w:p>
    <w:p w:rsidR="00557AB1" w:rsidRPr="00C85B08" w:rsidRDefault="00557AB1" w:rsidP="00FF7DF4">
      <w:pPr>
        <w:spacing w:after="0"/>
        <w:jc w:val="both"/>
        <w:rPr>
          <w:rFonts w:ascii="Times New Roman" w:hAnsi="Times New Roman" w:cs="Times New Roman"/>
          <w:bCs/>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 xml:space="preserve"> </w:t>
      </w:r>
      <w:r w:rsidRPr="00A96C6E">
        <w:rPr>
          <w:rFonts w:ascii="Times New Roman" w:hAnsi="Times New Roman" w:cs="Times New Roman"/>
          <w:bCs/>
          <w:i/>
          <w:sz w:val="24"/>
          <w:szCs w:val="24"/>
          <w:lang w:val="en-US"/>
        </w:rPr>
        <w:t>have</w:t>
      </w:r>
      <w:r w:rsidRPr="00A96C6E">
        <w:rPr>
          <w:rFonts w:ascii="Times New Roman" w:hAnsi="Times New Roman" w:cs="Times New Roman"/>
          <w:bCs/>
          <w:i/>
          <w:sz w:val="24"/>
          <w:szCs w:val="24"/>
        </w:rPr>
        <w:t xml:space="preserve"> </w:t>
      </w:r>
      <w:r w:rsidRPr="00A96C6E">
        <w:rPr>
          <w:rFonts w:ascii="Times New Roman" w:hAnsi="Times New Roman" w:cs="Times New Roman"/>
          <w:bCs/>
          <w:i/>
          <w:sz w:val="24"/>
          <w:szCs w:val="24"/>
          <w:lang w:val="en-US"/>
        </w:rPr>
        <w:t>got</w:t>
      </w:r>
      <w:r w:rsidRPr="00A96C6E">
        <w:rPr>
          <w:rFonts w:ascii="Times New Roman" w:hAnsi="Times New Roman" w:cs="Times New Roman"/>
          <w:bCs/>
          <w:sz w:val="24"/>
          <w:szCs w:val="24"/>
        </w:rPr>
        <w:t xml:space="preserve"> для перечисления членов семьи;</w:t>
      </w:r>
    </w:p>
    <w:p w:rsidR="00557AB1" w:rsidRPr="00A96C6E" w:rsidRDefault="00557AB1" w:rsidP="00FF7DF4">
      <w:pPr>
        <w:tabs>
          <w:tab w:val="left" w:pos="0"/>
        </w:tabs>
        <w:suppressAutoHyphens/>
        <w:spacing w:after="0"/>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формы повелительного наклонения глаголов, связанных с учебной деятельностью для сообщения   инструкций в ситуациях общения на уроке</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Close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your</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books</w:t>
      </w:r>
      <w:r w:rsidRPr="00A96C6E">
        <w:rPr>
          <w:rFonts w:ascii="Times New Roman" w:hAnsi="Times New Roman" w:cs="Times New Roman"/>
          <w:i/>
          <w:sz w:val="24"/>
          <w:szCs w:val="24"/>
        </w:rPr>
        <w:t>);</w:t>
      </w:r>
    </w:p>
    <w:p w:rsidR="00557AB1" w:rsidRPr="00A96C6E" w:rsidRDefault="00557AB1" w:rsidP="00FF7DF4">
      <w:pPr>
        <w:tabs>
          <w:tab w:val="left" w:pos="0"/>
        </w:tabs>
        <w:suppressAutoHyphens/>
        <w:spacing w:after="0"/>
        <w:jc w:val="both"/>
        <w:rPr>
          <w:rFonts w:ascii="Times New Roman" w:hAnsi="Times New Roman" w:cs="Times New Roman"/>
          <w:i/>
          <w:sz w:val="24"/>
          <w:szCs w:val="24"/>
        </w:rPr>
      </w:pPr>
    </w:p>
    <w:p w:rsidR="00557AB1" w:rsidRPr="00A96C6E" w:rsidRDefault="008C4B70" w:rsidP="00FF7DF4">
      <w:pPr>
        <w:pStyle w:val="ConsPlusNormal"/>
        <w:tabs>
          <w:tab w:val="left" w:pos="993"/>
        </w:tabs>
        <w:spacing w:line="276" w:lineRule="auto"/>
        <w:ind w:firstLine="992"/>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w:t>
      </w:r>
      <w:r w:rsidR="00557AB1" w:rsidRPr="00A96C6E">
        <w:rPr>
          <w:rFonts w:ascii="Times New Roman" w:hAnsi="Times New Roman" w:cs="Times New Roman"/>
          <w:sz w:val="24"/>
          <w:szCs w:val="24"/>
        </w:rPr>
        <w:t xml:space="preserve"> отбирается с учетом тематики общения Раздела 1:</w:t>
      </w:r>
    </w:p>
    <w:p w:rsidR="00557AB1" w:rsidRPr="00A96C6E"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название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членов</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семьи</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mother, father, brother, sister</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др</w:t>
      </w:r>
      <w:r w:rsidRPr="00A96C6E">
        <w:rPr>
          <w:rFonts w:ascii="Times New Roman" w:hAnsi="Times New Roman" w:cs="Times New Roman"/>
          <w:sz w:val="24"/>
          <w:szCs w:val="24"/>
          <w:lang w:val="en-US"/>
        </w:rPr>
        <w:t>.</w:t>
      </w:r>
    </w:p>
    <w:p w:rsidR="00557AB1" w:rsidRPr="00A96C6E"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i/>
          <w:sz w:val="24"/>
          <w:szCs w:val="24"/>
          <w:lang w:val="en-US"/>
        </w:rPr>
        <w:t>have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got</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для обозначения принадлежности;</w:t>
      </w:r>
    </w:p>
    <w:p w:rsidR="00557AB1" w:rsidRPr="00A96C6E"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личные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местоимения</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I, we, you, she, he</w:t>
      </w:r>
      <w:r w:rsidRPr="00A96C6E">
        <w:rPr>
          <w:rFonts w:ascii="Times New Roman" w:hAnsi="Times New Roman" w:cs="Times New Roman"/>
          <w:sz w:val="24"/>
          <w:szCs w:val="24"/>
          <w:lang w:val="en-US"/>
        </w:rPr>
        <w:t>…;</w:t>
      </w:r>
    </w:p>
    <w:p w:rsidR="00557AB1" w:rsidRPr="00A96C6E"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притяжательные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прилагательные</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his, her…</w:t>
      </w:r>
      <w:r w:rsidRPr="00A96C6E">
        <w:rPr>
          <w:rFonts w:ascii="Times New Roman" w:hAnsi="Times New Roman" w:cs="Times New Roman"/>
          <w:sz w:val="24"/>
          <w:szCs w:val="24"/>
          <w:lang w:val="en-US"/>
        </w:rPr>
        <w:t>;</w:t>
      </w:r>
    </w:p>
    <w:p w:rsidR="00557AB1" w:rsidRPr="00A96C6E"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профессий</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doctor, teacher, taxi driver</w:t>
      </w:r>
      <w:r w:rsidRPr="00A96C6E">
        <w:rPr>
          <w:rFonts w:ascii="Times New Roman" w:hAnsi="Times New Roman" w:cs="Times New Roman"/>
          <w:sz w:val="24"/>
          <w:szCs w:val="24"/>
          <w:lang w:val="en-US"/>
        </w:rPr>
        <w:t>…;</w:t>
      </w:r>
    </w:p>
    <w:p w:rsidR="00557AB1" w:rsidRPr="00A96C6E"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стран</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национальностей</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Russia, the UK, Russian, British</w:t>
      </w:r>
      <w:r w:rsidRPr="00A96C6E">
        <w:rPr>
          <w:rFonts w:ascii="Times New Roman" w:hAnsi="Times New Roman" w:cs="Times New Roman"/>
          <w:sz w:val="24"/>
          <w:szCs w:val="24"/>
          <w:lang w:val="en-US"/>
        </w:rPr>
        <w:t>;</w:t>
      </w:r>
    </w:p>
    <w:p w:rsidR="00557AB1" w:rsidRPr="00A96C6E"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What is your name? How old are you? Where are you from</w:t>
      </w:r>
      <w:r w:rsidRPr="00A96C6E">
        <w:rPr>
          <w:rFonts w:ascii="Times New Roman" w:hAnsi="Times New Roman" w:cs="Times New Roman"/>
          <w:sz w:val="24"/>
          <w:szCs w:val="24"/>
          <w:lang w:val="en-US"/>
        </w:rPr>
        <w:t>?;</w:t>
      </w:r>
    </w:p>
    <w:p w:rsidR="00557AB1" w:rsidRPr="00A96C6E"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лексико-грамматическое единство  </w:t>
      </w:r>
      <w:r w:rsidRPr="00A96C6E">
        <w:rPr>
          <w:rFonts w:ascii="Times New Roman" w:hAnsi="Times New Roman" w:cs="Times New Roman"/>
          <w:i/>
          <w:sz w:val="24"/>
          <w:szCs w:val="24"/>
          <w:lang w:val="en-US"/>
        </w:rPr>
        <w:t>they</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met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in</w:t>
      </w:r>
      <w:r w:rsidRPr="00A96C6E">
        <w:rPr>
          <w:rFonts w:ascii="Times New Roman" w:hAnsi="Times New Roman" w:cs="Times New Roman"/>
          <w:sz w:val="24"/>
          <w:szCs w:val="24"/>
        </w:rPr>
        <w:t>….;</w:t>
      </w:r>
    </w:p>
    <w:p w:rsidR="00557AB1" w:rsidRPr="00A96C6E"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лексико-грамматическое единство  </w:t>
      </w:r>
      <w:r w:rsidRPr="00A96C6E">
        <w:rPr>
          <w:rFonts w:ascii="Times New Roman" w:hAnsi="Times New Roman" w:cs="Times New Roman"/>
          <w:i/>
          <w:sz w:val="24"/>
          <w:szCs w:val="24"/>
          <w:lang w:val="en-US"/>
        </w:rPr>
        <w:t>he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was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born</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in</w:t>
      </w:r>
      <w:r w:rsidRPr="00A96C6E">
        <w:rPr>
          <w:rFonts w:ascii="Times New Roman" w:hAnsi="Times New Roman" w:cs="Times New Roman"/>
          <w:sz w:val="24"/>
          <w:szCs w:val="24"/>
        </w:rPr>
        <w:t>….;</w:t>
      </w:r>
    </w:p>
    <w:p w:rsidR="00557AB1" w:rsidRPr="00A96C6E" w:rsidRDefault="00557AB1" w:rsidP="00FF7DF4">
      <w:pPr>
        <w:pStyle w:val="ConsPlusNormal"/>
        <w:tabs>
          <w:tab w:val="left" w:pos="993"/>
        </w:tabs>
        <w:spacing w:line="276" w:lineRule="auto"/>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речевое клише для поздравления: </w:t>
      </w:r>
      <w:r w:rsidRPr="00A96C6E">
        <w:rPr>
          <w:rFonts w:ascii="Times New Roman" w:hAnsi="Times New Roman" w:cs="Times New Roman"/>
          <w:i/>
          <w:noProof/>
          <w:sz w:val="24"/>
          <w:szCs w:val="24"/>
          <w:lang w:val="en-US"/>
        </w:rPr>
        <w:t>Happy</w:t>
      </w:r>
      <w:r w:rsidRPr="00A96C6E">
        <w:rPr>
          <w:rFonts w:ascii="Times New Roman" w:hAnsi="Times New Roman" w:cs="Times New Roman"/>
          <w:i/>
          <w:noProof/>
          <w:sz w:val="24"/>
          <w:szCs w:val="24"/>
        </w:rPr>
        <w:t xml:space="preserve"> </w:t>
      </w:r>
      <w:r w:rsidRPr="00A96C6E">
        <w:rPr>
          <w:rFonts w:ascii="Times New Roman" w:hAnsi="Times New Roman" w:cs="Times New Roman"/>
          <w:i/>
          <w:noProof/>
          <w:sz w:val="24"/>
          <w:szCs w:val="24"/>
          <w:lang w:val="en-US"/>
        </w:rPr>
        <w:t>birthday</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Happy</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New</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year</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Merry</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Christmas</w:t>
      </w:r>
      <w:r w:rsidRPr="00A96C6E">
        <w:rPr>
          <w:rFonts w:ascii="Times New Roman" w:hAnsi="Times New Roman" w:cs="Times New Roman"/>
          <w:i/>
          <w:sz w:val="24"/>
          <w:szCs w:val="24"/>
        </w:rPr>
        <w:t>!</w:t>
      </w:r>
    </w:p>
    <w:p w:rsidR="00557AB1" w:rsidRPr="00C85B08" w:rsidRDefault="00557AB1" w:rsidP="00FF7DF4">
      <w:pPr>
        <w:spacing w:after="0"/>
        <w:rPr>
          <w:rFonts w:ascii="Times New Roman" w:hAnsi="Times New Roman" w:cs="Times New Roman"/>
          <w:sz w:val="24"/>
          <w:szCs w:val="24"/>
        </w:rPr>
      </w:pPr>
    </w:p>
    <w:p w:rsidR="00557AB1" w:rsidRPr="00A96C6E" w:rsidRDefault="00557AB1" w:rsidP="00FF7DF4">
      <w:pPr>
        <w:spacing w:after="0"/>
        <w:rPr>
          <w:rFonts w:ascii="Times New Roman" w:hAnsi="Times New Roman" w:cs="Times New Roman"/>
          <w:b/>
          <w:sz w:val="24"/>
          <w:szCs w:val="24"/>
        </w:rPr>
      </w:pPr>
    </w:p>
    <w:p w:rsidR="00557AB1" w:rsidRPr="00C85B08" w:rsidRDefault="008C4B70"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b/>
          <w:sz w:val="24"/>
          <w:szCs w:val="24"/>
        </w:rPr>
        <w:t>Раздел 2</w:t>
      </w:r>
      <w:r w:rsidR="00557AB1" w:rsidRPr="00C85B08">
        <w:rPr>
          <w:rFonts w:ascii="Times New Roman" w:hAnsi="Times New Roman" w:cs="Times New Roman"/>
          <w:b/>
          <w:sz w:val="24"/>
          <w:szCs w:val="24"/>
        </w:rPr>
        <w:t xml:space="preserve">.  Мои друзья и наши увлечения.  </w:t>
      </w:r>
    </w:p>
    <w:p w:rsidR="00557AB1" w:rsidRPr="00C85B08"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Тема 1.   Наши увлечения.</w:t>
      </w:r>
    </w:p>
    <w:p w:rsidR="00557AB1" w:rsidRPr="00C85B08"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Тема 2.   Спорт и спортивные игры.</w:t>
      </w:r>
    </w:p>
    <w:p w:rsidR="00557AB1" w:rsidRPr="00C85B08"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Тема 3.   Встреча с друзьями.</w:t>
      </w:r>
    </w:p>
    <w:p w:rsidR="00557AB1" w:rsidRPr="00C85B08" w:rsidRDefault="00557AB1" w:rsidP="00FF7DF4">
      <w:pPr>
        <w:pStyle w:val="ConsPlusNormal"/>
        <w:tabs>
          <w:tab w:val="left" w:pos="993"/>
        </w:tabs>
        <w:spacing w:line="276" w:lineRule="auto"/>
        <w:jc w:val="both"/>
        <w:rPr>
          <w:rFonts w:ascii="Times New Roman" w:hAnsi="Times New Roman" w:cs="Times New Roman"/>
          <w:sz w:val="24"/>
          <w:szCs w:val="24"/>
        </w:rPr>
      </w:pPr>
    </w:p>
    <w:p w:rsidR="00557AB1" w:rsidRPr="00A96C6E"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 xml:space="preserve">Характеристика деятельности обучающихся по основным видам учебной </w:t>
      </w:r>
      <w:r w:rsidRPr="00A96C6E">
        <w:rPr>
          <w:rFonts w:ascii="Times New Roman" w:hAnsi="Times New Roman" w:cs="Times New Roman"/>
          <w:b/>
          <w:i/>
          <w:sz w:val="24"/>
          <w:szCs w:val="24"/>
        </w:rPr>
        <w:lastRenderedPageBreak/>
        <w:t>деятельности.</w:t>
      </w:r>
    </w:p>
    <w:p w:rsidR="00557AB1" w:rsidRPr="00A96C6E" w:rsidRDefault="00557AB1" w:rsidP="00FF7DF4">
      <w:pPr>
        <w:tabs>
          <w:tab w:val="left" w:pos="0"/>
        </w:tabs>
        <w:spacing w:after="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557AB1" w:rsidRPr="00C85B08" w:rsidRDefault="00557AB1" w:rsidP="00FF7DF4">
      <w:pPr>
        <w:pStyle w:val="ab"/>
        <w:spacing w:after="0"/>
        <w:ind w:left="0"/>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составлять краткое описание своего хобби;</w:t>
      </w:r>
    </w:p>
    <w:p w:rsidR="00557AB1" w:rsidRPr="00C85B08"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shd w:val="clear" w:color="auto" w:fill="FFFFFF"/>
          <w:lang w:bidi="he-IL"/>
        </w:rPr>
        <w:t xml:space="preserve"> </w:t>
      </w:r>
      <w:r w:rsidR="008C4B70" w:rsidRPr="00C85B08">
        <w:rPr>
          <w:rFonts w:ascii="Times New Roman" w:hAnsi="Times New Roman" w:cs="Times New Roman"/>
          <w:sz w:val="24"/>
          <w:szCs w:val="24"/>
          <w:shd w:val="clear" w:color="auto" w:fill="FFFFFF"/>
          <w:lang w:bidi="he-IL"/>
        </w:rPr>
        <w:t>составлять краткий</w:t>
      </w:r>
      <w:r w:rsidRPr="00C85B08">
        <w:rPr>
          <w:rFonts w:ascii="Times New Roman" w:hAnsi="Times New Roman" w:cs="Times New Roman"/>
          <w:sz w:val="24"/>
          <w:szCs w:val="24"/>
          <w:shd w:val="clear" w:color="auto" w:fill="FFFFFF"/>
          <w:lang w:bidi="he-IL"/>
        </w:rPr>
        <w:t xml:space="preserve"> рассказ о своих спортивных увлечениях</w:t>
      </w:r>
      <w:r w:rsidRPr="00C85B08">
        <w:rPr>
          <w:rFonts w:ascii="Times New Roman" w:hAnsi="Times New Roman" w:cs="Times New Roman"/>
          <w:sz w:val="24"/>
          <w:szCs w:val="24"/>
        </w:rPr>
        <w:t>;</w:t>
      </w:r>
    </w:p>
    <w:p w:rsidR="00557AB1" w:rsidRPr="00C85B08" w:rsidRDefault="00557AB1" w:rsidP="00FF7DF4">
      <w:pPr>
        <w:pStyle w:val="ab"/>
        <w:spacing w:after="0"/>
        <w:ind w:left="0"/>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составлять голосовое сообщение с предложением пойти в кино;</w:t>
      </w:r>
    </w:p>
    <w:p w:rsidR="00557AB1" w:rsidRPr="00A96C6E" w:rsidRDefault="00557AB1" w:rsidP="00FF7DF4">
      <w:pPr>
        <w:pStyle w:val="ab"/>
        <w:spacing w:after="0"/>
        <w:ind w:left="0"/>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557AB1" w:rsidRPr="00C85B08" w:rsidRDefault="00557AB1" w:rsidP="00FF7DF4">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составлять</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презентацию</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о</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своем</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хобби</w:t>
      </w:r>
      <w:r w:rsidRPr="00C85B08">
        <w:rPr>
          <w:rFonts w:ascii="Times New Roman" w:hAnsi="Times New Roman" w:cs="Times New Roman"/>
          <w:sz w:val="24"/>
          <w:szCs w:val="24"/>
        </w:rPr>
        <w:t>;</w:t>
      </w:r>
    </w:p>
    <w:p w:rsidR="00557AB1" w:rsidRPr="00C85B08" w:rsidRDefault="00557AB1" w:rsidP="00FF7DF4">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заполнить</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информацию</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о</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своих</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спортивных</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увлечениях</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на</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своей</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страничке</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в</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социальных</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сетях</w:t>
      </w:r>
      <w:r w:rsidRPr="00C85B08">
        <w:rPr>
          <w:rFonts w:ascii="Times New Roman" w:hAnsi="Times New Roman" w:cs="Times New Roman"/>
          <w:sz w:val="24"/>
          <w:szCs w:val="24"/>
        </w:rPr>
        <w:t>;</w:t>
      </w:r>
    </w:p>
    <w:p w:rsidR="00557AB1" w:rsidRPr="00C85B08" w:rsidRDefault="00557AB1" w:rsidP="00FF7DF4">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писать</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записку</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с</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приглашением</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пойти</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в</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кино</w:t>
      </w:r>
      <w:r w:rsidRPr="00C85B08">
        <w:rPr>
          <w:rFonts w:ascii="Times New Roman" w:hAnsi="Times New Roman" w:cs="Times New Roman"/>
          <w:sz w:val="24"/>
          <w:szCs w:val="24"/>
        </w:rPr>
        <w:t>.</w:t>
      </w:r>
    </w:p>
    <w:p w:rsidR="00557AB1" w:rsidRPr="00C85B08" w:rsidRDefault="00557AB1" w:rsidP="00FF7DF4">
      <w:pPr>
        <w:pStyle w:val="ConsPlusNormal"/>
        <w:tabs>
          <w:tab w:val="left" w:pos="993"/>
        </w:tabs>
        <w:spacing w:line="276" w:lineRule="auto"/>
        <w:jc w:val="both"/>
        <w:rPr>
          <w:rFonts w:ascii="Times New Roman" w:hAnsi="Times New Roman" w:cs="Times New Roman"/>
          <w:sz w:val="24"/>
          <w:szCs w:val="24"/>
        </w:rPr>
      </w:pPr>
    </w:p>
    <w:p w:rsidR="00557AB1" w:rsidRPr="00A96C6E" w:rsidRDefault="00557AB1" w:rsidP="00FF7DF4">
      <w:pPr>
        <w:pStyle w:val="ConsPlusNormal"/>
        <w:tabs>
          <w:tab w:val="left" w:pos="993"/>
        </w:tabs>
        <w:spacing w:line="276" w:lineRule="auto"/>
        <w:ind w:firstLine="992"/>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557AB1" w:rsidRPr="00A96C6E" w:rsidRDefault="00557AB1" w:rsidP="00FF7DF4">
      <w:pPr>
        <w:pStyle w:val="ConsPlusNormal"/>
        <w:tabs>
          <w:tab w:val="left" w:pos="993"/>
        </w:tabs>
        <w:spacing w:line="276" w:lineRule="auto"/>
        <w:ind w:firstLine="992"/>
        <w:jc w:val="both"/>
        <w:rPr>
          <w:rFonts w:ascii="Times New Roman" w:hAnsi="Times New Roman" w:cs="Times New Roman"/>
          <w:sz w:val="24"/>
          <w:szCs w:val="24"/>
        </w:rPr>
      </w:pPr>
      <w:r w:rsidRPr="00A96C6E">
        <w:rPr>
          <w:rFonts w:ascii="Times New Roman" w:hAnsi="Times New Roman"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w:t>
      </w:r>
      <w:r w:rsidR="008C4B70" w:rsidRPr="00A96C6E">
        <w:rPr>
          <w:rFonts w:ascii="Times New Roman" w:hAnsi="Times New Roman" w:cs="Times New Roman"/>
          <w:sz w:val="24"/>
          <w:szCs w:val="24"/>
        </w:rPr>
        <w:t>единствами, речевыми</w:t>
      </w:r>
      <w:r w:rsidRPr="00A96C6E">
        <w:rPr>
          <w:rFonts w:ascii="Times New Roman" w:hAnsi="Times New Roman" w:cs="Times New Roman"/>
          <w:sz w:val="24"/>
          <w:szCs w:val="24"/>
        </w:rPr>
        <w:t xml:space="preserve"> клише) в объеме не менее 35.  Предполагается введение в речь следующих конструкций:</w:t>
      </w:r>
    </w:p>
    <w:p w:rsidR="00557AB1" w:rsidRPr="00C85B08" w:rsidRDefault="00557AB1" w:rsidP="00FF7DF4">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модальный</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глагол</w:t>
      </w:r>
      <w:r w:rsidRPr="00C85B08">
        <w:rPr>
          <w:rFonts w:ascii="Times New Roman" w:hAnsi="Times New Roman" w:cs="Times New Roman"/>
          <w:sz w:val="24"/>
          <w:szCs w:val="24"/>
        </w:rPr>
        <w:t xml:space="preserve"> </w:t>
      </w:r>
      <w:r w:rsidRPr="00C85B08">
        <w:rPr>
          <w:rFonts w:ascii="Times New Roman" w:hAnsi="Times New Roman" w:cs="Times New Roman"/>
          <w:i/>
          <w:sz w:val="24"/>
          <w:szCs w:val="24"/>
          <w:lang w:val="en-US"/>
        </w:rPr>
        <w:t>can</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can</w:t>
      </w:r>
      <w:r w:rsidRPr="00C85B08">
        <w:rPr>
          <w:rFonts w:ascii="Times New Roman" w:hAnsi="Times New Roman" w:cs="Times New Roman"/>
          <w:i/>
          <w:sz w:val="24"/>
          <w:szCs w:val="24"/>
        </w:rPr>
        <w:t>’</w:t>
      </w:r>
      <w:r w:rsidRPr="00C85B08">
        <w:rPr>
          <w:rFonts w:ascii="Times New Roman" w:hAnsi="Times New Roman" w:cs="Times New Roman"/>
          <w:i/>
          <w:sz w:val="24"/>
          <w:szCs w:val="24"/>
          <w:lang w:val="en-US"/>
        </w:rPr>
        <w:t>t</w:t>
      </w:r>
      <w:r w:rsidRPr="00C85B08">
        <w:rPr>
          <w:rFonts w:ascii="Times New Roman" w:hAnsi="Times New Roman" w:cs="Times New Roman"/>
          <w:i/>
          <w:sz w:val="24"/>
          <w:szCs w:val="24"/>
        </w:rPr>
        <w:t xml:space="preserve">) </w:t>
      </w:r>
      <w:r w:rsidRPr="00C85B08">
        <w:rPr>
          <w:rFonts w:ascii="Times New Roman" w:hAnsi="Times New Roman" w:cs="Times New Roman"/>
          <w:sz w:val="24"/>
          <w:szCs w:val="24"/>
        </w:rPr>
        <w:t>для выражения умений и их отсутствия;</w:t>
      </w:r>
    </w:p>
    <w:p w:rsidR="00557AB1" w:rsidRPr="00C85B08" w:rsidRDefault="00557AB1" w:rsidP="00FF7DF4">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речевая</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модель</w:t>
      </w:r>
      <w:r w:rsidRPr="00C85B08">
        <w:rPr>
          <w:rFonts w:ascii="Times New Roman" w:hAnsi="Times New Roman" w:cs="Times New Roman"/>
          <w:sz w:val="24"/>
          <w:szCs w:val="24"/>
        </w:rPr>
        <w:t xml:space="preserve"> </w:t>
      </w:r>
      <w:r w:rsidRPr="00C85B08">
        <w:rPr>
          <w:rFonts w:ascii="Times New Roman" w:hAnsi="Times New Roman" w:cs="Times New Roman"/>
          <w:i/>
          <w:sz w:val="24"/>
          <w:szCs w:val="24"/>
          <w:lang w:val="en-US"/>
        </w:rPr>
        <w:t>play</w:t>
      </w:r>
      <w:r w:rsidRPr="00C85B08">
        <w:rPr>
          <w:rFonts w:ascii="Times New Roman" w:hAnsi="Times New Roman" w:cs="Times New Roman"/>
          <w:i/>
          <w:sz w:val="24"/>
          <w:szCs w:val="24"/>
        </w:rPr>
        <w:t>/</w:t>
      </w:r>
      <w:r w:rsidRPr="00C85B08">
        <w:rPr>
          <w:rFonts w:ascii="Times New Roman" w:hAnsi="Times New Roman" w:cs="Times New Roman"/>
          <w:i/>
          <w:sz w:val="24"/>
          <w:szCs w:val="24"/>
          <w:lang w:val="en-US"/>
        </w:rPr>
        <w:t>do</w:t>
      </w:r>
      <w:r w:rsidRPr="00C85B08">
        <w:rPr>
          <w:rFonts w:ascii="Times New Roman" w:hAnsi="Times New Roman" w:cs="Times New Roman"/>
          <w:i/>
          <w:sz w:val="24"/>
          <w:szCs w:val="24"/>
        </w:rPr>
        <w:t>/</w:t>
      </w:r>
      <w:r w:rsidRPr="00C85B08">
        <w:rPr>
          <w:rFonts w:ascii="Times New Roman" w:hAnsi="Times New Roman" w:cs="Times New Roman"/>
          <w:i/>
          <w:sz w:val="24"/>
          <w:szCs w:val="24"/>
          <w:lang w:val="en-US"/>
        </w:rPr>
        <w:t>go</w:t>
      </w:r>
      <w:r w:rsidRPr="00C85B08">
        <w:rPr>
          <w:rFonts w:ascii="Times New Roman" w:hAnsi="Times New Roman" w:cs="Times New Roman"/>
          <w:i/>
          <w:sz w:val="24"/>
          <w:szCs w:val="24"/>
        </w:rPr>
        <w:t xml:space="preserve"> + виды спорта;</w:t>
      </w:r>
    </w:p>
    <w:p w:rsidR="00557AB1" w:rsidRPr="00C85B08" w:rsidRDefault="00557AB1" w:rsidP="00FF7DF4">
      <w:pPr>
        <w:tabs>
          <w:tab w:val="left" w:pos="0"/>
        </w:tabs>
        <w:suppressAutoHyphens/>
        <w:spacing w:after="0"/>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 xml:space="preserve"> </w:t>
      </w:r>
      <w:r w:rsidRPr="00C85B08">
        <w:rPr>
          <w:rFonts w:ascii="Times New Roman" w:hAnsi="Times New Roman" w:cs="Times New Roman"/>
          <w:bCs/>
          <w:iCs/>
          <w:sz w:val="24"/>
          <w:szCs w:val="24"/>
        </w:rPr>
        <w:t xml:space="preserve">формы единственного  и множественного числа существительных  </w:t>
      </w:r>
      <w:r w:rsidRPr="00C85B08">
        <w:rPr>
          <w:rFonts w:ascii="Times New Roman" w:hAnsi="Times New Roman" w:cs="Times New Roman"/>
          <w:i/>
          <w:sz w:val="24"/>
          <w:szCs w:val="24"/>
        </w:rPr>
        <w:t>(</w:t>
      </w:r>
      <w:r w:rsidRPr="00C85B08">
        <w:rPr>
          <w:rFonts w:ascii="Times New Roman" w:hAnsi="Times New Roman" w:cs="Times New Roman"/>
          <w:i/>
          <w:sz w:val="24"/>
          <w:szCs w:val="24"/>
          <w:lang w:val="en-US"/>
        </w:rPr>
        <w:t>a</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book</w:t>
      </w:r>
      <w:r w:rsidRPr="00C85B08">
        <w:rPr>
          <w:rFonts w:ascii="Times New Roman" w:hAnsi="Times New Roman" w:cs="Times New Roman"/>
          <w:i/>
          <w:sz w:val="24"/>
          <w:szCs w:val="24"/>
        </w:rPr>
        <w:t xml:space="preserve"> - </w:t>
      </w:r>
      <w:r w:rsidRPr="00C85B08">
        <w:rPr>
          <w:rFonts w:ascii="Times New Roman" w:hAnsi="Times New Roman" w:cs="Times New Roman"/>
          <w:i/>
          <w:sz w:val="24"/>
          <w:szCs w:val="24"/>
          <w:lang w:val="en-US"/>
        </w:rPr>
        <w:t>books</w:t>
      </w:r>
      <w:r w:rsidRPr="00C85B08">
        <w:rPr>
          <w:rFonts w:ascii="Times New Roman" w:hAnsi="Times New Roman" w:cs="Times New Roman"/>
          <w:i/>
          <w:sz w:val="24"/>
          <w:szCs w:val="24"/>
        </w:rPr>
        <w:t>);</w:t>
      </w:r>
    </w:p>
    <w:p w:rsidR="00557AB1" w:rsidRPr="00C85B08" w:rsidRDefault="00557AB1" w:rsidP="00FF7DF4">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i/>
          <w:sz w:val="24"/>
          <w:szCs w:val="24"/>
        </w:rPr>
        <w:t xml:space="preserve">   </w:t>
      </w:r>
      <w:r w:rsidRPr="00C85B08">
        <w:rPr>
          <w:rFonts w:ascii="Times New Roman" w:hAnsi="Times New Roman" w:cs="Times New Roman"/>
          <w:sz w:val="24"/>
          <w:szCs w:val="24"/>
        </w:rPr>
        <w:t xml:space="preserve"> </w:t>
      </w:r>
      <w:r w:rsidRPr="00C85B08">
        <w:rPr>
          <w:rFonts w:ascii="Times New Roman" w:hAnsi="Times New Roman" w:cs="Times New Roman"/>
          <w:i/>
          <w:sz w:val="24"/>
          <w:szCs w:val="24"/>
          <w:lang w:val="en-US"/>
        </w:rPr>
        <w:t>let</w:t>
      </w:r>
      <w:r w:rsidRPr="00C85B08">
        <w:rPr>
          <w:rFonts w:ascii="Times New Roman" w:hAnsi="Times New Roman" w:cs="Times New Roman"/>
          <w:i/>
          <w:sz w:val="24"/>
          <w:szCs w:val="24"/>
        </w:rPr>
        <w:t>’</w:t>
      </w:r>
      <w:r w:rsidRPr="00C85B08">
        <w:rPr>
          <w:rFonts w:ascii="Times New Roman" w:hAnsi="Times New Roman" w:cs="Times New Roman"/>
          <w:i/>
          <w:sz w:val="24"/>
          <w:szCs w:val="24"/>
          <w:lang w:val="en-US"/>
        </w:rPr>
        <w:t>s</w:t>
      </w:r>
      <w:r w:rsidRPr="00C85B08">
        <w:rPr>
          <w:rFonts w:ascii="Times New Roman" w:hAnsi="Times New Roman" w:cs="Times New Roman"/>
          <w:i/>
          <w:sz w:val="24"/>
          <w:szCs w:val="24"/>
        </w:rPr>
        <w:t xml:space="preserve"> + инфинитив</w:t>
      </w:r>
      <w:r w:rsidRPr="00C85B08">
        <w:rPr>
          <w:rFonts w:ascii="Times New Roman" w:hAnsi="Times New Roman" w:cs="Times New Roman"/>
          <w:sz w:val="24"/>
          <w:szCs w:val="24"/>
        </w:rPr>
        <w:t xml:space="preserve"> для выражения предложения;</w:t>
      </w:r>
    </w:p>
    <w:p w:rsidR="00557AB1" w:rsidRPr="00A96C6E" w:rsidRDefault="00557AB1" w:rsidP="00FF7DF4">
      <w:pPr>
        <w:pStyle w:val="ConsPlusNormal"/>
        <w:tabs>
          <w:tab w:val="left" w:pos="993"/>
        </w:tabs>
        <w:spacing w:line="276" w:lineRule="auto"/>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модальный глагол </w:t>
      </w:r>
      <w:r w:rsidRPr="00A96C6E">
        <w:rPr>
          <w:rFonts w:ascii="Times New Roman" w:hAnsi="Times New Roman" w:cs="Times New Roman"/>
          <w:i/>
          <w:sz w:val="24"/>
          <w:szCs w:val="24"/>
          <w:lang w:val="en-US"/>
        </w:rPr>
        <w:t>can</w:t>
      </w:r>
      <w:r w:rsidRPr="00A96C6E">
        <w:rPr>
          <w:rFonts w:ascii="Times New Roman" w:hAnsi="Times New Roman" w:cs="Times New Roman"/>
          <w:sz w:val="24"/>
          <w:szCs w:val="24"/>
        </w:rPr>
        <w:t xml:space="preserve"> для выражения умений: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can</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dance</w:t>
      </w:r>
      <w:r w:rsidRPr="00A96C6E">
        <w:rPr>
          <w:rFonts w:ascii="Times New Roman" w:hAnsi="Times New Roman" w:cs="Times New Roman"/>
          <w:i/>
          <w:sz w:val="24"/>
          <w:szCs w:val="24"/>
        </w:rPr>
        <w:t>;</w:t>
      </w:r>
    </w:p>
    <w:p w:rsidR="00557AB1" w:rsidRPr="00C85B08" w:rsidRDefault="00557AB1" w:rsidP="00FF7DF4">
      <w:pPr>
        <w:pStyle w:val="ab"/>
        <w:spacing w:after="0"/>
        <w:ind w:left="0"/>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предлоги</w:t>
      </w:r>
      <w:r w:rsidRPr="00C85B08">
        <w:rPr>
          <w:rFonts w:ascii="Times New Roman" w:hAnsi="Times New Roman" w:cs="Times New Roman"/>
          <w:sz w:val="24"/>
          <w:szCs w:val="24"/>
          <w:lang w:val="en-US"/>
        </w:rPr>
        <w:t xml:space="preserve"> </w:t>
      </w:r>
      <w:r w:rsidRPr="00C85B08">
        <w:rPr>
          <w:rFonts w:ascii="Times New Roman" w:hAnsi="Times New Roman" w:cs="Times New Roman"/>
          <w:sz w:val="24"/>
          <w:szCs w:val="24"/>
        </w:rPr>
        <w:t>времени</w:t>
      </w:r>
      <w:r w:rsidRPr="00C85B08">
        <w:rPr>
          <w:rFonts w:ascii="Times New Roman" w:hAnsi="Times New Roman" w:cs="Times New Roman"/>
          <w:sz w:val="24"/>
          <w:szCs w:val="24"/>
          <w:lang w:val="en-US"/>
        </w:rPr>
        <w:t xml:space="preserve">  </w:t>
      </w:r>
      <w:r w:rsidRPr="00C85B08">
        <w:rPr>
          <w:rFonts w:ascii="Times New Roman" w:hAnsi="Times New Roman" w:cs="Times New Roman"/>
          <w:i/>
          <w:sz w:val="24"/>
          <w:szCs w:val="24"/>
          <w:lang w:val="en-US"/>
        </w:rPr>
        <w:t xml:space="preserve">at, in </w:t>
      </w:r>
      <w:r w:rsidRPr="00C85B08">
        <w:rPr>
          <w:rFonts w:ascii="Times New Roman" w:hAnsi="Times New Roman" w:cs="Times New Roman"/>
          <w:sz w:val="24"/>
          <w:szCs w:val="24"/>
        </w:rPr>
        <w:t>в</w:t>
      </w:r>
      <w:r w:rsidRPr="00C85B08">
        <w:rPr>
          <w:rFonts w:ascii="Times New Roman" w:hAnsi="Times New Roman" w:cs="Times New Roman"/>
          <w:sz w:val="24"/>
          <w:szCs w:val="24"/>
          <w:lang w:val="en-US"/>
        </w:rPr>
        <w:t xml:space="preserve">  </w:t>
      </w:r>
      <w:r w:rsidRPr="00C85B08">
        <w:rPr>
          <w:rFonts w:ascii="Times New Roman" w:hAnsi="Times New Roman" w:cs="Times New Roman"/>
          <w:sz w:val="24"/>
          <w:szCs w:val="24"/>
        </w:rPr>
        <w:t>конструкциях</w:t>
      </w:r>
      <w:r w:rsidRPr="00C85B08">
        <w:rPr>
          <w:rFonts w:ascii="Times New Roman" w:hAnsi="Times New Roman" w:cs="Times New Roman"/>
          <w:sz w:val="24"/>
          <w:szCs w:val="24"/>
          <w:lang w:val="en-US"/>
        </w:rPr>
        <w:t xml:space="preserve"> </w:t>
      </w:r>
      <w:r w:rsidRPr="00C85B08">
        <w:rPr>
          <w:rFonts w:ascii="Times New Roman" w:hAnsi="Times New Roman" w:cs="Times New Roman"/>
          <w:sz w:val="24"/>
          <w:szCs w:val="24"/>
        </w:rPr>
        <w:t>типа</w:t>
      </w:r>
      <w:r w:rsidRPr="00C85B08">
        <w:rPr>
          <w:rFonts w:ascii="Times New Roman" w:hAnsi="Times New Roman" w:cs="Times New Roman"/>
          <w:sz w:val="24"/>
          <w:szCs w:val="24"/>
          <w:lang w:val="en-US"/>
        </w:rPr>
        <w:t xml:space="preserve">   The film begins at 7 p.m., Let’s go in the morning;</w:t>
      </w:r>
    </w:p>
    <w:p w:rsidR="00557AB1" w:rsidRPr="00C85B08" w:rsidRDefault="00557AB1" w:rsidP="00FF7DF4">
      <w:pPr>
        <w:pStyle w:val="ab"/>
        <w:tabs>
          <w:tab w:val="left" w:pos="0"/>
        </w:tabs>
        <w:suppressAutoHyphens/>
        <w:spacing w:after="0"/>
        <w:ind w:left="0"/>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iCs/>
          <w:sz w:val="24"/>
          <w:szCs w:val="24"/>
        </w:rPr>
        <w:t>глагол</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like</w:t>
      </w:r>
      <w:r w:rsidRPr="00C85B08">
        <w:rPr>
          <w:rFonts w:ascii="Times New Roman" w:hAnsi="Times New Roman" w:cs="Times New Roman"/>
          <w:i/>
          <w:sz w:val="24"/>
          <w:szCs w:val="24"/>
        </w:rPr>
        <w:t xml:space="preserve"> + герундий </w:t>
      </w:r>
      <w:r w:rsidRPr="00C85B08">
        <w:rPr>
          <w:rFonts w:ascii="Times New Roman" w:hAnsi="Times New Roman" w:cs="Times New Roman"/>
          <w:iCs/>
          <w:sz w:val="24"/>
          <w:szCs w:val="24"/>
        </w:rPr>
        <w:t>для выражения увлечений</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I</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like</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reading</w:t>
      </w:r>
      <w:r w:rsidRPr="00C85B08">
        <w:rPr>
          <w:rFonts w:ascii="Times New Roman" w:hAnsi="Times New Roman" w:cs="Times New Roman"/>
          <w:i/>
          <w:sz w:val="24"/>
          <w:szCs w:val="24"/>
        </w:rPr>
        <w:t>);</w:t>
      </w:r>
    </w:p>
    <w:p w:rsidR="00557AB1" w:rsidRPr="00C85B08" w:rsidRDefault="00557AB1" w:rsidP="00FF7DF4">
      <w:pPr>
        <w:pStyle w:val="ab"/>
        <w:tabs>
          <w:tab w:val="left" w:pos="0"/>
        </w:tabs>
        <w:suppressAutoHyphens/>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модальный</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глагол</w:t>
      </w:r>
      <w:r w:rsidRPr="00C85B08">
        <w:rPr>
          <w:rFonts w:ascii="Times New Roman" w:hAnsi="Times New Roman" w:cs="Times New Roman"/>
          <w:sz w:val="24"/>
          <w:szCs w:val="24"/>
        </w:rPr>
        <w:t xml:space="preserve"> </w:t>
      </w:r>
      <w:r w:rsidRPr="00C85B08">
        <w:rPr>
          <w:rFonts w:ascii="Times New Roman" w:hAnsi="Times New Roman" w:cs="Times New Roman"/>
          <w:i/>
          <w:sz w:val="24"/>
          <w:szCs w:val="24"/>
          <w:lang w:val="en-US"/>
        </w:rPr>
        <w:t>can</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can</w:t>
      </w:r>
      <w:r w:rsidRPr="00C85B08">
        <w:rPr>
          <w:rFonts w:ascii="Times New Roman" w:hAnsi="Times New Roman" w:cs="Times New Roman"/>
          <w:i/>
          <w:sz w:val="24"/>
          <w:szCs w:val="24"/>
        </w:rPr>
        <w:t>’</w:t>
      </w:r>
      <w:r w:rsidRPr="00C85B08">
        <w:rPr>
          <w:rFonts w:ascii="Times New Roman" w:hAnsi="Times New Roman" w:cs="Times New Roman"/>
          <w:i/>
          <w:sz w:val="24"/>
          <w:szCs w:val="24"/>
          <w:lang w:val="en-US"/>
        </w:rPr>
        <w:t>t</w:t>
      </w:r>
      <w:r w:rsidRPr="00C85B08">
        <w:rPr>
          <w:rFonts w:ascii="Times New Roman" w:hAnsi="Times New Roman" w:cs="Times New Roman"/>
          <w:i/>
          <w:sz w:val="24"/>
          <w:szCs w:val="24"/>
        </w:rPr>
        <w:t xml:space="preserve">) </w:t>
      </w:r>
      <w:r w:rsidRPr="00C85B08">
        <w:rPr>
          <w:rFonts w:ascii="Times New Roman" w:hAnsi="Times New Roman" w:cs="Times New Roman"/>
          <w:sz w:val="24"/>
          <w:szCs w:val="24"/>
        </w:rPr>
        <w:t>для выражения умений и их отсутствия;</w:t>
      </w:r>
    </w:p>
    <w:p w:rsidR="00557AB1" w:rsidRPr="00A96C6E" w:rsidRDefault="00557AB1" w:rsidP="00FF7DF4">
      <w:pPr>
        <w:tabs>
          <w:tab w:val="left" w:pos="0"/>
        </w:tabs>
        <w:suppressAutoHyphens/>
        <w:spacing w:after="0"/>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простое настоящее продолженное время  для описания действий в момент речи.</w:t>
      </w:r>
    </w:p>
    <w:p w:rsidR="00557AB1" w:rsidRPr="00A96C6E" w:rsidRDefault="00557AB1" w:rsidP="00FF7DF4">
      <w:pPr>
        <w:pStyle w:val="ab"/>
        <w:tabs>
          <w:tab w:val="left" w:pos="0"/>
        </w:tabs>
        <w:suppressAutoHyphens/>
        <w:spacing w:after="0"/>
        <w:ind w:left="0"/>
        <w:jc w:val="both"/>
        <w:rPr>
          <w:rFonts w:ascii="Times New Roman" w:hAnsi="Times New Roman" w:cs="Times New Roman"/>
          <w:sz w:val="24"/>
          <w:szCs w:val="24"/>
        </w:rPr>
      </w:pPr>
    </w:p>
    <w:p w:rsidR="00557AB1" w:rsidRPr="00A96C6E" w:rsidRDefault="00557AB1" w:rsidP="00FF7DF4">
      <w:pPr>
        <w:tabs>
          <w:tab w:val="left" w:pos="0"/>
        </w:tabs>
        <w:suppressAutoHyphen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2.</w:t>
      </w:r>
    </w:p>
    <w:p w:rsidR="00557AB1" w:rsidRPr="00A96C6E"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личных предметов: </w:t>
      </w:r>
      <w:r w:rsidRPr="00A96C6E">
        <w:rPr>
          <w:rFonts w:ascii="Times New Roman" w:hAnsi="Times New Roman" w:cs="Times New Roman"/>
          <w:i/>
          <w:sz w:val="24"/>
          <w:szCs w:val="24"/>
          <w:lang w:val="en-US"/>
        </w:rPr>
        <w:t>books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stamps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CD</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mobile</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и др.</w:t>
      </w:r>
    </w:p>
    <w:p w:rsidR="00557AB1" w:rsidRPr="00A96C6E"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глагол </w:t>
      </w:r>
      <w:r w:rsidRPr="00A96C6E">
        <w:rPr>
          <w:rFonts w:ascii="Times New Roman" w:hAnsi="Times New Roman" w:cs="Times New Roman"/>
          <w:sz w:val="24"/>
          <w:szCs w:val="24"/>
          <w:lang w:val="en-US"/>
        </w:rPr>
        <w:t>l</w:t>
      </w:r>
      <w:r w:rsidRPr="00A96C6E">
        <w:rPr>
          <w:rFonts w:ascii="Times New Roman" w:hAnsi="Times New Roman" w:cs="Times New Roman"/>
          <w:i/>
          <w:sz w:val="24"/>
          <w:szCs w:val="24"/>
          <w:lang w:val="en-US"/>
        </w:rPr>
        <w:t>ike</w:t>
      </w:r>
      <w:r w:rsidRPr="00A96C6E">
        <w:rPr>
          <w:rFonts w:ascii="Times New Roman" w:hAnsi="Times New Roman" w:cs="Times New Roman"/>
          <w:sz w:val="24"/>
          <w:szCs w:val="24"/>
        </w:rPr>
        <w:t xml:space="preserve"> в значении «нравиться»;</w:t>
      </w:r>
    </w:p>
    <w:p w:rsidR="00557AB1" w:rsidRPr="00A96C6E"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виды</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спорта</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basketball, football, tennis, swimming</w:t>
      </w:r>
      <w:r w:rsidRPr="00A96C6E">
        <w:rPr>
          <w:rFonts w:ascii="Times New Roman" w:hAnsi="Times New Roman" w:cs="Times New Roman"/>
          <w:sz w:val="24"/>
          <w:szCs w:val="24"/>
          <w:lang w:val="en-US"/>
        </w:rPr>
        <w:t>…:</w:t>
      </w:r>
    </w:p>
    <w:p w:rsidR="00557AB1" w:rsidRPr="00A96C6E"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глагол</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 xml:space="preserve">play </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игр</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play chess, play football</w:t>
      </w:r>
      <w:r w:rsidRPr="00A96C6E">
        <w:rPr>
          <w:rFonts w:ascii="Times New Roman" w:hAnsi="Times New Roman" w:cs="Times New Roman"/>
          <w:sz w:val="24"/>
          <w:szCs w:val="24"/>
          <w:lang w:val="en-US"/>
        </w:rPr>
        <w:t>…:</w:t>
      </w:r>
    </w:p>
    <w:p w:rsidR="00557AB1" w:rsidRPr="00A96C6E"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глаголами</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play/do/go: go swimming, play tennis, do yoga , surf the net., check email, chat with friends online;</w:t>
      </w:r>
    </w:p>
    <w:p w:rsidR="00557AB1" w:rsidRPr="00A96C6E"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типа</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go to the cinema, buy tickets, watch a film</w:t>
      </w:r>
      <w:r w:rsidRPr="00A96C6E">
        <w:rPr>
          <w:rFonts w:ascii="Times New Roman" w:hAnsi="Times New Roman" w:cs="Times New Roman"/>
          <w:sz w:val="24"/>
          <w:szCs w:val="24"/>
          <w:lang w:val="en-US"/>
        </w:rPr>
        <w:t>…;</w:t>
      </w:r>
    </w:p>
    <w:p w:rsidR="00557AB1" w:rsidRPr="00A96C6E"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глаголы</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обозначения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увлечений</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sing, dance, draw, play the piano…:</w:t>
      </w:r>
    </w:p>
    <w:p w:rsidR="00557AB1" w:rsidRPr="00A96C6E" w:rsidRDefault="00557AB1" w:rsidP="00FF7DF4">
      <w:pPr>
        <w:pStyle w:val="ab"/>
        <w:tabs>
          <w:tab w:val="left" w:pos="0"/>
        </w:tabs>
        <w:suppressAutoHyphens/>
        <w:spacing w:after="0"/>
        <w:ind w:left="0"/>
        <w:jc w:val="both"/>
        <w:rPr>
          <w:rFonts w:ascii="Times New Roman" w:hAnsi="Times New Roman" w:cs="Times New Roman"/>
          <w:i/>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What’s on at the cinema?  Let’s go to the cafe;</w:t>
      </w:r>
    </w:p>
    <w:p w:rsidR="00557AB1" w:rsidRPr="00A96C6E" w:rsidRDefault="00557AB1" w:rsidP="00FF7DF4">
      <w:pPr>
        <w:pStyle w:val="ConsPlusNormal"/>
        <w:tabs>
          <w:tab w:val="left" w:pos="993"/>
        </w:tabs>
        <w:spacing w:line="276" w:lineRule="auto"/>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речевое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вопрос</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 xml:space="preserve"> What are you doing?;</w:t>
      </w:r>
    </w:p>
    <w:p w:rsidR="00557AB1" w:rsidRPr="00C85B08" w:rsidRDefault="00557AB1" w:rsidP="00FF7DF4">
      <w:pPr>
        <w:pStyle w:val="ConsPlusNormal"/>
        <w:tabs>
          <w:tab w:val="left" w:pos="993"/>
        </w:tabs>
        <w:spacing w:line="276" w:lineRule="auto"/>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речевое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ответ</w:t>
      </w:r>
      <w:r w:rsidRPr="00A96C6E">
        <w:rPr>
          <w:rFonts w:ascii="Times New Roman" w:hAnsi="Times New Roman" w:cs="Times New Roman"/>
          <w:sz w:val="24"/>
          <w:szCs w:val="24"/>
          <w:lang w:val="en-US"/>
        </w:rPr>
        <w:t>)</w:t>
      </w:r>
      <w:r w:rsidRPr="00C85B08">
        <w:rPr>
          <w:rFonts w:ascii="Times New Roman" w:hAnsi="Times New Roman" w:cs="Times New Roman"/>
          <w:sz w:val="24"/>
          <w:szCs w:val="24"/>
          <w:lang w:val="en-US"/>
        </w:rPr>
        <w:t></w:t>
      </w:r>
      <w:r w:rsidRPr="00A96C6E">
        <w:rPr>
          <w:rFonts w:ascii="Times New Roman" w:hAnsi="Times New Roman" w:cs="Times New Roman"/>
          <w:i/>
          <w:iCs/>
          <w:sz w:val="24"/>
          <w:szCs w:val="24"/>
          <w:lang w:val="en-US"/>
        </w:rPr>
        <w:t>I’m drawing., I’m watching a film.</w:t>
      </w:r>
    </w:p>
    <w:p w:rsidR="00557AB1" w:rsidRPr="00C85B08" w:rsidRDefault="00557AB1" w:rsidP="00FF7DF4">
      <w:pPr>
        <w:pStyle w:val="ConsPlusNormal"/>
        <w:tabs>
          <w:tab w:val="left" w:pos="993"/>
        </w:tabs>
        <w:spacing w:line="276" w:lineRule="auto"/>
        <w:jc w:val="both"/>
        <w:rPr>
          <w:rFonts w:ascii="Times New Roman" w:hAnsi="Times New Roman" w:cs="Times New Roman"/>
          <w:sz w:val="24"/>
          <w:szCs w:val="24"/>
          <w:lang w:val="en-US"/>
        </w:rPr>
      </w:pPr>
    </w:p>
    <w:p w:rsidR="00557AB1" w:rsidRPr="00A96C6E" w:rsidRDefault="00557AB1" w:rsidP="00FF7DF4">
      <w:pPr>
        <w:pStyle w:val="ConsPlusNormal"/>
        <w:tabs>
          <w:tab w:val="left" w:pos="993"/>
        </w:tabs>
        <w:spacing w:line="276" w:lineRule="auto"/>
        <w:jc w:val="both"/>
        <w:rPr>
          <w:rFonts w:ascii="Times New Roman" w:hAnsi="Times New Roman" w:cs="Times New Roman"/>
          <w:b/>
          <w:sz w:val="24"/>
          <w:szCs w:val="24"/>
          <w:lang w:val="en-US"/>
        </w:rPr>
      </w:pPr>
    </w:p>
    <w:p w:rsidR="00557AB1" w:rsidRPr="00C85B08" w:rsidRDefault="00557AB1" w:rsidP="00FF7DF4">
      <w:pPr>
        <w:pStyle w:val="ConsPlusNormal"/>
        <w:tabs>
          <w:tab w:val="left" w:pos="993"/>
        </w:tabs>
        <w:spacing w:line="276" w:lineRule="auto"/>
        <w:jc w:val="both"/>
        <w:rPr>
          <w:rFonts w:ascii="Times New Roman" w:hAnsi="Times New Roman" w:cs="Times New Roman"/>
          <w:sz w:val="24"/>
          <w:szCs w:val="24"/>
        </w:rPr>
      </w:pPr>
      <w:r w:rsidRPr="00A96C6E">
        <w:rPr>
          <w:rFonts w:ascii="Times New Roman" w:hAnsi="Times New Roman" w:cs="Times New Roman"/>
          <w:b/>
          <w:sz w:val="24"/>
          <w:szCs w:val="24"/>
        </w:rPr>
        <w:t>Раздел 3.</w:t>
      </w:r>
      <w:r w:rsidRPr="00A96C6E">
        <w:rPr>
          <w:rFonts w:ascii="Times New Roman" w:hAnsi="Times New Roman" w:cs="Times New Roman"/>
          <w:sz w:val="24"/>
          <w:szCs w:val="24"/>
        </w:rPr>
        <w:t xml:space="preserve">  </w:t>
      </w:r>
      <w:r w:rsidRPr="00C85B08">
        <w:rPr>
          <w:rFonts w:ascii="Times New Roman" w:hAnsi="Times New Roman" w:cs="Times New Roman"/>
          <w:b/>
          <w:sz w:val="24"/>
          <w:szCs w:val="24"/>
        </w:rPr>
        <w:t>Моя школа.</w:t>
      </w:r>
      <w:r w:rsidRPr="00C85B08">
        <w:rPr>
          <w:rFonts w:ascii="Times New Roman" w:hAnsi="Times New Roman" w:cs="Times New Roman"/>
          <w:sz w:val="24"/>
          <w:szCs w:val="24"/>
        </w:rPr>
        <w:t xml:space="preserve"> </w:t>
      </w:r>
    </w:p>
    <w:p w:rsidR="00557AB1" w:rsidRPr="00C85B08"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 xml:space="preserve">Тема 1. Школьные предметы. </w:t>
      </w:r>
    </w:p>
    <w:p w:rsidR="00557AB1" w:rsidRPr="00C85B08"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 xml:space="preserve">Тема 2. Мой </w:t>
      </w:r>
      <w:r w:rsidR="008C4B70" w:rsidRPr="00C85B08">
        <w:rPr>
          <w:rFonts w:ascii="Times New Roman" w:hAnsi="Times New Roman" w:cs="Times New Roman"/>
          <w:sz w:val="24"/>
          <w:szCs w:val="24"/>
        </w:rPr>
        <w:t>портфель.</w:t>
      </w:r>
    </w:p>
    <w:p w:rsidR="00557AB1" w:rsidRPr="00C85B08"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Тема 3.  Мой день в школе.</w:t>
      </w:r>
    </w:p>
    <w:p w:rsidR="00557AB1" w:rsidRPr="00A96C6E" w:rsidRDefault="00557AB1" w:rsidP="00FF7DF4">
      <w:pPr>
        <w:pStyle w:val="ConsPlusNormal"/>
        <w:tabs>
          <w:tab w:val="left" w:pos="993"/>
        </w:tabs>
        <w:spacing w:line="276" w:lineRule="auto"/>
        <w:jc w:val="both"/>
        <w:rPr>
          <w:rFonts w:ascii="Times New Roman" w:hAnsi="Times New Roman" w:cs="Times New Roman"/>
          <w:b/>
          <w:i/>
          <w:sz w:val="24"/>
          <w:szCs w:val="24"/>
        </w:rPr>
      </w:pPr>
    </w:p>
    <w:p w:rsidR="00557AB1" w:rsidRPr="00A96C6E"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557AB1" w:rsidRPr="00A96C6E" w:rsidRDefault="00557AB1" w:rsidP="00FF7DF4">
      <w:pPr>
        <w:tabs>
          <w:tab w:val="left" w:pos="0"/>
        </w:tabs>
        <w:spacing w:after="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557AB1" w:rsidRPr="00C85B08" w:rsidRDefault="00557AB1" w:rsidP="00FF7DF4">
      <w:pPr>
        <w:pStyle w:val="ab"/>
        <w:spacing w:after="0"/>
        <w:ind w:left="0"/>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 xml:space="preserve">составлять краткий </w:t>
      </w:r>
      <w:r w:rsidR="008C4B70" w:rsidRPr="00C85B08">
        <w:rPr>
          <w:rFonts w:ascii="Times New Roman" w:eastAsia="Times New Roman" w:hAnsi="Times New Roman" w:cs="Times New Roman"/>
          <w:sz w:val="24"/>
          <w:szCs w:val="24"/>
          <w:shd w:val="clear" w:color="auto" w:fill="FFFFFF"/>
          <w:lang w:bidi="he-IL"/>
        </w:rPr>
        <w:t>рассказ о</w:t>
      </w:r>
      <w:r w:rsidRPr="00C85B08">
        <w:rPr>
          <w:rFonts w:ascii="Times New Roman" w:eastAsia="Times New Roman" w:hAnsi="Times New Roman" w:cs="Times New Roman"/>
          <w:sz w:val="24"/>
          <w:szCs w:val="24"/>
          <w:shd w:val="clear" w:color="auto" w:fill="FFFFFF"/>
          <w:lang w:bidi="he-IL"/>
        </w:rPr>
        <w:t xml:space="preserve"> </w:t>
      </w:r>
      <w:r w:rsidR="008C4B70" w:rsidRPr="00C85B08">
        <w:rPr>
          <w:rFonts w:ascii="Times New Roman" w:eastAsia="Times New Roman" w:hAnsi="Times New Roman" w:cs="Times New Roman"/>
          <w:sz w:val="24"/>
          <w:szCs w:val="24"/>
          <w:shd w:val="clear" w:color="auto" w:fill="FFFFFF"/>
          <w:lang w:bidi="he-IL"/>
        </w:rPr>
        <w:t>любимом школьном</w:t>
      </w:r>
      <w:r w:rsidRPr="00C85B08">
        <w:rPr>
          <w:rFonts w:ascii="Times New Roman" w:eastAsia="Times New Roman" w:hAnsi="Times New Roman" w:cs="Times New Roman"/>
          <w:sz w:val="24"/>
          <w:szCs w:val="24"/>
          <w:shd w:val="clear" w:color="auto" w:fill="FFFFFF"/>
          <w:lang w:bidi="he-IL"/>
        </w:rPr>
        <w:t xml:space="preserve"> предмете;</w:t>
      </w:r>
    </w:p>
    <w:p w:rsidR="00557AB1" w:rsidRPr="00C85B08"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008C4B70" w:rsidRPr="00C85B08">
        <w:rPr>
          <w:rFonts w:ascii="Times New Roman" w:hAnsi="Times New Roman" w:cs="Times New Roman"/>
          <w:sz w:val="24"/>
          <w:szCs w:val="24"/>
          <w:shd w:val="clear" w:color="auto" w:fill="FFFFFF"/>
          <w:lang w:bidi="he-IL"/>
        </w:rPr>
        <w:t>составлять краткий</w:t>
      </w:r>
      <w:r w:rsidRPr="00C85B08">
        <w:rPr>
          <w:rFonts w:ascii="Times New Roman" w:hAnsi="Times New Roman" w:cs="Times New Roman"/>
          <w:sz w:val="24"/>
          <w:szCs w:val="24"/>
          <w:shd w:val="clear" w:color="auto" w:fill="FFFFFF"/>
          <w:lang w:bidi="he-IL"/>
        </w:rPr>
        <w:t xml:space="preserve"> рассказ о своем школьном дне</w:t>
      </w:r>
      <w:r w:rsidRPr="00C85B08">
        <w:rPr>
          <w:rFonts w:ascii="Times New Roman" w:hAnsi="Times New Roman" w:cs="Times New Roman"/>
          <w:sz w:val="24"/>
          <w:szCs w:val="24"/>
        </w:rPr>
        <w:t>;</w:t>
      </w:r>
    </w:p>
    <w:p w:rsidR="00557AB1" w:rsidRPr="00C85B08" w:rsidRDefault="00557AB1" w:rsidP="00FF7DF4">
      <w:pPr>
        <w:pStyle w:val="ab"/>
        <w:spacing w:after="0"/>
        <w:ind w:left="0"/>
        <w:jc w:val="both"/>
        <w:rPr>
          <w:rFonts w:ascii="Times New Roman" w:eastAsia="Times New Roman" w:hAnsi="Times New Roman" w:cs="Times New Roman"/>
          <w:sz w:val="24"/>
          <w:szCs w:val="24"/>
          <w:shd w:val="clear" w:color="auto" w:fill="FFFFFF"/>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составлять голосовое сообщение с информацией о расписании занятий или домашнем задании на следующий день;</w:t>
      </w:r>
    </w:p>
    <w:p w:rsidR="00557AB1" w:rsidRPr="00A96C6E" w:rsidRDefault="00557AB1" w:rsidP="00FF7DF4">
      <w:pPr>
        <w:tabs>
          <w:tab w:val="left" w:pos="0"/>
        </w:tabs>
        <w:spacing w:after="0"/>
        <w:jc w:val="both"/>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557AB1" w:rsidRPr="00A96C6E" w:rsidRDefault="00557AB1" w:rsidP="00FF7DF4">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плакат с идеями по усовершенствованию школьного портфеля;</w:t>
      </w:r>
    </w:p>
    <w:p w:rsidR="00557AB1" w:rsidRPr="00A96C6E" w:rsidRDefault="00557AB1" w:rsidP="00FF7DF4">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записку с информацией о домашнем задании;</w:t>
      </w:r>
    </w:p>
    <w:p w:rsidR="00557AB1" w:rsidRPr="00A96C6E" w:rsidRDefault="00557AB1" w:rsidP="00FF7DF4">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краткое электронное письмо о своей школьной жизни.</w:t>
      </w:r>
    </w:p>
    <w:p w:rsidR="00557AB1" w:rsidRPr="00A96C6E" w:rsidRDefault="00557AB1" w:rsidP="00FF7DF4">
      <w:pPr>
        <w:pStyle w:val="ConsPlusNormal"/>
        <w:tabs>
          <w:tab w:val="left" w:pos="993"/>
        </w:tabs>
        <w:spacing w:line="276" w:lineRule="auto"/>
        <w:jc w:val="both"/>
        <w:rPr>
          <w:rFonts w:ascii="Times New Roman" w:hAnsi="Times New Roman" w:cs="Times New Roman"/>
          <w:b/>
          <w:i/>
          <w:sz w:val="24"/>
          <w:szCs w:val="24"/>
        </w:rPr>
      </w:pPr>
    </w:p>
    <w:p w:rsidR="00557AB1" w:rsidRPr="00A96C6E" w:rsidRDefault="00557AB1" w:rsidP="00FF7DF4">
      <w:pPr>
        <w:pStyle w:val="ConsPlusNormal"/>
        <w:tabs>
          <w:tab w:val="left" w:pos="993"/>
        </w:tabs>
        <w:spacing w:line="276" w:lineRule="auto"/>
        <w:ind w:firstLine="992"/>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557AB1" w:rsidRPr="00A96C6E" w:rsidRDefault="00557AB1" w:rsidP="00FF7DF4">
      <w:pPr>
        <w:pStyle w:val="ConsPlusNormal"/>
        <w:tabs>
          <w:tab w:val="left" w:pos="993"/>
        </w:tabs>
        <w:spacing w:line="276" w:lineRule="auto"/>
        <w:ind w:firstLine="992"/>
        <w:jc w:val="both"/>
        <w:rPr>
          <w:rFonts w:ascii="Times New Roman" w:hAnsi="Times New Roman" w:cs="Times New Roman"/>
          <w:sz w:val="24"/>
          <w:szCs w:val="24"/>
        </w:rPr>
      </w:pPr>
      <w:r w:rsidRPr="00A96C6E">
        <w:rPr>
          <w:rFonts w:ascii="Times New Roman" w:hAnsi="Times New Roman"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w:t>
      </w:r>
      <w:r w:rsidR="008C4B70" w:rsidRPr="00A96C6E">
        <w:rPr>
          <w:rFonts w:ascii="Times New Roman" w:hAnsi="Times New Roman" w:cs="Times New Roman"/>
          <w:sz w:val="24"/>
          <w:szCs w:val="24"/>
        </w:rPr>
        <w:t>единствами, речевыми</w:t>
      </w:r>
      <w:r w:rsidRPr="00A96C6E">
        <w:rPr>
          <w:rFonts w:ascii="Times New Roman" w:hAnsi="Times New Roman" w:cs="Times New Roman"/>
          <w:sz w:val="24"/>
          <w:szCs w:val="24"/>
        </w:rPr>
        <w:t xml:space="preserve"> клише) в объеме не менее 45.  Предполагается введение в речь следующих конструкций:</w:t>
      </w:r>
    </w:p>
    <w:p w:rsidR="00557AB1" w:rsidRPr="00A96C6E" w:rsidRDefault="00557AB1" w:rsidP="00FF7DF4">
      <w:pPr>
        <w:tabs>
          <w:tab w:val="left" w:pos="0"/>
        </w:tabs>
        <w:suppressAutoHyphens/>
        <w:spacing w:after="0"/>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 xml:space="preserve">глагол </w:t>
      </w:r>
      <w:r w:rsidRPr="00A96C6E">
        <w:rPr>
          <w:rFonts w:ascii="Times New Roman" w:hAnsi="Times New Roman" w:cs="Times New Roman"/>
          <w:bCs/>
          <w:i/>
          <w:sz w:val="24"/>
          <w:szCs w:val="24"/>
          <w:lang w:val="en-US"/>
        </w:rPr>
        <w:t>like</w:t>
      </w:r>
      <w:r w:rsidRPr="00A96C6E">
        <w:rPr>
          <w:rFonts w:ascii="Times New Roman" w:hAnsi="Times New Roman" w:cs="Times New Roman"/>
          <w:bCs/>
          <w:i/>
          <w:sz w:val="24"/>
          <w:szCs w:val="24"/>
        </w:rPr>
        <w:t xml:space="preserve"> </w:t>
      </w:r>
      <w:r w:rsidRPr="00A96C6E">
        <w:rPr>
          <w:rFonts w:ascii="Times New Roman" w:hAnsi="Times New Roman" w:cs="Times New Roman"/>
          <w:bCs/>
          <w:sz w:val="24"/>
          <w:szCs w:val="24"/>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A96C6E">
        <w:rPr>
          <w:rFonts w:ascii="Times New Roman" w:hAnsi="Times New Roman" w:cs="Times New Roman"/>
          <w:sz w:val="24"/>
          <w:szCs w:val="24"/>
        </w:rPr>
        <w:t>(</w:t>
      </w:r>
      <w:r w:rsidRPr="00A96C6E">
        <w:rPr>
          <w:rFonts w:ascii="Times New Roman" w:hAnsi="Times New Roman" w:cs="Times New Roman"/>
          <w:i/>
          <w:sz w:val="24"/>
          <w:szCs w:val="24"/>
        </w:rPr>
        <w:t xml:space="preserve">I </w:t>
      </w:r>
      <w:r w:rsidRPr="00A96C6E">
        <w:rPr>
          <w:rFonts w:ascii="Times New Roman" w:hAnsi="Times New Roman" w:cs="Times New Roman"/>
          <w:i/>
          <w:sz w:val="24"/>
          <w:szCs w:val="24"/>
          <w:lang w:val="en-US"/>
        </w:rPr>
        <w:t>like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don</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like</w:t>
      </w:r>
      <w:r w:rsidRPr="00A96C6E">
        <w:rPr>
          <w:rFonts w:ascii="Times New Roman" w:hAnsi="Times New Roman" w:cs="Times New Roman"/>
          <w:i/>
          <w:sz w:val="24"/>
          <w:szCs w:val="24"/>
        </w:rPr>
        <w:t>)   (</w:t>
      </w:r>
      <w:r w:rsidRPr="00A96C6E">
        <w:rPr>
          <w:rFonts w:ascii="Times New Roman" w:hAnsi="Times New Roman" w:cs="Times New Roman"/>
          <w:i/>
          <w:sz w:val="24"/>
          <w:szCs w:val="24"/>
          <w:lang w:val="en-US"/>
        </w:rPr>
        <w:t>Do</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you</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like</w:t>
      </w:r>
      <w:r w:rsidRPr="00A96C6E">
        <w:rPr>
          <w:rFonts w:ascii="Times New Roman" w:hAnsi="Times New Roman" w:cs="Times New Roman"/>
          <w:i/>
          <w:sz w:val="24"/>
          <w:szCs w:val="24"/>
        </w:rPr>
        <w:t>…?);</w:t>
      </w:r>
    </w:p>
    <w:p w:rsidR="00557AB1" w:rsidRPr="00A96C6E" w:rsidRDefault="00557AB1" w:rsidP="00FF7DF4">
      <w:pPr>
        <w:pStyle w:val="ab"/>
        <w:tabs>
          <w:tab w:val="left" w:pos="0"/>
        </w:tabs>
        <w:suppressAutoHyphens/>
        <w:spacing w:after="0"/>
        <w:ind w:left="0"/>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iCs/>
          <w:sz w:val="24"/>
          <w:szCs w:val="24"/>
        </w:rPr>
        <w:t>формы единственного числа существительных с артиклем</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a</w:t>
      </w:r>
      <w:r w:rsidRPr="00A96C6E">
        <w:rPr>
          <w:rFonts w:ascii="Times New Roman" w:hAnsi="Times New Roman" w:cs="Times New Roman"/>
          <w:bCs/>
          <w:i/>
          <w:iCs/>
          <w:sz w:val="24"/>
          <w:szCs w:val="24"/>
        </w:rPr>
        <w:t>/</w:t>
      </w:r>
      <w:r w:rsidRPr="00A96C6E">
        <w:rPr>
          <w:rFonts w:ascii="Times New Roman" w:hAnsi="Times New Roman" w:cs="Times New Roman"/>
          <w:bCs/>
          <w:i/>
          <w:iCs/>
          <w:sz w:val="24"/>
          <w:szCs w:val="24"/>
          <w:lang w:val="en-US"/>
        </w:rPr>
        <w:t>an</w:t>
      </w:r>
      <w:r w:rsidRPr="00A96C6E">
        <w:rPr>
          <w:rFonts w:ascii="Times New Roman" w:hAnsi="Times New Roman" w:cs="Times New Roman"/>
          <w:bCs/>
          <w:iCs/>
          <w:sz w:val="24"/>
          <w:szCs w:val="24"/>
        </w:rPr>
        <w:t xml:space="preserve"> и регулярные формы множественного числа существительных, обозначающих личные предметы</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a</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book</w:t>
      </w:r>
      <w:r w:rsidRPr="00A96C6E">
        <w:rPr>
          <w:rFonts w:ascii="Times New Roman" w:hAnsi="Times New Roman" w:cs="Times New Roman"/>
          <w:i/>
          <w:sz w:val="24"/>
          <w:szCs w:val="24"/>
        </w:rPr>
        <w:t xml:space="preserve"> - </w:t>
      </w:r>
      <w:r w:rsidRPr="00A96C6E">
        <w:rPr>
          <w:rFonts w:ascii="Times New Roman" w:hAnsi="Times New Roman" w:cs="Times New Roman"/>
          <w:i/>
          <w:sz w:val="24"/>
          <w:szCs w:val="24"/>
          <w:lang w:val="en-US"/>
        </w:rPr>
        <w:t>books</w:t>
      </w:r>
      <w:r w:rsidRPr="00A96C6E">
        <w:rPr>
          <w:rFonts w:ascii="Times New Roman" w:hAnsi="Times New Roman" w:cs="Times New Roman"/>
          <w:i/>
          <w:sz w:val="24"/>
          <w:szCs w:val="24"/>
        </w:rPr>
        <w:t>);</w:t>
      </w:r>
    </w:p>
    <w:p w:rsidR="00557AB1" w:rsidRPr="00A96C6E" w:rsidRDefault="00557AB1" w:rsidP="00FF7DF4">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i/>
          <w:sz w:val="24"/>
          <w:szCs w:val="24"/>
        </w:rPr>
        <w:t xml:space="preserve"> </w:t>
      </w:r>
      <w:r w:rsidRPr="00A96C6E">
        <w:rPr>
          <w:rFonts w:ascii="Times New Roman" w:hAnsi="Times New Roman" w:cs="Times New Roman"/>
          <w:bCs/>
          <w:i/>
          <w:sz w:val="24"/>
          <w:szCs w:val="24"/>
          <w:lang w:val="en-US"/>
        </w:rPr>
        <w:t>have</w:t>
      </w:r>
      <w:r w:rsidRPr="00A96C6E">
        <w:rPr>
          <w:rFonts w:ascii="Times New Roman" w:hAnsi="Times New Roman" w:cs="Times New Roman"/>
          <w:bCs/>
          <w:i/>
          <w:sz w:val="24"/>
          <w:szCs w:val="24"/>
        </w:rPr>
        <w:t xml:space="preserve"> </w:t>
      </w:r>
      <w:r w:rsidRPr="00A96C6E">
        <w:rPr>
          <w:rFonts w:ascii="Times New Roman" w:hAnsi="Times New Roman" w:cs="Times New Roman"/>
          <w:bCs/>
          <w:i/>
          <w:sz w:val="24"/>
          <w:szCs w:val="24"/>
          <w:lang w:val="en-US"/>
        </w:rPr>
        <w:t>got</w:t>
      </w:r>
      <w:r w:rsidRPr="00A96C6E">
        <w:rPr>
          <w:rFonts w:ascii="Times New Roman" w:hAnsi="Times New Roman" w:cs="Times New Roman"/>
          <w:bCs/>
          <w:sz w:val="24"/>
          <w:szCs w:val="24"/>
        </w:rPr>
        <w:t xml:space="preserve"> для перечисления личных школьных принадлежностей </w:t>
      </w:r>
      <w:r w:rsidRPr="00A96C6E">
        <w:rPr>
          <w:rFonts w:ascii="Times New Roman" w:hAnsi="Times New Roman" w:cs="Times New Roman"/>
          <w:sz w:val="24"/>
          <w:szCs w:val="24"/>
        </w:rPr>
        <w:t>(</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ve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got</w:t>
      </w:r>
      <w:r w:rsidRPr="00A96C6E">
        <w:rPr>
          <w:rFonts w:ascii="Times New Roman" w:hAnsi="Times New Roman" w:cs="Times New Roman"/>
          <w:i/>
          <w:iCs/>
          <w:sz w:val="24"/>
          <w:szCs w:val="24"/>
        </w:rPr>
        <w:t xml:space="preserve"> … </w:t>
      </w:r>
      <w:r w:rsidRPr="00A96C6E">
        <w:rPr>
          <w:rFonts w:ascii="Times New Roman" w:hAnsi="Times New Roman" w:cs="Times New Roman"/>
          <w:i/>
          <w:iCs/>
          <w:sz w:val="24"/>
          <w:szCs w:val="24"/>
          <w:lang w:val="en-US"/>
        </w:rPr>
        <w:t>Have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you</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got</w:t>
      </w:r>
      <w:r w:rsidRPr="00A96C6E">
        <w:rPr>
          <w:rFonts w:ascii="Times New Roman" w:hAnsi="Times New Roman" w:cs="Times New Roman"/>
          <w:i/>
          <w:iCs/>
          <w:sz w:val="24"/>
          <w:szCs w:val="24"/>
        </w:rPr>
        <w:t xml:space="preserve"> …? </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haven</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got</w:t>
      </w:r>
      <w:r w:rsidRPr="00A96C6E">
        <w:rPr>
          <w:rFonts w:ascii="Times New Roman" w:hAnsi="Times New Roman" w:cs="Times New Roman"/>
          <w:sz w:val="24"/>
          <w:szCs w:val="24"/>
        </w:rPr>
        <w:t>);</w:t>
      </w:r>
    </w:p>
    <w:p w:rsidR="00557AB1" w:rsidRPr="00C85B08" w:rsidRDefault="00557AB1" w:rsidP="00FF7DF4">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 xml:space="preserve"> </w:t>
      </w:r>
      <w:r w:rsidRPr="00A96C6E">
        <w:rPr>
          <w:rFonts w:ascii="Times New Roman" w:hAnsi="Times New Roman" w:cs="Times New Roman"/>
          <w:bCs/>
          <w:i/>
          <w:iCs/>
          <w:sz w:val="24"/>
          <w:szCs w:val="24"/>
          <w:lang w:val="en-US"/>
        </w:rPr>
        <w:t>there</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is</w:t>
      </w:r>
      <w:r w:rsidRPr="00A96C6E">
        <w:rPr>
          <w:rFonts w:ascii="Times New Roman" w:hAnsi="Times New Roman" w:cs="Times New Roman"/>
          <w:bCs/>
          <w:i/>
          <w:iCs/>
          <w:sz w:val="24"/>
          <w:szCs w:val="24"/>
        </w:rPr>
        <w:t xml:space="preserve"> / </w:t>
      </w:r>
      <w:r w:rsidRPr="00A96C6E">
        <w:rPr>
          <w:rFonts w:ascii="Times New Roman" w:hAnsi="Times New Roman" w:cs="Times New Roman"/>
          <w:bCs/>
          <w:i/>
          <w:iCs/>
          <w:sz w:val="24"/>
          <w:szCs w:val="24"/>
          <w:lang w:val="en-US"/>
        </w:rPr>
        <w:t>there</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are</w:t>
      </w:r>
      <w:r w:rsidRPr="00A96C6E">
        <w:rPr>
          <w:rFonts w:ascii="Times New Roman" w:hAnsi="Times New Roman" w:cs="Times New Roman"/>
          <w:bCs/>
          <w:sz w:val="24"/>
          <w:szCs w:val="24"/>
        </w:rPr>
        <w:t xml:space="preserve"> для описания содержимого школьного портфеля.</w:t>
      </w:r>
    </w:p>
    <w:p w:rsidR="00557AB1" w:rsidRPr="00C85B08" w:rsidRDefault="00557AB1" w:rsidP="00FF7DF4">
      <w:pPr>
        <w:tabs>
          <w:tab w:val="left" w:pos="0"/>
        </w:tabs>
        <w:suppressAutoHyphens/>
        <w:spacing w:after="0"/>
        <w:jc w:val="both"/>
        <w:rPr>
          <w:rFonts w:ascii="Times New Roman" w:hAnsi="Times New Roman" w:cs="Times New Roman"/>
          <w:bCs/>
          <w:sz w:val="24"/>
          <w:szCs w:val="24"/>
        </w:rPr>
      </w:pPr>
    </w:p>
    <w:p w:rsidR="00557AB1" w:rsidRPr="00A96C6E" w:rsidRDefault="008C4B70" w:rsidP="00FF7DF4">
      <w:pPr>
        <w:pStyle w:val="ConsPlusNormal"/>
        <w:tabs>
          <w:tab w:val="left" w:pos="993"/>
        </w:tabs>
        <w:spacing w:line="276" w:lineRule="auto"/>
        <w:ind w:firstLine="992"/>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w:t>
      </w:r>
      <w:r w:rsidR="00557AB1" w:rsidRPr="00A96C6E">
        <w:rPr>
          <w:rFonts w:ascii="Times New Roman" w:hAnsi="Times New Roman" w:cs="Times New Roman"/>
          <w:sz w:val="24"/>
          <w:szCs w:val="24"/>
        </w:rPr>
        <w:t xml:space="preserve"> отбирается с учетом тематики общения Раздела 3.</w:t>
      </w:r>
    </w:p>
    <w:p w:rsidR="00557AB1" w:rsidRPr="00A96C6E"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школьных предметов: </w:t>
      </w:r>
      <w:r w:rsidRPr="00A96C6E">
        <w:rPr>
          <w:rFonts w:ascii="Times New Roman" w:hAnsi="Times New Roman" w:cs="Times New Roman"/>
          <w:i/>
          <w:sz w:val="24"/>
          <w:szCs w:val="24"/>
          <w:lang w:val="en-US"/>
        </w:rPr>
        <w:t>Maths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Russian</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English</w:t>
      </w:r>
      <w:r w:rsidRPr="00A96C6E">
        <w:rPr>
          <w:rFonts w:ascii="Times New Roman" w:hAnsi="Times New Roman" w:cs="Times New Roman"/>
          <w:i/>
          <w:sz w:val="24"/>
          <w:szCs w:val="24"/>
        </w:rPr>
        <w:t xml:space="preserve"> и</w:t>
      </w:r>
      <w:r w:rsidRPr="00A96C6E">
        <w:rPr>
          <w:rFonts w:ascii="Times New Roman" w:hAnsi="Times New Roman" w:cs="Times New Roman"/>
          <w:sz w:val="24"/>
          <w:szCs w:val="24"/>
        </w:rPr>
        <w:t xml:space="preserve"> др.;</w:t>
      </w:r>
    </w:p>
    <w:p w:rsidR="00557AB1" w:rsidRPr="00A96C6E"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школьных принадлежностей и предметов, относящихся к школьной жизни: </w:t>
      </w:r>
      <w:r w:rsidRPr="00A96C6E">
        <w:rPr>
          <w:rFonts w:ascii="Times New Roman" w:hAnsi="Times New Roman" w:cs="Times New Roman"/>
          <w:i/>
          <w:sz w:val="24"/>
          <w:szCs w:val="24"/>
          <w:lang w:val="en-US"/>
        </w:rPr>
        <w:t>pencil</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case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school</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bag</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lunch</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box</w:t>
      </w:r>
      <w:r w:rsidRPr="00A96C6E">
        <w:rPr>
          <w:rFonts w:ascii="Times New Roman" w:hAnsi="Times New Roman" w:cs="Times New Roman"/>
          <w:sz w:val="24"/>
          <w:szCs w:val="24"/>
        </w:rPr>
        <w:t>…;</w:t>
      </w:r>
    </w:p>
    <w:p w:rsidR="00557AB1" w:rsidRPr="00A96C6E"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What’s your favourite subject</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My favourite subject is…, have lunch at school,  Go to school,  I’m a fifth year student;</w:t>
      </w:r>
    </w:p>
    <w:p w:rsidR="00557AB1" w:rsidRPr="00A96C6E"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повторение порядковых и количественных числительных, в том числе составе выражений: </w:t>
      </w:r>
      <w:r w:rsidRPr="00A96C6E">
        <w:rPr>
          <w:rFonts w:ascii="Times New Roman" w:hAnsi="Times New Roman" w:cs="Times New Roman"/>
          <w:i/>
          <w:sz w:val="24"/>
          <w:szCs w:val="24"/>
          <w:lang w:val="en-US"/>
        </w:rPr>
        <w:t>my</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first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lesson</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the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second</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lesson</w:t>
      </w:r>
      <w:r w:rsidRPr="00A96C6E">
        <w:rPr>
          <w:rFonts w:ascii="Times New Roman" w:hAnsi="Times New Roman" w:cs="Times New Roman"/>
          <w:sz w:val="24"/>
          <w:szCs w:val="24"/>
        </w:rPr>
        <w:t>.</w:t>
      </w:r>
    </w:p>
    <w:p w:rsidR="00557AB1" w:rsidRPr="00C85B08" w:rsidRDefault="00557AB1" w:rsidP="00FF7DF4">
      <w:pPr>
        <w:pStyle w:val="ConsPlusNormal"/>
        <w:tabs>
          <w:tab w:val="left" w:pos="993"/>
        </w:tabs>
        <w:spacing w:line="276" w:lineRule="auto"/>
        <w:jc w:val="both"/>
        <w:rPr>
          <w:rFonts w:ascii="Times New Roman" w:hAnsi="Times New Roman" w:cs="Times New Roman"/>
          <w:sz w:val="24"/>
          <w:szCs w:val="24"/>
        </w:rPr>
      </w:pPr>
    </w:p>
    <w:p w:rsidR="00557AB1" w:rsidRPr="00A96C6E" w:rsidRDefault="00557AB1" w:rsidP="00FF7DF4">
      <w:pPr>
        <w:pStyle w:val="ConsPlusNormal"/>
        <w:tabs>
          <w:tab w:val="left" w:pos="993"/>
        </w:tabs>
        <w:spacing w:line="276" w:lineRule="auto"/>
        <w:jc w:val="both"/>
        <w:rPr>
          <w:rFonts w:ascii="Times New Roman" w:hAnsi="Times New Roman" w:cs="Times New Roman"/>
          <w:b/>
          <w:sz w:val="24"/>
          <w:szCs w:val="24"/>
        </w:rPr>
      </w:pPr>
      <w:r w:rsidRPr="00C85B08">
        <w:rPr>
          <w:rFonts w:ascii="Times New Roman" w:hAnsi="Times New Roman" w:cs="Times New Roman"/>
          <w:b/>
          <w:sz w:val="24"/>
          <w:szCs w:val="24"/>
        </w:rPr>
        <w:t>Раздел 4. Моя квартира</w:t>
      </w:r>
    </w:p>
    <w:p w:rsidR="00557AB1" w:rsidRPr="00C85B08"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Тема 1.</w:t>
      </w:r>
      <w:r w:rsidRPr="00C85B08">
        <w:rPr>
          <w:rFonts w:ascii="Times New Roman" w:hAnsi="Times New Roman" w:cs="Times New Roman"/>
          <w:b/>
          <w:sz w:val="24"/>
          <w:szCs w:val="24"/>
        </w:rPr>
        <w:t xml:space="preserve"> </w:t>
      </w:r>
      <w:r w:rsidRPr="00C85B08">
        <w:rPr>
          <w:rFonts w:ascii="Times New Roman" w:hAnsi="Times New Roman" w:cs="Times New Roman"/>
          <w:sz w:val="24"/>
          <w:szCs w:val="24"/>
        </w:rPr>
        <w:t>Моя комната.</w:t>
      </w:r>
    </w:p>
    <w:p w:rsidR="00557AB1" w:rsidRPr="00C85B08"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Тема 2.  Как я провожу время дома.</w:t>
      </w:r>
    </w:p>
    <w:p w:rsidR="00557AB1" w:rsidRPr="00C85B08"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lastRenderedPageBreak/>
        <w:t>Тема 3. Как я принимаю гостей.</w:t>
      </w:r>
    </w:p>
    <w:p w:rsidR="00557AB1" w:rsidRPr="00A96C6E" w:rsidRDefault="00557AB1" w:rsidP="00FF7DF4">
      <w:pPr>
        <w:pStyle w:val="ConsPlusNormal"/>
        <w:tabs>
          <w:tab w:val="left" w:pos="993"/>
        </w:tabs>
        <w:spacing w:line="276" w:lineRule="auto"/>
        <w:jc w:val="both"/>
        <w:rPr>
          <w:rFonts w:ascii="Times New Roman" w:hAnsi="Times New Roman" w:cs="Times New Roman"/>
          <w:b/>
          <w:i/>
          <w:sz w:val="24"/>
          <w:szCs w:val="24"/>
        </w:rPr>
      </w:pPr>
    </w:p>
    <w:p w:rsidR="00557AB1" w:rsidRPr="00A96C6E"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557AB1" w:rsidRPr="00A96C6E" w:rsidRDefault="00557AB1" w:rsidP="00FF7DF4">
      <w:pPr>
        <w:tabs>
          <w:tab w:val="left" w:pos="0"/>
        </w:tabs>
        <w:spacing w:after="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557AB1" w:rsidRPr="00C85B08"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008C4B70" w:rsidRPr="00C85B08">
        <w:rPr>
          <w:rFonts w:ascii="Times New Roman" w:hAnsi="Times New Roman" w:cs="Times New Roman"/>
          <w:sz w:val="24"/>
          <w:szCs w:val="24"/>
          <w:shd w:val="clear" w:color="auto" w:fill="FFFFFF"/>
          <w:lang w:bidi="he-IL"/>
        </w:rPr>
        <w:t>составлять краткое</w:t>
      </w:r>
      <w:r w:rsidRPr="00C85B08">
        <w:rPr>
          <w:rFonts w:ascii="Times New Roman" w:hAnsi="Times New Roman" w:cs="Times New Roman"/>
          <w:sz w:val="24"/>
          <w:szCs w:val="24"/>
          <w:shd w:val="clear" w:color="auto" w:fill="FFFFFF"/>
          <w:lang w:bidi="he-IL"/>
        </w:rPr>
        <w:t xml:space="preserve"> описание своей комнаты или квартиры</w:t>
      </w:r>
      <w:r w:rsidRPr="00C85B08">
        <w:rPr>
          <w:rFonts w:ascii="Times New Roman" w:hAnsi="Times New Roman" w:cs="Times New Roman"/>
          <w:sz w:val="24"/>
          <w:szCs w:val="24"/>
        </w:rPr>
        <w:t xml:space="preserve">; </w:t>
      </w:r>
    </w:p>
    <w:p w:rsidR="00557AB1" w:rsidRPr="00C85B08" w:rsidRDefault="00557AB1" w:rsidP="00FF7DF4">
      <w:pPr>
        <w:pStyle w:val="ab"/>
        <w:spacing w:after="0"/>
        <w:ind w:left="0"/>
        <w:rPr>
          <w:rFonts w:ascii="Times New Roman" w:eastAsia="Times New Roman" w:hAnsi="Times New Roman" w:cs="Times New Roman"/>
          <w:sz w:val="24"/>
          <w:szCs w:val="24"/>
          <w:shd w:val="clear" w:color="auto" w:fill="FFFFFF"/>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 xml:space="preserve">составлять краткий </w:t>
      </w:r>
      <w:r w:rsidR="00A812B9" w:rsidRPr="00C85B08">
        <w:rPr>
          <w:rFonts w:ascii="Times New Roman" w:eastAsia="Times New Roman" w:hAnsi="Times New Roman" w:cs="Times New Roman"/>
          <w:sz w:val="24"/>
          <w:szCs w:val="24"/>
          <w:shd w:val="clear" w:color="auto" w:fill="FFFFFF"/>
          <w:lang w:bidi="he-IL"/>
        </w:rPr>
        <w:t>рассказ по</w:t>
      </w:r>
      <w:r w:rsidRPr="00C85B08">
        <w:rPr>
          <w:rFonts w:ascii="Times New Roman" w:eastAsia="Times New Roman" w:hAnsi="Times New Roman" w:cs="Times New Roman"/>
          <w:sz w:val="24"/>
          <w:szCs w:val="24"/>
          <w:shd w:val="clear" w:color="auto" w:fill="FFFFFF"/>
          <w:lang w:bidi="he-IL"/>
        </w:rPr>
        <w:t xml:space="preserve"> теме «Как я провожу время дома»;</w:t>
      </w:r>
    </w:p>
    <w:p w:rsidR="00557AB1" w:rsidRPr="00C85B08" w:rsidRDefault="00557AB1" w:rsidP="00FF7DF4">
      <w:pPr>
        <w:pStyle w:val="ab"/>
        <w:spacing w:after="0"/>
        <w:ind w:left="0"/>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составлять голосовое сообщение с приглашением прийти в гости;</w:t>
      </w:r>
    </w:p>
    <w:p w:rsidR="00557AB1" w:rsidRPr="00A96C6E" w:rsidRDefault="00557AB1" w:rsidP="00FF7DF4">
      <w:pPr>
        <w:pStyle w:val="ab"/>
        <w:spacing w:after="0"/>
        <w:ind w:left="0"/>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557AB1" w:rsidRPr="00A96C6E" w:rsidRDefault="00557AB1" w:rsidP="00FF7DF4">
      <w:pPr>
        <w:tabs>
          <w:tab w:val="left" w:pos="0"/>
        </w:tabs>
        <w:spacing w:after="0"/>
        <w:jc w:val="both"/>
        <w:rPr>
          <w:rFonts w:ascii="Times New Roman" w:hAnsi="Times New Roman" w:cs="Times New Roman"/>
          <w:sz w:val="24"/>
          <w:szCs w:val="24"/>
        </w:rPr>
      </w:pPr>
      <w:r w:rsidRPr="00A96C6E">
        <w:rPr>
          <w:rFonts w:ascii="Times New Roman" w:hAnsi="Times New Roman" w:cs="Times New Roman"/>
          <w:sz w:val="24"/>
          <w:szCs w:val="24"/>
        </w:rPr>
        <w:t>Формирование элементарных навыков письма и организация письменного текста на английском языке:</w:t>
      </w:r>
    </w:p>
    <w:p w:rsidR="00557AB1" w:rsidRPr="00A96C6E" w:rsidRDefault="00557AB1" w:rsidP="00FF7DF4">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презентацию о своем домашнем досуге;</w:t>
      </w:r>
    </w:p>
    <w:p w:rsidR="00557AB1" w:rsidRPr="00C85B08" w:rsidRDefault="00557AB1" w:rsidP="00FF7DF4">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составлять</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описание</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своей</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комнаты</w:t>
      </w:r>
      <w:r w:rsidRPr="00C85B08">
        <w:rPr>
          <w:rFonts w:ascii="Times New Roman" w:hAnsi="Times New Roman" w:cs="Times New Roman"/>
          <w:sz w:val="24"/>
          <w:szCs w:val="24"/>
        </w:rPr>
        <w:t>;</w:t>
      </w:r>
    </w:p>
    <w:p w:rsidR="00557AB1" w:rsidRPr="00C85B08" w:rsidRDefault="00557AB1" w:rsidP="00FF7DF4">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 xml:space="preserve"> </w:t>
      </w:r>
      <w:r w:rsidR="00A812B9" w:rsidRPr="00C85B08">
        <w:rPr>
          <w:rFonts w:ascii="Times New Roman" w:hAnsi="Times New Roman" w:cs="Times New Roman"/>
          <w:sz w:val="24"/>
          <w:szCs w:val="24"/>
        </w:rPr>
        <w:t>составлять пост</w:t>
      </w:r>
      <w:r w:rsidRPr="00C85B08">
        <w:rPr>
          <w:rFonts w:ascii="Times New Roman" w:hAnsi="Times New Roman" w:cs="Times New Roman"/>
          <w:sz w:val="24"/>
          <w:szCs w:val="24"/>
        </w:rPr>
        <w:t xml:space="preserve"> для </w:t>
      </w:r>
      <w:r w:rsidR="00A812B9" w:rsidRPr="00C85B08">
        <w:rPr>
          <w:rFonts w:ascii="Times New Roman" w:hAnsi="Times New Roman" w:cs="Times New Roman"/>
          <w:sz w:val="24"/>
          <w:szCs w:val="24"/>
        </w:rPr>
        <w:t>блога о</w:t>
      </w:r>
      <w:r w:rsidRPr="00C85B08">
        <w:rPr>
          <w:rFonts w:ascii="Times New Roman" w:hAnsi="Times New Roman" w:cs="Times New Roman"/>
          <w:sz w:val="24"/>
          <w:szCs w:val="24"/>
        </w:rPr>
        <w:t xml:space="preserve"> приеме гостей.</w:t>
      </w:r>
    </w:p>
    <w:p w:rsidR="00557AB1" w:rsidRPr="00A96C6E" w:rsidRDefault="00557AB1" w:rsidP="00FF7DF4">
      <w:pPr>
        <w:pStyle w:val="ConsPlusNormal"/>
        <w:tabs>
          <w:tab w:val="left" w:pos="993"/>
        </w:tabs>
        <w:spacing w:line="276" w:lineRule="auto"/>
        <w:jc w:val="both"/>
        <w:rPr>
          <w:rFonts w:ascii="Times New Roman" w:hAnsi="Times New Roman" w:cs="Times New Roman"/>
          <w:b/>
          <w:i/>
          <w:sz w:val="24"/>
          <w:szCs w:val="24"/>
        </w:rPr>
      </w:pPr>
    </w:p>
    <w:p w:rsidR="00557AB1" w:rsidRPr="00A96C6E" w:rsidRDefault="00557AB1" w:rsidP="00FF7DF4">
      <w:pPr>
        <w:pStyle w:val="ConsPlusNormal"/>
        <w:tabs>
          <w:tab w:val="left" w:pos="993"/>
        </w:tabs>
        <w:spacing w:line="276" w:lineRule="auto"/>
        <w:ind w:firstLine="992"/>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557AB1" w:rsidRPr="00A96C6E" w:rsidRDefault="00557AB1" w:rsidP="00FF7DF4">
      <w:pPr>
        <w:pStyle w:val="ConsPlusNormal"/>
        <w:tabs>
          <w:tab w:val="left" w:pos="993"/>
        </w:tabs>
        <w:spacing w:line="276" w:lineRule="auto"/>
        <w:ind w:firstLine="992"/>
        <w:jc w:val="both"/>
        <w:rPr>
          <w:rFonts w:ascii="Times New Roman" w:hAnsi="Times New Roman" w:cs="Times New Roman"/>
          <w:sz w:val="24"/>
          <w:szCs w:val="24"/>
        </w:rPr>
      </w:pPr>
      <w:r w:rsidRPr="00A96C6E">
        <w:rPr>
          <w:rFonts w:ascii="Times New Roman" w:hAnsi="Times New Roman"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w:t>
      </w:r>
      <w:r w:rsidR="00A812B9" w:rsidRPr="00A96C6E">
        <w:rPr>
          <w:rFonts w:ascii="Times New Roman" w:hAnsi="Times New Roman" w:cs="Times New Roman"/>
          <w:sz w:val="24"/>
          <w:szCs w:val="24"/>
        </w:rPr>
        <w:t>единствами, речевыми</w:t>
      </w:r>
      <w:r w:rsidRPr="00A96C6E">
        <w:rPr>
          <w:rFonts w:ascii="Times New Roman" w:hAnsi="Times New Roman" w:cs="Times New Roman"/>
          <w:sz w:val="24"/>
          <w:szCs w:val="24"/>
        </w:rPr>
        <w:t xml:space="preserve"> клише) в объеме не менее 35.  Предполагается введение в речь следующих конструкций:</w:t>
      </w:r>
    </w:p>
    <w:p w:rsidR="00557AB1" w:rsidRPr="00A96C6E" w:rsidRDefault="00557AB1" w:rsidP="00FF7DF4">
      <w:pPr>
        <w:tabs>
          <w:tab w:val="left" w:pos="0"/>
        </w:tabs>
        <w:suppressAutoHyphens/>
        <w:spacing w:after="0"/>
        <w:jc w:val="both"/>
        <w:rPr>
          <w:rFonts w:ascii="Times New Roman" w:hAnsi="Times New Roman" w:cs="Times New Roman"/>
          <w:b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 xml:space="preserve"> </w:t>
      </w:r>
      <w:r w:rsidRPr="00A96C6E">
        <w:rPr>
          <w:rFonts w:ascii="Times New Roman" w:hAnsi="Times New Roman" w:cs="Times New Roman"/>
          <w:bCs/>
          <w:i/>
          <w:iCs/>
          <w:sz w:val="24"/>
          <w:szCs w:val="24"/>
          <w:lang w:val="en-US"/>
        </w:rPr>
        <w:t>there</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is</w:t>
      </w:r>
      <w:r w:rsidRPr="00A96C6E">
        <w:rPr>
          <w:rFonts w:ascii="Times New Roman" w:hAnsi="Times New Roman" w:cs="Times New Roman"/>
          <w:bCs/>
          <w:i/>
          <w:iCs/>
          <w:sz w:val="24"/>
          <w:szCs w:val="24"/>
        </w:rPr>
        <w:t xml:space="preserve"> / </w:t>
      </w:r>
      <w:r w:rsidRPr="00A96C6E">
        <w:rPr>
          <w:rFonts w:ascii="Times New Roman" w:hAnsi="Times New Roman" w:cs="Times New Roman"/>
          <w:bCs/>
          <w:i/>
          <w:iCs/>
          <w:sz w:val="24"/>
          <w:szCs w:val="24"/>
          <w:lang w:val="en-US"/>
        </w:rPr>
        <w:t>there</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are</w:t>
      </w:r>
      <w:r w:rsidRPr="00A96C6E">
        <w:rPr>
          <w:rFonts w:ascii="Times New Roman" w:hAnsi="Times New Roman" w:cs="Times New Roman"/>
          <w:bCs/>
          <w:sz w:val="24"/>
          <w:szCs w:val="24"/>
        </w:rPr>
        <w:t xml:space="preserve"> для описания комнаты и квартиры;</w:t>
      </w:r>
    </w:p>
    <w:p w:rsidR="00557AB1" w:rsidRPr="00A96C6E" w:rsidRDefault="00557AB1" w:rsidP="00FF7DF4">
      <w:pPr>
        <w:tabs>
          <w:tab w:val="left" w:pos="0"/>
        </w:tabs>
        <w:suppressAutoHyphens/>
        <w:spacing w:after="0"/>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предлоги</w:t>
      </w:r>
      <w:r w:rsidRPr="00A96C6E">
        <w:rPr>
          <w:rFonts w:ascii="Times New Roman" w:hAnsi="Times New Roman" w:cs="Times New Roman"/>
          <w:bCs/>
          <w:sz w:val="24"/>
          <w:szCs w:val="24"/>
          <w:lang w:val="en-US"/>
        </w:rPr>
        <w:t xml:space="preserve"> </w:t>
      </w:r>
      <w:r w:rsidRPr="00A96C6E">
        <w:rPr>
          <w:rFonts w:ascii="Times New Roman" w:hAnsi="Times New Roman" w:cs="Times New Roman"/>
          <w:bCs/>
          <w:sz w:val="24"/>
          <w:szCs w:val="24"/>
        </w:rPr>
        <w:t>места</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on, in, near, under)</w:t>
      </w:r>
      <w:r w:rsidRPr="00A96C6E">
        <w:rPr>
          <w:rFonts w:ascii="Times New Roman" w:hAnsi="Times New Roman" w:cs="Times New Roman"/>
          <w:sz w:val="24"/>
          <w:szCs w:val="24"/>
          <w:lang w:val="en-US"/>
        </w:rPr>
        <w:t>;</w:t>
      </w:r>
    </w:p>
    <w:p w:rsidR="00557AB1" w:rsidRPr="00C85B08" w:rsidRDefault="00557AB1" w:rsidP="00FF7DF4">
      <w:pPr>
        <w:pStyle w:val="ab"/>
        <w:tabs>
          <w:tab w:val="left" w:pos="0"/>
        </w:tabs>
        <w:suppressAutoHyphens/>
        <w:spacing w:after="0"/>
        <w:ind w:left="0"/>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настоящее</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продолженное</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время</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для</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описания</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действий</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происходящих</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в</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момент</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речи</w:t>
      </w:r>
      <w:r w:rsidRPr="00C85B08">
        <w:rPr>
          <w:rFonts w:ascii="Times New Roman" w:hAnsi="Times New Roman" w:cs="Times New Roman"/>
          <w:sz w:val="24"/>
          <w:szCs w:val="24"/>
        </w:rPr>
        <w:t xml:space="preserve"> </w:t>
      </w:r>
      <w:r w:rsidRPr="00C85B08">
        <w:rPr>
          <w:rFonts w:ascii="Times New Roman" w:hAnsi="Times New Roman" w:cs="Times New Roman"/>
          <w:i/>
          <w:sz w:val="24"/>
          <w:szCs w:val="24"/>
        </w:rPr>
        <w:t>(</w:t>
      </w:r>
      <w:r w:rsidRPr="00C85B08">
        <w:rPr>
          <w:rFonts w:ascii="Times New Roman" w:hAnsi="Times New Roman" w:cs="Times New Roman"/>
          <w:i/>
          <w:sz w:val="24"/>
          <w:szCs w:val="24"/>
          <w:lang w:val="en-US"/>
        </w:rPr>
        <w:t>I</w:t>
      </w:r>
      <w:r w:rsidRPr="00C85B08">
        <w:rPr>
          <w:rFonts w:ascii="Times New Roman" w:hAnsi="Times New Roman" w:cs="Times New Roman"/>
          <w:i/>
          <w:sz w:val="24"/>
          <w:szCs w:val="24"/>
        </w:rPr>
        <w:t>’</w:t>
      </w:r>
      <w:r w:rsidRPr="00C85B08">
        <w:rPr>
          <w:rFonts w:ascii="Times New Roman" w:hAnsi="Times New Roman" w:cs="Times New Roman"/>
          <w:i/>
          <w:sz w:val="24"/>
          <w:szCs w:val="24"/>
          <w:lang w:val="en-US"/>
        </w:rPr>
        <w:t>m</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laying</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the</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table</w:t>
      </w:r>
      <w:r w:rsidRPr="00C85B08">
        <w:rPr>
          <w:rFonts w:ascii="Times New Roman" w:hAnsi="Times New Roman" w:cs="Times New Roman"/>
          <w:i/>
          <w:sz w:val="24"/>
          <w:szCs w:val="24"/>
        </w:rPr>
        <w:t>).</w:t>
      </w:r>
    </w:p>
    <w:p w:rsidR="00557AB1" w:rsidRPr="00C85B08" w:rsidRDefault="00557AB1" w:rsidP="00FF7DF4">
      <w:pPr>
        <w:pStyle w:val="ab"/>
        <w:tabs>
          <w:tab w:val="left" w:pos="0"/>
        </w:tabs>
        <w:suppressAutoHyphens/>
        <w:spacing w:after="0"/>
        <w:ind w:left="0"/>
        <w:jc w:val="both"/>
        <w:rPr>
          <w:rFonts w:ascii="Times New Roman" w:hAnsi="Times New Roman" w:cs="Times New Roman"/>
          <w:i/>
          <w:sz w:val="24"/>
          <w:szCs w:val="24"/>
        </w:rPr>
      </w:pPr>
    </w:p>
    <w:p w:rsidR="00557AB1" w:rsidRPr="00A96C6E" w:rsidRDefault="00557AB1" w:rsidP="00FF7DF4">
      <w:pPr>
        <w:pStyle w:val="ab"/>
        <w:tabs>
          <w:tab w:val="left" w:pos="0"/>
        </w:tabs>
        <w:suppressAutoHyphens/>
        <w:spacing w:after="0"/>
        <w:ind w:left="0" w:firstLine="709"/>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w:t>
      </w:r>
      <w:r w:rsidR="00A812B9" w:rsidRPr="00A96C6E">
        <w:rPr>
          <w:rFonts w:ascii="Times New Roman" w:hAnsi="Times New Roman" w:cs="Times New Roman"/>
          <w:sz w:val="24"/>
          <w:szCs w:val="24"/>
        </w:rPr>
        <w:t>Лексический материал</w:t>
      </w:r>
      <w:r w:rsidRPr="00A96C6E">
        <w:rPr>
          <w:rFonts w:ascii="Times New Roman" w:hAnsi="Times New Roman" w:cs="Times New Roman"/>
          <w:sz w:val="24"/>
          <w:szCs w:val="24"/>
        </w:rPr>
        <w:t xml:space="preserve"> отбирается с учетом тематики общения Раздела 4</w:t>
      </w:r>
    </w:p>
    <w:p w:rsidR="00557AB1" w:rsidRPr="00A96C6E" w:rsidRDefault="00557AB1" w:rsidP="00FF7DF4">
      <w:pPr>
        <w:pStyle w:val="ab"/>
        <w:tabs>
          <w:tab w:val="left" w:pos="0"/>
        </w:tabs>
        <w:suppressAutoHyphens/>
        <w:spacing w:after="0"/>
        <w:ind w:left="0"/>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комнат</w:t>
      </w:r>
      <w:r w:rsidRPr="00A96C6E">
        <w:rPr>
          <w:rFonts w:ascii="Times New Roman" w:hAnsi="Times New Roman" w:cs="Times New Roman"/>
          <w:i/>
          <w:sz w:val="24"/>
          <w:szCs w:val="24"/>
          <w:lang w:val="en-US"/>
        </w:rPr>
        <w:t>: kitchen, bedroom, living-room</w:t>
      </w:r>
      <w:r w:rsidR="00A812B9" w:rsidRPr="00A96C6E">
        <w:rPr>
          <w:rFonts w:ascii="Times New Roman" w:hAnsi="Times New Roman" w:cs="Times New Roman"/>
          <w:i/>
          <w:sz w:val="24"/>
          <w:szCs w:val="24"/>
          <w:lang w:val="en-US"/>
        </w:rPr>
        <w:t>, bathroom</w:t>
      </w:r>
      <w:r w:rsidRPr="00A96C6E">
        <w:rPr>
          <w:rFonts w:ascii="Times New Roman" w:hAnsi="Times New Roman" w:cs="Times New Roman"/>
          <w:sz w:val="24"/>
          <w:szCs w:val="24"/>
          <w:lang w:val="en-US"/>
        </w:rPr>
        <w:t>…;</w:t>
      </w:r>
    </w:p>
    <w:p w:rsidR="00557AB1" w:rsidRPr="00A96C6E" w:rsidRDefault="00557AB1" w:rsidP="00FF7DF4">
      <w:pPr>
        <w:pStyle w:val="ab"/>
        <w:tabs>
          <w:tab w:val="left" w:pos="0"/>
        </w:tabs>
        <w:suppressAutoHyphens/>
        <w:spacing w:after="0"/>
        <w:ind w:left="0"/>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название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предметов</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мебели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интерьера</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 xml:space="preserve">lamp, chair, </w:t>
      </w:r>
      <w:r w:rsidR="00A812B9" w:rsidRPr="00A96C6E">
        <w:rPr>
          <w:rFonts w:ascii="Times New Roman" w:hAnsi="Times New Roman" w:cs="Times New Roman"/>
          <w:i/>
          <w:sz w:val="24"/>
          <w:szCs w:val="24"/>
          <w:lang w:val="en-US"/>
        </w:rPr>
        <w:t>picture, TV</w:t>
      </w:r>
      <w:r w:rsidRPr="00A96C6E">
        <w:rPr>
          <w:rFonts w:ascii="Times New Roman" w:hAnsi="Times New Roman" w:cs="Times New Roman"/>
          <w:i/>
          <w:sz w:val="24"/>
          <w:szCs w:val="24"/>
          <w:lang w:val="en-US"/>
        </w:rPr>
        <w:t xml:space="preserve"> set, chest of drawers</w:t>
      </w:r>
      <w:r w:rsidRPr="00A96C6E">
        <w:rPr>
          <w:rFonts w:ascii="Times New Roman" w:hAnsi="Times New Roman" w:cs="Times New Roman"/>
          <w:sz w:val="24"/>
          <w:szCs w:val="24"/>
          <w:lang w:val="en-US"/>
        </w:rPr>
        <w:t>…;</w:t>
      </w:r>
    </w:p>
    <w:p w:rsidR="00557AB1" w:rsidRPr="00A96C6E" w:rsidRDefault="00557AB1" w:rsidP="00FF7DF4">
      <w:pPr>
        <w:pStyle w:val="ab"/>
        <w:tabs>
          <w:tab w:val="left" w:pos="0"/>
        </w:tabs>
        <w:suppressAutoHyphens/>
        <w:spacing w:after="0"/>
        <w:ind w:left="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домашнего</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досуга</w:t>
      </w:r>
      <w:r w:rsidRPr="00A96C6E">
        <w:rPr>
          <w:rFonts w:ascii="Times New Roman" w:hAnsi="Times New Roman" w:cs="Times New Roman"/>
          <w:sz w:val="24"/>
          <w:szCs w:val="24"/>
          <w:lang w:val="en-US"/>
        </w:rPr>
        <w:t>:</w:t>
      </w:r>
      <w:r w:rsidRPr="00C85B08">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 xml:space="preserve"> watch TV, relax in my bedroom, help my mother in the kitchen, listen to music…;</w:t>
      </w:r>
    </w:p>
    <w:p w:rsidR="00557AB1" w:rsidRPr="00A96C6E" w:rsidRDefault="00557AB1" w:rsidP="00FF7DF4">
      <w:pPr>
        <w:pStyle w:val="ab"/>
        <w:tabs>
          <w:tab w:val="left" w:pos="0"/>
        </w:tabs>
        <w:suppressAutoHyphens/>
        <w:spacing w:after="0"/>
        <w:ind w:left="0"/>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to bake a cake, to lay the table, to mop the  floor, to welcome the guests, to decorate the flat, to clean up after party… .</w:t>
      </w:r>
    </w:p>
    <w:p w:rsidR="00557AB1" w:rsidRPr="00A96C6E" w:rsidRDefault="00557AB1" w:rsidP="00557AB1">
      <w:pPr>
        <w:pStyle w:val="af1"/>
        <w:spacing w:before="0" w:line="360" w:lineRule="auto"/>
        <w:ind w:firstLine="709"/>
        <w:rPr>
          <w:lang w:val="en-US"/>
        </w:rPr>
      </w:pPr>
    </w:p>
    <w:p w:rsidR="00557AB1" w:rsidRPr="00C85B08" w:rsidRDefault="00557AB1" w:rsidP="00FF7DF4">
      <w:pPr>
        <w:pStyle w:val="af1"/>
        <w:spacing w:before="0" w:line="276" w:lineRule="auto"/>
        <w:ind w:firstLine="709"/>
        <w:jc w:val="center"/>
        <w:rPr>
          <w:b/>
        </w:rPr>
      </w:pPr>
      <w:r w:rsidRPr="00C85B08">
        <w:rPr>
          <w:b/>
        </w:rPr>
        <w:t>6 класс</w:t>
      </w:r>
    </w:p>
    <w:p w:rsidR="00557AB1" w:rsidRPr="00C85B08" w:rsidRDefault="00A812B9" w:rsidP="00FF7DF4">
      <w:pPr>
        <w:pStyle w:val="ConsPlusNormal"/>
        <w:tabs>
          <w:tab w:val="left" w:pos="993"/>
        </w:tabs>
        <w:spacing w:line="276" w:lineRule="auto"/>
        <w:ind w:left="360"/>
        <w:jc w:val="both"/>
        <w:rPr>
          <w:rFonts w:ascii="Times New Roman" w:hAnsi="Times New Roman" w:cs="Times New Roman"/>
          <w:b/>
          <w:sz w:val="24"/>
          <w:szCs w:val="24"/>
        </w:rPr>
      </w:pPr>
      <w:r w:rsidRPr="00C85B08">
        <w:rPr>
          <w:rFonts w:ascii="Times New Roman" w:hAnsi="Times New Roman" w:cs="Times New Roman"/>
          <w:b/>
          <w:sz w:val="24"/>
          <w:szCs w:val="24"/>
        </w:rPr>
        <w:t>Раздел 1</w:t>
      </w:r>
      <w:r w:rsidR="00557AB1" w:rsidRPr="00C85B08">
        <w:rPr>
          <w:rFonts w:ascii="Times New Roman" w:hAnsi="Times New Roman" w:cs="Times New Roman"/>
          <w:b/>
          <w:sz w:val="24"/>
          <w:szCs w:val="24"/>
        </w:rPr>
        <w:t xml:space="preserve">.  Мой день  </w:t>
      </w:r>
    </w:p>
    <w:p w:rsidR="00557AB1" w:rsidRPr="00C85B08" w:rsidRDefault="00557AB1" w:rsidP="00FF7DF4">
      <w:pPr>
        <w:pStyle w:val="ConsPlusNormal"/>
        <w:tabs>
          <w:tab w:val="left" w:pos="993"/>
        </w:tabs>
        <w:spacing w:line="276" w:lineRule="auto"/>
        <w:ind w:left="360"/>
        <w:jc w:val="both"/>
        <w:rPr>
          <w:rFonts w:ascii="Times New Roman" w:hAnsi="Times New Roman" w:cs="Times New Roman"/>
          <w:sz w:val="24"/>
          <w:szCs w:val="24"/>
        </w:rPr>
      </w:pPr>
      <w:r w:rsidRPr="00C85B08">
        <w:rPr>
          <w:rFonts w:ascii="Times New Roman" w:hAnsi="Times New Roman" w:cs="Times New Roman"/>
          <w:sz w:val="24"/>
          <w:szCs w:val="24"/>
        </w:rPr>
        <w:t>Тема 1. Распорядок дня.</w:t>
      </w:r>
    </w:p>
    <w:p w:rsidR="00557AB1" w:rsidRPr="00C85B08" w:rsidRDefault="00557AB1" w:rsidP="00FF7DF4">
      <w:pPr>
        <w:pStyle w:val="ConsPlusNormal"/>
        <w:tabs>
          <w:tab w:val="left" w:pos="993"/>
        </w:tabs>
        <w:spacing w:line="276" w:lineRule="auto"/>
        <w:ind w:left="360"/>
        <w:jc w:val="both"/>
        <w:rPr>
          <w:rFonts w:ascii="Times New Roman" w:hAnsi="Times New Roman" w:cs="Times New Roman"/>
          <w:sz w:val="24"/>
          <w:szCs w:val="24"/>
        </w:rPr>
      </w:pPr>
      <w:r w:rsidRPr="00C85B08">
        <w:rPr>
          <w:rFonts w:ascii="Times New Roman" w:hAnsi="Times New Roman" w:cs="Times New Roman"/>
          <w:sz w:val="24"/>
          <w:szCs w:val="24"/>
        </w:rPr>
        <w:t>Тема 2. Мое свободное время.</w:t>
      </w:r>
    </w:p>
    <w:p w:rsidR="00557AB1" w:rsidRPr="00C85B08" w:rsidRDefault="00557AB1" w:rsidP="00FF7DF4">
      <w:pPr>
        <w:pStyle w:val="ConsPlusNormal"/>
        <w:tabs>
          <w:tab w:val="left" w:pos="993"/>
        </w:tabs>
        <w:spacing w:line="276" w:lineRule="auto"/>
        <w:ind w:left="360"/>
        <w:jc w:val="both"/>
        <w:rPr>
          <w:rFonts w:ascii="Times New Roman" w:hAnsi="Times New Roman" w:cs="Times New Roman"/>
          <w:sz w:val="24"/>
          <w:szCs w:val="24"/>
        </w:rPr>
      </w:pPr>
      <w:r w:rsidRPr="00C85B08">
        <w:rPr>
          <w:rFonts w:ascii="Times New Roman" w:hAnsi="Times New Roman" w:cs="Times New Roman"/>
          <w:sz w:val="24"/>
          <w:szCs w:val="24"/>
        </w:rPr>
        <w:t xml:space="preserve">Тема 3. Мои домашние обязанности.   </w:t>
      </w:r>
    </w:p>
    <w:p w:rsidR="00557AB1" w:rsidRPr="00C85B08" w:rsidRDefault="00557AB1" w:rsidP="00FF7DF4">
      <w:pPr>
        <w:pStyle w:val="ConsPlusNormal"/>
        <w:tabs>
          <w:tab w:val="left" w:pos="993"/>
        </w:tabs>
        <w:spacing w:line="276" w:lineRule="auto"/>
        <w:ind w:left="360"/>
        <w:jc w:val="both"/>
        <w:rPr>
          <w:rFonts w:ascii="Times New Roman" w:hAnsi="Times New Roman" w:cs="Times New Roman"/>
          <w:sz w:val="24"/>
          <w:szCs w:val="24"/>
        </w:rPr>
      </w:pPr>
    </w:p>
    <w:p w:rsidR="00557AB1" w:rsidRPr="00A96C6E"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 xml:space="preserve">Характеристика деятельности обучающихся по основным видам учебной </w:t>
      </w:r>
      <w:r w:rsidRPr="00A96C6E">
        <w:rPr>
          <w:rFonts w:ascii="Times New Roman" w:hAnsi="Times New Roman" w:cs="Times New Roman"/>
          <w:b/>
          <w:i/>
          <w:sz w:val="24"/>
          <w:szCs w:val="24"/>
        </w:rPr>
        <w:lastRenderedPageBreak/>
        <w:t>деятельности.</w:t>
      </w:r>
    </w:p>
    <w:p w:rsidR="00557AB1" w:rsidRPr="00A96C6E" w:rsidRDefault="00557AB1" w:rsidP="00FF7DF4">
      <w:pPr>
        <w:tabs>
          <w:tab w:val="left" w:pos="0"/>
        </w:tabs>
        <w:spacing w:after="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557AB1" w:rsidRPr="00C85B08"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00A812B9" w:rsidRPr="00C85B08">
        <w:rPr>
          <w:rFonts w:ascii="Times New Roman" w:hAnsi="Times New Roman" w:cs="Times New Roman"/>
          <w:sz w:val="24"/>
          <w:szCs w:val="24"/>
          <w:shd w:val="clear" w:color="auto" w:fill="FFFFFF"/>
          <w:lang w:bidi="he-IL"/>
        </w:rPr>
        <w:t>составлять краткий</w:t>
      </w:r>
      <w:r w:rsidRPr="00C85B08">
        <w:rPr>
          <w:rFonts w:ascii="Times New Roman" w:hAnsi="Times New Roman" w:cs="Times New Roman"/>
          <w:sz w:val="24"/>
          <w:szCs w:val="24"/>
          <w:shd w:val="clear" w:color="auto" w:fill="FFFFFF"/>
          <w:lang w:bidi="he-IL"/>
        </w:rPr>
        <w:t xml:space="preserve"> рассказ о своем распорядке дня</w:t>
      </w:r>
      <w:r w:rsidRPr="00C85B08">
        <w:rPr>
          <w:rFonts w:ascii="Times New Roman" w:hAnsi="Times New Roman" w:cs="Times New Roman"/>
          <w:sz w:val="24"/>
          <w:szCs w:val="24"/>
        </w:rPr>
        <w:t>;</w:t>
      </w:r>
    </w:p>
    <w:p w:rsidR="00557AB1" w:rsidRPr="00A96C6E" w:rsidRDefault="00557AB1" w:rsidP="00FF7DF4">
      <w:pPr>
        <w:pStyle w:val="ab"/>
        <w:spacing w:after="0"/>
        <w:ind w:left="0"/>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краткий рассказ о   проведении свободного времени с друзьями;</w:t>
      </w:r>
    </w:p>
    <w:p w:rsidR="00557AB1" w:rsidRPr="00A96C6E" w:rsidRDefault="00557AB1" w:rsidP="00FF7DF4">
      <w:pPr>
        <w:pStyle w:val="ab"/>
        <w:spacing w:after="0"/>
        <w:ind w:left="0"/>
        <w:jc w:val="both"/>
        <w:rPr>
          <w:rFonts w:ascii="Times New Roman" w:eastAsia="Times New Roman" w:hAnsi="Times New Roman" w:cs="Times New Roman"/>
          <w:sz w:val="24"/>
          <w:szCs w:val="24"/>
          <w:shd w:val="clear" w:color="auto" w:fill="FFFFFF"/>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сообщение с информацией о том, что нужно сделать по дому;</w:t>
      </w:r>
    </w:p>
    <w:p w:rsidR="00557AB1" w:rsidRPr="00A96C6E" w:rsidRDefault="00557AB1" w:rsidP="00FF7DF4">
      <w:pPr>
        <w:tabs>
          <w:tab w:val="left" w:pos="0"/>
        </w:tabs>
        <w:spacing w:after="0"/>
        <w:jc w:val="both"/>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557AB1" w:rsidRPr="00A96C6E" w:rsidRDefault="00557AB1" w:rsidP="00FF7DF4">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презентацию со своим распорядком дня;</w:t>
      </w:r>
    </w:p>
    <w:p w:rsidR="00557AB1" w:rsidRPr="00A96C6E" w:rsidRDefault="00557AB1" w:rsidP="00FF7DF4">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электронное письмо о проведении досуга с друзьями;</w:t>
      </w:r>
    </w:p>
    <w:p w:rsidR="00557AB1" w:rsidRPr="00A96C6E" w:rsidRDefault="00557AB1" w:rsidP="00FF7DF4">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составлять текст </w:t>
      </w:r>
      <w:r w:rsidRPr="00A96C6E">
        <w:rPr>
          <w:rFonts w:ascii="Times New Roman" w:hAnsi="Times New Roman" w:cs="Times New Roman"/>
          <w:sz w:val="24"/>
          <w:szCs w:val="24"/>
          <w:lang w:val="en-US"/>
        </w:rPr>
        <w:t>SMS</w:t>
      </w:r>
      <w:r w:rsidRPr="00A96C6E">
        <w:rPr>
          <w:rFonts w:ascii="Times New Roman" w:hAnsi="Times New Roman" w:cs="Times New Roman"/>
          <w:sz w:val="24"/>
          <w:szCs w:val="24"/>
        </w:rPr>
        <w:t xml:space="preserve">-сообщения с указанием, что нужно сделать по дому. </w:t>
      </w:r>
    </w:p>
    <w:p w:rsidR="00557AB1" w:rsidRPr="00A96C6E" w:rsidRDefault="00557AB1" w:rsidP="00FF7DF4">
      <w:pPr>
        <w:pStyle w:val="ConsPlusNormal"/>
        <w:tabs>
          <w:tab w:val="left" w:pos="993"/>
        </w:tabs>
        <w:spacing w:line="276" w:lineRule="auto"/>
        <w:jc w:val="both"/>
        <w:rPr>
          <w:rFonts w:ascii="Times New Roman" w:hAnsi="Times New Roman" w:cs="Times New Roman"/>
          <w:sz w:val="24"/>
          <w:szCs w:val="24"/>
        </w:rPr>
      </w:pPr>
    </w:p>
    <w:p w:rsidR="00557AB1" w:rsidRPr="00A96C6E" w:rsidRDefault="00557AB1" w:rsidP="00FF7DF4">
      <w:pPr>
        <w:pStyle w:val="ConsPlusNormal"/>
        <w:tabs>
          <w:tab w:val="left" w:pos="993"/>
        </w:tabs>
        <w:spacing w:line="276" w:lineRule="auto"/>
        <w:ind w:firstLine="992"/>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557AB1" w:rsidRPr="00A96C6E" w:rsidRDefault="00557AB1" w:rsidP="00FF7DF4">
      <w:pPr>
        <w:pStyle w:val="ConsPlusNormal"/>
        <w:tabs>
          <w:tab w:val="left" w:pos="993"/>
        </w:tabs>
        <w:spacing w:line="276" w:lineRule="auto"/>
        <w:ind w:firstLine="992"/>
        <w:jc w:val="both"/>
        <w:rPr>
          <w:rFonts w:ascii="Times New Roman" w:hAnsi="Times New Roman" w:cs="Times New Roman"/>
          <w:sz w:val="24"/>
          <w:szCs w:val="24"/>
        </w:rPr>
      </w:pPr>
      <w:r w:rsidRPr="00A96C6E">
        <w:rPr>
          <w:rFonts w:ascii="Times New Roman" w:hAnsi="Times New Roman"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w:t>
      </w:r>
      <w:r w:rsidR="00A812B9" w:rsidRPr="00A96C6E">
        <w:rPr>
          <w:rFonts w:ascii="Times New Roman" w:hAnsi="Times New Roman" w:cs="Times New Roman"/>
          <w:sz w:val="24"/>
          <w:szCs w:val="24"/>
        </w:rPr>
        <w:t>единствами, речевыми</w:t>
      </w:r>
      <w:r w:rsidRPr="00A96C6E">
        <w:rPr>
          <w:rFonts w:ascii="Times New Roman" w:hAnsi="Times New Roman" w:cs="Times New Roman"/>
          <w:sz w:val="24"/>
          <w:szCs w:val="24"/>
        </w:rPr>
        <w:t xml:space="preserve"> клише) в объеме не менее 35.  Предполагается введение в речь следующих конструкций:</w:t>
      </w:r>
    </w:p>
    <w:p w:rsidR="00557AB1" w:rsidRPr="00C85B08" w:rsidRDefault="00557AB1" w:rsidP="00FF7DF4">
      <w:pPr>
        <w:pStyle w:val="ab"/>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настоящее</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простое</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время</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в</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первом</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и</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втором</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лице</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для</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выражения</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регулярных</w:t>
      </w:r>
      <w:r w:rsidRPr="00C85B08">
        <w:rPr>
          <w:rFonts w:ascii="Times New Roman" w:hAnsi="Times New Roman" w:cs="Times New Roman"/>
          <w:sz w:val="24"/>
          <w:szCs w:val="24"/>
        </w:rPr>
        <w:t xml:space="preserve"> </w:t>
      </w:r>
      <w:r w:rsidR="00A812B9" w:rsidRPr="00C85B08">
        <w:rPr>
          <w:rFonts w:ascii="Times New Roman" w:hAnsi="Times New Roman" w:cs="Times New Roman"/>
          <w:sz w:val="24"/>
          <w:szCs w:val="24"/>
        </w:rPr>
        <w:t>действий (I</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get</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up</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 xml:space="preserve">She doesn’t have breakfast, what time do you come home?)  </w:t>
      </w:r>
      <w:r w:rsidRPr="00C85B08">
        <w:rPr>
          <w:rFonts w:ascii="Times New Roman" w:hAnsi="Times New Roman" w:cs="Times New Roman"/>
          <w:sz w:val="24"/>
          <w:szCs w:val="24"/>
        </w:rPr>
        <w:t>в утвердительных, отрицательных и вопросительных предложениях</w:t>
      </w:r>
      <w:r w:rsidRPr="00C85B08">
        <w:rPr>
          <w:rFonts w:ascii="Times New Roman" w:hAnsi="Times New Roman" w:cs="Times New Roman"/>
          <w:i/>
          <w:sz w:val="24"/>
          <w:szCs w:val="24"/>
        </w:rPr>
        <w:t>;</w:t>
      </w:r>
    </w:p>
    <w:p w:rsidR="00557AB1" w:rsidRPr="00C85B08" w:rsidRDefault="00557AB1" w:rsidP="00FF7DF4">
      <w:p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наречия</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повторности</w:t>
      </w:r>
      <w:r w:rsidRPr="00C85B08">
        <w:rPr>
          <w:rFonts w:ascii="Times New Roman" w:hAnsi="Times New Roman" w:cs="Times New Roman"/>
          <w:sz w:val="24"/>
          <w:szCs w:val="24"/>
        </w:rPr>
        <w:t xml:space="preserve"> (</w:t>
      </w:r>
      <w:r w:rsidRPr="00C85B08">
        <w:rPr>
          <w:rFonts w:ascii="Times New Roman" w:hAnsi="Times New Roman" w:cs="Times New Roman"/>
          <w:i/>
          <w:sz w:val="24"/>
          <w:szCs w:val="24"/>
          <w:lang w:val="en-US"/>
        </w:rPr>
        <w:t>often</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usually</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sometimes</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never</w:t>
      </w:r>
      <w:r w:rsidRPr="00C85B08">
        <w:rPr>
          <w:rFonts w:ascii="Times New Roman" w:hAnsi="Times New Roman" w:cs="Times New Roman"/>
          <w:sz w:val="24"/>
          <w:szCs w:val="24"/>
        </w:rPr>
        <w:t>);</w:t>
      </w:r>
    </w:p>
    <w:p w:rsidR="00557AB1" w:rsidRPr="00C85B08" w:rsidRDefault="00557AB1" w:rsidP="00FF7DF4">
      <w:pPr>
        <w:pStyle w:val="ab"/>
        <w:spacing w:after="0"/>
        <w:ind w:left="0"/>
        <w:jc w:val="both"/>
        <w:rPr>
          <w:rFonts w:ascii="Times New Roman" w:hAnsi="Times New Roman" w:cs="Times New Roman"/>
          <w:i/>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предлоги</w:t>
      </w:r>
      <w:r w:rsidRPr="00C85B08">
        <w:rPr>
          <w:rFonts w:ascii="Times New Roman" w:hAnsi="Times New Roman" w:cs="Times New Roman"/>
          <w:sz w:val="24"/>
          <w:szCs w:val="24"/>
          <w:lang w:val="en-US"/>
        </w:rPr>
        <w:t xml:space="preserve"> </w:t>
      </w:r>
      <w:r w:rsidRPr="00C85B08">
        <w:rPr>
          <w:rFonts w:ascii="Times New Roman" w:hAnsi="Times New Roman" w:cs="Times New Roman"/>
          <w:sz w:val="24"/>
          <w:szCs w:val="24"/>
        </w:rPr>
        <w:t>времени</w:t>
      </w:r>
      <w:r w:rsidRPr="00C85B08">
        <w:rPr>
          <w:rFonts w:ascii="Times New Roman" w:hAnsi="Times New Roman" w:cs="Times New Roman"/>
          <w:sz w:val="24"/>
          <w:szCs w:val="24"/>
          <w:lang w:val="en-US"/>
        </w:rPr>
        <w:t xml:space="preserve">  </w:t>
      </w:r>
      <w:r w:rsidRPr="00C85B08">
        <w:rPr>
          <w:rFonts w:ascii="Times New Roman" w:hAnsi="Times New Roman" w:cs="Times New Roman"/>
          <w:i/>
          <w:sz w:val="24"/>
          <w:szCs w:val="24"/>
          <w:lang w:val="en-US"/>
        </w:rPr>
        <w:t>at, in, on</w:t>
      </w:r>
      <w:r w:rsidRPr="00C85B08">
        <w:rPr>
          <w:rFonts w:ascii="Times New Roman" w:hAnsi="Times New Roman" w:cs="Times New Roman"/>
          <w:sz w:val="24"/>
          <w:szCs w:val="24"/>
          <w:lang w:val="en-US"/>
        </w:rPr>
        <w:t xml:space="preserve">  (</w:t>
      </w:r>
      <w:r w:rsidRPr="00C85B08">
        <w:rPr>
          <w:rFonts w:ascii="Times New Roman" w:hAnsi="Times New Roman" w:cs="Times New Roman"/>
          <w:i/>
          <w:sz w:val="24"/>
          <w:szCs w:val="24"/>
          <w:lang w:val="en-US"/>
        </w:rPr>
        <w:t>at 8 a.m, in the morning, on Monday);</w:t>
      </w:r>
    </w:p>
    <w:p w:rsidR="00557AB1" w:rsidRPr="00C85B08" w:rsidRDefault="00557AB1" w:rsidP="00FF7DF4">
      <w:pPr>
        <w:pStyle w:val="ab"/>
        <w:spacing w:after="0"/>
        <w:ind w:left="0"/>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конструкцию</w:t>
      </w:r>
      <w:r w:rsidRPr="00C85B08">
        <w:rPr>
          <w:rFonts w:ascii="Times New Roman" w:hAnsi="Times New Roman" w:cs="Times New Roman"/>
          <w:sz w:val="24"/>
          <w:szCs w:val="24"/>
          <w:lang w:val="en-US"/>
        </w:rPr>
        <w:t xml:space="preserve"> </w:t>
      </w:r>
      <w:r w:rsidRPr="00C85B08">
        <w:rPr>
          <w:rFonts w:ascii="Times New Roman" w:hAnsi="Times New Roman" w:cs="Times New Roman"/>
          <w:i/>
          <w:iCs/>
          <w:sz w:val="24"/>
          <w:szCs w:val="24"/>
          <w:lang w:val="en-US"/>
        </w:rPr>
        <w:t>there is/there are</w:t>
      </w:r>
      <w:r w:rsidRPr="00C85B08">
        <w:rPr>
          <w:rFonts w:ascii="Times New Roman" w:hAnsi="Times New Roman" w:cs="Times New Roman"/>
          <w:sz w:val="24"/>
          <w:szCs w:val="24"/>
          <w:lang w:val="en-US"/>
        </w:rPr>
        <w:t>.</w:t>
      </w:r>
    </w:p>
    <w:p w:rsidR="00557AB1" w:rsidRPr="00A96C6E" w:rsidRDefault="00557AB1" w:rsidP="00FF7DF4">
      <w:pPr>
        <w:tabs>
          <w:tab w:val="left" w:pos="0"/>
        </w:tabs>
        <w:suppressAutoHyphens/>
        <w:spacing w:after="0"/>
        <w:jc w:val="both"/>
        <w:rPr>
          <w:rFonts w:ascii="Times New Roman" w:hAnsi="Times New Roman" w:cs="Times New Roman"/>
          <w:i/>
          <w:sz w:val="24"/>
          <w:szCs w:val="24"/>
          <w:lang w:val="en-US"/>
        </w:rPr>
      </w:pPr>
    </w:p>
    <w:p w:rsidR="00557AB1" w:rsidRPr="00A96C6E" w:rsidRDefault="00557AB1" w:rsidP="00FF7DF4">
      <w:pPr>
        <w:pStyle w:val="ConsPlusNormal"/>
        <w:tabs>
          <w:tab w:val="left" w:pos="993"/>
        </w:tabs>
        <w:spacing w:line="276" w:lineRule="auto"/>
        <w:ind w:firstLine="992"/>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1:</w:t>
      </w:r>
    </w:p>
    <w:p w:rsidR="00557AB1" w:rsidRPr="00A96C6E"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глаголы, связанные c режимом дня</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get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up</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wake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up</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fall</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asleep</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и др.;</w:t>
      </w:r>
    </w:p>
    <w:p w:rsidR="00557AB1" w:rsidRPr="00C85B08" w:rsidRDefault="00557AB1" w:rsidP="00FF7DF4">
      <w:p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лексические</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средства</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для</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выражения</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времени</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и</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регулярности</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совершения</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действий</w:t>
      </w:r>
      <w:r w:rsidRPr="00C85B08">
        <w:rPr>
          <w:rFonts w:ascii="Times New Roman" w:hAnsi="Times New Roman" w:cs="Times New Roman"/>
          <w:sz w:val="24"/>
          <w:szCs w:val="24"/>
        </w:rPr>
        <w:t xml:space="preserve"> (</w:t>
      </w:r>
      <w:r w:rsidRPr="00C85B08">
        <w:rPr>
          <w:rFonts w:ascii="Times New Roman" w:hAnsi="Times New Roman" w:cs="Times New Roman"/>
          <w:i/>
          <w:sz w:val="24"/>
          <w:szCs w:val="24"/>
          <w:lang w:val="en-US"/>
        </w:rPr>
        <w:t>always</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seldom</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in</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the</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morning</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at</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nine</w:t>
      </w:r>
      <w:r w:rsidRPr="00C85B08">
        <w:rPr>
          <w:rFonts w:ascii="Times New Roman" w:hAnsi="Times New Roman" w:cs="Times New Roman"/>
          <w:i/>
          <w:sz w:val="24"/>
          <w:szCs w:val="24"/>
        </w:rPr>
        <w:t xml:space="preserve">…. </w:t>
      </w:r>
      <w:r w:rsidRPr="00C85B08">
        <w:rPr>
          <w:rFonts w:ascii="Times New Roman" w:hAnsi="Times New Roman" w:cs="Times New Roman"/>
          <w:sz w:val="24"/>
          <w:szCs w:val="24"/>
        </w:rPr>
        <w:t>)</w:t>
      </w:r>
      <w:r w:rsidRPr="00A96C6E">
        <w:rPr>
          <w:rFonts w:ascii="Times New Roman" w:hAnsi="Times New Roman" w:cs="Times New Roman"/>
          <w:sz w:val="24"/>
          <w:szCs w:val="24"/>
        </w:rPr>
        <w:t>;</w:t>
      </w:r>
    </w:p>
    <w:p w:rsidR="00557AB1" w:rsidRPr="00A96C6E"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have breakfast, have lunch, have dinner, have tea…;</w:t>
      </w:r>
    </w:p>
    <w:p w:rsidR="00557AB1" w:rsidRPr="00A96C6E" w:rsidRDefault="00557AB1" w:rsidP="00FF7DF4">
      <w:pPr>
        <w:pStyle w:val="ConsPlusNormal"/>
        <w:tabs>
          <w:tab w:val="left" w:pos="993"/>
        </w:tabs>
        <w:spacing w:line="276" w:lineRule="auto"/>
        <w:jc w:val="both"/>
        <w:rPr>
          <w:rFonts w:ascii="Times New Roman" w:hAnsi="Times New Roman" w:cs="Times New Roman"/>
          <w:i/>
          <w:sz w:val="24"/>
          <w:szCs w:val="24"/>
          <w:lang w:val="en-US"/>
        </w:rPr>
      </w:pPr>
      <w:r w:rsidRPr="00C85B08">
        <w:rPr>
          <w:rFonts w:ascii="Times New Roman" w:hAnsi="Times New Roman" w:cs="Times New Roman"/>
          <w:sz w:val="24"/>
          <w:szCs w:val="24"/>
        </w:rPr>
        <w:t></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выражения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привычных</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действий</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have shower, get dressed,</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go to school, come home, have lessons, do homework…;</w:t>
      </w:r>
    </w:p>
    <w:p w:rsidR="00557AB1" w:rsidRPr="00A96C6E"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речевое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What time do you</w:t>
      </w:r>
      <w:r w:rsidRPr="00A96C6E">
        <w:rPr>
          <w:rFonts w:ascii="Times New Roman" w:hAnsi="Times New Roman" w:cs="Times New Roman"/>
          <w:sz w:val="24"/>
          <w:szCs w:val="24"/>
          <w:lang w:val="en-US"/>
        </w:rPr>
        <w:t>…?;</w:t>
      </w:r>
    </w:p>
    <w:p w:rsidR="00557AB1" w:rsidRPr="00A96C6E" w:rsidRDefault="00557AB1" w:rsidP="00FF7DF4">
      <w:pPr>
        <w:pStyle w:val="ConsPlusNormal"/>
        <w:tabs>
          <w:tab w:val="left" w:pos="993"/>
        </w:tabs>
        <w:spacing w:line="276" w:lineRule="auto"/>
        <w:jc w:val="both"/>
        <w:rPr>
          <w:rFonts w:ascii="Times New Roman" w:hAnsi="Times New Roman" w:cs="Times New Roman"/>
          <w:i/>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питомцев</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dog, cat, hamster, parrot;</w:t>
      </w:r>
    </w:p>
    <w:p w:rsidR="00557AB1" w:rsidRPr="00A96C6E" w:rsidRDefault="00557AB1" w:rsidP="00FF7DF4">
      <w:pPr>
        <w:pStyle w:val="ConsPlusNormal"/>
        <w:tabs>
          <w:tab w:val="left" w:pos="993"/>
        </w:tabs>
        <w:spacing w:line="276" w:lineRule="auto"/>
        <w:jc w:val="both"/>
        <w:rPr>
          <w:rFonts w:ascii="Times New Roman" w:hAnsi="Times New Roman" w:cs="Times New Roman"/>
          <w:i/>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глаголы</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связанные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домашними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обязанностями</w:t>
      </w:r>
      <w:r w:rsidRPr="00A96C6E">
        <w:rPr>
          <w:rFonts w:ascii="Times New Roman" w:hAnsi="Times New Roman" w:cs="Times New Roman"/>
          <w:i/>
          <w:sz w:val="24"/>
          <w:szCs w:val="24"/>
          <w:lang w:val="en-US"/>
        </w:rPr>
        <w:t>: tidy up, make your bed, water plants, sweep the floor… .</w:t>
      </w:r>
    </w:p>
    <w:p w:rsidR="00557AB1" w:rsidRPr="00C85B08" w:rsidRDefault="00557AB1" w:rsidP="00FF7DF4">
      <w:pPr>
        <w:pStyle w:val="af1"/>
        <w:spacing w:before="0" w:line="276" w:lineRule="auto"/>
        <w:rPr>
          <w:b/>
          <w:lang w:val="en-US"/>
        </w:rPr>
      </w:pPr>
    </w:p>
    <w:p w:rsidR="00557AB1" w:rsidRPr="00C85B08" w:rsidRDefault="00A812B9"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b/>
          <w:sz w:val="24"/>
          <w:szCs w:val="24"/>
        </w:rPr>
        <w:t>Раздел 2</w:t>
      </w:r>
      <w:r w:rsidR="00557AB1" w:rsidRPr="00C85B08">
        <w:rPr>
          <w:rFonts w:ascii="Times New Roman" w:hAnsi="Times New Roman" w:cs="Times New Roman"/>
          <w:b/>
          <w:sz w:val="24"/>
          <w:szCs w:val="24"/>
        </w:rPr>
        <w:t xml:space="preserve">.  Мои город.  </w:t>
      </w:r>
      <w:r w:rsidR="00557AB1" w:rsidRPr="00C85B08">
        <w:rPr>
          <w:rFonts w:ascii="Times New Roman" w:hAnsi="Times New Roman" w:cs="Times New Roman"/>
          <w:sz w:val="24"/>
          <w:szCs w:val="24"/>
        </w:rPr>
        <w:t xml:space="preserve"> </w:t>
      </w:r>
    </w:p>
    <w:p w:rsidR="00557AB1" w:rsidRPr="00C85B08"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Тема 1.   В городе.</w:t>
      </w:r>
    </w:p>
    <w:p w:rsidR="00557AB1" w:rsidRPr="00C85B08"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Тема 2.   Посещение магазинов.</w:t>
      </w:r>
    </w:p>
    <w:p w:rsidR="00557AB1" w:rsidRPr="00C85B08"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Тема 3.   Посещение кафе.</w:t>
      </w:r>
    </w:p>
    <w:p w:rsidR="00557AB1" w:rsidRPr="00C85B08" w:rsidRDefault="00557AB1" w:rsidP="00FF7DF4">
      <w:pPr>
        <w:pStyle w:val="ConsPlusNormal"/>
        <w:tabs>
          <w:tab w:val="left" w:pos="993"/>
        </w:tabs>
        <w:spacing w:line="276" w:lineRule="auto"/>
        <w:jc w:val="both"/>
        <w:rPr>
          <w:rFonts w:ascii="Times New Roman" w:hAnsi="Times New Roman" w:cs="Times New Roman"/>
          <w:sz w:val="24"/>
          <w:szCs w:val="24"/>
        </w:rPr>
      </w:pPr>
    </w:p>
    <w:p w:rsidR="00557AB1" w:rsidRPr="00A96C6E"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557AB1" w:rsidRPr="00A96C6E" w:rsidRDefault="00557AB1" w:rsidP="00FF7DF4">
      <w:pPr>
        <w:tabs>
          <w:tab w:val="left" w:pos="0"/>
        </w:tabs>
        <w:spacing w:after="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lastRenderedPageBreak/>
        <w:t>В области монологической формы речи</w:t>
      </w:r>
      <w:r w:rsidRPr="00A96C6E">
        <w:rPr>
          <w:rFonts w:ascii="Times New Roman" w:eastAsia="Times New Roman" w:hAnsi="Times New Roman" w:cs="Times New Roman"/>
          <w:sz w:val="24"/>
          <w:szCs w:val="24"/>
          <w:lang w:bidi="he-IL"/>
        </w:rPr>
        <w:t>:</w:t>
      </w:r>
    </w:p>
    <w:p w:rsidR="00557AB1" w:rsidRPr="00A96C6E" w:rsidRDefault="00557AB1" w:rsidP="00FF7DF4">
      <w:pPr>
        <w:tabs>
          <w:tab w:val="left" w:pos="0"/>
        </w:tabs>
        <w:spacing w:after="0"/>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eastAsia="Times New Roman" w:hAnsi="Times New Roman" w:cs="Times New Roman"/>
          <w:sz w:val="24"/>
          <w:szCs w:val="24"/>
          <w:lang w:bidi="he-IL"/>
        </w:rPr>
        <w:t xml:space="preserve"> составлять </w:t>
      </w:r>
      <w:r w:rsidR="00A812B9" w:rsidRPr="00A96C6E">
        <w:rPr>
          <w:rFonts w:ascii="Times New Roman" w:eastAsia="Times New Roman" w:hAnsi="Times New Roman" w:cs="Times New Roman"/>
          <w:sz w:val="24"/>
          <w:szCs w:val="24"/>
          <w:lang w:bidi="he-IL"/>
        </w:rPr>
        <w:t>краткий рассказ</w:t>
      </w:r>
      <w:r w:rsidRPr="00A96C6E">
        <w:rPr>
          <w:rFonts w:ascii="Times New Roman" w:eastAsia="Times New Roman" w:hAnsi="Times New Roman" w:cs="Times New Roman"/>
          <w:sz w:val="24"/>
          <w:szCs w:val="24"/>
          <w:lang w:bidi="he-IL"/>
        </w:rPr>
        <w:t xml:space="preserve"> о своем городе, его достопримечательностях;</w:t>
      </w:r>
    </w:p>
    <w:p w:rsidR="00557AB1" w:rsidRPr="00A96C6E" w:rsidRDefault="00557AB1" w:rsidP="00FF7DF4">
      <w:pPr>
        <w:tabs>
          <w:tab w:val="left" w:pos="0"/>
        </w:tabs>
        <w:spacing w:after="0"/>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00A812B9" w:rsidRPr="00A96C6E">
        <w:rPr>
          <w:rFonts w:ascii="Times New Roman" w:eastAsia="Times New Roman" w:hAnsi="Times New Roman" w:cs="Times New Roman"/>
          <w:sz w:val="24"/>
          <w:szCs w:val="24"/>
          <w:lang w:bidi="he-IL"/>
        </w:rPr>
        <w:t>описывать маршрут</w:t>
      </w:r>
      <w:r w:rsidRPr="00A96C6E">
        <w:rPr>
          <w:rFonts w:ascii="Times New Roman" w:eastAsia="Times New Roman" w:hAnsi="Times New Roman" w:cs="Times New Roman"/>
          <w:sz w:val="24"/>
          <w:szCs w:val="24"/>
          <w:lang w:bidi="he-IL"/>
        </w:rPr>
        <w:t xml:space="preserve"> по карте от школы до дома;</w:t>
      </w:r>
    </w:p>
    <w:p w:rsidR="00557AB1" w:rsidRPr="00A96C6E" w:rsidRDefault="00557AB1" w:rsidP="00FF7DF4">
      <w:pPr>
        <w:pStyle w:val="ab"/>
        <w:spacing w:after="0"/>
        <w:ind w:left="0"/>
        <w:rPr>
          <w:rFonts w:ascii="Times New Roman" w:hAnsi="Times New Roman" w:cs="Times New Roman"/>
          <w:b/>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голосовое сообщение с просьбой пойти в магазин и сделать определенные покупки;</w:t>
      </w:r>
    </w:p>
    <w:p w:rsidR="00557AB1" w:rsidRPr="00A96C6E" w:rsidRDefault="00557AB1" w:rsidP="00FF7DF4">
      <w:pPr>
        <w:pStyle w:val="ab"/>
        <w:spacing w:after="0"/>
        <w:ind w:left="0"/>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557AB1" w:rsidRPr="00A96C6E" w:rsidRDefault="00557AB1" w:rsidP="00FF7DF4">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карту с указанием маршрута, например, от школы до дома;</w:t>
      </w:r>
    </w:p>
    <w:p w:rsidR="00557AB1" w:rsidRPr="00A96C6E" w:rsidRDefault="00557AB1" w:rsidP="00FF7DF4">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плакат о своем городе;</w:t>
      </w:r>
    </w:p>
    <w:p w:rsidR="00557AB1" w:rsidRPr="00A96C6E" w:rsidRDefault="00557AB1" w:rsidP="00FF7DF4">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меню в кафе.</w:t>
      </w:r>
    </w:p>
    <w:p w:rsidR="00557AB1" w:rsidRPr="00A96C6E" w:rsidRDefault="00557AB1" w:rsidP="00FF7DF4">
      <w:pPr>
        <w:pStyle w:val="ConsPlusNormal"/>
        <w:tabs>
          <w:tab w:val="left" w:pos="993"/>
        </w:tabs>
        <w:spacing w:line="276" w:lineRule="auto"/>
        <w:ind w:firstLine="992"/>
        <w:jc w:val="both"/>
        <w:rPr>
          <w:rFonts w:ascii="Times New Roman" w:hAnsi="Times New Roman" w:cs="Times New Roman"/>
          <w:sz w:val="24"/>
          <w:szCs w:val="24"/>
        </w:rPr>
      </w:pPr>
    </w:p>
    <w:p w:rsidR="00557AB1" w:rsidRPr="00A96C6E" w:rsidRDefault="00557AB1" w:rsidP="00FF7DF4">
      <w:pPr>
        <w:pStyle w:val="ConsPlusNormal"/>
        <w:tabs>
          <w:tab w:val="left" w:pos="993"/>
        </w:tabs>
        <w:spacing w:line="276" w:lineRule="auto"/>
        <w:ind w:firstLine="992"/>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557AB1" w:rsidRPr="00A96C6E" w:rsidRDefault="00557AB1" w:rsidP="00FF7DF4">
      <w:pPr>
        <w:pStyle w:val="ConsPlusNormal"/>
        <w:tabs>
          <w:tab w:val="left" w:pos="993"/>
        </w:tabs>
        <w:spacing w:line="276" w:lineRule="auto"/>
        <w:ind w:firstLine="992"/>
        <w:jc w:val="both"/>
        <w:rPr>
          <w:rFonts w:ascii="Times New Roman" w:hAnsi="Times New Roman" w:cs="Times New Roman"/>
          <w:sz w:val="24"/>
          <w:szCs w:val="24"/>
        </w:rPr>
      </w:pPr>
      <w:r w:rsidRPr="00A96C6E">
        <w:rPr>
          <w:rFonts w:ascii="Times New Roman" w:hAnsi="Times New Roman"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w:t>
      </w:r>
      <w:r w:rsidR="00A812B9" w:rsidRPr="00A96C6E">
        <w:rPr>
          <w:rFonts w:ascii="Times New Roman" w:hAnsi="Times New Roman" w:cs="Times New Roman"/>
          <w:sz w:val="24"/>
          <w:szCs w:val="24"/>
        </w:rPr>
        <w:t>единствами, речевыми</w:t>
      </w:r>
      <w:r w:rsidRPr="00A96C6E">
        <w:rPr>
          <w:rFonts w:ascii="Times New Roman" w:hAnsi="Times New Roman" w:cs="Times New Roman"/>
          <w:sz w:val="24"/>
          <w:szCs w:val="24"/>
        </w:rPr>
        <w:t xml:space="preserve"> клише) в объеме не менее 35.  Предполагается введение в речь следующих конструкций:</w:t>
      </w:r>
    </w:p>
    <w:p w:rsidR="00557AB1" w:rsidRPr="00C85B08" w:rsidRDefault="00557AB1" w:rsidP="00FF7DF4">
      <w:p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указательные</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местоимения</w:t>
      </w:r>
      <w:r w:rsidRPr="00C85B08">
        <w:rPr>
          <w:rFonts w:ascii="Times New Roman" w:hAnsi="Times New Roman" w:cs="Times New Roman"/>
          <w:sz w:val="24"/>
          <w:szCs w:val="24"/>
        </w:rPr>
        <w:t xml:space="preserve"> </w:t>
      </w:r>
      <w:r w:rsidRPr="00C85B08">
        <w:rPr>
          <w:rFonts w:ascii="Times New Roman" w:hAnsi="Times New Roman" w:cs="Times New Roman"/>
          <w:i/>
          <w:iCs/>
          <w:sz w:val="24"/>
          <w:szCs w:val="24"/>
        </w:rPr>
        <w:t>this/</w:t>
      </w:r>
      <w:r w:rsidRPr="00C85B08">
        <w:rPr>
          <w:rFonts w:ascii="Times New Roman" w:hAnsi="Times New Roman" w:cs="Times New Roman"/>
          <w:i/>
          <w:iCs/>
          <w:sz w:val="24"/>
          <w:szCs w:val="24"/>
          <w:lang w:val="en-US"/>
        </w:rPr>
        <w:t>these</w:t>
      </w:r>
      <w:r w:rsidRPr="00C85B08">
        <w:rPr>
          <w:rFonts w:ascii="Times New Roman" w:hAnsi="Times New Roman" w:cs="Times New Roman"/>
          <w:i/>
          <w:iCs/>
          <w:sz w:val="24"/>
          <w:szCs w:val="24"/>
        </w:rPr>
        <w:t>/</w:t>
      </w:r>
      <w:r w:rsidRPr="00C85B08">
        <w:rPr>
          <w:rFonts w:ascii="Times New Roman" w:hAnsi="Times New Roman" w:cs="Times New Roman"/>
          <w:i/>
          <w:iCs/>
          <w:sz w:val="24"/>
          <w:szCs w:val="24"/>
          <w:lang w:val="en-US"/>
        </w:rPr>
        <w:t>that</w:t>
      </w:r>
      <w:r w:rsidRPr="00C85B08">
        <w:rPr>
          <w:rFonts w:ascii="Times New Roman" w:hAnsi="Times New Roman" w:cs="Times New Roman"/>
          <w:i/>
          <w:iCs/>
          <w:sz w:val="24"/>
          <w:szCs w:val="24"/>
        </w:rPr>
        <w:t>/</w:t>
      </w:r>
      <w:r w:rsidRPr="00C85B08">
        <w:rPr>
          <w:rFonts w:ascii="Times New Roman" w:hAnsi="Times New Roman" w:cs="Times New Roman"/>
          <w:i/>
          <w:iCs/>
          <w:sz w:val="24"/>
          <w:szCs w:val="24"/>
          <w:lang w:val="en-US"/>
        </w:rPr>
        <w:t>those</w:t>
      </w:r>
      <w:r w:rsidRPr="00C85B08">
        <w:rPr>
          <w:rFonts w:ascii="Times New Roman" w:hAnsi="Times New Roman" w:cs="Times New Roman"/>
          <w:i/>
          <w:iCs/>
          <w:sz w:val="24"/>
          <w:szCs w:val="24"/>
        </w:rPr>
        <w:t xml:space="preserve"> </w:t>
      </w:r>
      <w:r w:rsidRPr="00C85B08">
        <w:rPr>
          <w:rFonts w:ascii="Times New Roman" w:hAnsi="Times New Roman" w:cs="Times New Roman"/>
          <w:sz w:val="24"/>
          <w:szCs w:val="24"/>
        </w:rPr>
        <w:t xml:space="preserve">для обозначения предметов, находящихся рядом и на расстоянии; </w:t>
      </w:r>
    </w:p>
    <w:p w:rsidR="00557AB1" w:rsidRPr="00C85B08" w:rsidRDefault="00557AB1" w:rsidP="00FF7DF4">
      <w:p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предлоги</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места</w:t>
      </w:r>
      <w:r w:rsidRPr="00C85B08">
        <w:rPr>
          <w:rFonts w:ascii="Times New Roman" w:hAnsi="Times New Roman" w:cs="Times New Roman"/>
          <w:sz w:val="24"/>
          <w:szCs w:val="24"/>
        </w:rPr>
        <w:t xml:space="preserve"> </w:t>
      </w:r>
      <w:r w:rsidRPr="00C85B08">
        <w:rPr>
          <w:rFonts w:ascii="Times New Roman" w:hAnsi="Times New Roman" w:cs="Times New Roman"/>
          <w:i/>
          <w:iCs/>
          <w:sz w:val="24"/>
          <w:szCs w:val="24"/>
          <w:lang w:val="en-US"/>
        </w:rPr>
        <w:t>next</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to</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between</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opposite</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behind</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in</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front</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of</w:t>
      </w:r>
      <w:r w:rsidRPr="00C85B08">
        <w:rPr>
          <w:rFonts w:ascii="Times New Roman" w:hAnsi="Times New Roman" w:cs="Times New Roman"/>
          <w:sz w:val="24"/>
          <w:szCs w:val="24"/>
        </w:rPr>
        <w:t xml:space="preserve"> для описания расположения объектов города; </w:t>
      </w:r>
    </w:p>
    <w:p w:rsidR="00557AB1" w:rsidRPr="00C85B08" w:rsidRDefault="00557AB1" w:rsidP="00FF7DF4">
      <w:pPr>
        <w:spacing w:after="0"/>
        <w:jc w:val="both"/>
        <w:rPr>
          <w:rFonts w:ascii="Times New Roman" w:hAnsi="Times New Roman" w:cs="Times New Roman"/>
          <w:b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повелительное</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наклонение</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для</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указания</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направления</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движения</w:t>
      </w:r>
      <w:r w:rsidRPr="00C85B08">
        <w:rPr>
          <w:rFonts w:ascii="Times New Roman" w:hAnsi="Times New Roman" w:cs="Times New Roman"/>
          <w:sz w:val="24"/>
          <w:szCs w:val="24"/>
        </w:rPr>
        <w:t xml:space="preserve"> </w:t>
      </w:r>
      <w:r w:rsidRPr="00C85B08">
        <w:rPr>
          <w:rFonts w:ascii="Times New Roman" w:hAnsi="Times New Roman" w:cs="Times New Roman"/>
          <w:i/>
          <w:iCs/>
          <w:sz w:val="24"/>
          <w:szCs w:val="24"/>
          <w:lang w:val="en-US"/>
        </w:rPr>
        <w:t>go</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right</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turn</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left</w:t>
      </w:r>
      <w:r w:rsidRPr="00C85B08">
        <w:rPr>
          <w:rFonts w:ascii="Times New Roman" w:hAnsi="Times New Roman" w:cs="Times New Roman"/>
          <w:i/>
          <w:iCs/>
          <w:sz w:val="24"/>
          <w:szCs w:val="24"/>
        </w:rPr>
        <w:t>.</w:t>
      </w:r>
    </w:p>
    <w:p w:rsidR="00557AB1" w:rsidRPr="00C85B08" w:rsidRDefault="00557AB1" w:rsidP="00FF7DF4">
      <w:pPr>
        <w:spacing w:after="0"/>
        <w:jc w:val="both"/>
        <w:rPr>
          <w:rFonts w:ascii="Times New Roman" w:hAnsi="Times New Roman" w:cs="Times New Roman"/>
          <w:b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i/>
          <w:sz w:val="24"/>
          <w:szCs w:val="24"/>
        </w:rPr>
        <w:t xml:space="preserve">   </w:t>
      </w:r>
      <w:r w:rsidRPr="00C85B08">
        <w:rPr>
          <w:rFonts w:ascii="Times New Roman" w:hAnsi="Times New Roman" w:cs="Times New Roman"/>
          <w:sz w:val="24"/>
          <w:szCs w:val="24"/>
        </w:rPr>
        <w:t xml:space="preserve">  </w:t>
      </w:r>
      <w:r w:rsidRPr="00A96C6E">
        <w:rPr>
          <w:rFonts w:ascii="Times New Roman" w:hAnsi="Times New Roman" w:cs="Times New Roman"/>
          <w:bCs/>
          <w:sz w:val="24"/>
          <w:szCs w:val="24"/>
        </w:rPr>
        <w:t xml:space="preserve">модальный глагол </w:t>
      </w:r>
      <w:r w:rsidRPr="00A96C6E">
        <w:rPr>
          <w:rFonts w:ascii="Times New Roman" w:hAnsi="Times New Roman" w:cs="Times New Roman"/>
          <w:bCs/>
          <w:i/>
          <w:iCs/>
          <w:sz w:val="24"/>
          <w:szCs w:val="24"/>
        </w:rPr>
        <w:t>can</w:t>
      </w:r>
      <w:r w:rsidRPr="00A96C6E">
        <w:rPr>
          <w:rFonts w:ascii="Times New Roman" w:hAnsi="Times New Roman" w:cs="Times New Roman"/>
          <w:bCs/>
          <w:i/>
          <w:sz w:val="24"/>
          <w:szCs w:val="24"/>
        </w:rPr>
        <w:t xml:space="preserve"> </w:t>
      </w:r>
      <w:r w:rsidRPr="00A96C6E">
        <w:rPr>
          <w:rFonts w:ascii="Times New Roman" w:hAnsi="Times New Roman" w:cs="Times New Roman"/>
          <w:bCs/>
          <w:sz w:val="24"/>
          <w:szCs w:val="24"/>
        </w:rPr>
        <w:t>для выражения просьб</w:t>
      </w:r>
      <w:r w:rsidRPr="00A96C6E">
        <w:rPr>
          <w:rFonts w:ascii="Times New Roman" w:hAnsi="Times New Roman" w:cs="Times New Roman"/>
          <w:sz w:val="24"/>
          <w:szCs w:val="24"/>
        </w:rPr>
        <w:t xml:space="preserve"> (</w:t>
      </w:r>
      <w:r w:rsidRPr="00A96C6E">
        <w:rPr>
          <w:rFonts w:ascii="Times New Roman" w:hAnsi="Times New Roman" w:cs="Times New Roman"/>
          <w:i/>
          <w:iCs/>
          <w:sz w:val="24"/>
          <w:szCs w:val="24"/>
          <w:lang w:val="en-US"/>
        </w:rPr>
        <w:t>Can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have</w:t>
      </w:r>
      <w:r w:rsidRPr="00A96C6E">
        <w:rPr>
          <w:rFonts w:ascii="Times New Roman" w:hAnsi="Times New Roman" w:cs="Times New Roman"/>
          <w:i/>
          <w:iCs/>
          <w:sz w:val="24"/>
          <w:szCs w:val="24"/>
        </w:rPr>
        <w:t xml:space="preserve"> …. </w:t>
      </w:r>
      <w:r w:rsidRPr="00A96C6E">
        <w:rPr>
          <w:rFonts w:ascii="Times New Roman" w:hAnsi="Times New Roman" w:cs="Times New Roman"/>
          <w:sz w:val="24"/>
          <w:szCs w:val="24"/>
        </w:rPr>
        <w:t>?);</w:t>
      </w:r>
    </w:p>
    <w:p w:rsidR="00557AB1" w:rsidRPr="00A96C6E" w:rsidRDefault="00557AB1" w:rsidP="00FF7DF4">
      <w:pPr>
        <w:tabs>
          <w:tab w:val="left" w:pos="0"/>
        </w:tab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Конструкция </w:t>
      </w:r>
      <w:r w:rsidRPr="00A96C6E">
        <w:rPr>
          <w:rFonts w:ascii="Times New Roman" w:hAnsi="Times New Roman" w:cs="Times New Roman"/>
          <w:i/>
          <w:iCs/>
          <w:sz w:val="24"/>
          <w:szCs w:val="24"/>
        </w:rPr>
        <w:t xml:space="preserve">Would </w:t>
      </w:r>
      <w:r w:rsidRPr="00A96C6E">
        <w:rPr>
          <w:rFonts w:ascii="Times New Roman" w:hAnsi="Times New Roman" w:cs="Times New Roman"/>
          <w:i/>
          <w:iCs/>
          <w:sz w:val="24"/>
          <w:szCs w:val="24"/>
          <w:lang w:val="en-US"/>
        </w:rPr>
        <w:t>you</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like</w:t>
      </w:r>
      <w:r w:rsidRPr="00A96C6E">
        <w:rPr>
          <w:rFonts w:ascii="Times New Roman" w:hAnsi="Times New Roman" w:cs="Times New Roman"/>
          <w:sz w:val="24"/>
          <w:szCs w:val="24"/>
        </w:rPr>
        <w:t xml:space="preserve"> …? Для вежливого уточнения предпочтения;</w:t>
      </w:r>
    </w:p>
    <w:p w:rsidR="00557AB1" w:rsidRPr="00C85B08" w:rsidRDefault="00557AB1" w:rsidP="00FF7DF4">
      <w:pPr>
        <w:spacing w:after="0"/>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 xml:space="preserve"> Неисчисляемые существительные с местоимением</w:t>
      </w:r>
      <w:r w:rsidRPr="00A96C6E">
        <w:rPr>
          <w:rFonts w:ascii="Times New Roman" w:hAnsi="Times New Roman" w:cs="Times New Roman"/>
          <w:b/>
          <w:bCs/>
          <w:sz w:val="24"/>
          <w:szCs w:val="24"/>
        </w:rPr>
        <w:t xml:space="preserve"> </w:t>
      </w:r>
      <w:r w:rsidRPr="00A96C6E">
        <w:rPr>
          <w:rFonts w:ascii="Times New Roman" w:hAnsi="Times New Roman" w:cs="Times New Roman"/>
          <w:bCs/>
          <w:i/>
          <w:sz w:val="24"/>
          <w:szCs w:val="24"/>
          <w:lang w:val="en-US"/>
        </w:rPr>
        <w:t>some</w:t>
      </w:r>
      <w:r w:rsidRPr="00A96C6E">
        <w:rPr>
          <w:rFonts w:ascii="Times New Roman" w:hAnsi="Times New Roman" w:cs="Times New Roman"/>
          <w:bCs/>
          <w:i/>
          <w:sz w:val="24"/>
          <w:szCs w:val="24"/>
        </w:rPr>
        <w:t xml:space="preserve"> </w:t>
      </w:r>
      <w:r w:rsidRPr="00A96C6E">
        <w:rPr>
          <w:rFonts w:ascii="Times New Roman" w:hAnsi="Times New Roman" w:cs="Times New Roman"/>
          <w:bCs/>
          <w:sz w:val="24"/>
          <w:szCs w:val="24"/>
        </w:rPr>
        <w:t>для обозначения количества (</w:t>
      </w:r>
      <w:r w:rsidRPr="00A96C6E">
        <w:rPr>
          <w:rFonts w:ascii="Times New Roman" w:hAnsi="Times New Roman" w:cs="Times New Roman"/>
          <w:bCs/>
          <w:sz w:val="24"/>
          <w:szCs w:val="24"/>
          <w:lang w:val="en-US"/>
        </w:rPr>
        <w:t>some</w:t>
      </w:r>
      <w:r w:rsidRPr="00A96C6E">
        <w:rPr>
          <w:rFonts w:ascii="Times New Roman" w:hAnsi="Times New Roman" w:cs="Times New Roman"/>
          <w:bCs/>
          <w:sz w:val="24"/>
          <w:szCs w:val="24"/>
        </w:rPr>
        <w:t xml:space="preserve"> </w:t>
      </w:r>
      <w:r w:rsidRPr="00A96C6E">
        <w:rPr>
          <w:rFonts w:ascii="Times New Roman" w:hAnsi="Times New Roman" w:cs="Times New Roman"/>
          <w:bCs/>
          <w:sz w:val="24"/>
          <w:szCs w:val="24"/>
          <w:lang w:val="en-US"/>
        </w:rPr>
        <w:t>juice</w:t>
      </w:r>
      <w:r w:rsidRPr="00A96C6E">
        <w:rPr>
          <w:rFonts w:ascii="Times New Roman" w:hAnsi="Times New Roman" w:cs="Times New Roman"/>
          <w:bCs/>
          <w:sz w:val="24"/>
          <w:szCs w:val="24"/>
        </w:rPr>
        <w:t xml:space="preserve">, </w:t>
      </w:r>
      <w:r w:rsidRPr="00A96C6E">
        <w:rPr>
          <w:rFonts w:ascii="Times New Roman" w:hAnsi="Times New Roman" w:cs="Times New Roman"/>
          <w:bCs/>
          <w:sz w:val="24"/>
          <w:szCs w:val="24"/>
          <w:lang w:val="en-US"/>
        </w:rPr>
        <w:t>some</w:t>
      </w:r>
      <w:r w:rsidRPr="00A96C6E">
        <w:rPr>
          <w:rFonts w:ascii="Times New Roman" w:hAnsi="Times New Roman" w:cs="Times New Roman"/>
          <w:bCs/>
          <w:sz w:val="24"/>
          <w:szCs w:val="24"/>
        </w:rPr>
        <w:t xml:space="preserve"> </w:t>
      </w:r>
      <w:r w:rsidRPr="00A96C6E">
        <w:rPr>
          <w:rFonts w:ascii="Times New Roman" w:hAnsi="Times New Roman" w:cs="Times New Roman"/>
          <w:bCs/>
          <w:sz w:val="24"/>
          <w:szCs w:val="24"/>
          <w:lang w:val="en-US"/>
        </w:rPr>
        <w:t>pie</w:t>
      </w:r>
      <w:r w:rsidRPr="00A96C6E">
        <w:rPr>
          <w:rFonts w:ascii="Times New Roman" w:hAnsi="Times New Roman" w:cs="Times New Roman"/>
          <w:bCs/>
          <w:sz w:val="24"/>
          <w:szCs w:val="24"/>
        </w:rPr>
        <w:t>).</w:t>
      </w:r>
    </w:p>
    <w:p w:rsidR="00557AB1" w:rsidRPr="00A96C6E" w:rsidRDefault="00557AB1" w:rsidP="00FF7DF4">
      <w:pPr>
        <w:pStyle w:val="ab"/>
        <w:tabs>
          <w:tab w:val="left" w:pos="0"/>
        </w:tabs>
        <w:suppressAutoHyphens/>
        <w:spacing w:after="0"/>
        <w:ind w:left="0"/>
        <w:jc w:val="both"/>
        <w:rPr>
          <w:rFonts w:ascii="Times New Roman" w:hAnsi="Times New Roman" w:cs="Times New Roman"/>
          <w:sz w:val="24"/>
          <w:szCs w:val="24"/>
        </w:rPr>
      </w:pPr>
    </w:p>
    <w:p w:rsidR="00557AB1" w:rsidRPr="00A96C6E" w:rsidRDefault="00557AB1" w:rsidP="00FF7DF4">
      <w:pPr>
        <w:tabs>
          <w:tab w:val="left" w:pos="0"/>
        </w:tabs>
        <w:suppressAutoHyphen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2:</w:t>
      </w:r>
    </w:p>
    <w:p w:rsidR="00557AB1" w:rsidRPr="00A96C6E"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названия городских объектов: </w:t>
      </w:r>
      <w:r w:rsidRPr="00A96C6E">
        <w:rPr>
          <w:rFonts w:ascii="Times New Roman" w:hAnsi="Times New Roman" w:cs="Times New Roman"/>
          <w:i/>
          <w:sz w:val="24"/>
          <w:szCs w:val="24"/>
          <w:lang w:val="en-US"/>
        </w:rPr>
        <w:t>cinema</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zoo</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shopping</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centre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park</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museum</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 xml:space="preserve"> и др.;</w:t>
      </w:r>
    </w:p>
    <w:p w:rsidR="00557AB1" w:rsidRPr="00C85B08" w:rsidRDefault="00557AB1" w:rsidP="00FF7DF4">
      <w:pPr>
        <w:pStyle w:val="ab"/>
        <w:spacing w:after="0"/>
        <w:ind w:left="0"/>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предлоги</w:t>
      </w:r>
      <w:r w:rsidRPr="00C85B08">
        <w:rPr>
          <w:rFonts w:ascii="Times New Roman" w:hAnsi="Times New Roman" w:cs="Times New Roman"/>
          <w:sz w:val="24"/>
          <w:szCs w:val="24"/>
          <w:lang w:val="en-US"/>
        </w:rPr>
        <w:t xml:space="preserve"> </w:t>
      </w:r>
      <w:r w:rsidRPr="00C85B08">
        <w:rPr>
          <w:rFonts w:ascii="Times New Roman" w:hAnsi="Times New Roman" w:cs="Times New Roman"/>
          <w:sz w:val="24"/>
          <w:szCs w:val="24"/>
        </w:rPr>
        <w:t>места</w:t>
      </w:r>
      <w:r w:rsidRPr="00C85B08">
        <w:rPr>
          <w:rFonts w:ascii="Times New Roman" w:hAnsi="Times New Roman" w:cs="Times New Roman"/>
          <w:sz w:val="24"/>
          <w:szCs w:val="24"/>
          <w:lang w:val="en-US"/>
        </w:rPr>
        <w:t xml:space="preserve"> </w:t>
      </w:r>
      <w:r w:rsidRPr="00C85B08">
        <w:rPr>
          <w:rFonts w:ascii="Times New Roman" w:hAnsi="Times New Roman" w:cs="Times New Roman"/>
          <w:i/>
          <w:iCs/>
          <w:sz w:val="24"/>
          <w:szCs w:val="24"/>
          <w:lang w:val="en-US"/>
        </w:rPr>
        <w:t>next to, between, opposite, behind, in front of</w:t>
      </w:r>
      <w:r w:rsidRPr="00C85B08">
        <w:rPr>
          <w:rFonts w:ascii="Times New Roman" w:hAnsi="Times New Roman" w:cs="Times New Roman"/>
          <w:sz w:val="24"/>
          <w:szCs w:val="24"/>
          <w:lang w:val="en-US"/>
        </w:rPr>
        <w:t xml:space="preserve"> </w:t>
      </w:r>
      <w:r w:rsidRPr="00C85B08">
        <w:rPr>
          <w:rFonts w:ascii="Times New Roman" w:hAnsi="Times New Roman" w:cs="Times New Roman"/>
          <w:sz w:val="24"/>
          <w:szCs w:val="24"/>
        </w:rPr>
        <w:t>для</w:t>
      </w:r>
      <w:r w:rsidRPr="00C85B08">
        <w:rPr>
          <w:rFonts w:ascii="Times New Roman" w:hAnsi="Times New Roman" w:cs="Times New Roman"/>
          <w:sz w:val="24"/>
          <w:szCs w:val="24"/>
          <w:lang w:val="en-US"/>
        </w:rPr>
        <w:t xml:space="preserve"> </w:t>
      </w:r>
      <w:r w:rsidRPr="00C85B08">
        <w:rPr>
          <w:rFonts w:ascii="Times New Roman" w:hAnsi="Times New Roman" w:cs="Times New Roman"/>
          <w:sz w:val="24"/>
          <w:szCs w:val="24"/>
        </w:rPr>
        <w:t>описания</w:t>
      </w:r>
      <w:r w:rsidRPr="00C85B08">
        <w:rPr>
          <w:rFonts w:ascii="Times New Roman" w:hAnsi="Times New Roman" w:cs="Times New Roman"/>
          <w:sz w:val="24"/>
          <w:szCs w:val="24"/>
          <w:lang w:val="en-US"/>
        </w:rPr>
        <w:t xml:space="preserve"> </w:t>
      </w:r>
      <w:r w:rsidRPr="00C85B08">
        <w:rPr>
          <w:rFonts w:ascii="Times New Roman" w:hAnsi="Times New Roman" w:cs="Times New Roman"/>
          <w:sz w:val="24"/>
          <w:szCs w:val="24"/>
        </w:rPr>
        <w:t>расположения</w:t>
      </w:r>
      <w:r w:rsidRPr="00C85B08">
        <w:rPr>
          <w:rFonts w:ascii="Times New Roman" w:hAnsi="Times New Roman" w:cs="Times New Roman"/>
          <w:sz w:val="24"/>
          <w:szCs w:val="24"/>
          <w:lang w:val="en-US"/>
        </w:rPr>
        <w:t xml:space="preserve"> </w:t>
      </w:r>
      <w:r w:rsidRPr="00C85B08">
        <w:rPr>
          <w:rFonts w:ascii="Times New Roman" w:hAnsi="Times New Roman" w:cs="Times New Roman"/>
          <w:sz w:val="24"/>
          <w:szCs w:val="24"/>
        </w:rPr>
        <w:t>объектов</w:t>
      </w:r>
      <w:r w:rsidRPr="00C85B08">
        <w:rPr>
          <w:rFonts w:ascii="Times New Roman" w:hAnsi="Times New Roman" w:cs="Times New Roman"/>
          <w:sz w:val="24"/>
          <w:szCs w:val="24"/>
          <w:lang w:val="en-US"/>
        </w:rPr>
        <w:t xml:space="preserve"> </w:t>
      </w:r>
      <w:r w:rsidRPr="00C85B08">
        <w:rPr>
          <w:rFonts w:ascii="Times New Roman" w:hAnsi="Times New Roman" w:cs="Times New Roman"/>
          <w:sz w:val="24"/>
          <w:szCs w:val="24"/>
        </w:rPr>
        <w:t>города</w:t>
      </w:r>
      <w:r w:rsidRPr="00C85B08">
        <w:rPr>
          <w:rFonts w:ascii="Times New Roman" w:hAnsi="Times New Roman" w:cs="Times New Roman"/>
          <w:sz w:val="24"/>
          <w:szCs w:val="24"/>
          <w:lang w:val="en-US"/>
        </w:rPr>
        <w:t xml:space="preserve">; </w:t>
      </w:r>
    </w:p>
    <w:p w:rsidR="00557AB1" w:rsidRPr="00A96C6E"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 xml:space="preserve"> cross the street,  go to the zoo, visit   museum;</w:t>
      </w:r>
    </w:p>
    <w:p w:rsidR="00557AB1" w:rsidRPr="00A96C6E" w:rsidRDefault="00557AB1" w:rsidP="00FF7DF4">
      <w:pPr>
        <w:pStyle w:val="ConsPlusNormal"/>
        <w:tabs>
          <w:tab w:val="left" w:pos="993"/>
        </w:tabs>
        <w:spacing w:line="276" w:lineRule="auto"/>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видов транспорта: </w:t>
      </w:r>
      <w:r w:rsidRPr="00A96C6E">
        <w:rPr>
          <w:rFonts w:ascii="Times New Roman" w:hAnsi="Times New Roman" w:cs="Times New Roman"/>
          <w:i/>
          <w:sz w:val="24"/>
          <w:szCs w:val="24"/>
          <w:lang w:val="en-US"/>
        </w:rPr>
        <w:t>bus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train</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taxi</w:t>
      </w:r>
      <w:r w:rsidRPr="00A96C6E">
        <w:rPr>
          <w:rFonts w:ascii="Times New Roman" w:hAnsi="Times New Roman" w:cs="Times New Roman"/>
          <w:i/>
          <w:sz w:val="24"/>
          <w:szCs w:val="24"/>
        </w:rPr>
        <w:t>…;</w:t>
      </w:r>
    </w:p>
    <w:p w:rsidR="00557AB1" w:rsidRPr="00A96C6E" w:rsidRDefault="00557AB1" w:rsidP="00FF7DF4">
      <w:pPr>
        <w:pStyle w:val="ConsPlusNormal"/>
        <w:tabs>
          <w:tab w:val="left" w:pos="993"/>
        </w:tabs>
        <w:spacing w:line="276" w:lineRule="auto"/>
        <w:jc w:val="both"/>
        <w:rPr>
          <w:rFonts w:ascii="Times New Roman" w:hAnsi="Times New Roman" w:cs="Times New Roman"/>
          <w:i/>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go by bus, go by train….;</w:t>
      </w:r>
    </w:p>
    <w:p w:rsidR="00557AB1" w:rsidRPr="00A96C6E" w:rsidRDefault="00557AB1" w:rsidP="00FF7DF4">
      <w:pPr>
        <w:pStyle w:val="ConsPlusNormal"/>
        <w:tabs>
          <w:tab w:val="left" w:pos="993"/>
        </w:tabs>
        <w:spacing w:line="276" w:lineRule="auto"/>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магазинов</w:t>
      </w:r>
      <w:r w:rsidRPr="00A96C6E">
        <w:rPr>
          <w:rFonts w:ascii="Times New Roman" w:hAnsi="Times New Roman" w:cs="Times New Roman"/>
          <w:sz w:val="24"/>
          <w:szCs w:val="24"/>
          <w:lang w:val="en-US"/>
        </w:rPr>
        <w:t>:</w:t>
      </w:r>
      <w:r w:rsidRPr="00A96C6E">
        <w:rPr>
          <w:rFonts w:ascii="Times New Roman" w:hAnsi="Times New Roman" w:cs="Times New Roman"/>
          <w:i/>
          <w:iCs/>
          <w:sz w:val="24"/>
          <w:szCs w:val="24"/>
          <w:lang w:val="en-US"/>
        </w:rPr>
        <w:t xml:space="preserve"> bakery, sweetshop, stationery shop, grocery, market, supermarket...;</w:t>
      </w:r>
    </w:p>
    <w:p w:rsidR="00557AB1" w:rsidRPr="00A96C6E"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блюд</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кафе</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ice cream, cup of coffee, hot chocolate, pizza</w:t>
      </w:r>
      <w:r w:rsidRPr="00A96C6E">
        <w:rPr>
          <w:rFonts w:ascii="Times New Roman" w:hAnsi="Times New Roman" w:cs="Times New Roman"/>
          <w:sz w:val="24"/>
          <w:szCs w:val="24"/>
          <w:lang w:val="en-US"/>
        </w:rPr>
        <w:t>…</w:t>
      </w:r>
    </w:p>
    <w:p w:rsidR="00557AB1" w:rsidRPr="00C85B08" w:rsidRDefault="00557AB1" w:rsidP="00FF7DF4">
      <w:pPr>
        <w:pStyle w:val="ConsPlusNormal"/>
        <w:tabs>
          <w:tab w:val="left" w:pos="993"/>
        </w:tabs>
        <w:spacing w:line="276" w:lineRule="auto"/>
        <w:jc w:val="both"/>
        <w:rPr>
          <w:rFonts w:ascii="Times New Roman" w:hAnsi="Times New Roman" w:cs="Times New Roman"/>
          <w:sz w:val="24"/>
          <w:szCs w:val="24"/>
          <w:lang w:val="en-US"/>
        </w:rPr>
      </w:pPr>
    </w:p>
    <w:p w:rsidR="00557AB1" w:rsidRPr="00C85B08" w:rsidRDefault="00557AB1" w:rsidP="00FF7DF4">
      <w:pPr>
        <w:pStyle w:val="ConsPlusNormal"/>
        <w:tabs>
          <w:tab w:val="left" w:pos="993"/>
        </w:tabs>
        <w:spacing w:line="276" w:lineRule="auto"/>
        <w:jc w:val="both"/>
        <w:rPr>
          <w:rFonts w:ascii="Times New Roman" w:hAnsi="Times New Roman" w:cs="Times New Roman"/>
          <w:sz w:val="24"/>
          <w:szCs w:val="24"/>
        </w:rPr>
      </w:pPr>
      <w:r w:rsidRPr="00A96C6E">
        <w:rPr>
          <w:rFonts w:ascii="Times New Roman" w:hAnsi="Times New Roman" w:cs="Times New Roman"/>
          <w:b/>
          <w:sz w:val="24"/>
          <w:szCs w:val="24"/>
        </w:rPr>
        <w:t>Раздел 3</w:t>
      </w:r>
      <w:r w:rsidRPr="00A96C6E">
        <w:rPr>
          <w:rFonts w:ascii="Times New Roman" w:hAnsi="Times New Roman" w:cs="Times New Roman"/>
          <w:sz w:val="24"/>
          <w:szCs w:val="24"/>
        </w:rPr>
        <w:t xml:space="preserve">  </w:t>
      </w:r>
      <w:r w:rsidRPr="00C85B08">
        <w:rPr>
          <w:rFonts w:ascii="Times New Roman" w:hAnsi="Times New Roman" w:cs="Times New Roman"/>
          <w:b/>
          <w:sz w:val="24"/>
          <w:szCs w:val="24"/>
        </w:rPr>
        <w:t>Моя любимая еда.</w:t>
      </w:r>
    </w:p>
    <w:p w:rsidR="00557AB1" w:rsidRPr="00C85B08"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Тема 1. Пикник.</w:t>
      </w:r>
    </w:p>
    <w:p w:rsidR="00557AB1" w:rsidRPr="00C85B08"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Тема 2. Правильное питание.</w:t>
      </w:r>
    </w:p>
    <w:p w:rsidR="00557AB1" w:rsidRPr="00C85B08"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Тема 3.  Приготовление  еды.</w:t>
      </w:r>
    </w:p>
    <w:p w:rsidR="00557AB1" w:rsidRPr="00C85B08" w:rsidRDefault="00557AB1" w:rsidP="00FF7DF4">
      <w:pPr>
        <w:pStyle w:val="ConsPlusNormal"/>
        <w:tabs>
          <w:tab w:val="left" w:pos="993"/>
        </w:tabs>
        <w:spacing w:line="276" w:lineRule="auto"/>
        <w:jc w:val="both"/>
        <w:rPr>
          <w:rFonts w:ascii="Times New Roman" w:hAnsi="Times New Roman" w:cs="Times New Roman"/>
          <w:sz w:val="24"/>
          <w:szCs w:val="24"/>
        </w:rPr>
      </w:pPr>
    </w:p>
    <w:p w:rsidR="00557AB1" w:rsidRPr="00A96C6E"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557AB1" w:rsidRPr="00A96C6E" w:rsidRDefault="00557AB1" w:rsidP="00FF7DF4">
      <w:pPr>
        <w:tabs>
          <w:tab w:val="left" w:pos="0"/>
        </w:tabs>
        <w:spacing w:after="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557AB1" w:rsidRPr="00A96C6E" w:rsidRDefault="00557AB1" w:rsidP="00FF7DF4">
      <w:pPr>
        <w:tabs>
          <w:tab w:val="left" w:pos="0"/>
        </w:tabs>
        <w:spacing w:after="0"/>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lastRenderedPageBreak/>
        <w:t></w:t>
      </w:r>
      <w:r w:rsidRPr="00C85B08">
        <w:rPr>
          <w:rFonts w:ascii="Times New Roman" w:hAnsi="Times New Roman" w:cs="Times New Roman"/>
          <w:sz w:val="24"/>
          <w:szCs w:val="24"/>
        </w:rPr>
        <w:t></w:t>
      </w:r>
      <w:r w:rsidRPr="00A96C6E">
        <w:rPr>
          <w:rFonts w:ascii="Times New Roman" w:eastAsia="Times New Roman" w:hAnsi="Times New Roman" w:cs="Times New Roman"/>
          <w:sz w:val="24"/>
          <w:szCs w:val="24"/>
          <w:lang w:bidi="he-IL"/>
        </w:rPr>
        <w:t xml:space="preserve"> составлять голосовое сообщение с предложениями, что взять с собой на пикник</w:t>
      </w:r>
      <w:r w:rsidRPr="00C85B08">
        <w:rPr>
          <w:rFonts w:ascii="Times New Roman" w:eastAsia="Times New Roman" w:hAnsi="Times New Roman" w:cs="Times New Roman"/>
          <w:sz w:val="24"/>
          <w:szCs w:val="24"/>
          <w:shd w:val="clear" w:color="auto" w:fill="FFFFFF"/>
          <w:lang w:bidi="he-IL"/>
        </w:rPr>
        <w:t>;</w:t>
      </w:r>
    </w:p>
    <w:p w:rsidR="00557AB1" w:rsidRPr="00C85B08" w:rsidRDefault="00557AB1" w:rsidP="00FF7DF4">
      <w:pPr>
        <w:pStyle w:val="ab"/>
        <w:spacing w:after="0"/>
        <w:ind w:left="0"/>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записывать коллективный видеоблог с рецептами любимых блюд</w:t>
      </w:r>
      <w:r w:rsidRPr="00C85B08">
        <w:rPr>
          <w:rFonts w:ascii="Times New Roman" w:eastAsia="Times New Roman" w:hAnsi="Times New Roman" w:cs="Times New Roman"/>
          <w:sz w:val="24"/>
          <w:szCs w:val="24"/>
          <w:shd w:val="clear" w:color="auto" w:fill="FFFFFF"/>
          <w:lang w:bidi="he-IL"/>
        </w:rPr>
        <w:t>;</w:t>
      </w:r>
    </w:p>
    <w:p w:rsidR="00557AB1" w:rsidRPr="00C85B08" w:rsidRDefault="00557AB1" w:rsidP="00FF7DF4">
      <w:pPr>
        <w:pStyle w:val="ab"/>
        <w:spacing w:after="0"/>
        <w:ind w:left="0"/>
        <w:jc w:val="both"/>
        <w:rPr>
          <w:rFonts w:ascii="Times New Roman" w:eastAsia="Times New Roman" w:hAnsi="Times New Roman" w:cs="Times New Roman"/>
          <w:sz w:val="24"/>
          <w:szCs w:val="24"/>
          <w:shd w:val="clear" w:color="auto" w:fill="FFFFFF"/>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составлять презентацию о правильном питании;</w:t>
      </w:r>
    </w:p>
    <w:p w:rsidR="00557AB1" w:rsidRPr="00A96C6E" w:rsidRDefault="00557AB1" w:rsidP="00FF7DF4">
      <w:pPr>
        <w:pStyle w:val="ab"/>
        <w:spacing w:after="0"/>
        <w:ind w:left="0"/>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557AB1" w:rsidRPr="00A96C6E" w:rsidRDefault="00557AB1" w:rsidP="00FF7DF4">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рецепт любимого блюда;</w:t>
      </w:r>
    </w:p>
    <w:p w:rsidR="00557AB1" w:rsidRPr="00A96C6E" w:rsidRDefault="00557AB1" w:rsidP="00FF7DF4">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список продуктов для пикника;</w:t>
      </w:r>
    </w:p>
    <w:p w:rsidR="00557AB1" w:rsidRPr="00A96C6E" w:rsidRDefault="00557AB1" w:rsidP="00FF7DF4">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электронное письмо с приглашением на пикник.</w:t>
      </w:r>
    </w:p>
    <w:p w:rsidR="00557AB1" w:rsidRPr="00A96C6E" w:rsidRDefault="00557AB1" w:rsidP="00FF7DF4">
      <w:pPr>
        <w:pStyle w:val="ConsPlusNormal"/>
        <w:tabs>
          <w:tab w:val="left" w:pos="993"/>
        </w:tabs>
        <w:spacing w:line="276" w:lineRule="auto"/>
        <w:jc w:val="both"/>
        <w:rPr>
          <w:rFonts w:ascii="Times New Roman" w:hAnsi="Times New Roman" w:cs="Times New Roman"/>
          <w:b/>
          <w:sz w:val="24"/>
          <w:szCs w:val="24"/>
        </w:rPr>
      </w:pPr>
    </w:p>
    <w:p w:rsidR="00557AB1" w:rsidRPr="00A96C6E" w:rsidRDefault="00557AB1" w:rsidP="00FF7DF4">
      <w:pPr>
        <w:pStyle w:val="ConsPlusNormal"/>
        <w:tabs>
          <w:tab w:val="left" w:pos="993"/>
        </w:tabs>
        <w:spacing w:line="276" w:lineRule="auto"/>
        <w:ind w:firstLine="992"/>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557AB1" w:rsidRPr="00A96C6E" w:rsidRDefault="00557AB1" w:rsidP="00FF7DF4">
      <w:pPr>
        <w:pStyle w:val="ConsPlusNormal"/>
        <w:tabs>
          <w:tab w:val="left" w:pos="993"/>
        </w:tabs>
        <w:spacing w:line="276" w:lineRule="auto"/>
        <w:ind w:firstLine="992"/>
        <w:jc w:val="both"/>
        <w:rPr>
          <w:rFonts w:ascii="Times New Roman" w:hAnsi="Times New Roman" w:cs="Times New Roman"/>
          <w:sz w:val="24"/>
          <w:szCs w:val="24"/>
        </w:rPr>
      </w:pPr>
      <w:r w:rsidRPr="00A96C6E">
        <w:rPr>
          <w:rFonts w:ascii="Times New Roman" w:hAnsi="Times New Roman"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w:t>
      </w:r>
      <w:r w:rsidR="00A812B9" w:rsidRPr="00A96C6E">
        <w:rPr>
          <w:rFonts w:ascii="Times New Roman" w:hAnsi="Times New Roman" w:cs="Times New Roman"/>
          <w:sz w:val="24"/>
          <w:szCs w:val="24"/>
        </w:rPr>
        <w:t>единствами, речевыми</w:t>
      </w:r>
      <w:r w:rsidRPr="00A96C6E">
        <w:rPr>
          <w:rFonts w:ascii="Times New Roman" w:hAnsi="Times New Roman" w:cs="Times New Roman"/>
          <w:sz w:val="24"/>
          <w:szCs w:val="24"/>
        </w:rPr>
        <w:t xml:space="preserve"> клише) в объеме не менее 45.  Предполагается введение в речь следующих конструкций:</w:t>
      </w:r>
    </w:p>
    <w:p w:rsidR="00557AB1" w:rsidRPr="00C85B08" w:rsidRDefault="00557AB1" w:rsidP="00FF7DF4">
      <w:pPr>
        <w:spacing w:after="0"/>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 xml:space="preserve"> Неисчисляемые существительные с местоимением</w:t>
      </w:r>
      <w:r w:rsidRPr="00A96C6E">
        <w:rPr>
          <w:rFonts w:ascii="Times New Roman" w:hAnsi="Times New Roman" w:cs="Times New Roman"/>
          <w:b/>
          <w:bCs/>
          <w:sz w:val="24"/>
          <w:szCs w:val="24"/>
        </w:rPr>
        <w:t xml:space="preserve"> </w:t>
      </w:r>
      <w:r w:rsidRPr="00A96C6E">
        <w:rPr>
          <w:rFonts w:ascii="Times New Roman" w:hAnsi="Times New Roman" w:cs="Times New Roman"/>
          <w:bCs/>
          <w:i/>
          <w:sz w:val="24"/>
          <w:szCs w:val="24"/>
          <w:lang w:val="en-US"/>
        </w:rPr>
        <w:t>some</w:t>
      </w:r>
      <w:r w:rsidRPr="00A96C6E">
        <w:rPr>
          <w:rFonts w:ascii="Times New Roman" w:hAnsi="Times New Roman" w:cs="Times New Roman"/>
          <w:bCs/>
          <w:i/>
          <w:sz w:val="24"/>
          <w:szCs w:val="24"/>
        </w:rPr>
        <w:t xml:space="preserve"> </w:t>
      </w:r>
      <w:r w:rsidRPr="00A96C6E">
        <w:rPr>
          <w:rFonts w:ascii="Times New Roman" w:hAnsi="Times New Roman" w:cs="Times New Roman"/>
          <w:bCs/>
          <w:sz w:val="24"/>
          <w:szCs w:val="24"/>
        </w:rPr>
        <w:t>для обозначения количества (</w:t>
      </w:r>
      <w:r w:rsidRPr="00A96C6E">
        <w:rPr>
          <w:rFonts w:ascii="Times New Roman" w:hAnsi="Times New Roman" w:cs="Times New Roman"/>
          <w:bCs/>
          <w:sz w:val="24"/>
          <w:szCs w:val="24"/>
          <w:lang w:val="en-US"/>
        </w:rPr>
        <w:t>some</w:t>
      </w:r>
      <w:r w:rsidRPr="00A96C6E">
        <w:rPr>
          <w:rFonts w:ascii="Times New Roman" w:hAnsi="Times New Roman" w:cs="Times New Roman"/>
          <w:bCs/>
          <w:sz w:val="24"/>
          <w:szCs w:val="24"/>
        </w:rPr>
        <w:t xml:space="preserve"> </w:t>
      </w:r>
      <w:r w:rsidRPr="00A96C6E">
        <w:rPr>
          <w:rFonts w:ascii="Times New Roman" w:hAnsi="Times New Roman" w:cs="Times New Roman"/>
          <w:bCs/>
          <w:sz w:val="24"/>
          <w:szCs w:val="24"/>
          <w:lang w:val="en-US"/>
        </w:rPr>
        <w:t>juice</w:t>
      </w:r>
      <w:r w:rsidRPr="00A96C6E">
        <w:rPr>
          <w:rFonts w:ascii="Times New Roman" w:hAnsi="Times New Roman" w:cs="Times New Roman"/>
          <w:bCs/>
          <w:sz w:val="24"/>
          <w:szCs w:val="24"/>
        </w:rPr>
        <w:t xml:space="preserve">, </w:t>
      </w:r>
      <w:r w:rsidRPr="00A96C6E">
        <w:rPr>
          <w:rFonts w:ascii="Times New Roman" w:hAnsi="Times New Roman" w:cs="Times New Roman"/>
          <w:bCs/>
          <w:sz w:val="24"/>
          <w:szCs w:val="24"/>
          <w:lang w:val="en-US"/>
        </w:rPr>
        <w:t>some</w:t>
      </w:r>
      <w:r w:rsidRPr="00A96C6E">
        <w:rPr>
          <w:rFonts w:ascii="Times New Roman" w:hAnsi="Times New Roman" w:cs="Times New Roman"/>
          <w:bCs/>
          <w:sz w:val="24"/>
          <w:szCs w:val="24"/>
        </w:rPr>
        <w:t xml:space="preserve"> </w:t>
      </w:r>
      <w:r w:rsidRPr="00A96C6E">
        <w:rPr>
          <w:rFonts w:ascii="Times New Roman" w:hAnsi="Times New Roman" w:cs="Times New Roman"/>
          <w:bCs/>
          <w:sz w:val="24"/>
          <w:szCs w:val="24"/>
          <w:lang w:val="en-US"/>
        </w:rPr>
        <w:t>pie</w:t>
      </w:r>
      <w:r w:rsidRPr="00A96C6E">
        <w:rPr>
          <w:rFonts w:ascii="Times New Roman" w:hAnsi="Times New Roman" w:cs="Times New Roman"/>
          <w:bCs/>
          <w:sz w:val="24"/>
          <w:szCs w:val="24"/>
        </w:rPr>
        <w:t>);</w:t>
      </w:r>
    </w:p>
    <w:p w:rsidR="00557AB1" w:rsidRPr="00A96C6E" w:rsidRDefault="00557AB1" w:rsidP="00FF7DF4">
      <w:pPr>
        <w:pStyle w:val="ab"/>
        <w:tabs>
          <w:tab w:val="left" w:pos="0"/>
        </w:tabs>
        <w:suppressAutoHyphens/>
        <w:spacing w:after="0"/>
        <w:ind w:left="0"/>
        <w:jc w:val="both"/>
        <w:rPr>
          <w:rFonts w:ascii="Times New Roman" w:hAnsi="Times New Roman" w:cs="Times New Roman"/>
          <w:bCs/>
          <w:i/>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lang w:val="en-US"/>
        </w:rPr>
        <w:t xml:space="preserve"> </w:t>
      </w:r>
      <w:r w:rsidRPr="00A96C6E">
        <w:rPr>
          <w:rFonts w:ascii="Times New Roman" w:hAnsi="Times New Roman" w:cs="Times New Roman"/>
          <w:bCs/>
          <w:sz w:val="24"/>
          <w:szCs w:val="24"/>
        </w:rPr>
        <w:t>речевые</w:t>
      </w:r>
      <w:r w:rsidRPr="00A96C6E">
        <w:rPr>
          <w:rFonts w:ascii="Times New Roman" w:hAnsi="Times New Roman" w:cs="Times New Roman"/>
          <w:bCs/>
          <w:sz w:val="24"/>
          <w:szCs w:val="24"/>
          <w:lang w:val="en-US"/>
        </w:rPr>
        <w:t xml:space="preserve"> </w:t>
      </w:r>
      <w:r w:rsidRPr="00A96C6E">
        <w:rPr>
          <w:rFonts w:ascii="Times New Roman" w:hAnsi="Times New Roman" w:cs="Times New Roman"/>
          <w:bCs/>
          <w:sz w:val="24"/>
          <w:szCs w:val="24"/>
        </w:rPr>
        <w:t>модели</w:t>
      </w:r>
      <w:r w:rsidRPr="00A96C6E">
        <w:rPr>
          <w:rFonts w:ascii="Times New Roman" w:hAnsi="Times New Roman" w:cs="Times New Roman"/>
          <w:bCs/>
          <w:sz w:val="24"/>
          <w:szCs w:val="24"/>
          <w:lang w:val="en-US"/>
        </w:rPr>
        <w:t xml:space="preserve"> </w:t>
      </w:r>
      <w:r w:rsidRPr="00A96C6E">
        <w:rPr>
          <w:rFonts w:ascii="Times New Roman" w:hAnsi="Times New Roman" w:cs="Times New Roman"/>
          <w:bCs/>
          <w:i/>
          <w:sz w:val="24"/>
          <w:szCs w:val="24"/>
          <w:lang w:val="en-US"/>
        </w:rPr>
        <w:t>How about…?/What about…?;</w:t>
      </w:r>
    </w:p>
    <w:p w:rsidR="00557AB1" w:rsidRPr="00A96C6E" w:rsidRDefault="00557AB1" w:rsidP="00FF7DF4">
      <w:pPr>
        <w:pStyle w:val="ab"/>
        <w:tabs>
          <w:tab w:val="left" w:pos="0"/>
        </w:tabs>
        <w:suppressAutoHyphens/>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i/>
          <w:sz w:val="24"/>
          <w:szCs w:val="24"/>
        </w:rPr>
        <w:t xml:space="preserve"> </w:t>
      </w:r>
      <w:r w:rsidRPr="00A96C6E">
        <w:rPr>
          <w:rFonts w:ascii="Times New Roman" w:hAnsi="Times New Roman" w:cs="Times New Roman"/>
          <w:bCs/>
          <w:i/>
          <w:sz w:val="24"/>
          <w:szCs w:val="24"/>
          <w:lang w:val="en-US"/>
        </w:rPr>
        <w:t>have</w:t>
      </w:r>
      <w:r w:rsidRPr="00A96C6E">
        <w:rPr>
          <w:rFonts w:ascii="Times New Roman" w:hAnsi="Times New Roman" w:cs="Times New Roman"/>
          <w:bCs/>
          <w:i/>
          <w:sz w:val="24"/>
          <w:szCs w:val="24"/>
        </w:rPr>
        <w:t xml:space="preserve"> </w:t>
      </w:r>
      <w:r w:rsidRPr="00A96C6E">
        <w:rPr>
          <w:rFonts w:ascii="Times New Roman" w:hAnsi="Times New Roman" w:cs="Times New Roman"/>
          <w:bCs/>
          <w:i/>
          <w:sz w:val="24"/>
          <w:szCs w:val="24"/>
          <w:lang w:val="en-US"/>
        </w:rPr>
        <w:t>got</w:t>
      </w:r>
      <w:r w:rsidRPr="00A96C6E">
        <w:rPr>
          <w:rFonts w:ascii="Times New Roman" w:hAnsi="Times New Roman" w:cs="Times New Roman"/>
          <w:bCs/>
          <w:sz w:val="24"/>
          <w:szCs w:val="24"/>
        </w:rPr>
        <w:t xml:space="preserve"> для перечисления личных школьных принадлежностей </w:t>
      </w:r>
      <w:r w:rsidRPr="00A96C6E">
        <w:rPr>
          <w:rFonts w:ascii="Times New Roman" w:hAnsi="Times New Roman" w:cs="Times New Roman"/>
          <w:sz w:val="24"/>
          <w:szCs w:val="24"/>
        </w:rPr>
        <w:t>(</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ve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got</w:t>
      </w:r>
      <w:r w:rsidRPr="00A96C6E">
        <w:rPr>
          <w:rFonts w:ascii="Times New Roman" w:hAnsi="Times New Roman" w:cs="Times New Roman"/>
          <w:i/>
          <w:iCs/>
          <w:sz w:val="24"/>
          <w:szCs w:val="24"/>
        </w:rPr>
        <w:t xml:space="preserve"> … </w:t>
      </w:r>
      <w:r w:rsidRPr="00A96C6E">
        <w:rPr>
          <w:rFonts w:ascii="Times New Roman" w:hAnsi="Times New Roman" w:cs="Times New Roman"/>
          <w:i/>
          <w:iCs/>
          <w:sz w:val="24"/>
          <w:szCs w:val="24"/>
          <w:lang w:val="en-US"/>
        </w:rPr>
        <w:t>Have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you</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got</w:t>
      </w:r>
      <w:r w:rsidRPr="00A96C6E">
        <w:rPr>
          <w:rFonts w:ascii="Times New Roman" w:hAnsi="Times New Roman" w:cs="Times New Roman"/>
          <w:i/>
          <w:iCs/>
          <w:sz w:val="24"/>
          <w:szCs w:val="24"/>
        </w:rPr>
        <w:t xml:space="preserve"> …? </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haven</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got</w:t>
      </w:r>
      <w:r w:rsidRPr="00A96C6E">
        <w:rPr>
          <w:rFonts w:ascii="Times New Roman" w:hAnsi="Times New Roman" w:cs="Times New Roman"/>
          <w:sz w:val="24"/>
          <w:szCs w:val="24"/>
        </w:rPr>
        <w:t>);</w:t>
      </w:r>
    </w:p>
    <w:p w:rsidR="00557AB1" w:rsidRPr="00A96C6E" w:rsidRDefault="00557AB1" w:rsidP="00FF7DF4">
      <w:pPr>
        <w:pStyle w:val="ab"/>
        <w:tabs>
          <w:tab w:val="left" w:pos="0"/>
        </w:tabs>
        <w:suppressAutoHyphens/>
        <w:spacing w:after="0"/>
        <w:ind w:left="0"/>
        <w:jc w:val="both"/>
        <w:rPr>
          <w:rFonts w:ascii="Times New Roman" w:hAnsi="Times New Roman" w:cs="Times New Roman"/>
          <w:bCs/>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 xml:space="preserve"> </w:t>
      </w:r>
      <w:r w:rsidRPr="00A96C6E">
        <w:rPr>
          <w:rFonts w:ascii="Times New Roman" w:hAnsi="Times New Roman" w:cs="Times New Roman"/>
          <w:bCs/>
          <w:iCs/>
          <w:sz w:val="24"/>
          <w:szCs w:val="24"/>
        </w:rPr>
        <w:t xml:space="preserve">конструкция  </w:t>
      </w:r>
      <w:r w:rsidRPr="00A96C6E">
        <w:rPr>
          <w:rFonts w:ascii="Times New Roman" w:hAnsi="Times New Roman" w:cs="Times New Roman"/>
          <w:bCs/>
          <w:i/>
          <w:iCs/>
          <w:sz w:val="24"/>
          <w:szCs w:val="24"/>
          <w:lang w:val="en-US"/>
        </w:rPr>
        <w:t>let</w:t>
      </w:r>
      <w:r w:rsidRPr="00A96C6E">
        <w:rPr>
          <w:rFonts w:ascii="Times New Roman" w:hAnsi="Times New Roman" w:cs="Times New Roman"/>
          <w:bCs/>
          <w:i/>
          <w:iCs/>
          <w:sz w:val="24"/>
          <w:szCs w:val="24"/>
        </w:rPr>
        <w:t>’</w:t>
      </w:r>
      <w:r w:rsidRPr="00A96C6E">
        <w:rPr>
          <w:rFonts w:ascii="Times New Roman" w:hAnsi="Times New Roman" w:cs="Times New Roman"/>
          <w:bCs/>
          <w:i/>
          <w:iCs/>
          <w:sz w:val="24"/>
          <w:szCs w:val="24"/>
          <w:lang w:val="en-US"/>
        </w:rPr>
        <w:t>s</w:t>
      </w:r>
      <w:r w:rsidRPr="00A96C6E">
        <w:rPr>
          <w:rFonts w:ascii="Times New Roman" w:hAnsi="Times New Roman" w:cs="Times New Roman"/>
          <w:bCs/>
          <w:i/>
          <w:iCs/>
          <w:sz w:val="24"/>
          <w:szCs w:val="24"/>
        </w:rPr>
        <w:t xml:space="preserve">  </w:t>
      </w:r>
      <w:r w:rsidRPr="00A96C6E">
        <w:rPr>
          <w:rFonts w:ascii="Times New Roman" w:hAnsi="Times New Roman" w:cs="Times New Roman"/>
          <w:bCs/>
          <w:iCs/>
          <w:sz w:val="24"/>
          <w:szCs w:val="24"/>
        </w:rPr>
        <w:t xml:space="preserve">для выражения предложений типа: </w:t>
      </w:r>
      <w:r w:rsidRPr="00A96C6E">
        <w:rPr>
          <w:rFonts w:ascii="Times New Roman" w:hAnsi="Times New Roman" w:cs="Times New Roman"/>
          <w:bCs/>
          <w:i/>
          <w:iCs/>
          <w:sz w:val="24"/>
          <w:szCs w:val="24"/>
          <w:lang w:val="en-US"/>
        </w:rPr>
        <w:t>let</w:t>
      </w:r>
      <w:r w:rsidRPr="00A96C6E">
        <w:rPr>
          <w:rFonts w:ascii="Times New Roman" w:hAnsi="Times New Roman" w:cs="Times New Roman"/>
          <w:bCs/>
          <w:i/>
          <w:iCs/>
          <w:sz w:val="24"/>
          <w:szCs w:val="24"/>
        </w:rPr>
        <w:t>’</w:t>
      </w:r>
      <w:r w:rsidRPr="00A96C6E">
        <w:rPr>
          <w:rFonts w:ascii="Times New Roman" w:hAnsi="Times New Roman" w:cs="Times New Roman"/>
          <w:bCs/>
          <w:i/>
          <w:iCs/>
          <w:sz w:val="24"/>
          <w:szCs w:val="24"/>
          <w:lang w:val="en-US"/>
        </w:rPr>
        <w:t>s</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have</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a</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picnic</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lets</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take</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some</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lemonade</w:t>
      </w:r>
      <w:r w:rsidRPr="00A96C6E">
        <w:rPr>
          <w:rFonts w:ascii="Times New Roman" w:hAnsi="Times New Roman" w:cs="Times New Roman"/>
          <w:bCs/>
          <w:i/>
          <w:iCs/>
          <w:sz w:val="24"/>
          <w:szCs w:val="24"/>
        </w:rPr>
        <w:t>;</w:t>
      </w:r>
    </w:p>
    <w:p w:rsidR="00557AB1" w:rsidRPr="00A96C6E" w:rsidRDefault="00557AB1" w:rsidP="00FF7DF4">
      <w:pPr>
        <w:tabs>
          <w:tab w:val="left" w:pos="0"/>
        </w:tabs>
        <w:suppressAutoHyphens/>
        <w:spacing w:after="0"/>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Конструкция </w:t>
      </w:r>
      <w:r w:rsidRPr="00A96C6E">
        <w:rPr>
          <w:rFonts w:ascii="Times New Roman" w:hAnsi="Times New Roman" w:cs="Times New Roman"/>
          <w:i/>
          <w:iCs/>
          <w:sz w:val="24"/>
          <w:szCs w:val="24"/>
          <w:lang w:val="en-US"/>
        </w:rPr>
        <w:t>Would</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you</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like</w:t>
      </w:r>
      <w:r w:rsidRPr="00A96C6E">
        <w:rPr>
          <w:rFonts w:ascii="Times New Roman" w:hAnsi="Times New Roman" w:cs="Times New Roman"/>
          <w:sz w:val="24"/>
          <w:szCs w:val="24"/>
        </w:rPr>
        <w:t xml:space="preserve"> …? для использования в ситуации общения на пикнике;</w:t>
      </w:r>
    </w:p>
    <w:p w:rsidR="00557AB1" w:rsidRPr="00C85B08" w:rsidRDefault="00557AB1" w:rsidP="00FF7DF4">
      <w:pPr>
        <w:tabs>
          <w:tab w:val="left" w:pos="0"/>
        </w:tabs>
        <w:suppressAutoHyphens/>
        <w:spacing w:after="0"/>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i/>
          <w:sz w:val="24"/>
          <w:szCs w:val="24"/>
        </w:rPr>
        <w:t xml:space="preserve"> </w:t>
      </w:r>
      <w:r w:rsidRPr="00C85B08">
        <w:rPr>
          <w:rFonts w:ascii="Times New Roman" w:hAnsi="Times New Roman" w:cs="Times New Roman"/>
          <w:sz w:val="24"/>
          <w:szCs w:val="24"/>
        </w:rPr>
        <w:t xml:space="preserve">повелительное наклонение для описаний инструкций к рецепту блюда: </w:t>
      </w:r>
      <w:r w:rsidRPr="00C85B08">
        <w:rPr>
          <w:rFonts w:ascii="Times New Roman" w:hAnsi="Times New Roman" w:cs="Times New Roman"/>
          <w:i/>
          <w:sz w:val="24"/>
          <w:szCs w:val="24"/>
          <w:lang w:val="en-US"/>
        </w:rPr>
        <w:t>take</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some</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bread</w:t>
      </w:r>
      <w:r w:rsidRPr="00C85B08">
        <w:rPr>
          <w:rFonts w:ascii="Times New Roman" w:hAnsi="Times New Roman" w:cs="Times New Roman"/>
          <w:i/>
          <w:sz w:val="24"/>
          <w:szCs w:val="24"/>
        </w:rPr>
        <w:t xml:space="preserve">, add </w:t>
      </w:r>
      <w:r w:rsidRPr="00C85B08">
        <w:rPr>
          <w:rFonts w:ascii="Times New Roman" w:hAnsi="Times New Roman" w:cs="Times New Roman"/>
          <w:i/>
          <w:sz w:val="24"/>
          <w:szCs w:val="24"/>
          <w:lang w:val="en-US"/>
        </w:rPr>
        <w:t>sugar</w:t>
      </w:r>
      <w:r w:rsidRPr="00C85B08">
        <w:rPr>
          <w:rFonts w:ascii="Times New Roman" w:hAnsi="Times New Roman" w:cs="Times New Roman"/>
          <w:i/>
          <w:sz w:val="24"/>
          <w:szCs w:val="24"/>
        </w:rPr>
        <w:t>… .</w:t>
      </w:r>
    </w:p>
    <w:p w:rsidR="00557AB1" w:rsidRPr="00C85B08" w:rsidRDefault="00557AB1" w:rsidP="00FF7DF4">
      <w:pPr>
        <w:tabs>
          <w:tab w:val="left" w:pos="0"/>
        </w:tabs>
        <w:suppressAutoHyphens/>
        <w:spacing w:after="0"/>
        <w:jc w:val="both"/>
        <w:rPr>
          <w:rFonts w:ascii="Times New Roman" w:hAnsi="Times New Roman" w:cs="Times New Roman"/>
          <w:i/>
          <w:sz w:val="24"/>
          <w:szCs w:val="24"/>
        </w:rPr>
      </w:pPr>
    </w:p>
    <w:p w:rsidR="00557AB1" w:rsidRPr="00A96C6E" w:rsidRDefault="00557AB1" w:rsidP="00FF7DF4">
      <w:pPr>
        <w:tabs>
          <w:tab w:val="left" w:pos="0"/>
        </w:tabs>
        <w:suppressAutoHyphen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3:</w:t>
      </w:r>
    </w:p>
    <w:p w:rsidR="00557AB1" w:rsidRPr="00A96C6E"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названия продуктов питания: </w:t>
      </w:r>
      <w:r w:rsidRPr="00A96C6E">
        <w:rPr>
          <w:rFonts w:ascii="Times New Roman" w:hAnsi="Times New Roman" w:cs="Times New Roman"/>
          <w:i/>
          <w:sz w:val="24"/>
          <w:szCs w:val="24"/>
          <w:lang w:val="en-US"/>
        </w:rPr>
        <w:t>milk</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sausage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bread</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cheese</w:t>
      </w:r>
      <w:r w:rsidRPr="00A96C6E">
        <w:rPr>
          <w:rFonts w:ascii="Times New Roman" w:hAnsi="Times New Roman" w:cs="Times New Roman"/>
          <w:sz w:val="24"/>
          <w:szCs w:val="24"/>
        </w:rPr>
        <w:t xml:space="preserve"> и др.;</w:t>
      </w:r>
    </w:p>
    <w:p w:rsidR="00557AB1" w:rsidRPr="00A96C6E"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блюд</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sandwich, pie, milkshake, fruit salad</w:t>
      </w:r>
      <w:r w:rsidRPr="00A96C6E">
        <w:rPr>
          <w:rFonts w:ascii="Times New Roman" w:hAnsi="Times New Roman" w:cs="Times New Roman"/>
          <w:sz w:val="24"/>
          <w:szCs w:val="24"/>
          <w:lang w:val="en-US"/>
        </w:rPr>
        <w:t>…;</w:t>
      </w:r>
    </w:p>
    <w:p w:rsidR="00557AB1" w:rsidRPr="00A96C6E"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лексические единицы для описания правильного питания: </w:t>
      </w:r>
      <w:r w:rsidRPr="00A96C6E">
        <w:rPr>
          <w:rFonts w:ascii="Times New Roman" w:hAnsi="Times New Roman" w:cs="Times New Roman"/>
          <w:i/>
          <w:sz w:val="24"/>
          <w:szCs w:val="24"/>
          <w:lang w:val="en-US"/>
        </w:rPr>
        <w:t>dairy</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products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fruit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vegetables</w:t>
      </w:r>
      <w:r w:rsidRPr="00A96C6E">
        <w:rPr>
          <w:rFonts w:ascii="Times New Roman" w:hAnsi="Times New Roman" w:cs="Times New Roman"/>
          <w:sz w:val="24"/>
          <w:szCs w:val="24"/>
        </w:rPr>
        <w:t>…;</w:t>
      </w:r>
    </w:p>
    <w:p w:rsidR="00557AB1" w:rsidRPr="00C85B08" w:rsidRDefault="00557AB1" w:rsidP="00FF7DF4">
      <w:pPr>
        <w:pStyle w:val="af1"/>
        <w:spacing w:before="0" w:line="276" w:lineRule="auto"/>
        <w:rPr>
          <w:b/>
          <w:i/>
          <w:iCs/>
        </w:rPr>
      </w:pPr>
      <w:r w:rsidRPr="00C85B08">
        <w:t></w:t>
      </w:r>
      <w:r w:rsidRPr="00C85B08">
        <w:t></w:t>
      </w:r>
      <w:r w:rsidRPr="00A96C6E">
        <w:t xml:space="preserve">речевые клише для описания правильного питания: </w:t>
      </w:r>
      <w:r w:rsidRPr="00A96C6E">
        <w:rPr>
          <w:i/>
          <w:iCs/>
          <w:lang w:val="en-US"/>
        </w:rPr>
        <w:t>eat</w:t>
      </w:r>
      <w:r w:rsidRPr="00A96C6E">
        <w:rPr>
          <w:i/>
          <w:iCs/>
        </w:rPr>
        <w:t xml:space="preserve"> </w:t>
      </w:r>
      <w:r w:rsidRPr="00A96C6E">
        <w:rPr>
          <w:i/>
          <w:iCs/>
          <w:lang w:val="en-US"/>
        </w:rPr>
        <w:t>healthy</w:t>
      </w:r>
      <w:r w:rsidRPr="00A96C6E">
        <w:rPr>
          <w:i/>
          <w:iCs/>
        </w:rPr>
        <w:t xml:space="preserve"> </w:t>
      </w:r>
      <w:r w:rsidRPr="00A96C6E">
        <w:rPr>
          <w:i/>
          <w:iCs/>
          <w:lang w:val="en-US"/>
        </w:rPr>
        <w:t>food</w:t>
      </w:r>
      <w:r w:rsidRPr="00A96C6E">
        <w:rPr>
          <w:i/>
          <w:iCs/>
        </w:rPr>
        <w:t xml:space="preserve">, </w:t>
      </w:r>
      <w:r w:rsidRPr="00A96C6E">
        <w:rPr>
          <w:i/>
          <w:iCs/>
          <w:lang w:val="en-US"/>
        </w:rPr>
        <w:t>eat</w:t>
      </w:r>
      <w:r w:rsidRPr="00A96C6E">
        <w:rPr>
          <w:i/>
          <w:iCs/>
        </w:rPr>
        <w:t xml:space="preserve"> </w:t>
      </w:r>
      <w:r w:rsidRPr="00A96C6E">
        <w:rPr>
          <w:i/>
          <w:iCs/>
          <w:lang w:val="en-US"/>
        </w:rPr>
        <w:t>less</w:t>
      </w:r>
      <w:r w:rsidRPr="00A96C6E">
        <w:rPr>
          <w:i/>
          <w:iCs/>
        </w:rPr>
        <w:t xml:space="preserve"> </w:t>
      </w:r>
      <w:r w:rsidRPr="00A96C6E">
        <w:rPr>
          <w:i/>
          <w:iCs/>
          <w:lang w:val="en-US"/>
        </w:rPr>
        <w:t>sugar</w:t>
      </w:r>
      <w:r w:rsidRPr="00A96C6E">
        <w:rPr>
          <w:i/>
          <w:iCs/>
        </w:rPr>
        <w:t xml:space="preserve">, </w:t>
      </w:r>
      <w:r w:rsidRPr="00A96C6E">
        <w:rPr>
          <w:i/>
          <w:iCs/>
          <w:lang w:val="en-US"/>
        </w:rPr>
        <w:t>eat</w:t>
      </w:r>
      <w:r w:rsidRPr="00A96C6E">
        <w:rPr>
          <w:i/>
          <w:iCs/>
        </w:rPr>
        <w:t xml:space="preserve"> </w:t>
      </w:r>
      <w:r w:rsidRPr="00A96C6E">
        <w:rPr>
          <w:i/>
          <w:iCs/>
          <w:lang w:val="en-US"/>
        </w:rPr>
        <w:t>more</w:t>
      </w:r>
      <w:r w:rsidRPr="00A96C6E">
        <w:rPr>
          <w:i/>
          <w:iCs/>
        </w:rPr>
        <w:t xml:space="preserve"> </w:t>
      </w:r>
      <w:r w:rsidRPr="00A96C6E">
        <w:rPr>
          <w:i/>
          <w:iCs/>
          <w:lang w:val="en-US"/>
        </w:rPr>
        <w:t>vegetables</w:t>
      </w:r>
      <w:r w:rsidRPr="00A96C6E">
        <w:rPr>
          <w:i/>
          <w:iCs/>
        </w:rPr>
        <w:t>… .</w:t>
      </w:r>
    </w:p>
    <w:p w:rsidR="00557AB1" w:rsidRPr="00C85B08" w:rsidRDefault="00557AB1" w:rsidP="00FF7DF4">
      <w:pPr>
        <w:pStyle w:val="af1"/>
        <w:spacing w:before="0" w:line="276" w:lineRule="auto"/>
        <w:rPr>
          <w:b/>
        </w:rPr>
      </w:pPr>
    </w:p>
    <w:p w:rsidR="00557AB1" w:rsidRPr="00A96C6E" w:rsidRDefault="00557AB1" w:rsidP="00FF7DF4">
      <w:pPr>
        <w:pStyle w:val="ConsPlusNormal"/>
        <w:tabs>
          <w:tab w:val="left" w:pos="993"/>
        </w:tabs>
        <w:spacing w:line="276" w:lineRule="auto"/>
        <w:jc w:val="both"/>
        <w:rPr>
          <w:rFonts w:ascii="Times New Roman" w:hAnsi="Times New Roman" w:cs="Times New Roman"/>
          <w:b/>
          <w:sz w:val="24"/>
          <w:szCs w:val="24"/>
        </w:rPr>
      </w:pPr>
      <w:r w:rsidRPr="00C85B08">
        <w:rPr>
          <w:rFonts w:ascii="Times New Roman" w:hAnsi="Times New Roman" w:cs="Times New Roman"/>
          <w:b/>
          <w:sz w:val="24"/>
          <w:szCs w:val="24"/>
        </w:rPr>
        <w:t xml:space="preserve">Раздел 4. </w:t>
      </w:r>
      <w:r w:rsidRPr="00A96C6E">
        <w:rPr>
          <w:rFonts w:ascii="Times New Roman" w:hAnsi="Times New Roman" w:cs="Times New Roman"/>
          <w:b/>
          <w:sz w:val="24"/>
          <w:szCs w:val="24"/>
        </w:rPr>
        <w:t>Моя любимая одежда.</w:t>
      </w:r>
      <w:r w:rsidRPr="00C85B08">
        <w:rPr>
          <w:rFonts w:ascii="Times New Roman" w:hAnsi="Times New Roman" w:cs="Times New Roman"/>
          <w:sz w:val="24"/>
          <w:szCs w:val="24"/>
        </w:rPr>
        <w:t xml:space="preserve">  </w:t>
      </w:r>
    </w:p>
    <w:p w:rsidR="00557AB1" w:rsidRPr="00C85B08"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Тема 1.</w:t>
      </w:r>
      <w:r w:rsidRPr="00C85B08">
        <w:rPr>
          <w:rFonts w:ascii="Times New Roman" w:hAnsi="Times New Roman" w:cs="Times New Roman"/>
          <w:b/>
          <w:sz w:val="24"/>
          <w:szCs w:val="24"/>
        </w:rPr>
        <w:t xml:space="preserve"> </w:t>
      </w:r>
      <w:r w:rsidRPr="00C85B08">
        <w:rPr>
          <w:rFonts w:ascii="Times New Roman" w:hAnsi="Times New Roman" w:cs="Times New Roman"/>
          <w:sz w:val="24"/>
          <w:szCs w:val="24"/>
        </w:rPr>
        <w:t>Летняя и зимняя одежда.</w:t>
      </w:r>
    </w:p>
    <w:p w:rsidR="00557AB1" w:rsidRPr="00C85B08"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Тема 2.  Школьная форма.</w:t>
      </w:r>
    </w:p>
    <w:p w:rsidR="00557AB1" w:rsidRPr="00C85B08"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Тема 3. Внешний вид.</w:t>
      </w:r>
    </w:p>
    <w:p w:rsidR="00557AB1" w:rsidRPr="00A96C6E" w:rsidRDefault="00557AB1" w:rsidP="00FF7DF4">
      <w:pPr>
        <w:pStyle w:val="ConsPlusNormal"/>
        <w:tabs>
          <w:tab w:val="left" w:pos="993"/>
        </w:tabs>
        <w:spacing w:line="276" w:lineRule="auto"/>
        <w:jc w:val="both"/>
        <w:rPr>
          <w:rFonts w:ascii="Times New Roman" w:hAnsi="Times New Roman" w:cs="Times New Roman"/>
          <w:b/>
          <w:i/>
          <w:sz w:val="24"/>
          <w:szCs w:val="24"/>
        </w:rPr>
      </w:pPr>
    </w:p>
    <w:p w:rsidR="00557AB1" w:rsidRPr="00A96C6E"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557AB1" w:rsidRPr="00A96C6E" w:rsidRDefault="00557AB1" w:rsidP="00FF7DF4">
      <w:pPr>
        <w:tabs>
          <w:tab w:val="left" w:pos="0"/>
        </w:tabs>
        <w:spacing w:after="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557AB1" w:rsidRPr="00A96C6E" w:rsidRDefault="00557AB1" w:rsidP="00FF7DF4">
      <w:pPr>
        <w:tabs>
          <w:tab w:val="left" w:pos="0"/>
        </w:tabs>
        <w:spacing w:after="0"/>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eastAsia="Times New Roman" w:hAnsi="Times New Roman" w:cs="Times New Roman"/>
          <w:sz w:val="24"/>
          <w:szCs w:val="24"/>
          <w:lang w:bidi="he-IL"/>
        </w:rPr>
        <w:t>рассказывать о своих предпочтениях в одежде;</w:t>
      </w:r>
    </w:p>
    <w:p w:rsidR="00557AB1" w:rsidRPr="00A96C6E" w:rsidRDefault="00557AB1" w:rsidP="00FF7DF4">
      <w:pPr>
        <w:tabs>
          <w:tab w:val="left" w:pos="0"/>
        </w:tabs>
        <w:spacing w:after="0"/>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eastAsia="Times New Roman" w:hAnsi="Times New Roman" w:cs="Times New Roman"/>
          <w:sz w:val="24"/>
          <w:szCs w:val="24"/>
          <w:lang w:bidi="he-IL"/>
        </w:rPr>
        <w:t xml:space="preserve"> рассказывать о школьной форме своей мечты;</w:t>
      </w:r>
    </w:p>
    <w:p w:rsidR="00557AB1" w:rsidRPr="00C85B08" w:rsidRDefault="00557AB1" w:rsidP="00FF7DF4">
      <w:pPr>
        <w:pStyle w:val="ab"/>
        <w:spacing w:after="0"/>
        <w:ind w:left="0"/>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записывать материал для видеоблога с представлением любимой одежды;</w:t>
      </w:r>
    </w:p>
    <w:p w:rsidR="00557AB1" w:rsidRPr="00A96C6E" w:rsidRDefault="00557AB1" w:rsidP="00FF7DF4">
      <w:pPr>
        <w:pStyle w:val="ab"/>
        <w:spacing w:after="0"/>
        <w:ind w:left="0"/>
        <w:rPr>
          <w:rFonts w:ascii="Times New Roman" w:hAnsi="Times New Roman" w:cs="Times New Roman"/>
          <w:b/>
          <w:sz w:val="24"/>
          <w:szCs w:val="24"/>
        </w:rPr>
      </w:pPr>
      <w:r w:rsidRPr="00A96C6E">
        <w:rPr>
          <w:rFonts w:ascii="Times New Roman" w:hAnsi="Times New Roman" w:cs="Times New Roman"/>
          <w:b/>
          <w:sz w:val="24"/>
          <w:szCs w:val="24"/>
        </w:rPr>
        <w:lastRenderedPageBreak/>
        <w:t>в области письма:</w:t>
      </w:r>
    </w:p>
    <w:p w:rsidR="00557AB1" w:rsidRPr="00A96C6E" w:rsidRDefault="00557AB1" w:rsidP="00FF7DF4">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написать электронное письмо другу с советом, какую одежду взять с собой на каникулы;</w:t>
      </w:r>
    </w:p>
    <w:p w:rsidR="00557AB1" w:rsidRPr="00A96C6E" w:rsidRDefault="00557AB1" w:rsidP="00FF7DF4">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представить в виде презентации или </w:t>
      </w:r>
      <w:r w:rsidR="00A812B9" w:rsidRPr="00A96C6E">
        <w:rPr>
          <w:rFonts w:ascii="Times New Roman" w:hAnsi="Times New Roman" w:cs="Times New Roman"/>
          <w:sz w:val="24"/>
          <w:szCs w:val="24"/>
        </w:rPr>
        <w:t>плаката новый</w:t>
      </w:r>
      <w:r w:rsidRPr="00A96C6E">
        <w:rPr>
          <w:rFonts w:ascii="Times New Roman" w:hAnsi="Times New Roman" w:cs="Times New Roman"/>
          <w:sz w:val="24"/>
          <w:szCs w:val="24"/>
        </w:rPr>
        <w:t xml:space="preserve"> дизайн школьной формы;</w:t>
      </w:r>
    </w:p>
    <w:p w:rsidR="00557AB1" w:rsidRPr="00A96C6E" w:rsidRDefault="00557AB1" w:rsidP="00FF7DF4">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плакат со представлением своего костюма для участия в модном шоу.</w:t>
      </w:r>
    </w:p>
    <w:p w:rsidR="00557AB1" w:rsidRPr="00A96C6E" w:rsidRDefault="00557AB1" w:rsidP="00FF7DF4">
      <w:pPr>
        <w:tabs>
          <w:tab w:val="left" w:pos="0"/>
        </w:tabs>
        <w:suppressAutoHyphens/>
        <w:spacing w:after="0"/>
        <w:jc w:val="both"/>
        <w:rPr>
          <w:rFonts w:ascii="Times New Roman" w:hAnsi="Times New Roman" w:cs="Times New Roman"/>
          <w:sz w:val="24"/>
          <w:szCs w:val="24"/>
        </w:rPr>
      </w:pPr>
    </w:p>
    <w:p w:rsidR="00557AB1" w:rsidRPr="00A96C6E" w:rsidRDefault="00557AB1" w:rsidP="00FF7DF4">
      <w:pPr>
        <w:pStyle w:val="ConsPlusNormal"/>
        <w:tabs>
          <w:tab w:val="left" w:pos="993"/>
        </w:tabs>
        <w:spacing w:line="276" w:lineRule="auto"/>
        <w:ind w:firstLine="992"/>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557AB1" w:rsidRPr="00A96C6E" w:rsidRDefault="00557AB1" w:rsidP="00FF7DF4">
      <w:pPr>
        <w:pStyle w:val="ConsPlusNormal"/>
        <w:tabs>
          <w:tab w:val="left" w:pos="993"/>
        </w:tabs>
        <w:spacing w:line="276" w:lineRule="auto"/>
        <w:ind w:firstLine="992"/>
        <w:jc w:val="both"/>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557AB1" w:rsidRPr="00C85B08" w:rsidRDefault="00557AB1" w:rsidP="00FF7DF4">
      <w:pPr>
        <w:pStyle w:val="ab"/>
        <w:numPr>
          <w:ilvl w:val="0"/>
          <w:numId w:val="215"/>
        </w:numPr>
        <w:spacing w:after="0"/>
        <w:jc w:val="both"/>
        <w:rPr>
          <w:rFonts w:ascii="Times New Roman" w:hAnsi="Times New Roman" w:cs="Times New Roman"/>
          <w:sz w:val="24"/>
          <w:szCs w:val="24"/>
        </w:rPr>
      </w:pPr>
      <w:r w:rsidRPr="00C85B08">
        <w:rPr>
          <w:rFonts w:ascii="Times New Roman" w:hAnsi="Times New Roman" w:cs="Times New Roman"/>
          <w:bCs/>
          <w:sz w:val="24"/>
          <w:szCs w:val="24"/>
        </w:rPr>
        <w:t xml:space="preserve"> настоящее продолженное время для описания картинок;</w:t>
      </w:r>
    </w:p>
    <w:p w:rsidR="00557AB1" w:rsidRPr="00C85B08" w:rsidRDefault="00557AB1" w:rsidP="00FF7DF4">
      <w:pPr>
        <w:pStyle w:val="ab"/>
        <w:numPr>
          <w:ilvl w:val="0"/>
          <w:numId w:val="215"/>
        </w:numPr>
        <w:spacing w:after="0"/>
        <w:jc w:val="both"/>
        <w:rPr>
          <w:rFonts w:ascii="Times New Roman" w:hAnsi="Times New Roman" w:cs="Times New Roman"/>
          <w:sz w:val="24"/>
          <w:szCs w:val="24"/>
          <w:lang w:val="en-US"/>
        </w:rPr>
      </w:pPr>
      <w:r w:rsidRPr="00C85B08">
        <w:rPr>
          <w:rFonts w:ascii="Times New Roman" w:hAnsi="Times New Roman" w:cs="Times New Roman"/>
          <w:bCs/>
          <w:i/>
          <w:sz w:val="24"/>
          <w:szCs w:val="24"/>
          <w:lang w:val="en-US"/>
        </w:rPr>
        <w:t>have</w:t>
      </w:r>
      <w:r w:rsidRPr="00C85B08">
        <w:rPr>
          <w:rFonts w:ascii="Times New Roman" w:hAnsi="Times New Roman" w:cs="Times New Roman"/>
          <w:bCs/>
          <w:i/>
          <w:sz w:val="24"/>
          <w:szCs w:val="24"/>
        </w:rPr>
        <w:t xml:space="preserve"> </w:t>
      </w:r>
      <w:r w:rsidRPr="00C85B08">
        <w:rPr>
          <w:rFonts w:ascii="Times New Roman" w:hAnsi="Times New Roman" w:cs="Times New Roman"/>
          <w:bCs/>
          <w:i/>
          <w:sz w:val="24"/>
          <w:szCs w:val="24"/>
          <w:lang w:val="en-US"/>
        </w:rPr>
        <w:t>got</w:t>
      </w:r>
      <w:r w:rsidRPr="00C85B08">
        <w:rPr>
          <w:rFonts w:ascii="Times New Roman" w:hAnsi="Times New Roman" w:cs="Times New Roman"/>
          <w:bCs/>
          <w:sz w:val="24"/>
          <w:szCs w:val="24"/>
        </w:rPr>
        <w:t xml:space="preserve"> для рассказа о своей одежде </w:t>
      </w:r>
      <w:r w:rsidRPr="00C85B08">
        <w:rPr>
          <w:rFonts w:ascii="Times New Roman" w:hAnsi="Times New Roman" w:cs="Times New Roman"/>
          <w:sz w:val="24"/>
          <w:szCs w:val="24"/>
        </w:rPr>
        <w:t>(</w:t>
      </w:r>
      <w:r w:rsidRPr="00C85B08">
        <w:rPr>
          <w:rFonts w:ascii="Times New Roman" w:hAnsi="Times New Roman" w:cs="Times New Roman"/>
          <w:i/>
          <w:iCs/>
          <w:sz w:val="24"/>
          <w:szCs w:val="24"/>
          <w:lang w:val="en-US"/>
        </w:rPr>
        <w:t>I</w:t>
      </w:r>
      <w:r w:rsidRPr="00C85B08">
        <w:rPr>
          <w:rFonts w:ascii="Times New Roman" w:hAnsi="Times New Roman" w:cs="Times New Roman"/>
          <w:i/>
          <w:iCs/>
          <w:sz w:val="24"/>
          <w:szCs w:val="24"/>
        </w:rPr>
        <w:t>’</w:t>
      </w:r>
      <w:r w:rsidRPr="00C85B08">
        <w:rPr>
          <w:rFonts w:ascii="Times New Roman" w:hAnsi="Times New Roman" w:cs="Times New Roman"/>
          <w:i/>
          <w:iCs/>
          <w:sz w:val="24"/>
          <w:szCs w:val="24"/>
          <w:lang w:val="en-US"/>
        </w:rPr>
        <w:t>ve</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got</w:t>
      </w:r>
      <w:r w:rsidRPr="00C85B08">
        <w:rPr>
          <w:rFonts w:ascii="Times New Roman" w:hAnsi="Times New Roman" w:cs="Times New Roman"/>
          <w:i/>
          <w:iCs/>
          <w:sz w:val="24"/>
          <w:szCs w:val="24"/>
        </w:rPr>
        <w:t xml:space="preserve"> … </w:t>
      </w:r>
      <w:r w:rsidRPr="00C85B08">
        <w:rPr>
          <w:rFonts w:ascii="Times New Roman" w:hAnsi="Times New Roman" w:cs="Times New Roman"/>
          <w:i/>
          <w:iCs/>
          <w:sz w:val="24"/>
          <w:szCs w:val="24"/>
          <w:lang w:val="en-US"/>
        </w:rPr>
        <w:t>Have you got …? I haven’t got</w:t>
      </w:r>
      <w:r w:rsidRPr="00C85B08">
        <w:rPr>
          <w:rFonts w:ascii="Times New Roman" w:hAnsi="Times New Roman" w:cs="Times New Roman"/>
          <w:sz w:val="24"/>
          <w:szCs w:val="24"/>
          <w:lang w:val="en-US"/>
        </w:rPr>
        <w:t>);</w:t>
      </w:r>
    </w:p>
    <w:p w:rsidR="00557AB1" w:rsidRPr="00C85B08" w:rsidRDefault="00557AB1" w:rsidP="00FF7DF4">
      <w:pPr>
        <w:pStyle w:val="ab"/>
        <w:numPr>
          <w:ilvl w:val="0"/>
          <w:numId w:val="215"/>
        </w:numPr>
        <w:tabs>
          <w:tab w:val="left" w:pos="0"/>
        </w:tabs>
        <w:suppressAutoHyphens/>
        <w:spacing w:after="0"/>
        <w:jc w:val="both"/>
        <w:rPr>
          <w:rFonts w:ascii="Times New Roman" w:hAnsi="Times New Roman" w:cs="Times New Roman"/>
          <w:bCs/>
          <w:i/>
          <w:sz w:val="24"/>
          <w:szCs w:val="24"/>
        </w:rPr>
      </w:pPr>
      <w:r w:rsidRPr="00C85B08">
        <w:rPr>
          <w:rFonts w:ascii="Times New Roman" w:hAnsi="Times New Roman" w:cs="Times New Roman"/>
          <w:bCs/>
          <w:sz w:val="24"/>
          <w:szCs w:val="24"/>
        </w:rPr>
        <w:t>сравнительную степень имен прилагательных (</w:t>
      </w:r>
      <w:r w:rsidRPr="00C85B08">
        <w:rPr>
          <w:rFonts w:ascii="Times New Roman" w:hAnsi="Times New Roman" w:cs="Times New Roman"/>
          <w:bCs/>
          <w:i/>
          <w:sz w:val="24"/>
          <w:szCs w:val="24"/>
          <w:lang w:val="en-US"/>
        </w:rPr>
        <w:t>warmer</w:t>
      </w:r>
      <w:r w:rsidRPr="00C85B08">
        <w:rPr>
          <w:rFonts w:ascii="Times New Roman" w:hAnsi="Times New Roman" w:cs="Times New Roman"/>
          <w:bCs/>
          <w:i/>
          <w:sz w:val="24"/>
          <w:szCs w:val="24"/>
        </w:rPr>
        <w:t xml:space="preserve">, </w:t>
      </w:r>
      <w:r w:rsidRPr="00C85B08">
        <w:rPr>
          <w:rFonts w:ascii="Times New Roman" w:hAnsi="Times New Roman" w:cs="Times New Roman"/>
          <w:bCs/>
          <w:i/>
          <w:sz w:val="24"/>
          <w:szCs w:val="24"/>
          <w:lang w:val="en-US"/>
        </w:rPr>
        <w:t>longer</w:t>
      </w:r>
      <w:r w:rsidRPr="00C85B08">
        <w:rPr>
          <w:rFonts w:ascii="Times New Roman" w:hAnsi="Times New Roman" w:cs="Times New Roman"/>
          <w:bCs/>
          <w:i/>
          <w:sz w:val="24"/>
          <w:szCs w:val="24"/>
        </w:rPr>
        <w:t xml:space="preserve">, </w:t>
      </w:r>
      <w:r w:rsidRPr="00C85B08">
        <w:rPr>
          <w:rFonts w:ascii="Times New Roman" w:hAnsi="Times New Roman" w:cs="Times New Roman"/>
          <w:bCs/>
          <w:i/>
          <w:sz w:val="24"/>
          <w:szCs w:val="24"/>
          <w:lang w:val="en-US"/>
        </w:rPr>
        <w:t>cheaper</w:t>
      </w:r>
      <w:r w:rsidRPr="00C85B08">
        <w:rPr>
          <w:rFonts w:ascii="Times New Roman" w:hAnsi="Times New Roman" w:cs="Times New Roman"/>
          <w:bCs/>
          <w:i/>
          <w:sz w:val="24"/>
          <w:szCs w:val="24"/>
        </w:rPr>
        <w:t>);</w:t>
      </w:r>
    </w:p>
    <w:p w:rsidR="00557AB1" w:rsidRPr="00C85B08" w:rsidRDefault="00557AB1" w:rsidP="00FF7DF4">
      <w:pPr>
        <w:pStyle w:val="ab"/>
        <w:numPr>
          <w:ilvl w:val="0"/>
          <w:numId w:val="215"/>
        </w:numPr>
        <w:tabs>
          <w:tab w:val="left" w:pos="0"/>
        </w:tabs>
        <w:suppressAutoHyphens/>
        <w:spacing w:after="0"/>
        <w:jc w:val="both"/>
        <w:rPr>
          <w:rFonts w:ascii="Times New Roman" w:hAnsi="Times New Roman" w:cs="Times New Roman"/>
          <w:bCs/>
          <w:sz w:val="24"/>
          <w:szCs w:val="24"/>
        </w:rPr>
      </w:pPr>
      <w:r w:rsidRPr="00C85B08">
        <w:rPr>
          <w:rFonts w:ascii="Times New Roman" w:hAnsi="Times New Roman" w:cs="Times New Roman"/>
          <w:bCs/>
          <w:sz w:val="24"/>
          <w:szCs w:val="24"/>
        </w:rPr>
        <w:t xml:space="preserve">конструкция look + прилагательное   для выражения описания внешнего вида и одежды </w:t>
      </w:r>
      <w:r w:rsidRPr="00C85B08">
        <w:rPr>
          <w:rFonts w:ascii="Times New Roman" w:hAnsi="Times New Roman" w:cs="Times New Roman"/>
          <w:bCs/>
          <w:i/>
          <w:sz w:val="24"/>
          <w:szCs w:val="24"/>
        </w:rPr>
        <w:t>(</w:t>
      </w:r>
      <w:r w:rsidRPr="00C85B08">
        <w:rPr>
          <w:rFonts w:ascii="Times New Roman" w:hAnsi="Times New Roman" w:cs="Times New Roman"/>
          <w:bCs/>
          <w:i/>
          <w:sz w:val="24"/>
          <w:szCs w:val="24"/>
          <w:lang w:val="en-US"/>
        </w:rPr>
        <w:t>it</w:t>
      </w:r>
      <w:r w:rsidRPr="00C85B08">
        <w:rPr>
          <w:rFonts w:ascii="Times New Roman" w:hAnsi="Times New Roman" w:cs="Times New Roman"/>
          <w:bCs/>
          <w:i/>
          <w:sz w:val="24"/>
          <w:szCs w:val="24"/>
        </w:rPr>
        <w:t xml:space="preserve"> </w:t>
      </w:r>
      <w:r w:rsidRPr="00C85B08">
        <w:rPr>
          <w:rFonts w:ascii="Times New Roman" w:hAnsi="Times New Roman" w:cs="Times New Roman"/>
          <w:bCs/>
          <w:i/>
          <w:sz w:val="24"/>
          <w:szCs w:val="24"/>
          <w:lang w:val="en-US"/>
        </w:rPr>
        <w:t>looks</w:t>
      </w:r>
      <w:r w:rsidRPr="00C85B08">
        <w:rPr>
          <w:rFonts w:ascii="Times New Roman" w:hAnsi="Times New Roman" w:cs="Times New Roman"/>
          <w:bCs/>
          <w:i/>
          <w:sz w:val="24"/>
          <w:szCs w:val="24"/>
        </w:rPr>
        <w:t xml:space="preserve"> </w:t>
      </w:r>
      <w:r w:rsidRPr="00C85B08">
        <w:rPr>
          <w:rFonts w:ascii="Times New Roman" w:hAnsi="Times New Roman" w:cs="Times New Roman"/>
          <w:bCs/>
          <w:i/>
          <w:sz w:val="24"/>
          <w:szCs w:val="24"/>
          <w:lang w:val="en-US"/>
        </w:rPr>
        <w:t>nice</w:t>
      </w:r>
      <w:r w:rsidRPr="00C85B08">
        <w:rPr>
          <w:rFonts w:ascii="Times New Roman" w:hAnsi="Times New Roman" w:cs="Times New Roman"/>
          <w:bCs/>
          <w:i/>
          <w:sz w:val="24"/>
          <w:szCs w:val="24"/>
        </w:rPr>
        <w:t>);</w:t>
      </w:r>
    </w:p>
    <w:p w:rsidR="00557AB1" w:rsidRPr="00C85B08" w:rsidRDefault="00557AB1" w:rsidP="00FF7DF4">
      <w:pPr>
        <w:pStyle w:val="ab"/>
        <w:numPr>
          <w:ilvl w:val="0"/>
          <w:numId w:val="215"/>
        </w:numPr>
        <w:tabs>
          <w:tab w:val="left" w:pos="0"/>
        </w:tabs>
        <w:suppressAutoHyphens/>
        <w:spacing w:after="0"/>
        <w:jc w:val="both"/>
        <w:rPr>
          <w:rFonts w:ascii="Times New Roman" w:hAnsi="Times New Roman" w:cs="Times New Roman"/>
          <w:bCs/>
          <w:sz w:val="24"/>
          <w:szCs w:val="24"/>
        </w:rPr>
      </w:pPr>
      <w:r w:rsidRPr="00C85B08">
        <w:rPr>
          <w:rFonts w:ascii="Times New Roman" w:hAnsi="Times New Roman" w:cs="Times New Roman"/>
          <w:bCs/>
          <w:sz w:val="24"/>
          <w:szCs w:val="24"/>
        </w:rPr>
        <w:t xml:space="preserve">конструкции </w:t>
      </w:r>
      <w:r w:rsidRPr="00C85B08">
        <w:rPr>
          <w:rFonts w:ascii="Times New Roman" w:hAnsi="Times New Roman" w:cs="Times New Roman"/>
          <w:bCs/>
          <w:i/>
          <w:sz w:val="24"/>
          <w:szCs w:val="24"/>
        </w:rPr>
        <w:t xml:space="preserve">I </w:t>
      </w:r>
      <w:r w:rsidRPr="00C85B08">
        <w:rPr>
          <w:rFonts w:ascii="Times New Roman" w:hAnsi="Times New Roman" w:cs="Times New Roman"/>
          <w:bCs/>
          <w:i/>
          <w:sz w:val="24"/>
          <w:szCs w:val="24"/>
          <w:lang w:val="en-US"/>
        </w:rPr>
        <w:t>usually</w:t>
      </w:r>
      <w:r w:rsidRPr="00C85B08">
        <w:rPr>
          <w:rFonts w:ascii="Times New Roman" w:hAnsi="Times New Roman" w:cs="Times New Roman"/>
          <w:bCs/>
          <w:i/>
          <w:sz w:val="24"/>
          <w:szCs w:val="24"/>
        </w:rPr>
        <w:t xml:space="preserve"> </w:t>
      </w:r>
      <w:r w:rsidRPr="00C85B08">
        <w:rPr>
          <w:rFonts w:ascii="Times New Roman" w:hAnsi="Times New Roman" w:cs="Times New Roman"/>
          <w:bCs/>
          <w:i/>
          <w:sz w:val="24"/>
          <w:szCs w:val="24"/>
          <w:lang w:val="en-US"/>
        </w:rPr>
        <w:t>wear</w:t>
      </w:r>
      <w:r w:rsidRPr="00C85B08">
        <w:rPr>
          <w:rFonts w:ascii="Times New Roman" w:hAnsi="Times New Roman" w:cs="Times New Roman"/>
          <w:bCs/>
          <w:i/>
          <w:sz w:val="24"/>
          <w:szCs w:val="24"/>
        </w:rPr>
        <w:t xml:space="preserve"> </w:t>
      </w:r>
      <w:r w:rsidRPr="00C85B08">
        <w:rPr>
          <w:rFonts w:ascii="Times New Roman" w:hAnsi="Times New Roman" w:cs="Times New Roman"/>
          <w:bCs/>
          <w:iCs/>
          <w:sz w:val="24"/>
          <w:szCs w:val="24"/>
        </w:rPr>
        <w:t>и</w:t>
      </w:r>
      <w:r w:rsidRPr="00C85B08">
        <w:rPr>
          <w:rFonts w:ascii="Times New Roman" w:hAnsi="Times New Roman" w:cs="Times New Roman"/>
          <w:bCs/>
          <w:i/>
          <w:sz w:val="24"/>
          <w:szCs w:val="24"/>
        </w:rPr>
        <w:t xml:space="preserve"> </w:t>
      </w:r>
      <w:r w:rsidRPr="00C85B08">
        <w:rPr>
          <w:rFonts w:ascii="Times New Roman" w:hAnsi="Times New Roman" w:cs="Times New Roman"/>
          <w:bCs/>
          <w:i/>
          <w:sz w:val="24"/>
          <w:szCs w:val="24"/>
          <w:lang w:val="en-US"/>
        </w:rPr>
        <w:t>I</w:t>
      </w:r>
      <w:r w:rsidRPr="00C85B08">
        <w:rPr>
          <w:rFonts w:ascii="Times New Roman" w:hAnsi="Times New Roman" w:cs="Times New Roman"/>
          <w:bCs/>
          <w:i/>
          <w:sz w:val="24"/>
          <w:szCs w:val="24"/>
        </w:rPr>
        <w:t>’</w:t>
      </w:r>
      <w:r w:rsidRPr="00C85B08">
        <w:rPr>
          <w:rFonts w:ascii="Times New Roman" w:hAnsi="Times New Roman" w:cs="Times New Roman"/>
          <w:bCs/>
          <w:i/>
          <w:sz w:val="24"/>
          <w:szCs w:val="24"/>
          <w:lang w:val="en-US"/>
        </w:rPr>
        <w:t>m</w:t>
      </w:r>
      <w:r w:rsidRPr="00C85B08">
        <w:rPr>
          <w:rFonts w:ascii="Times New Roman" w:hAnsi="Times New Roman" w:cs="Times New Roman"/>
          <w:bCs/>
          <w:i/>
          <w:sz w:val="24"/>
          <w:szCs w:val="24"/>
        </w:rPr>
        <w:t xml:space="preserve"> </w:t>
      </w:r>
      <w:r w:rsidRPr="00C85B08">
        <w:rPr>
          <w:rFonts w:ascii="Times New Roman" w:hAnsi="Times New Roman" w:cs="Times New Roman"/>
          <w:bCs/>
          <w:i/>
          <w:sz w:val="24"/>
          <w:szCs w:val="24"/>
          <w:lang w:val="en-US"/>
        </w:rPr>
        <w:t>wearing</w:t>
      </w:r>
      <w:r w:rsidRPr="00C85B08">
        <w:rPr>
          <w:rFonts w:ascii="Times New Roman" w:hAnsi="Times New Roman" w:cs="Times New Roman"/>
          <w:bCs/>
          <w:i/>
          <w:sz w:val="24"/>
          <w:szCs w:val="24"/>
        </w:rPr>
        <w:t xml:space="preserve"> </w:t>
      </w:r>
      <w:r w:rsidRPr="00C85B08">
        <w:rPr>
          <w:rFonts w:ascii="Times New Roman" w:hAnsi="Times New Roman" w:cs="Times New Roman"/>
          <w:bCs/>
          <w:iCs/>
          <w:sz w:val="24"/>
          <w:szCs w:val="24"/>
        </w:rPr>
        <w:t xml:space="preserve">для </w:t>
      </w:r>
      <w:r w:rsidRPr="00C85B08">
        <w:rPr>
          <w:rFonts w:ascii="Times New Roman" w:hAnsi="Times New Roman" w:cs="Times New Roman"/>
          <w:bCs/>
          <w:sz w:val="24"/>
          <w:szCs w:val="24"/>
        </w:rPr>
        <w:t xml:space="preserve">сравнения настоящего простого времени </w:t>
      </w:r>
      <w:r w:rsidRPr="00A96C6E">
        <w:rPr>
          <w:rFonts w:ascii="Times New Roman" w:hAnsi="Times New Roman" w:cs="Times New Roman"/>
          <w:bCs/>
          <w:sz w:val="24"/>
          <w:szCs w:val="24"/>
        </w:rPr>
        <w:t>и настоящего продолженного времени.</w:t>
      </w:r>
    </w:p>
    <w:p w:rsidR="00557AB1" w:rsidRPr="00C85B08" w:rsidRDefault="00557AB1" w:rsidP="00FF7DF4">
      <w:pPr>
        <w:pStyle w:val="ab"/>
        <w:tabs>
          <w:tab w:val="left" w:pos="0"/>
        </w:tabs>
        <w:suppressAutoHyphens/>
        <w:spacing w:after="0"/>
        <w:ind w:left="0"/>
        <w:jc w:val="both"/>
        <w:rPr>
          <w:rFonts w:ascii="Times New Roman" w:hAnsi="Times New Roman" w:cs="Times New Roman"/>
          <w:i/>
          <w:sz w:val="24"/>
          <w:szCs w:val="24"/>
        </w:rPr>
      </w:pPr>
    </w:p>
    <w:p w:rsidR="00557AB1" w:rsidRPr="00A96C6E" w:rsidRDefault="00557AB1" w:rsidP="00FF7DF4">
      <w:pPr>
        <w:pStyle w:val="ab"/>
        <w:tabs>
          <w:tab w:val="left" w:pos="0"/>
        </w:tabs>
        <w:suppressAutoHyphens/>
        <w:spacing w:after="0"/>
        <w:ind w:left="0" w:firstLine="709"/>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w:t>
      </w:r>
      <w:r w:rsidR="00A812B9" w:rsidRPr="00A96C6E">
        <w:rPr>
          <w:rFonts w:ascii="Times New Roman" w:hAnsi="Times New Roman" w:cs="Times New Roman"/>
          <w:sz w:val="24"/>
          <w:szCs w:val="24"/>
        </w:rPr>
        <w:t>Лексический материал</w:t>
      </w:r>
      <w:r w:rsidRPr="00A96C6E">
        <w:rPr>
          <w:rFonts w:ascii="Times New Roman" w:hAnsi="Times New Roman" w:cs="Times New Roman"/>
          <w:sz w:val="24"/>
          <w:szCs w:val="24"/>
        </w:rPr>
        <w:t xml:space="preserve"> отбирается с учетом тематики общения Раздела 4:</w:t>
      </w:r>
    </w:p>
    <w:p w:rsidR="00557AB1" w:rsidRPr="00A96C6E"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названия предметов повседневной одежды: </w:t>
      </w:r>
      <w:r w:rsidRPr="00A96C6E">
        <w:rPr>
          <w:rFonts w:ascii="Times New Roman" w:hAnsi="Times New Roman" w:cs="Times New Roman"/>
          <w:i/>
          <w:sz w:val="24"/>
          <w:szCs w:val="24"/>
          <w:lang w:val="en-US"/>
        </w:rPr>
        <w:t>skirt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shirt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jeans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coat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hat</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и др.;</w:t>
      </w:r>
    </w:p>
    <w:p w:rsidR="00557AB1" w:rsidRPr="00A96C6E"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предметов одежды для школы: </w:t>
      </w:r>
      <w:r w:rsidRPr="00A96C6E">
        <w:rPr>
          <w:rFonts w:ascii="Times New Roman" w:hAnsi="Times New Roman" w:cs="Times New Roman"/>
          <w:i/>
          <w:sz w:val="24"/>
          <w:szCs w:val="24"/>
          <w:lang w:val="en-US"/>
        </w:rPr>
        <w:t>jacket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shirt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trousers</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и др.;</w:t>
      </w:r>
    </w:p>
    <w:p w:rsidR="00557AB1" w:rsidRPr="00A96C6E"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обувь</w:t>
      </w:r>
      <w:r w:rsidRPr="00A96C6E">
        <w:rPr>
          <w:rFonts w:ascii="Times New Roman" w:hAnsi="Times New Roman" w:cs="Times New Roman"/>
          <w:sz w:val="24"/>
          <w:szCs w:val="24"/>
          <w:lang w:val="en-US"/>
        </w:rPr>
        <w:t>: shoes, boots;</w:t>
      </w:r>
    </w:p>
    <w:p w:rsidR="00557AB1" w:rsidRPr="00A96C6E" w:rsidRDefault="00557AB1" w:rsidP="00FF7DF4">
      <w:pPr>
        <w:pStyle w:val="ConsPlusNormal"/>
        <w:tabs>
          <w:tab w:val="left" w:pos="993"/>
        </w:tabs>
        <w:spacing w:line="276" w:lineRule="auto"/>
        <w:jc w:val="both"/>
        <w:rPr>
          <w:rFonts w:ascii="Times New Roman" w:hAnsi="Times New Roman" w:cs="Times New Roman"/>
          <w:i/>
          <w:sz w:val="24"/>
          <w:szCs w:val="24"/>
          <w:lang w:val="en-US"/>
        </w:rPr>
      </w:pPr>
      <w:r w:rsidRPr="00C85B08">
        <w:rPr>
          <w:rFonts w:ascii="Times New Roman" w:hAnsi="Times New Roman" w:cs="Times New Roman"/>
          <w:sz w:val="24"/>
          <w:szCs w:val="24"/>
        </w:rPr>
        <w:t></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глаголы</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put on, take off;</w:t>
      </w:r>
    </w:p>
    <w:p w:rsidR="00557AB1" w:rsidRPr="00C85B08" w:rsidRDefault="00557AB1" w:rsidP="00FF7DF4">
      <w:pPr>
        <w:pStyle w:val="af1"/>
        <w:spacing w:before="0" w:line="276" w:lineRule="auto"/>
        <w:rPr>
          <w:b/>
        </w:rPr>
      </w:pPr>
      <w:r w:rsidRPr="00C85B08">
        <w:t></w:t>
      </w:r>
      <w:r w:rsidRPr="00C85B08">
        <w:t></w:t>
      </w:r>
      <w:r w:rsidRPr="00A96C6E">
        <w:t xml:space="preserve">прилагательные для описания одежды: </w:t>
      </w:r>
      <w:r w:rsidRPr="00A96C6E">
        <w:rPr>
          <w:i/>
        </w:rPr>
        <w:t xml:space="preserve">nice, </w:t>
      </w:r>
      <w:r w:rsidRPr="00A96C6E">
        <w:rPr>
          <w:i/>
          <w:lang w:val="en-US"/>
        </w:rPr>
        <w:t>long</w:t>
      </w:r>
      <w:r w:rsidRPr="00A96C6E">
        <w:rPr>
          <w:i/>
        </w:rPr>
        <w:t xml:space="preserve">, </w:t>
      </w:r>
      <w:r w:rsidRPr="00A96C6E">
        <w:rPr>
          <w:i/>
          <w:lang w:val="en-US"/>
        </w:rPr>
        <w:t>short</w:t>
      </w:r>
      <w:r w:rsidRPr="00A96C6E">
        <w:rPr>
          <w:i/>
        </w:rPr>
        <w:t xml:space="preserve">, </w:t>
      </w:r>
      <w:r w:rsidRPr="00A96C6E">
        <w:rPr>
          <w:i/>
          <w:lang w:val="en-US"/>
        </w:rPr>
        <w:t>warm</w:t>
      </w:r>
      <w:r w:rsidRPr="00A96C6E">
        <w:rPr>
          <w:i/>
        </w:rPr>
        <w:t xml:space="preserve">, </w:t>
      </w:r>
      <w:r w:rsidRPr="00A96C6E">
        <w:rPr>
          <w:i/>
          <w:lang w:val="en-US"/>
        </w:rPr>
        <w:t>beautiful</w:t>
      </w:r>
      <w:r w:rsidR="00A812B9" w:rsidRPr="00A96C6E">
        <w:t>….</w:t>
      </w:r>
    </w:p>
    <w:p w:rsidR="00557AB1" w:rsidRPr="00C85B08" w:rsidRDefault="00557AB1" w:rsidP="00FF7DF4">
      <w:pPr>
        <w:pStyle w:val="af1"/>
        <w:spacing w:before="0" w:line="276" w:lineRule="auto"/>
        <w:rPr>
          <w:b/>
        </w:rPr>
      </w:pPr>
    </w:p>
    <w:p w:rsidR="00557AB1" w:rsidRPr="00C85B08" w:rsidRDefault="00557AB1" w:rsidP="00FF7DF4">
      <w:pPr>
        <w:pStyle w:val="af1"/>
        <w:spacing w:before="0" w:line="276" w:lineRule="auto"/>
        <w:jc w:val="center"/>
        <w:rPr>
          <w:b/>
        </w:rPr>
      </w:pPr>
      <w:r w:rsidRPr="00C85B08">
        <w:rPr>
          <w:b/>
        </w:rPr>
        <w:t>7 класс</w:t>
      </w:r>
    </w:p>
    <w:p w:rsidR="00557AB1" w:rsidRPr="00C85B08" w:rsidRDefault="00A812B9" w:rsidP="00FF7DF4">
      <w:pPr>
        <w:pStyle w:val="af1"/>
        <w:spacing w:before="0" w:line="276" w:lineRule="auto"/>
        <w:rPr>
          <w:b/>
        </w:rPr>
      </w:pPr>
      <w:r w:rsidRPr="00C85B08">
        <w:rPr>
          <w:b/>
        </w:rPr>
        <w:t>Раздел 1</w:t>
      </w:r>
      <w:r w:rsidR="00557AB1" w:rsidRPr="00C85B08">
        <w:rPr>
          <w:b/>
        </w:rPr>
        <w:t>.  Природа.</w:t>
      </w:r>
    </w:p>
    <w:p w:rsidR="00557AB1" w:rsidRPr="00C85B08" w:rsidRDefault="00557AB1" w:rsidP="00FF7DF4">
      <w:pPr>
        <w:pStyle w:val="af1"/>
        <w:spacing w:before="0" w:line="276" w:lineRule="auto"/>
        <w:rPr>
          <w:bCs/>
        </w:rPr>
      </w:pPr>
      <w:r w:rsidRPr="00C85B08">
        <w:rPr>
          <w:bCs/>
        </w:rPr>
        <w:t>Тема 1. Погода.</w:t>
      </w:r>
    </w:p>
    <w:p w:rsidR="00557AB1" w:rsidRPr="00C85B08" w:rsidRDefault="00557AB1" w:rsidP="00FF7DF4">
      <w:pPr>
        <w:pStyle w:val="af1"/>
        <w:spacing w:before="0" w:line="276" w:lineRule="auto"/>
        <w:rPr>
          <w:bCs/>
        </w:rPr>
      </w:pPr>
      <w:r w:rsidRPr="00C85B08">
        <w:rPr>
          <w:bCs/>
        </w:rPr>
        <w:t>Тема 2. Мир животных и растений.</w:t>
      </w:r>
    </w:p>
    <w:p w:rsidR="00557AB1" w:rsidRPr="00C85B08" w:rsidRDefault="00557AB1" w:rsidP="00FF7DF4">
      <w:pPr>
        <w:pStyle w:val="af1"/>
        <w:spacing w:before="0" w:line="276" w:lineRule="auto"/>
        <w:rPr>
          <w:bCs/>
        </w:rPr>
      </w:pPr>
      <w:r w:rsidRPr="00C85B08">
        <w:rPr>
          <w:bCs/>
        </w:rPr>
        <w:t>Тема 3. Охрана окружающей среды.</w:t>
      </w:r>
    </w:p>
    <w:p w:rsidR="00557AB1" w:rsidRPr="00C85B08" w:rsidRDefault="00557AB1" w:rsidP="00FF7DF4">
      <w:pPr>
        <w:pStyle w:val="af1"/>
        <w:spacing w:before="0" w:line="276" w:lineRule="auto"/>
        <w:rPr>
          <w:bCs/>
        </w:rPr>
      </w:pPr>
    </w:p>
    <w:p w:rsidR="00557AB1" w:rsidRPr="00A96C6E"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557AB1" w:rsidRPr="00A96C6E" w:rsidRDefault="00557AB1" w:rsidP="00FF7DF4">
      <w:pPr>
        <w:tabs>
          <w:tab w:val="left" w:pos="0"/>
        </w:tabs>
        <w:spacing w:after="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557AB1" w:rsidRPr="00C85B08" w:rsidRDefault="00557AB1" w:rsidP="00FF7DF4">
      <w:pPr>
        <w:pStyle w:val="af1"/>
        <w:spacing w:before="0" w:line="276" w:lineRule="auto"/>
        <w:rPr>
          <w:bCs/>
        </w:rPr>
      </w:pPr>
      <w:r w:rsidRPr="00C85B08">
        <w:t></w:t>
      </w:r>
      <w:r w:rsidRPr="00A96C6E">
        <w:t xml:space="preserve">  </w:t>
      </w:r>
      <w:r w:rsidRPr="00C85B08">
        <w:rPr>
          <w:bCs/>
        </w:rPr>
        <w:t>рассказывать о погоде;</w:t>
      </w:r>
    </w:p>
    <w:p w:rsidR="00557AB1" w:rsidRPr="00C85B08" w:rsidRDefault="00557AB1" w:rsidP="00FF7DF4">
      <w:pPr>
        <w:pStyle w:val="af1"/>
        <w:spacing w:before="0" w:line="276" w:lineRule="auto"/>
        <w:rPr>
          <w:bCs/>
        </w:rPr>
      </w:pPr>
      <w:r w:rsidRPr="00C85B08">
        <w:lastRenderedPageBreak/>
        <w:t></w:t>
      </w:r>
      <w:r w:rsidRPr="00A96C6E">
        <w:t xml:space="preserve">  </w:t>
      </w:r>
      <w:r w:rsidRPr="00C85B08">
        <w:rPr>
          <w:bCs/>
        </w:rPr>
        <w:t>уметь описывать явления природы;</w:t>
      </w:r>
    </w:p>
    <w:p w:rsidR="00557AB1" w:rsidRPr="00C85B08" w:rsidRDefault="00557AB1" w:rsidP="00FF7DF4">
      <w:pPr>
        <w:pStyle w:val="af1"/>
        <w:spacing w:before="0" w:line="276" w:lineRule="auto"/>
        <w:rPr>
          <w:bCs/>
        </w:rPr>
      </w:pPr>
      <w:r w:rsidRPr="00C85B08">
        <w:t></w:t>
      </w:r>
      <w:r w:rsidRPr="00A96C6E">
        <w:t xml:space="preserve"> </w:t>
      </w:r>
      <w:r w:rsidRPr="00C85B08">
        <w:rPr>
          <w:bCs/>
        </w:rPr>
        <w:t>рассказывать о растениях и животных родного края;</w:t>
      </w:r>
    </w:p>
    <w:p w:rsidR="00557AB1" w:rsidRPr="00C85B08" w:rsidRDefault="00557AB1" w:rsidP="00FF7DF4">
      <w:pPr>
        <w:pStyle w:val="af1"/>
        <w:spacing w:before="0" w:line="276" w:lineRule="auto"/>
        <w:rPr>
          <w:bCs/>
        </w:rPr>
      </w:pPr>
      <w:r w:rsidRPr="00C85B08">
        <w:t></w:t>
      </w:r>
      <w:r w:rsidRPr="00A96C6E">
        <w:t xml:space="preserve"> </w:t>
      </w:r>
      <w:r w:rsidRPr="00C85B08">
        <w:rPr>
          <w:bCs/>
        </w:rPr>
        <w:t xml:space="preserve"> рассказывать о том, как можно охранять природу;</w:t>
      </w:r>
    </w:p>
    <w:p w:rsidR="00557AB1" w:rsidRPr="00A96C6E" w:rsidRDefault="00557AB1" w:rsidP="00FF7DF4">
      <w:pPr>
        <w:spacing w:after="0"/>
        <w:rPr>
          <w:rFonts w:ascii="Times New Roman" w:hAnsi="Times New Roman" w:cs="Times New Roman"/>
          <w:bCs/>
          <w:sz w:val="24"/>
          <w:szCs w:val="24"/>
        </w:rPr>
      </w:pPr>
      <w:r w:rsidRPr="00A96C6E">
        <w:rPr>
          <w:rFonts w:ascii="Times New Roman" w:hAnsi="Times New Roman" w:cs="Times New Roman"/>
          <w:b/>
          <w:sz w:val="24"/>
          <w:szCs w:val="24"/>
        </w:rPr>
        <w:t>в области письма:</w:t>
      </w:r>
    </w:p>
    <w:p w:rsidR="00557AB1" w:rsidRPr="00A96C6E" w:rsidRDefault="00557AB1" w:rsidP="00FF7DF4">
      <w:pPr>
        <w:spacing w:after="0"/>
        <w:rPr>
          <w:rFonts w:ascii="Times New Roman" w:hAnsi="Times New Roman" w:cs="Times New Roman"/>
          <w:bCs/>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w:t>
      </w:r>
      <w:r w:rsidRPr="00A96C6E">
        <w:rPr>
          <w:rFonts w:ascii="Times New Roman" w:hAnsi="Times New Roman" w:cs="Times New Roman"/>
          <w:bCs/>
          <w:sz w:val="24"/>
          <w:szCs w:val="24"/>
        </w:rPr>
        <w:t>составлять прогноз погоды;</w:t>
      </w:r>
    </w:p>
    <w:p w:rsidR="00557AB1" w:rsidRPr="00A96C6E" w:rsidRDefault="00557AB1" w:rsidP="00FF7DF4">
      <w:pPr>
        <w:spacing w:after="0"/>
        <w:rPr>
          <w:rFonts w:ascii="Times New Roman" w:hAnsi="Times New Roman" w:cs="Times New Roman"/>
          <w:bCs/>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w:t>
      </w:r>
      <w:r w:rsidRPr="00A96C6E">
        <w:rPr>
          <w:rFonts w:ascii="Times New Roman" w:hAnsi="Times New Roman" w:cs="Times New Roman"/>
          <w:bCs/>
          <w:sz w:val="24"/>
          <w:szCs w:val="24"/>
        </w:rPr>
        <w:t>составлять записку с рекомендациями, что надеть в соответствии с прогнозом погоды;</w:t>
      </w:r>
    </w:p>
    <w:p w:rsidR="00557AB1" w:rsidRPr="00A96C6E" w:rsidRDefault="00557AB1" w:rsidP="00FF7DF4">
      <w:pPr>
        <w:spacing w:after="0"/>
        <w:rPr>
          <w:rFonts w:ascii="Times New Roman" w:hAnsi="Times New Roman" w:cs="Times New Roman"/>
          <w:bCs/>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w:t>
      </w:r>
      <w:r w:rsidRPr="00A96C6E">
        <w:rPr>
          <w:rFonts w:ascii="Times New Roman" w:hAnsi="Times New Roman" w:cs="Times New Roman"/>
          <w:bCs/>
          <w:sz w:val="24"/>
          <w:szCs w:val="24"/>
        </w:rPr>
        <w:t>составлять постер и текст презентации о животном или растении;</w:t>
      </w:r>
    </w:p>
    <w:p w:rsidR="00557AB1" w:rsidRPr="00A96C6E" w:rsidRDefault="00557AB1" w:rsidP="00FF7DF4">
      <w:pPr>
        <w:spacing w:after="0"/>
        <w:rPr>
          <w:rFonts w:ascii="Times New Roman" w:hAnsi="Times New Roman" w:cs="Times New Roman"/>
          <w:bCs/>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w:t>
      </w:r>
      <w:r w:rsidRPr="00A96C6E">
        <w:rPr>
          <w:rFonts w:ascii="Times New Roman" w:hAnsi="Times New Roman" w:cs="Times New Roman"/>
          <w:bCs/>
          <w:sz w:val="24"/>
          <w:szCs w:val="24"/>
        </w:rPr>
        <w:t>составлять рекомендации по охране окружающей среды.</w:t>
      </w:r>
    </w:p>
    <w:p w:rsidR="00557AB1" w:rsidRPr="00A96C6E" w:rsidRDefault="00557AB1" w:rsidP="00FF7DF4">
      <w:pPr>
        <w:spacing w:after="0"/>
        <w:rPr>
          <w:rFonts w:ascii="Times New Roman" w:hAnsi="Times New Roman" w:cs="Times New Roman"/>
          <w:bCs/>
          <w:sz w:val="24"/>
          <w:szCs w:val="24"/>
        </w:rPr>
      </w:pPr>
    </w:p>
    <w:p w:rsidR="00557AB1" w:rsidRPr="00A96C6E" w:rsidRDefault="00557AB1" w:rsidP="00FF7DF4">
      <w:pPr>
        <w:pStyle w:val="ConsPlusNormal"/>
        <w:tabs>
          <w:tab w:val="left" w:pos="993"/>
        </w:tabs>
        <w:spacing w:line="276" w:lineRule="auto"/>
        <w:ind w:firstLine="992"/>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557AB1" w:rsidRPr="00A96C6E" w:rsidRDefault="00557AB1" w:rsidP="00FF7DF4">
      <w:pPr>
        <w:pStyle w:val="ConsPlusNormal"/>
        <w:tabs>
          <w:tab w:val="left" w:pos="993"/>
        </w:tabs>
        <w:spacing w:line="276" w:lineRule="auto"/>
        <w:ind w:firstLine="992"/>
        <w:jc w:val="both"/>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557AB1" w:rsidRPr="00A96C6E" w:rsidRDefault="00557AB1" w:rsidP="00FF7DF4">
      <w:pPr>
        <w:spacing w:after="0"/>
        <w:jc w:val="both"/>
        <w:rPr>
          <w:rFonts w:ascii="Times New Roman" w:hAnsi="Times New Roman" w:cs="Times New Roman"/>
          <w:i/>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конструкцию </w:t>
      </w:r>
      <w:r w:rsidRPr="00A96C6E">
        <w:rPr>
          <w:rFonts w:ascii="Times New Roman" w:hAnsi="Times New Roman" w:cs="Times New Roman"/>
          <w:i/>
          <w:sz w:val="24"/>
          <w:szCs w:val="24"/>
          <w:lang w:val="en-US"/>
        </w:rPr>
        <w:t>There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there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are</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с местоимениями </w:t>
      </w:r>
      <w:r w:rsidRPr="00A96C6E">
        <w:rPr>
          <w:rFonts w:ascii="Times New Roman" w:hAnsi="Times New Roman" w:cs="Times New Roman"/>
          <w:sz w:val="24"/>
          <w:szCs w:val="24"/>
          <w:lang w:val="en-US"/>
        </w:rPr>
        <w:t>some</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a</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lot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of</w:t>
      </w:r>
      <w:r w:rsidRPr="00A96C6E">
        <w:rPr>
          <w:rFonts w:ascii="Times New Roman" w:hAnsi="Times New Roman" w:cs="Times New Roman"/>
          <w:sz w:val="24"/>
          <w:szCs w:val="24"/>
        </w:rPr>
        <w:t xml:space="preserve">  в утвердительных предложениях для описание природных явлений и погоды  (</w:t>
      </w:r>
      <w:r w:rsidRPr="00A96C6E">
        <w:rPr>
          <w:rFonts w:ascii="Times New Roman" w:hAnsi="Times New Roman" w:cs="Times New Roman"/>
          <w:i/>
          <w:sz w:val="24"/>
          <w:szCs w:val="24"/>
          <w:lang w:val="en-US"/>
        </w:rPr>
        <w:t>There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a</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lot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of</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snow</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in</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winter</w:t>
      </w:r>
      <w:r w:rsidRPr="00A96C6E">
        <w:rPr>
          <w:rFonts w:ascii="Times New Roman" w:hAnsi="Times New Roman" w:cs="Times New Roman"/>
          <w:i/>
          <w:sz w:val="24"/>
          <w:szCs w:val="24"/>
        </w:rPr>
        <w:t>);</w:t>
      </w:r>
    </w:p>
    <w:p w:rsidR="00557AB1" w:rsidRPr="00A96C6E" w:rsidRDefault="00557AB1" w:rsidP="00FF7DF4">
      <w:pPr>
        <w:spacing w:after="0"/>
        <w:rPr>
          <w:rFonts w:ascii="Times New Roman" w:hAnsi="Times New Roman" w:cs="Times New Roman"/>
          <w:sz w:val="24"/>
          <w:szCs w:val="24"/>
          <w:lang w:val="en-US"/>
        </w:rPr>
      </w:pPr>
      <w:r w:rsidRPr="00C85B08">
        <w:rPr>
          <w:rFonts w:ascii="Times New Roman" w:hAnsi="Times New Roman" w:cs="Times New Roman"/>
          <w:sz w:val="24"/>
          <w:szCs w:val="24"/>
        </w:rPr>
        <w:t></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конструкцию</w:t>
      </w:r>
      <w:r w:rsidRPr="00A96C6E">
        <w:rPr>
          <w:rFonts w:ascii="Times New Roman" w:hAnsi="Times New Roman" w:cs="Times New Roman"/>
          <w:i/>
          <w:sz w:val="24"/>
          <w:szCs w:val="24"/>
          <w:lang w:val="en-US"/>
        </w:rPr>
        <w:t xml:space="preserve"> Is there/are there, there isn’t/there aren’t,  </w:t>
      </w:r>
      <w:r w:rsidRPr="00A96C6E">
        <w:rPr>
          <w:rFonts w:ascii="Times New Roman" w:hAnsi="Times New Roman" w:cs="Times New Roman"/>
          <w:i/>
          <w:sz w:val="24"/>
          <w:szCs w:val="24"/>
        </w:rPr>
        <w:t>с</w:t>
      </w:r>
      <w:r w:rsidRPr="00A96C6E">
        <w:rPr>
          <w:rFonts w:ascii="Times New Roman" w:hAnsi="Times New Roman" w:cs="Times New Roman"/>
          <w:i/>
          <w:sz w:val="24"/>
          <w:szCs w:val="24"/>
          <w:lang w:val="en-US"/>
        </w:rPr>
        <w:t xml:space="preserve"> </w:t>
      </w:r>
      <w:r w:rsidRPr="00A96C6E">
        <w:rPr>
          <w:rFonts w:ascii="Times New Roman" w:hAnsi="Times New Roman" w:cs="Times New Roman"/>
          <w:i/>
          <w:sz w:val="24"/>
          <w:szCs w:val="24"/>
        </w:rPr>
        <w:t>местоимениями</w:t>
      </w:r>
      <w:r w:rsidRPr="00A96C6E">
        <w:rPr>
          <w:rFonts w:ascii="Times New Roman" w:hAnsi="Times New Roman" w:cs="Times New Roman"/>
          <w:i/>
          <w:sz w:val="24"/>
          <w:szCs w:val="24"/>
          <w:lang w:val="en-US"/>
        </w:rPr>
        <w:t xml:space="preserve"> some/any;</w:t>
      </w:r>
    </w:p>
    <w:p w:rsidR="00557AB1" w:rsidRPr="00A96C6E" w:rsidRDefault="00557AB1" w:rsidP="00FF7DF4">
      <w:pPr>
        <w:spacing w:after="0"/>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сравнительную и превосходную степень имен прилагательных (</w:t>
      </w:r>
      <w:r w:rsidRPr="00A96C6E">
        <w:rPr>
          <w:rFonts w:ascii="Times New Roman" w:hAnsi="Times New Roman" w:cs="Times New Roman"/>
          <w:i/>
          <w:sz w:val="24"/>
          <w:szCs w:val="24"/>
          <w:lang w:val="en-US"/>
        </w:rPr>
        <w:t>colder</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the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coldest</w:t>
      </w:r>
      <w:r w:rsidRPr="00A96C6E">
        <w:rPr>
          <w:rFonts w:ascii="Times New Roman" w:hAnsi="Times New Roman" w:cs="Times New Roman"/>
          <w:i/>
          <w:sz w:val="24"/>
          <w:szCs w:val="24"/>
        </w:rPr>
        <w:t>).</w:t>
      </w:r>
    </w:p>
    <w:p w:rsidR="00557AB1" w:rsidRPr="00A96C6E" w:rsidRDefault="00557AB1" w:rsidP="00FF7DF4">
      <w:pPr>
        <w:pStyle w:val="ab"/>
        <w:tabs>
          <w:tab w:val="left" w:pos="0"/>
        </w:tabs>
        <w:suppressAutoHyphens/>
        <w:spacing w:after="0"/>
        <w:jc w:val="both"/>
        <w:rPr>
          <w:rFonts w:ascii="Times New Roman" w:hAnsi="Times New Roman" w:cs="Times New Roman"/>
          <w:sz w:val="24"/>
          <w:szCs w:val="24"/>
        </w:rPr>
      </w:pPr>
    </w:p>
    <w:p w:rsidR="00557AB1" w:rsidRPr="00A96C6E" w:rsidRDefault="00A812B9" w:rsidP="00FF7DF4">
      <w:pPr>
        <w:pStyle w:val="ab"/>
        <w:tabs>
          <w:tab w:val="left" w:pos="0"/>
        </w:tabs>
        <w:suppressAutoHyphens/>
        <w:spacing w:after="0"/>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w:t>
      </w:r>
      <w:r w:rsidR="00557AB1" w:rsidRPr="00A96C6E">
        <w:rPr>
          <w:rFonts w:ascii="Times New Roman" w:hAnsi="Times New Roman" w:cs="Times New Roman"/>
          <w:sz w:val="24"/>
          <w:szCs w:val="24"/>
        </w:rPr>
        <w:t xml:space="preserve"> отбирается с учетом тематики общения Раздела 1:</w:t>
      </w:r>
    </w:p>
    <w:p w:rsidR="00557AB1" w:rsidRPr="00C85B08" w:rsidRDefault="00557AB1" w:rsidP="00FF7DF4">
      <w:pPr>
        <w:pStyle w:val="af1"/>
        <w:spacing w:before="0" w:line="276" w:lineRule="auto"/>
        <w:rPr>
          <w:bCs/>
        </w:rPr>
      </w:pPr>
      <w:r w:rsidRPr="00C85B08">
        <w:t></w:t>
      </w:r>
      <w:r w:rsidRPr="00A96C6E">
        <w:t xml:space="preserve">  </w:t>
      </w:r>
      <w:r w:rsidRPr="00C85B08">
        <w:rPr>
          <w:bCs/>
        </w:rPr>
        <w:t>прилагательные для описания погоды и природных явлений (</w:t>
      </w:r>
      <w:r w:rsidRPr="00C85B08">
        <w:rPr>
          <w:bCs/>
          <w:i/>
          <w:iCs/>
          <w:lang w:val="en-US"/>
        </w:rPr>
        <w:t>rainy</w:t>
      </w:r>
      <w:r w:rsidRPr="00C85B08">
        <w:rPr>
          <w:bCs/>
          <w:i/>
          <w:iCs/>
        </w:rPr>
        <w:t xml:space="preserve">, </w:t>
      </w:r>
      <w:r w:rsidRPr="00C85B08">
        <w:rPr>
          <w:bCs/>
          <w:i/>
          <w:iCs/>
          <w:lang w:val="en-US"/>
        </w:rPr>
        <w:t>sunny</w:t>
      </w:r>
      <w:r w:rsidRPr="00C85B08">
        <w:rPr>
          <w:bCs/>
          <w:i/>
          <w:iCs/>
        </w:rPr>
        <w:t xml:space="preserve">, </w:t>
      </w:r>
      <w:r w:rsidRPr="00C85B08">
        <w:rPr>
          <w:bCs/>
          <w:i/>
          <w:iCs/>
          <w:lang w:val="en-US"/>
        </w:rPr>
        <w:t>cloudy</w:t>
      </w:r>
      <w:r w:rsidRPr="00C85B08">
        <w:rPr>
          <w:bCs/>
          <w:i/>
          <w:iCs/>
        </w:rPr>
        <w:t xml:space="preserve">, </w:t>
      </w:r>
      <w:r w:rsidRPr="00C85B08">
        <w:rPr>
          <w:bCs/>
          <w:i/>
          <w:iCs/>
          <w:lang w:val="en-US"/>
        </w:rPr>
        <w:t>windy</w:t>
      </w:r>
      <w:r w:rsidRPr="00C85B08">
        <w:rPr>
          <w:bCs/>
          <w:i/>
          <w:iCs/>
        </w:rPr>
        <w:t>…)</w:t>
      </w:r>
      <w:r w:rsidRPr="00C85B08">
        <w:rPr>
          <w:bCs/>
        </w:rPr>
        <w:t>;</w:t>
      </w:r>
    </w:p>
    <w:p w:rsidR="00557AB1" w:rsidRPr="00C85B08" w:rsidRDefault="00557AB1" w:rsidP="00FF7DF4">
      <w:pPr>
        <w:pStyle w:val="af1"/>
        <w:spacing w:before="0" w:line="276" w:lineRule="auto"/>
        <w:rPr>
          <w:bCs/>
        </w:rPr>
      </w:pPr>
      <w:r w:rsidRPr="00C85B08">
        <w:t></w:t>
      </w:r>
      <w:r w:rsidRPr="00A96C6E">
        <w:t xml:space="preserve"> </w:t>
      </w:r>
      <w:r w:rsidRPr="00C85B08">
        <w:rPr>
          <w:bCs/>
        </w:rPr>
        <w:t>названия диких животных и растений (</w:t>
      </w:r>
      <w:r w:rsidRPr="00C85B08">
        <w:rPr>
          <w:bCs/>
          <w:i/>
          <w:iCs/>
          <w:lang w:val="en-US"/>
        </w:rPr>
        <w:t>wolf</w:t>
      </w:r>
      <w:r w:rsidRPr="00C85B08">
        <w:rPr>
          <w:bCs/>
          <w:i/>
          <w:iCs/>
        </w:rPr>
        <w:t xml:space="preserve">, </w:t>
      </w:r>
      <w:r w:rsidRPr="00C85B08">
        <w:rPr>
          <w:bCs/>
          <w:i/>
          <w:iCs/>
          <w:lang w:val="en-US"/>
        </w:rPr>
        <w:t>fox</w:t>
      </w:r>
      <w:r w:rsidRPr="00C85B08">
        <w:rPr>
          <w:bCs/>
          <w:i/>
          <w:iCs/>
        </w:rPr>
        <w:t xml:space="preserve">, </w:t>
      </w:r>
      <w:r w:rsidRPr="00C85B08">
        <w:rPr>
          <w:bCs/>
          <w:i/>
          <w:iCs/>
          <w:lang w:val="en-US"/>
        </w:rPr>
        <w:t>tiger</w:t>
      </w:r>
      <w:r w:rsidRPr="00C85B08">
        <w:rPr>
          <w:bCs/>
          <w:i/>
          <w:iCs/>
        </w:rPr>
        <w:t xml:space="preserve">, </w:t>
      </w:r>
      <w:r w:rsidRPr="00C85B08">
        <w:rPr>
          <w:bCs/>
          <w:i/>
          <w:iCs/>
          <w:lang w:val="en-US"/>
        </w:rPr>
        <w:t>squirrel</w:t>
      </w:r>
      <w:r w:rsidRPr="00C85B08">
        <w:rPr>
          <w:bCs/>
          <w:i/>
          <w:iCs/>
        </w:rPr>
        <w:t xml:space="preserve">,  </w:t>
      </w:r>
      <w:r w:rsidRPr="00C85B08">
        <w:rPr>
          <w:bCs/>
          <w:i/>
          <w:iCs/>
          <w:lang w:val="en-US"/>
        </w:rPr>
        <w:t>bear</w:t>
      </w:r>
      <w:r w:rsidRPr="00C85B08">
        <w:rPr>
          <w:bCs/>
          <w:i/>
          <w:iCs/>
        </w:rPr>
        <w:t xml:space="preserve">, </w:t>
      </w:r>
      <w:r w:rsidRPr="00C85B08">
        <w:rPr>
          <w:bCs/>
          <w:i/>
          <w:iCs/>
          <w:lang w:val="en-US"/>
        </w:rPr>
        <w:t>flower</w:t>
      </w:r>
      <w:r w:rsidRPr="00C85B08">
        <w:rPr>
          <w:bCs/>
          <w:i/>
          <w:iCs/>
        </w:rPr>
        <w:t xml:space="preserve">, </w:t>
      </w:r>
      <w:r w:rsidRPr="00C85B08">
        <w:rPr>
          <w:bCs/>
          <w:i/>
          <w:iCs/>
          <w:lang w:val="en-US"/>
        </w:rPr>
        <w:t>tree</w:t>
      </w:r>
      <w:r w:rsidRPr="00C85B08">
        <w:rPr>
          <w:bCs/>
          <w:i/>
          <w:iCs/>
        </w:rPr>
        <w:t xml:space="preserve">, </w:t>
      </w:r>
      <w:r w:rsidRPr="00C85B08">
        <w:rPr>
          <w:bCs/>
          <w:i/>
          <w:iCs/>
          <w:lang w:val="en-US"/>
        </w:rPr>
        <w:t>oak</w:t>
      </w:r>
      <w:r w:rsidRPr="00C85B08">
        <w:rPr>
          <w:bCs/>
          <w:i/>
          <w:iCs/>
        </w:rPr>
        <w:t xml:space="preserve">, </w:t>
      </w:r>
      <w:r w:rsidRPr="00C85B08">
        <w:rPr>
          <w:bCs/>
          <w:i/>
          <w:iCs/>
          <w:lang w:val="en-US"/>
        </w:rPr>
        <w:t>rose</w:t>
      </w:r>
      <w:r w:rsidRPr="00C85B08">
        <w:rPr>
          <w:bCs/>
          <w:i/>
          <w:iCs/>
        </w:rPr>
        <w:t>…</w:t>
      </w:r>
      <w:r w:rsidRPr="00C85B08">
        <w:rPr>
          <w:bCs/>
        </w:rPr>
        <w:t>);</w:t>
      </w:r>
    </w:p>
    <w:p w:rsidR="00557AB1" w:rsidRPr="00C85B08" w:rsidRDefault="00557AB1" w:rsidP="00FF7DF4">
      <w:pPr>
        <w:pStyle w:val="af1"/>
        <w:spacing w:before="0" w:line="276" w:lineRule="auto"/>
        <w:rPr>
          <w:bCs/>
        </w:rPr>
      </w:pPr>
      <w:r w:rsidRPr="00C85B08">
        <w:t></w:t>
      </w:r>
      <w:r w:rsidRPr="00A96C6E">
        <w:t xml:space="preserve">  </w:t>
      </w:r>
      <w:r w:rsidRPr="00C85B08">
        <w:rPr>
          <w:bCs/>
        </w:rPr>
        <w:t>прилагательные для описания дикой природы (</w:t>
      </w:r>
      <w:r w:rsidRPr="00C85B08">
        <w:rPr>
          <w:bCs/>
          <w:i/>
          <w:iCs/>
          <w:lang w:val="en-US"/>
        </w:rPr>
        <w:t>dangerous</w:t>
      </w:r>
      <w:r w:rsidRPr="00C85B08">
        <w:rPr>
          <w:bCs/>
          <w:i/>
          <w:iCs/>
        </w:rPr>
        <w:t xml:space="preserve">, </w:t>
      </w:r>
      <w:r w:rsidRPr="00C85B08">
        <w:rPr>
          <w:bCs/>
          <w:i/>
          <w:iCs/>
          <w:lang w:val="en-US"/>
        </w:rPr>
        <w:t>strong</w:t>
      </w:r>
      <w:r w:rsidRPr="00C85B08">
        <w:rPr>
          <w:bCs/>
          <w:i/>
          <w:iCs/>
        </w:rPr>
        <w:t xml:space="preserve">, </w:t>
      </w:r>
      <w:r w:rsidRPr="00C85B08">
        <w:rPr>
          <w:bCs/>
          <w:i/>
          <w:iCs/>
          <w:lang w:val="en-US"/>
        </w:rPr>
        <w:t>large</w:t>
      </w:r>
      <w:r w:rsidRPr="00C85B08">
        <w:rPr>
          <w:bCs/>
          <w:i/>
          <w:iCs/>
        </w:rPr>
        <w:t xml:space="preserve">, </w:t>
      </w:r>
      <w:r w:rsidRPr="00C85B08">
        <w:rPr>
          <w:bCs/>
          <w:i/>
          <w:iCs/>
          <w:lang w:val="en-US"/>
        </w:rPr>
        <w:t>stripy</w:t>
      </w:r>
      <w:r w:rsidRPr="00C85B08">
        <w:rPr>
          <w:bCs/>
        </w:rPr>
        <w:t>…);</w:t>
      </w:r>
    </w:p>
    <w:p w:rsidR="00557AB1" w:rsidRPr="00C85B08" w:rsidRDefault="00557AB1" w:rsidP="00FF7DF4">
      <w:pPr>
        <w:pStyle w:val="af1"/>
        <w:spacing w:before="0" w:line="276" w:lineRule="auto"/>
        <w:rPr>
          <w:bCs/>
        </w:rPr>
      </w:pPr>
      <w:r w:rsidRPr="00C85B08">
        <w:t></w:t>
      </w:r>
      <w:r w:rsidRPr="00A96C6E">
        <w:t xml:space="preserve">  </w:t>
      </w:r>
      <w:r w:rsidRPr="00C85B08">
        <w:rPr>
          <w:bCs/>
        </w:rPr>
        <w:t>лексико-грамматические единства для описания действий по охране окружающей среды (</w:t>
      </w:r>
      <w:r w:rsidRPr="00C85B08">
        <w:rPr>
          <w:bCs/>
          <w:i/>
          <w:iCs/>
          <w:lang w:val="en-US"/>
        </w:rPr>
        <w:t>recycle</w:t>
      </w:r>
      <w:r w:rsidRPr="00C85B08">
        <w:rPr>
          <w:bCs/>
          <w:i/>
          <w:iCs/>
        </w:rPr>
        <w:t xml:space="preserve"> </w:t>
      </w:r>
      <w:r w:rsidRPr="00C85B08">
        <w:rPr>
          <w:bCs/>
          <w:i/>
          <w:iCs/>
          <w:lang w:val="en-US"/>
        </w:rPr>
        <w:t>paper</w:t>
      </w:r>
      <w:r w:rsidRPr="00C85B08">
        <w:rPr>
          <w:bCs/>
          <w:i/>
          <w:iCs/>
        </w:rPr>
        <w:t xml:space="preserve">, </w:t>
      </w:r>
      <w:r w:rsidRPr="00C85B08">
        <w:rPr>
          <w:bCs/>
          <w:i/>
          <w:iCs/>
          <w:lang w:val="en-US"/>
        </w:rPr>
        <w:t>not</w:t>
      </w:r>
      <w:r w:rsidRPr="00C85B08">
        <w:rPr>
          <w:bCs/>
          <w:i/>
          <w:iCs/>
        </w:rPr>
        <w:t xml:space="preserve"> </w:t>
      </w:r>
      <w:r w:rsidRPr="00C85B08">
        <w:rPr>
          <w:bCs/>
          <w:i/>
          <w:iCs/>
          <w:lang w:val="en-US"/>
        </w:rPr>
        <w:t>use</w:t>
      </w:r>
      <w:r w:rsidRPr="00C85B08">
        <w:rPr>
          <w:bCs/>
          <w:i/>
          <w:iCs/>
        </w:rPr>
        <w:t xml:space="preserve"> </w:t>
      </w:r>
      <w:r w:rsidRPr="00C85B08">
        <w:rPr>
          <w:bCs/>
          <w:i/>
          <w:iCs/>
          <w:lang w:val="en-US"/>
        </w:rPr>
        <w:t>plastic</w:t>
      </w:r>
      <w:r w:rsidRPr="00C85B08">
        <w:rPr>
          <w:bCs/>
          <w:i/>
          <w:iCs/>
        </w:rPr>
        <w:t xml:space="preserve"> </w:t>
      </w:r>
      <w:r w:rsidRPr="00C85B08">
        <w:rPr>
          <w:bCs/>
          <w:i/>
          <w:iCs/>
          <w:lang w:val="en-US"/>
        </w:rPr>
        <w:t>bags</w:t>
      </w:r>
      <w:r w:rsidRPr="00C85B08">
        <w:rPr>
          <w:bCs/>
          <w:i/>
          <w:iCs/>
        </w:rPr>
        <w:t xml:space="preserve">, </w:t>
      </w:r>
      <w:r w:rsidRPr="00C85B08">
        <w:rPr>
          <w:bCs/>
          <w:i/>
          <w:iCs/>
          <w:lang w:val="en-US"/>
        </w:rPr>
        <w:t>not</w:t>
      </w:r>
      <w:r w:rsidRPr="00C85B08">
        <w:rPr>
          <w:bCs/>
          <w:i/>
          <w:iCs/>
        </w:rPr>
        <w:t xml:space="preserve"> </w:t>
      </w:r>
      <w:r w:rsidRPr="00C85B08">
        <w:rPr>
          <w:bCs/>
          <w:i/>
          <w:iCs/>
          <w:lang w:val="en-US"/>
        </w:rPr>
        <w:t>throw</w:t>
      </w:r>
      <w:r w:rsidRPr="00C85B08">
        <w:rPr>
          <w:bCs/>
          <w:i/>
          <w:iCs/>
        </w:rPr>
        <w:t xml:space="preserve"> </w:t>
      </w:r>
      <w:r w:rsidRPr="00C85B08">
        <w:rPr>
          <w:bCs/>
          <w:i/>
          <w:iCs/>
          <w:lang w:val="en-US"/>
        </w:rPr>
        <w:t>litter</w:t>
      </w:r>
      <w:r w:rsidRPr="00C85B08">
        <w:rPr>
          <w:bCs/>
          <w:i/>
          <w:iCs/>
        </w:rPr>
        <w:t xml:space="preserve">, </w:t>
      </w:r>
      <w:r w:rsidRPr="00C85B08">
        <w:rPr>
          <w:bCs/>
          <w:i/>
          <w:iCs/>
          <w:lang w:val="en-US"/>
        </w:rPr>
        <w:t>use</w:t>
      </w:r>
      <w:r w:rsidRPr="00C85B08">
        <w:rPr>
          <w:bCs/>
          <w:i/>
          <w:iCs/>
        </w:rPr>
        <w:t xml:space="preserve"> </w:t>
      </w:r>
      <w:r w:rsidRPr="00C85B08">
        <w:rPr>
          <w:bCs/>
          <w:i/>
          <w:iCs/>
          <w:lang w:val="en-US"/>
        </w:rPr>
        <w:t>water</w:t>
      </w:r>
      <w:r w:rsidRPr="00C85B08">
        <w:rPr>
          <w:bCs/>
          <w:i/>
          <w:iCs/>
        </w:rPr>
        <w:t xml:space="preserve"> </w:t>
      </w:r>
      <w:r w:rsidRPr="00C85B08">
        <w:rPr>
          <w:bCs/>
          <w:i/>
          <w:iCs/>
          <w:lang w:val="en-US"/>
        </w:rPr>
        <w:t>carefully</w:t>
      </w:r>
      <w:r w:rsidRPr="00C85B08">
        <w:rPr>
          <w:bCs/>
          <w:i/>
          <w:iCs/>
        </w:rPr>
        <w:t xml:space="preserve">, </w:t>
      </w:r>
      <w:r w:rsidRPr="00C85B08">
        <w:rPr>
          <w:bCs/>
          <w:i/>
          <w:iCs/>
          <w:lang w:val="en-US"/>
        </w:rPr>
        <w:t>protect</w:t>
      </w:r>
      <w:r w:rsidRPr="00C85B08">
        <w:rPr>
          <w:bCs/>
          <w:i/>
          <w:iCs/>
        </w:rPr>
        <w:t xml:space="preserve"> </w:t>
      </w:r>
      <w:r w:rsidRPr="00C85B08">
        <w:rPr>
          <w:bCs/>
          <w:i/>
          <w:iCs/>
          <w:lang w:val="en-US"/>
        </w:rPr>
        <w:t>nature</w:t>
      </w:r>
      <w:r w:rsidRPr="00C85B08">
        <w:rPr>
          <w:bCs/>
          <w:i/>
          <w:iCs/>
        </w:rPr>
        <w:t>…</w:t>
      </w:r>
      <w:r w:rsidRPr="00C85B08">
        <w:rPr>
          <w:bCs/>
        </w:rPr>
        <w:t>).</w:t>
      </w:r>
    </w:p>
    <w:p w:rsidR="00557AB1" w:rsidRPr="00C85B08" w:rsidRDefault="00557AB1" w:rsidP="00FF7DF4">
      <w:pPr>
        <w:pStyle w:val="af1"/>
        <w:spacing w:before="0" w:line="276" w:lineRule="auto"/>
        <w:rPr>
          <w:bCs/>
        </w:rPr>
      </w:pPr>
    </w:p>
    <w:p w:rsidR="00557AB1" w:rsidRPr="00C85B08" w:rsidRDefault="00557AB1" w:rsidP="00FF7DF4">
      <w:pPr>
        <w:pStyle w:val="af1"/>
        <w:spacing w:before="0" w:line="276" w:lineRule="auto"/>
        <w:rPr>
          <w:b/>
        </w:rPr>
      </w:pPr>
      <w:r w:rsidRPr="00C85B08">
        <w:rPr>
          <w:b/>
        </w:rPr>
        <w:t xml:space="preserve">Раздел 2. Путешествия </w:t>
      </w:r>
    </w:p>
    <w:p w:rsidR="00557AB1" w:rsidRPr="00C85B08" w:rsidRDefault="00557AB1" w:rsidP="00FF7DF4">
      <w:pPr>
        <w:pStyle w:val="af1"/>
        <w:spacing w:before="0" w:line="276" w:lineRule="auto"/>
        <w:rPr>
          <w:bCs/>
        </w:rPr>
      </w:pPr>
      <w:r w:rsidRPr="00C85B08">
        <w:rPr>
          <w:bCs/>
        </w:rPr>
        <w:t>Тема.1 Транспорт.</w:t>
      </w:r>
    </w:p>
    <w:p w:rsidR="00557AB1" w:rsidRPr="00C85B08" w:rsidRDefault="00557AB1" w:rsidP="00FF7DF4">
      <w:pPr>
        <w:pStyle w:val="af1"/>
        <w:spacing w:before="0" w:line="276" w:lineRule="auto"/>
        <w:rPr>
          <w:bCs/>
        </w:rPr>
      </w:pPr>
      <w:r w:rsidRPr="00C85B08">
        <w:rPr>
          <w:bCs/>
        </w:rPr>
        <w:t>Тема 2. Поездки на отдых.</w:t>
      </w:r>
    </w:p>
    <w:p w:rsidR="00557AB1" w:rsidRPr="00C85B08" w:rsidRDefault="00557AB1" w:rsidP="00FF7DF4">
      <w:pPr>
        <w:pStyle w:val="af1"/>
        <w:spacing w:before="0" w:line="276" w:lineRule="auto"/>
        <w:rPr>
          <w:bCs/>
        </w:rPr>
      </w:pPr>
      <w:r w:rsidRPr="00C85B08">
        <w:rPr>
          <w:bCs/>
        </w:rPr>
        <w:t>Тема 3. Развлечения на отдыхе.</w:t>
      </w:r>
    </w:p>
    <w:p w:rsidR="00557AB1" w:rsidRPr="00C85B08" w:rsidRDefault="00557AB1" w:rsidP="00FF7DF4">
      <w:pPr>
        <w:pStyle w:val="af1"/>
        <w:spacing w:before="0" w:line="276" w:lineRule="auto"/>
        <w:rPr>
          <w:bCs/>
        </w:rPr>
      </w:pPr>
    </w:p>
    <w:p w:rsidR="00557AB1" w:rsidRPr="00A96C6E"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557AB1" w:rsidRPr="00A96C6E" w:rsidRDefault="00557AB1" w:rsidP="00FF7DF4">
      <w:pPr>
        <w:tabs>
          <w:tab w:val="left" w:pos="0"/>
        </w:tabs>
        <w:spacing w:after="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557AB1" w:rsidRPr="00C85B08" w:rsidRDefault="00557AB1" w:rsidP="00FF7DF4">
      <w:pPr>
        <w:pStyle w:val="af1"/>
        <w:spacing w:before="0" w:line="276" w:lineRule="auto"/>
        <w:rPr>
          <w:bCs/>
        </w:rPr>
      </w:pPr>
      <w:r w:rsidRPr="00C85B08">
        <w:rPr>
          <w:bCs/>
        </w:rPr>
        <w:t xml:space="preserve"> </w:t>
      </w:r>
      <w:r w:rsidRPr="00C85B08">
        <w:t></w:t>
      </w:r>
      <w:r w:rsidRPr="00A96C6E">
        <w:t xml:space="preserve"> </w:t>
      </w:r>
      <w:r w:rsidRPr="00C85B08">
        <w:rPr>
          <w:bCs/>
        </w:rPr>
        <w:t>рассказывать о городском транспорте;</w:t>
      </w:r>
    </w:p>
    <w:p w:rsidR="00557AB1" w:rsidRPr="00C85B08" w:rsidRDefault="00557AB1" w:rsidP="00FF7DF4">
      <w:pPr>
        <w:pStyle w:val="af1"/>
        <w:spacing w:before="0" w:line="276" w:lineRule="auto"/>
        <w:rPr>
          <w:bCs/>
        </w:rPr>
      </w:pPr>
      <w:r w:rsidRPr="00C85B08">
        <w:t></w:t>
      </w:r>
      <w:r w:rsidRPr="00A96C6E">
        <w:t xml:space="preserve">  </w:t>
      </w:r>
      <w:r w:rsidRPr="00C85B08">
        <w:rPr>
          <w:bCs/>
        </w:rPr>
        <w:t>объяснять маршрут от дома до школы;</w:t>
      </w:r>
    </w:p>
    <w:p w:rsidR="00557AB1" w:rsidRPr="00C85B08" w:rsidRDefault="00557AB1" w:rsidP="00FF7DF4">
      <w:pPr>
        <w:pStyle w:val="af1"/>
        <w:spacing w:before="0" w:line="276" w:lineRule="auto"/>
        <w:rPr>
          <w:bCs/>
        </w:rPr>
      </w:pPr>
      <w:r w:rsidRPr="00C85B08">
        <w:t></w:t>
      </w:r>
      <w:r w:rsidRPr="00A96C6E">
        <w:t xml:space="preserve">  </w:t>
      </w:r>
      <w:r w:rsidRPr="00C85B08">
        <w:rPr>
          <w:bCs/>
        </w:rPr>
        <w:t>рассказывать о поездках на каникулы с семьей;</w:t>
      </w:r>
    </w:p>
    <w:p w:rsidR="00557AB1" w:rsidRPr="00C85B08" w:rsidRDefault="00557AB1" w:rsidP="00FF7DF4">
      <w:pPr>
        <w:pStyle w:val="af1"/>
        <w:spacing w:before="0" w:line="276" w:lineRule="auto"/>
        <w:rPr>
          <w:bCs/>
        </w:rPr>
      </w:pPr>
      <w:r w:rsidRPr="00C85B08">
        <w:t></w:t>
      </w:r>
      <w:r w:rsidRPr="00A96C6E">
        <w:t xml:space="preserve"> </w:t>
      </w:r>
      <w:r w:rsidRPr="00C85B08">
        <w:rPr>
          <w:bCs/>
        </w:rPr>
        <w:t>рассказывать  о занятиях на отдыхе;</w:t>
      </w:r>
    </w:p>
    <w:p w:rsidR="00557AB1" w:rsidRPr="00A96C6E" w:rsidRDefault="00557AB1" w:rsidP="00FF7DF4">
      <w:pPr>
        <w:spacing w:after="0"/>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557AB1" w:rsidRPr="00A96C6E" w:rsidRDefault="00557AB1" w:rsidP="00FF7DF4">
      <w:pPr>
        <w:spacing w:after="0"/>
        <w:rPr>
          <w:rFonts w:ascii="Times New Roman" w:hAnsi="Times New Roman" w:cs="Times New Roman"/>
          <w:bCs/>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w:t>
      </w:r>
      <w:r w:rsidRPr="00A96C6E">
        <w:rPr>
          <w:rFonts w:ascii="Times New Roman" w:hAnsi="Times New Roman" w:cs="Times New Roman"/>
          <w:bCs/>
          <w:sz w:val="24"/>
          <w:szCs w:val="24"/>
        </w:rPr>
        <w:t>составлять маршрут, как доехать на городском транспорте до места встречи;</w:t>
      </w:r>
    </w:p>
    <w:p w:rsidR="00557AB1" w:rsidRPr="00A96C6E" w:rsidRDefault="00557AB1" w:rsidP="00FF7DF4">
      <w:pPr>
        <w:spacing w:after="0"/>
        <w:rPr>
          <w:rFonts w:ascii="Times New Roman" w:hAnsi="Times New Roman" w:cs="Times New Roman"/>
          <w:bCs/>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w:t>
      </w:r>
      <w:r w:rsidRPr="00A96C6E">
        <w:rPr>
          <w:rFonts w:ascii="Times New Roman" w:hAnsi="Times New Roman" w:cs="Times New Roman"/>
          <w:bCs/>
          <w:sz w:val="24"/>
          <w:szCs w:val="24"/>
        </w:rPr>
        <w:t>составлять короткое электронное письмо или открытку о событиях на отдыхе;</w:t>
      </w:r>
    </w:p>
    <w:p w:rsidR="00557AB1" w:rsidRPr="00A96C6E" w:rsidRDefault="00557AB1" w:rsidP="00FF7DF4">
      <w:pPr>
        <w:spacing w:after="0"/>
        <w:rPr>
          <w:rFonts w:ascii="Times New Roman" w:hAnsi="Times New Roman" w:cs="Times New Roman"/>
          <w:bCs/>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w:t>
      </w:r>
      <w:r w:rsidRPr="00A96C6E">
        <w:rPr>
          <w:rFonts w:ascii="Times New Roman" w:hAnsi="Times New Roman" w:cs="Times New Roman"/>
          <w:bCs/>
          <w:sz w:val="24"/>
          <w:szCs w:val="24"/>
        </w:rPr>
        <w:t>составлять алгоритм действий в аэропорту;</w:t>
      </w:r>
    </w:p>
    <w:p w:rsidR="00557AB1" w:rsidRPr="00A96C6E" w:rsidRDefault="00557AB1" w:rsidP="00FF7DF4">
      <w:pPr>
        <w:spacing w:after="0"/>
        <w:rPr>
          <w:rFonts w:ascii="Times New Roman" w:hAnsi="Times New Roman" w:cs="Times New Roman"/>
          <w:bCs/>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w:t>
      </w:r>
      <w:r w:rsidRPr="00A96C6E">
        <w:rPr>
          <w:rFonts w:ascii="Times New Roman" w:hAnsi="Times New Roman" w:cs="Times New Roman"/>
          <w:bCs/>
          <w:sz w:val="24"/>
          <w:szCs w:val="24"/>
        </w:rPr>
        <w:t xml:space="preserve">делать пост </w:t>
      </w:r>
      <w:r w:rsidR="00A812B9" w:rsidRPr="00A96C6E">
        <w:rPr>
          <w:rFonts w:ascii="Times New Roman" w:hAnsi="Times New Roman" w:cs="Times New Roman"/>
          <w:bCs/>
          <w:sz w:val="24"/>
          <w:szCs w:val="24"/>
        </w:rPr>
        <w:t>в социальных</w:t>
      </w:r>
      <w:r w:rsidRPr="00A96C6E">
        <w:rPr>
          <w:rFonts w:ascii="Times New Roman" w:hAnsi="Times New Roman" w:cs="Times New Roman"/>
          <w:bCs/>
          <w:sz w:val="24"/>
          <w:szCs w:val="24"/>
        </w:rPr>
        <w:t xml:space="preserve"> сетях или запись в блоге о своем отдыхе.</w:t>
      </w:r>
    </w:p>
    <w:p w:rsidR="00557AB1" w:rsidRPr="00A96C6E" w:rsidRDefault="00557AB1" w:rsidP="00FF7DF4">
      <w:pPr>
        <w:spacing w:after="0"/>
        <w:rPr>
          <w:rFonts w:ascii="Times New Roman" w:hAnsi="Times New Roman" w:cs="Times New Roman"/>
          <w:bCs/>
          <w:sz w:val="24"/>
          <w:szCs w:val="24"/>
        </w:rPr>
      </w:pPr>
    </w:p>
    <w:p w:rsidR="00557AB1" w:rsidRPr="00A96C6E" w:rsidRDefault="00557AB1" w:rsidP="00FF7DF4">
      <w:pPr>
        <w:pStyle w:val="ConsPlusNormal"/>
        <w:tabs>
          <w:tab w:val="left" w:pos="993"/>
        </w:tabs>
        <w:spacing w:line="276" w:lineRule="auto"/>
        <w:ind w:firstLine="992"/>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557AB1" w:rsidRPr="00A96C6E" w:rsidRDefault="00557AB1" w:rsidP="00FF7DF4">
      <w:pPr>
        <w:spacing w:after="0"/>
        <w:ind w:firstLine="709"/>
        <w:rPr>
          <w:rFonts w:ascii="Times New Roman" w:hAnsi="Times New Roman" w:cs="Times New Roman"/>
          <w:bCs/>
          <w:sz w:val="24"/>
          <w:szCs w:val="24"/>
        </w:rPr>
      </w:pPr>
      <w:r w:rsidRPr="00A96C6E">
        <w:rPr>
          <w:rFonts w:ascii="Times New Roman" w:hAnsi="Times New Roman" w:cs="Times New Roman"/>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557AB1" w:rsidRPr="00A96C6E" w:rsidRDefault="00557AB1" w:rsidP="00FF7DF4">
      <w:pPr>
        <w:pStyle w:val="ab"/>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прошедшее простое время с глаголом </w:t>
      </w:r>
      <w:r w:rsidRPr="00A96C6E">
        <w:rPr>
          <w:rFonts w:ascii="Times New Roman" w:hAnsi="Times New Roman" w:cs="Times New Roman"/>
          <w:i/>
          <w:sz w:val="24"/>
          <w:szCs w:val="24"/>
          <w:lang w:val="en-US"/>
        </w:rPr>
        <w:t>to</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be</w:t>
      </w:r>
      <w:r w:rsidRPr="00A96C6E">
        <w:rPr>
          <w:rFonts w:ascii="Times New Roman" w:hAnsi="Times New Roman" w:cs="Times New Roman"/>
          <w:i/>
          <w:sz w:val="24"/>
          <w:szCs w:val="24"/>
        </w:rPr>
        <w:t xml:space="preserve"> в </w:t>
      </w:r>
      <w:r w:rsidRPr="00A96C6E">
        <w:rPr>
          <w:rFonts w:ascii="Times New Roman" w:hAnsi="Times New Roman" w:cs="Times New Roman"/>
          <w:sz w:val="24"/>
          <w:szCs w:val="24"/>
        </w:rPr>
        <w:t>утвердительных, отрицательных, вопросительных предложениях;</w:t>
      </w:r>
    </w:p>
    <w:p w:rsidR="00557AB1" w:rsidRPr="00A96C6E" w:rsidRDefault="00557AB1" w:rsidP="00FF7DF4">
      <w:pPr>
        <w:pStyle w:val="ab"/>
        <w:tabs>
          <w:tab w:val="left" w:pos="426"/>
        </w:tabs>
        <w:spacing w:after="0"/>
        <w:ind w:left="0"/>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речевую</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модель</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w:t>
      </w:r>
      <w:r w:rsidRPr="00A96C6E">
        <w:rPr>
          <w:rFonts w:ascii="Times New Roman" w:hAnsi="Times New Roman" w:cs="Times New Roman"/>
          <w:sz w:val="24"/>
          <w:szCs w:val="24"/>
          <w:lang w:val="en-US"/>
        </w:rPr>
        <w:t xml:space="preserve"> how much is this/ how much are they?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уточнения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стоимости</w:t>
      </w:r>
      <w:r w:rsidRPr="00A96C6E">
        <w:rPr>
          <w:rFonts w:ascii="Times New Roman" w:hAnsi="Times New Roman" w:cs="Times New Roman"/>
          <w:sz w:val="24"/>
          <w:szCs w:val="24"/>
          <w:lang w:val="en-US"/>
        </w:rPr>
        <w:t>;</w:t>
      </w:r>
    </w:p>
    <w:p w:rsidR="00557AB1" w:rsidRPr="00A96C6E" w:rsidRDefault="00557AB1" w:rsidP="00FF7DF4">
      <w:pPr>
        <w:pStyle w:val="ab"/>
        <w:tabs>
          <w:tab w:val="left" w:pos="0"/>
        </w:tabs>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прошедшее простое время </w:t>
      </w:r>
      <w:r w:rsidRPr="00A96C6E">
        <w:rPr>
          <w:rFonts w:ascii="Times New Roman" w:hAnsi="Times New Roman" w:cs="Times New Roman"/>
          <w:sz w:val="24"/>
          <w:szCs w:val="24"/>
          <w:lang w:val="en-US"/>
        </w:rPr>
        <w:t>c</w:t>
      </w:r>
      <w:r w:rsidRPr="00A96C6E">
        <w:rPr>
          <w:rFonts w:ascii="Times New Roman" w:hAnsi="Times New Roman" w:cs="Times New Roman"/>
          <w:sz w:val="24"/>
          <w:szCs w:val="24"/>
        </w:rPr>
        <w:t xml:space="preserve"> правильными глаголами в утвердительных, отрицательных и вопросительных формах.</w:t>
      </w:r>
    </w:p>
    <w:p w:rsidR="00557AB1" w:rsidRPr="00A96C6E" w:rsidRDefault="00557AB1" w:rsidP="00FF7DF4">
      <w:pPr>
        <w:pStyle w:val="ab"/>
        <w:tabs>
          <w:tab w:val="left" w:pos="0"/>
        </w:tabs>
        <w:suppressAutoHyphens/>
        <w:spacing w:after="0"/>
        <w:jc w:val="both"/>
        <w:rPr>
          <w:rFonts w:ascii="Times New Roman" w:hAnsi="Times New Roman" w:cs="Times New Roman"/>
          <w:sz w:val="24"/>
          <w:szCs w:val="24"/>
        </w:rPr>
      </w:pPr>
    </w:p>
    <w:p w:rsidR="00557AB1" w:rsidRPr="00A96C6E" w:rsidRDefault="00A812B9" w:rsidP="00FF7DF4">
      <w:pPr>
        <w:pStyle w:val="ab"/>
        <w:tabs>
          <w:tab w:val="left" w:pos="0"/>
        </w:tabs>
        <w:suppressAutoHyphens/>
        <w:spacing w:after="0"/>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w:t>
      </w:r>
      <w:r w:rsidR="00557AB1" w:rsidRPr="00A96C6E">
        <w:rPr>
          <w:rFonts w:ascii="Times New Roman" w:hAnsi="Times New Roman" w:cs="Times New Roman"/>
          <w:sz w:val="24"/>
          <w:szCs w:val="24"/>
        </w:rPr>
        <w:t xml:space="preserve"> отбирается с учетом тематики общения Раздела 2:</w:t>
      </w:r>
    </w:p>
    <w:p w:rsidR="00557AB1" w:rsidRPr="00A96C6E" w:rsidRDefault="00557AB1" w:rsidP="00FF7DF4">
      <w:pPr>
        <w:pStyle w:val="ab"/>
        <w:tabs>
          <w:tab w:val="left" w:pos="0"/>
        </w:tabs>
        <w:suppressAutoHyphens/>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виды городского транспорта </w:t>
      </w:r>
      <w:r w:rsidR="00A812B9" w:rsidRPr="00A96C6E">
        <w:rPr>
          <w:rFonts w:ascii="Times New Roman" w:hAnsi="Times New Roman" w:cs="Times New Roman"/>
          <w:sz w:val="24"/>
          <w:szCs w:val="24"/>
        </w:rPr>
        <w:t>(bus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tram</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Metro</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tube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taxi</w:t>
      </w:r>
      <w:r w:rsidRPr="00A96C6E">
        <w:rPr>
          <w:rFonts w:ascii="Times New Roman" w:hAnsi="Times New Roman" w:cs="Times New Roman"/>
          <w:i/>
          <w:iCs/>
          <w:sz w:val="24"/>
          <w:szCs w:val="24"/>
        </w:rPr>
        <w:t>);</w:t>
      </w:r>
    </w:p>
    <w:p w:rsidR="00557AB1" w:rsidRPr="00A96C6E" w:rsidRDefault="00557AB1" w:rsidP="00FF7DF4">
      <w:pPr>
        <w:pStyle w:val="ab"/>
        <w:tabs>
          <w:tab w:val="left" w:pos="0"/>
        </w:tabs>
        <w:suppressAutoHyphens/>
        <w:spacing w:after="0"/>
        <w:ind w:left="0"/>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ситуаций</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аэропорту</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check in, go through passport control, go to the gates, go to the departures,  flight delay</w:t>
      </w:r>
      <w:r w:rsidRPr="00A96C6E">
        <w:rPr>
          <w:rFonts w:ascii="Times New Roman" w:hAnsi="Times New Roman" w:cs="Times New Roman"/>
          <w:sz w:val="24"/>
          <w:szCs w:val="24"/>
          <w:lang w:val="en-US"/>
        </w:rPr>
        <w:t>);</w:t>
      </w:r>
    </w:p>
    <w:p w:rsidR="00557AB1" w:rsidRPr="00A96C6E" w:rsidRDefault="00557AB1" w:rsidP="00FF7DF4">
      <w:pPr>
        <w:pStyle w:val="ab"/>
        <w:tabs>
          <w:tab w:val="left" w:pos="0"/>
        </w:tabs>
        <w:suppressAutoHyphens/>
        <w:spacing w:after="0"/>
        <w:ind w:left="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предметов</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которые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понадобятся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поездке</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passport</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suitcase, towel, sunscreen, sunglasses, swimsuit…);</w:t>
      </w:r>
    </w:p>
    <w:p w:rsidR="00557AB1" w:rsidRPr="00A96C6E" w:rsidRDefault="00557AB1" w:rsidP="00FF7DF4">
      <w:pPr>
        <w:pStyle w:val="ab"/>
        <w:tabs>
          <w:tab w:val="left" w:pos="0"/>
        </w:tabs>
        <w:suppressAutoHyphens/>
        <w:spacing w:after="0"/>
        <w:ind w:left="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i/>
          <w:iCs/>
          <w:sz w:val="24"/>
          <w:szCs w:val="24"/>
          <w:lang w:val="en-US"/>
        </w:rPr>
        <w:t xml:space="preserve"> </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00A812B9" w:rsidRPr="00A96C6E">
        <w:rPr>
          <w:rFonts w:ascii="Times New Roman" w:hAnsi="Times New Roman" w:cs="Times New Roman"/>
          <w:sz w:val="24"/>
          <w:szCs w:val="24"/>
        </w:rPr>
        <w:t>описания</w:t>
      </w:r>
      <w:r w:rsidR="00A812B9" w:rsidRPr="00A96C6E">
        <w:rPr>
          <w:rFonts w:ascii="Times New Roman" w:hAnsi="Times New Roman" w:cs="Times New Roman"/>
          <w:sz w:val="24"/>
          <w:szCs w:val="24"/>
          <w:lang w:val="en-US"/>
        </w:rPr>
        <w:t xml:space="preserve"> занятий</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во</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время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отдыха</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go to water park, go to the beach, go surfing, go downhill skiing, go to the theme park</w:t>
      </w:r>
      <w:r w:rsidRPr="00A96C6E">
        <w:rPr>
          <w:rFonts w:ascii="Times New Roman" w:hAnsi="Times New Roman" w:cs="Times New Roman"/>
          <w:sz w:val="24"/>
          <w:szCs w:val="24"/>
          <w:lang w:val="en-US"/>
        </w:rPr>
        <w:t>).</w:t>
      </w:r>
    </w:p>
    <w:p w:rsidR="00557AB1" w:rsidRPr="00C85B08" w:rsidRDefault="00557AB1" w:rsidP="00FF7DF4">
      <w:pPr>
        <w:pStyle w:val="af1"/>
        <w:spacing w:before="0" w:line="276" w:lineRule="auto"/>
        <w:rPr>
          <w:bCs/>
          <w:lang w:val="en-US"/>
        </w:rPr>
      </w:pPr>
    </w:p>
    <w:p w:rsidR="00557AB1" w:rsidRPr="00C85B08" w:rsidRDefault="00557AB1" w:rsidP="00FF7DF4">
      <w:pPr>
        <w:pStyle w:val="af1"/>
        <w:spacing w:before="0" w:line="276" w:lineRule="auto"/>
        <w:rPr>
          <w:b/>
        </w:rPr>
      </w:pPr>
      <w:r w:rsidRPr="00C85B08">
        <w:rPr>
          <w:b/>
        </w:rPr>
        <w:t>Раздел 3. Профессии и работа</w:t>
      </w:r>
    </w:p>
    <w:p w:rsidR="00557AB1" w:rsidRPr="00C85B08" w:rsidRDefault="00557AB1" w:rsidP="00FF7DF4">
      <w:pPr>
        <w:pStyle w:val="af1"/>
        <w:spacing w:before="0" w:line="276" w:lineRule="auto"/>
        <w:rPr>
          <w:bCs/>
        </w:rPr>
      </w:pPr>
      <w:r w:rsidRPr="00C85B08">
        <w:rPr>
          <w:bCs/>
        </w:rPr>
        <w:t>Тема 1. Мир профессий.</w:t>
      </w:r>
    </w:p>
    <w:p w:rsidR="00557AB1" w:rsidRPr="00C85B08" w:rsidRDefault="00557AB1" w:rsidP="00FF7DF4">
      <w:pPr>
        <w:pStyle w:val="af1"/>
        <w:spacing w:before="0" w:line="276" w:lineRule="auto"/>
        <w:rPr>
          <w:bCs/>
        </w:rPr>
      </w:pPr>
      <w:r w:rsidRPr="00C85B08">
        <w:rPr>
          <w:bCs/>
        </w:rPr>
        <w:t>Тема 2. Профессии в семье.</w:t>
      </w:r>
    </w:p>
    <w:p w:rsidR="00557AB1" w:rsidRPr="00C85B08" w:rsidRDefault="00557AB1" w:rsidP="00FF7DF4">
      <w:pPr>
        <w:pStyle w:val="af1"/>
        <w:spacing w:before="0" w:line="276" w:lineRule="auto"/>
        <w:rPr>
          <w:bCs/>
        </w:rPr>
      </w:pPr>
      <w:r w:rsidRPr="00C85B08">
        <w:rPr>
          <w:bCs/>
        </w:rPr>
        <w:lastRenderedPageBreak/>
        <w:t>Тема 3. Выбор профессии.</w:t>
      </w:r>
    </w:p>
    <w:p w:rsidR="00557AB1" w:rsidRPr="00C85B08" w:rsidRDefault="00557AB1" w:rsidP="00FF7DF4">
      <w:pPr>
        <w:pStyle w:val="af1"/>
        <w:spacing w:before="0" w:line="276" w:lineRule="auto"/>
        <w:rPr>
          <w:bCs/>
        </w:rPr>
      </w:pPr>
    </w:p>
    <w:p w:rsidR="00557AB1" w:rsidRPr="00A96C6E"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557AB1" w:rsidRPr="00A96C6E" w:rsidRDefault="00557AB1" w:rsidP="00FF7DF4">
      <w:pPr>
        <w:tabs>
          <w:tab w:val="left" w:pos="0"/>
        </w:tabs>
        <w:spacing w:after="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557AB1" w:rsidRPr="00C85B08" w:rsidRDefault="00557AB1" w:rsidP="00FF7DF4">
      <w:pPr>
        <w:pStyle w:val="af1"/>
        <w:spacing w:before="0" w:line="276" w:lineRule="auto"/>
        <w:rPr>
          <w:bCs/>
        </w:rPr>
      </w:pPr>
      <w:r w:rsidRPr="00C85B08">
        <w:t></w:t>
      </w:r>
      <w:r w:rsidRPr="00C85B08">
        <w:t></w:t>
      </w:r>
      <w:r w:rsidRPr="00C85B08">
        <w:rPr>
          <w:bCs/>
        </w:rPr>
        <w:t>рассказывать о любимой профессии;</w:t>
      </w:r>
    </w:p>
    <w:p w:rsidR="00557AB1" w:rsidRPr="00C85B08" w:rsidRDefault="00557AB1" w:rsidP="00FF7DF4">
      <w:pPr>
        <w:pStyle w:val="af1"/>
        <w:spacing w:before="0" w:line="276" w:lineRule="auto"/>
        <w:rPr>
          <w:bCs/>
        </w:rPr>
      </w:pPr>
      <w:r w:rsidRPr="00C85B08">
        <w:t></w:t>
      </w:r>
      <w:r w:rsidRPr="00C85B08">
        <w:t></w:t>
      </w:r>
      <w:r w:rsidRPr="00C85B08">
        <w:rPr>
          <w:bCs/>
        </w:rPr>
        <w:t>описывать профессиональные обязанности членов семьи;</w:t>
      </w:r>
    </w:p>
    <w:p w:rsidR="00557AB1" w:rsidRPr="00C85B08" w:rsidRDefault="00557AB1" w:rsidP="00FF7DF4">
      <w:pPr>
        <w:pStyle w:val="af1"/>
        <w:spacing w:before="0" w:line="276" w:lineRule="auto"/>
        <w:rPr>
          <w:bCs/>
        </w:rPr>
      </w:pPr>
      <w:r w:rsidRPr="00C85B08">
        <w:t></w:t>
      </w:r>
      <w:r w:rsidRPr="00C85B08">
        <w:t></w:t>
      </w:r>
      <w:r w:rsidRPr="00C85B08">
        <w:rPr>
          <w:bCs/>
        </w:rPr>
        <w:t>описывать рабочее место для представителей разных профессий;</w:t>
      </w:r>
    </w:p>
    <w:p w:rsidR="00557AB1" w:rsidRPr="00A96C6E" w:rsidRDefault="00557AB1" w:rsidP="00FF7DF4">
      <w:pPr>
        <w:spacing w:after="0"/>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557AB1" w:rsidRPr="00C85B08" w:rsidRDefault="00557AB1" w:rsidP="00FF7DF4">
      <w:pPr>
        <w:pStyle w:val="af1"/>
        <w:spacing w:before="0" w:line="276" w:lineRule="auto"/>
        <w:rPr>
          <w:bCs/>
        </w:rPr>
      </w:pPr>
      <w:r w:rsidRPr="00C85B08">
        <w:t></w:t>
      </w:r>
      <w:r w:rsidRPr="00C85B08">
        <w:t></w:t>
      </w:r>
      <w:r w:rsidRPr="00C85B08">
        <w:rPr>
          <w:bCs/>
        </w:rPr>
        <w:t>составить презентацию о профессии;</w:t>
      </w:r>
    </w:p>
    <w:p w:rsidR="00557AB1" w:rsidRPr="00C85B08" w:rsidRDefault="00557AB1" w:rsidP="00FF7DF4">
      <w:pPr>
        <w:pStyle w:val="af1"/>
        <w:spacing w:before="0" w:line="276" w:lineRule="auto"/>
        <w:rPr>
          <w:bCs/>
        </w:rPr>
      </w:pPr>
      <w:r w:rsidRPr="00C85B08">
        <w:t></w:t>
      </w:r>
      <w:r w:rsidRPr="00C85B08">
        <w:t></w:t>
      </w:r>
      <w:r w:rsidRPr="00C85B08">
        <w:rPr>
          <w:bCs/>
        </w:rPr>
        <w:t>составлять плакат о профессиях будущего;</w:t>
      </w:r>
    </w:p>
    <w:p w:rsidR="00557AB1" w:rsidRPr="00C85B08" w:rsidRDefault="00557AB1" w:rsidP="00FF7DF4">
      <w:pPr>
        <w:pStyle w:val="af1"/>
        <w:spacing w:before="0" w:line="276" w:lineRule="auto"/>
        <w:rPr>
          <w:bCs/>
        </w:rPr>
      </w:pPr>
      <w:r w:rsidRPr="00C85B08">
        <w:t></w:t>
      </w:r>
      <w:r w:rsidRPr="00C85B08">
        <w:t></w:t>
      </w:r>
      <w:r w:rsidRPr="00C85B08">
        <w:rPr>
          <w:bCs/>
        </w:rPr>
        <w:t>заполнять анкету о своих интересах для определения подходящей профессии.</w:t>
      </w:r>
    </w:p>
    <w:p w:rsidR="00557AB1" w:rsidRPr="00C85B08" w:rsidRDefault="00557AB1" w:rsidP="00FF7DF4">
      <w:pPr>
        <w:pStyle w:val="af1"/>
        <w:spacing w:before="0" w:line="276" w:lineRule="auto"/>
        <w:rPr>
          <w:bCs/>
        </w:rPr>
      </w:pPr>
    </w:p>
    <w:p w:rsidR="00557AB1" w:rsidRPr="00A96C6E" w:rsidRDefault="00557AB1" w:rsidP="00FF7DF4">
      <w:pPr>
        <w:pStyle w:val="ConsPlusNormal"/>
        <w:tabs>
          <w:tab w:val="left" w:pos="993"/>
        </w:tabs>
        <w:spacing w:line="276" w:lineRule="auto"/>
        <w:ind w:firstLine="992"/>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557AB1" w:rsidRPr="00A96C6E" w:rsidRDefault="00557AB1" w:rsidP="00FF7DF4">
      <w:pPr>
        <w:pStyle w:val="ab"/>
        <w:spacing w:after="0"/>
        <w:ind w:left="0" w:firstLine="709"/>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557AB1" w:rsidRPr="00A96C6E" w:rsidRDefault="00557AB1" w:rsidP="00FF7DF4">
      <w:pPr>
        <w:tabs>
          <w:tab w:val="left" w:pos="0"/>
        </w:tab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модальный глагол </w:t>
      </w:r>
      <w:r w:rsidRPr="00A96C6E">
        <w:rPr>
          <w:rFonts w:ascii="Times New Roman" w:hAnsi="Times New Roman" w:cs="Times New Roman"/>
          <w:i/>
          <w:iCs/>
          <w:sz w:val="24"/>
          <w:szCs w:val="24"/>
          <w:lang w:val="en-US"/>
        </w:rPr>
        <w:t>have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w:t>
      </w:r>
      <w:r w:rsidRPr="00A96C6E">
        <w:rPr>
          <w:rFonts w:ascii="Times New Roman" w:hAnsi="Times New Roman" w:cs="Times New Roman"/>
          <w:i/>
          <w:iCs/>
          <w:sz w:val="24"/>
          <w:szCs w:val="24"/>
        </w:rPr>
        <w:t xml:space="preserve"> + инфинитив</w:t>
      </w:r>
      <w:r w:rsidRPr="00A96C6E">
        <w:rPr>
          <w:rFonts w:ascii="Times New Roman" w:hAnsi="Times New Roman" w:cs="Times New Roman"/>
          <w:sz w:val="24"/>
          <w:szCs w:val="24"/>
        </w:rPr>
        <w:t xml:space="preserve"> для описания обязанностей;</w:t>
      </w:r>
    </w:p>
    <w:p w:rsidR="00557AB1" w:rsidRPr="00A96C6E" w:rsidRDefault="00557AB1" w:rsidP="00FF7DF4">
      <w:pPr>
        <w:tabs>
          <w:tab w:val="left" w:pos="0"/>
        </w:tab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оборот </w:t>
      </w:r>
      <w:r w:rsidRPr="00A96C6E">
        <w:rPr>
          <w:rFonts w:ascii="Times New Roman" w:hAnsi="Times New Roman" w:cs="Times New Roman"/>
          <w:i/>
          <w:iCs/>
          <w:sz w:val="24"/>
          <w:szCs w:val="24"/>
          <w:lang w:val="en-US"/>
        </w:rPr>
        <w:t>to</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be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going</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w:t>
      </w:r>
      <w:r w:rsidRPr="00A96C6E">
        <w:rPr>
          <w:rFonts w:ascii="Times New Roman" w:hAnsi="Times New Roman" w:cs="Times New Roman"/>
          <w:sz w:val="24"/>
          <w:szCs w:val="24"/>
        </w:rPr>
        <w:t xml:space="preserve"> </w:t>
      </w:r>
      <w:r w:rsidRPr="00A96C6E">
        <w:rPr>
          <w:rFonts w:ascii="Times New Roman" w:hAnsi="Times New Roman" w:cs="Times New Roman"/>
          <w:i/>
          <w:iCs/>
          <w:sz w:val="24"/>
          <w:szCs w:val="24"/>
        </w:rPr>
        <w:t>+ инфинитив</w:t>
      </w:r>
      <w:r w:rsidRPr="00A96C6E">
        <w:rPr>
          <w:rFonts w:ascii="Times New Roman" w:hAnsi="Times New Roman" w:cs="Times New Roman"/>
          <w:sz w:val="24"/>
          <w:szCs w:val="24"/>
        </w:rPr>
        <w:t xml:space="preserve"> для сообщения о планах на будущее.</w:t>
      </w:r>
    </w:p>
    <w:p w:rsidR="00557AB1" w:rsidRPr="00A96C6E" w:rsidRDefault="00557AB1" w:rsidP="00FF7DF4">
      <w:pPr>
        <w:tabs>
          <w:tab w:val="left" w:pos="0"/>
        </w:tab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оборот  </w:t>
      </w:r>
      <w:r w:rsidRPr="00A96C6E">
        <w:rPr>
          <w:rFonts w:ascii="Times New Roman" w:hAnsi="Times New Roman" w:cs="Times New Roman"/>
          <w:i/>
          <w:iCs/>
          <w:sz w:val="24"/>
          <w:szCs w:val="24"/>
          <w:lang w:val="en-US"/>
        </w:rPr>
        <w:t>there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there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are</w:t>
      </w:r>
      <w:r w:rsidRPr="00A96C6E">
        <w:rPr>
          <w:rFonts w:ascii="Times New Roman" w:hAnsi="Times New Roman" w:cs="Times New Roman"/>
          <w:i/>
          <w:iCs/>
          <w:sz w:val="24"/>
          <w:szCs w:val="24"/>
        </w:rPr>
        <w:t xml:space="preserve">  </w:t>
      </w:r>
      <w:r w:rsidRPr="00A96C6E">
        <w:rPr>
          <w:rFonts w:ascii="Times New Roman" w:hAnsi="Times New Roman" w:cs="Times New Roman"/>
          <w:sz w:val="24"/>
          <w:szCs w:val="24"/>
        </w:rPr>
        <w:t>для</w:t>
      </w:r>
      <w:r w:rsidRPr="00A96C6E">
        <w:rPr>
          <w:rFonts w:ascii="Times New Roman" w:hAnsi="Times New Roman" w:cs="Times New Roman"/>
          <w:i/>
          <w:iCs/>
          <w:sz w:val="24"/>
          <w:szCs w:val="24"/>
        </w:rPr>
        <w:t xml:space="preserve"> </w:t>
      </w:r>
      <w:r w:rsidRPr="00A96C6E">
        <w:rPr>
          <w:rFonts w:ascii="Times New Roman" w:hAnsi="Times New Roman" w:cs="Times New Roman"/>
          <w:sz w:val="24"/>
          <w:szCs w:val="24"/>
        </w:rPr>
        <w:t>описания рабочего места (повторение);</w:t>
      </w:r>
    </w:p>
    <w:p w:rsidR="00557AB1" w:rsidRPr="00C85B08" w:rsidRDefault="00557AB1" w:rsidP="00FF7DF4">
      <w:pPr>
        <w:tabs>
          <w:tab w:val="left" w:pos="0"/>
        </w:tab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простое настоящее время с наречиями повторности для выражения регулярных действий (повторение).</w:t>
      </w:r>
    </w:p>
    <w:p w:rsidR="00557AB1" w:rsidRPr="00A96C6E" w:rsidRDefault="00557AB1" w:rsidP="00FF7DF4">
      <w:pPr>
        <w:pStyle w:val="ab"/>
        <w:tabs>
          <w:tab w:val="left" w:pos="0"/>
        </w:tabs>
        <w:suppressAutoHyphens/>
        <w:spacing w:after="0"/>
        <w:ind w:left="1069"/>
        <w:jc w:val="both"/>
        <w:rPr>
          <w:rFonts w:ascii="Times New Roman" w:hAnsi="Times New Roman" w:cs="Times New Roman"/>
          <w:sz w:val="24"/>
          <w:szCs w:val="24"/>
        </w:rPr>
      </w:pPr>
    </w:p>
    <w:p w:rsidR="00557AB1" w:rsidRPr="00A96C6E" w:rsidRDefault="00557AB1" w:rsidP="00FF7DF4">
      <w:pPr>
        <w:pStyle w:val="ab"/>
        <w:tabs>
          <w:tab w:val="left" w:pos="0"/>
        </w:tabs>
        <w:suppressAutoHyphens/>
        <w:spacing w:after="0"/>
        <w:ind w:left="1069"/>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3:</w:t>
      </w:r>
    </w:p>
    <w:p w:rsidR="00557AB1" w:rsidRPr="00A96C6E" w:rsidRDefault="00557AB1" w:rsidP="00FF7DF4">
      <w:pPr>
        <w:spacing w:after="0"/>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профессий</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(doctor, engineer, driver, pizza maker, vet, programmer, singer…);</w:t>
      </w:r>
    </w:p>
    <w:p w:rsidR="00557AB1" w:rsidRPr="00A96C6E" w:rsidRDefault="00557AB1" w:rsidP="00FF7DF4">
      <w:pPr>
        <w:spacing w:after="0"/>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лексико</w:t>
      </w:r>
      <w:r w:rsidRPr="00A96C6E">
        <w:rPr>
          <w:rFonts w:ascii="Times New Roman" w:hAnsi="Times New Roman" w:cs="Times New Roman"/>
          <w:sz w:val="24"/>
          <w:szCs w:val="24"/>
          <w:lang w:val="en-US"/>
        </w:rPr>
        <w:t>-</w:t>
      </w:r>
      <w:r w:rsidRPr="00A96C6E">
        <w:rPr>
          <w:rFonts w:ascii="Times New Roman" w:hAnsi="Times New Roman" w:cs="Times New Roman"/>
          <w:sz w:val="24"/>
          <w:szCs w:val="24"/>
        </w:rPr>
        <w:t>грамматические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единства</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связанные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профессиями</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treat people, treat animals, be good at IT, to cook pizza, work in the office …);</w:t>
      </w:r>
    </w:p>
    <w:p w:rsidR="00557AB1" w:rsidRPr="00A96C6E" w:rsidRDefault="00557AB1" w:rsidP="00FF7DF4">
      <w:pPr>
        <w:spacing w:after="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своих</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интересов</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be keen on music, like cooking, enjoy  playing computer games; take care of pets, play the piano…);</w:t>
      </w:r>
    </w:p>
    <w:p w:rsidR="00557AB1" w:rsidRPr="00A96C6E" w:rsidRDefault="00557AB1" w:rsidP="00FF7DF4">
      <w:p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лексические единицы, связанные с описанием рабочего места и его оборудованием: </w:t>
      </w:r>
      <w:r w:rsidRPr="00A96C6E">
        <w:rPr>
          <w:rFonts w:ascii="Times New Roman" w:hAnsi="Times New Roman" w:cs="Times New Roman"/>
          <w:i/>
          <w:iCs/>
          <w:sz w:val="24"/>
          <w:szCs w:val="24"/>
          <w:lang w:val="en-US"/>
        </w:rPr>
        <w:t>c</w:t>
      </w:r>
      <w:r w:rsidRPr="00C85B08">
        <w:rPr>
          <w:rFonts w:ascii="Times New Roman" w:hAnsi="Times New Roman" w:cs="Times New Roman"/>
          <w:bCs/>
          <w:i/>
          <w:iCs/>
          <w:sz w:val="24"/>
          <w:szCs w:val="24"/>
          <w:lang w:val="en-US"/>
        </w:rPr>
        <w:t>ooker</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personal</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computer</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printer</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white</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board</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X</w:t>
      </w:r>
      <w:r w:rsidRPr="00C85B08">
        <w:rPr>
          <w:rFonts w:ascii="Times New Roman" w:hAnsi="Times New Roman" w:cs="Times New Roman"/>
          <w:bCs/>
          <w:i/>
          <w:iCs/>
          <w:sz w:val="24"/>
          <w:szCs w:val="24"/>
        </w:rPr>
        <w:t>-</w:t>
      </w:r>
      <w:r w:rsidRPr="00C85B08">
        <w:rPr>
          <w:rFonts w:ascii="Times New Roman" w:hAnsi="Times New Roman" w:cs="Times New Roman"/>
          <w:bCs/>
          <w:i/>
          <w:iCs/>
          <w:sz w:val="24"/>
          <w:szCs w:val="24"/>
          <w:lang w:val="en-US"/>
        </w:rPr>
        <w:t>ray</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machine</w:t>
      </w:r>
      <w:r w:rsidRPr="00C85B08">
        <w:rPr>
          <w:rFonts w:ascii="Times New Roman" w:hAnsi="Times New Roman" w:cs="Times New Roman"/>
          <w:bCs/>
          <w:i/>
          <w:iCs/>
          <w:sz w:val="24"/>
          <w:szCs w:val="24"/>
        </w:rPr>
        <w:t>…).</w:t>
      </w:r>
    </w:p>
    <w:p w:rsidR="00557AB1" w:rsidRPr="00C85B08" w:rsidRDefault="00557AB1" w:rsidP="00FF7DF4">
      <w:pPr>
        <w:pStyle w:val="af1"/>
        <w:spacing w:before="0" w:line="276" w:lineRule="auto"/>
        <w:rPr>
          <w:b/>
        </w:rPr>
      </w:pPr>
    </w:p>
    <w:p w:rsidR="00557AB1" w:rsidRPr="00C85B08" w:rsidRDefault="00557AB1" w:rsidP="00FF7DF4">
      <w:pPr>
        <w:pStyle w:val="af1"/>
        <w:spacing w:before="0" w:line="276" w:lineRule="auto"/>
        <w:rPr>
          <w:b/>
        </w:rPr>
      </w:pPr>
      <w:r w:rsidRPr="00C85B08">
        <w:rPr>
          <w:b/>
        </w:rPr>
        <w:t>Раздел 4.  Праздники и знаменательные даты.</w:t>
      </w:r>
    </w:p>
    <w:p w:rsidR="00557AB1" w:rsidRPr="00C85B08" w:rsidRDefault="00557AB1" w:rsidP="00FF7DF4">
      <w:pPr>
        <w:pStyle w:val="af1"/>
        <w:spacing w:before="0" w:line="276" w:lineRule="auto"/>
        <w:rPr>
          <w:bCs/>
        </w:rPr>
      </w:pPr>
      <w:r w:rsidRPr="00C85B08">
        <w:rPr>
          <w:bCs/>
        </w:rPr>
        <w:lastRenderedPageBreak/>
        <w:t>Тема 1. Праздники в России.</w:t>
      </w:r>
    </w:p>
    <w:p w:rsidR="00557AB1" w:rsidRPr="00C85B08" w:rsidRDefault="00557AB1" w:rsidP="00FF7DF4">
      <w:pPr>
        <w:pStyle w:val="af1"/>
        <w:spacing w:before="0" w:line="276" w:lineRule="auto"/>
        <w:rPr>
          <w:bCs/>
        </w:rPr>
      </w:pPr>
      <w:r w:rsidRPr="00C85B08">
        <w:rPr>
          <w:bCs/>
        </w:rPr>
        <w:t>Тема 2. Праздники в Великобритании,</w:t>
      </w:r>
    </w:p>
    <w:p w:rsidR="00557AB1" w:rsidRPr="00C85B08" w:rsidRDefault="00557AB1" w:rsidP="00FF7DF4">
      <w:pPr>
        <w:pStyle w:val="af1"/>
        <w:spacing w:before="0" w:line="276" w:lineRule="auto"/>
        <w:rPr>
          <w:bCs/>
        </w:rPr>
      </w:pPr>
      <w:r w:rsidRPr="00C85B08">
        <w:rPr>
          <w:bCs/>
        </w:rPr>
        <w:t>Тема 3.  Фестивали.</w:t>
      </w:r>
    </w:p>
    <w:p w:rsidR="00557AB1" w:rsidRPr="00A96C6E" w:rsidRDefault="00557AB1" w:rsidP="00FF7DF4">
      <w:pPr>
        <w:pStyle w:val="ConsPlusNormal"/>
        <w:tabs>
          <w:tab w:val="left" w:pos="993"/>
        </w:tabs>
        <w:spacing w:line="276" w:lineRule="auto"/>
        <w:jc w:val="both"/>
        <w:rPr>
          <w:rFonts w:ascii="Times New Roman" w:hAnsi="Times New Roman" w:cs="Times New Roman"/>
          <w:b/>
          <w:i/>
          <w:sz w:val="24"/>
          <w:szCs w:val="24"/>
        </w:rPr>
      </w:pPr>
    </w:p>
    <w:p w:rsidR="00557AB1" w:rsidRPr="00A96C6E"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557AB1" w:rsidRPr="00A96C6E" w:rsidRDefault="00557AB1" w:rsidP="00FF7DF4">
      <w:pPr>
        <w:tabs>
          <w:tab w:val="left" w:pos="0"/>
        </w:tabs>
        <w:spacing w:after="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557AB1" w:rsidRPr="00A96C6E" w:rsidRDefault="00557AB1" w:rsidP="00FF7DF4">
      <w:pPr>
        <w:spacing w:after="0"/>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рассказывать о любимом празднике;</w:t>
      </w:r>
    </w:p>
    <w:p w:rsidR="00557AB1" w:rsidRPr="00A96C6E" w:rsidRDefault="00557AB1" w:rsidP="00FF7DF4">
      <w:pPr>
        <w:spacing w:after="0"/>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рассказ про Рождество;</w:t>
      </w:r>
    </w:p>
    <w:p w:rsidR="00557AB1" w:rsidRPr="00A96C6E" w:rsidRDefault="00557AB1" w:rsidP="00FF7DF4">
      <w:pPr>
        <w:spacing w:after="0"/>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рассказ об известном фестивале.</w:t>
      </w:r>
    </w:p>
    <w:p w:rsidR="00557AB1" w:rsidRPr="00A96C6E" w:rsidRDefault="00557AB1" w:rsidP="00FF7DF4">
      <w:pPr>
        <w:spacing w:after="0"/>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557AB1" w:rsidRPr="00A96C6E" w:rsidRDefault="00557AB1" w:rsidP="00FF7DF4">
      <w:pPr>
        <w:spacing w:after="0"/>
        <w:rPr>
          <w:rFonts w:ascii="Times New Roman" w:hAnsi="Times New Roman" w:cs="Times New Roman"/>
          <w:b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 xml:space="preserve">составлять поздравительную открытку с Новым годом и Рождеством; </w:t>
      </w:r>
    </w:p>
    <w:p w:rsidR="00557AB1" w:rsidRPr="00A96C6E" w:rsidRDefault="00557AB1" w:rsidP="00FF7DF4">
      <w:pPr>
        <w:spacing w:after="0"/>
        <w:rPr>
          <w:rFonts w:ascii="Times New Roman" w:hAnsi="Times New Roman" w:cs="Times New Roman"/>
          <w:b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писать открытку с фестиваля;</w:t>
      </w:r>
    </w:p>
    <w:p w:rsidR="00557AB1" w:rsidRPr="00A96C6E" w:rsidRDefault="00557AB1" w:rsidP="00FF7DF4">
      <w:pPr>
        <w:spacing w:after="0"/>
        <w:rPr>
          <w:rFonts w:ascii="Times New Roman" w:hAnsi="Times New Roman" w:cs="Times New Roman"/>
          <w:b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составлять презентацию или плакат о любимом празднике.</w:t>
      </w:r>
    </w:p>
    <w:p w:rsidR="00557AB1" w:rsidRPr="00A96C6E" w:rsidRDefault="00557AB1" w:rsidP="00FF7DF4">
      <w:pPr>
        <w:pStyle w:val="ConsPlusNormal"/>
        <w:tabs>
          <w:tab w:val="left" w:pos="993"/>
        </w:tabs>
        <w:spacing w:line="276" w:lineRule="auto"/>
        <w:ind w:left="709"/>
        <w:jc w:val="both"/>
        <w:rPr>
          <w:rFonts w:ascii="Times New Roman" w:hAnsi="Times New Roman" w:cs="Times New Roman"/>
          <w:b/>
          <w:sz w:val="24"/>
          <w:szCs w:val="24"/>
        </w:rPr>
      </w:pPr>
    </w:p>
    <w:p w:rsidR="00557AB1" w:rsidRPr="00A96C6E" w:rsidRDefault="00557AB1" w:rsidP="00FF7DF4">
      <w:pPr>
        <w:pStyle w:val="ConsPlusNormal"/>
        <w:tabs>
          <w:tab w:val="left" w:pos="993"/>
        </w:tabs>
        <w:spacing w:line="276" w:lineRule="auto"/>
        <w:ind w:left="709"/>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557AB1" w:rsidRPr="00A96C6E" w:rsidRDefault="00557AB1" w:rsidP="00FF7DF4">
      <w:pPr>
        <w:spacing w:after="0"/>
        <w:ind w:firstLine="709"/>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557AB1" w:rsidRPr="00A96C6E" w:rsidRDefault="00557AB1" w:rsidP="00FF7DF4">
      <w:pPr>
        <w:tabs>
          <w:tab w:val="left" w:pos="0"/>
        </w:tab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сравнительная  и превосходная степень имен прилагательных в регулярных и нерегулярных формах (</w:t>
      </w:r>
      <w:r w:rsidRPr="00A96C6E">
        <w:rPr>
          <w:rFonts w:ascii="Times New Roman" w:hAnsi="Times New Roman" w:cs="Times New Roman"/>
          <w:i/>
          <w:sz w:val="24"/>
          <w:szCs w:val="24"/>
          <w:lang w:val="en-US"/>
        </w:rPr>
        <w:t>happy</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the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happiest</w:t>
      </w:r>
      <w:r w:rsidRPr="00A96C6E">
        <w:rPr>
          <w:rFonts w:ascii="Times New Roman" w:hAnsi="Times New Roman" w:cs="Times New Roman"/>
          <w:sz w:val="24"/>
          <w:szCs w:val="24"/>
        </w:rPr>
        <w:t>);</w:t>
      </w:r>
    </w:p>
    <w:p w:rsidR="00557AB1" w:rsidRPr="00A96C6E" w:rsidRDefault="00557AB1" w:rsidP="00FF7DF4">
      <w:pPr>
        <w:tabs>
          <w:tab w:val="left" w:pos="0"/>
        </w:tabs>
        <w:spacing w:after="0"/>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модели</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It opens…/they close…/What time</w:t>
      </w:r>
      <w:r w:rsidRPr="00A96C6E">
        <w:rPr>
          <w:rFonts w:ascii="Times New Roman" w:hAnsi="Times New Roman" w:cs="Times New Roman"/>
          <w:sz w:val="24"/>
          <w:szCs w:val="24"/>
          <w:lang w:val="en-US"/>
        </w:rPr>
        <w:t>….?;</w:t>
      </w:r>
    </w:p>
    <w:p w:rsidR="00557AB1" w:rsidRPr="00A96C6E" w:rsidRDefault="00557AB1" w:rsidP="00FF7DF4">
      <w:pPr>
        <w:tabs>
          <w:tab w:val="left" w:pos="0"/>
        </w:tabs>
        <w:spacing w:after="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речевая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модель</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It’s celebrated…, The festival is  held…;</w:t>
      </w:r>
    </w:p>
    <w:p w:rsidR="00557AB1" w:rsidRPr="00A96C6E" w:rsidRDefault="00557AB1" w:rsidP="00FF7DF4">
      <w:pPr>
        <w:tabs>
          <w:tab w:val="left" w:pos="0"/>
        </w:tabs>
        <w:spacing w:after="0"/>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предлоги</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и</w:t>
      </w:r>
      <w:r w:rsidRPr="00C85B08">
        <w:rPr>
          <w:rFonts w:ascii="Times New Roman" w:hAnsi="Times New Roman" w:cs="Times New Roman"/>
          <w:sz w:val="24"/>
          <w:szCs w:val="24"/>
        </w:rPr>
        <w:t xml:space="preserve"> </w:t>
      </w:r>
      <w:r w:rsidRPr="00A96C6E">
        <w:rPr>
          <w:rFonts w:ascii="Times New Roman" w:hAnsi="Times New Roman" w:cs="Times New Roman"/>
          <w:sz w:val="24"/>
          <w:szCs w:val="24"/>
        </w:rPr>
        <w:t xml:space="preserve">порядковые числительные в речевых моделях для обозначения знаменательных дат  </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the</w:t>
      </w:r>
      <w:r w:rsidRPr="00A96C6E">
        <w:rPr>
          <w:rFonts w:ascii="Times New Roman" w:hAnsi="Times New Roman" w:cs="Times New Roman"/>
          <w:i/>
          <w:iCs/>
          <w:sz w:val="24"/>
          <w:szCs w:val="24"/>
        </w:rPr>
        <w:t xml:space="preserve"> 25</w:t>
      </w:r>
      <w:r w:rsidRPr="00A96C6E">
        <w:rPr>
          <w:rFonts w:ascii="Times New Roman" w:hAnsi="Times New Roman" w:cs="Times New Roman"/>
          <w:i/>
          <w:iCs/>
          <w:sz w:val="24"/>
          <w:szCs w:val="24"/>
          <w:vertAlign w:val="superscript"/>
          <w:lang w:val="en-US"/>
        </w:rPr>
        <w:t>th</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of</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December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the</w:t>
      </w:r>
      <w:r w:rsidRPr="00A96C6E">
        <w:rPr>
          <w:rFonts w:ascii="Times New Roman" w:hAnsi="Times New Roman" w:cs="Times New Roman"/>
          <w:i/>
          <w:iCs/>
          <w:sz w:val="24"/>
          <w:szCs w:val="24"/>
        </w:rPr>
        <w:t xml:space="preserve"> 8</w:t>
      </w:r>
      <w:r w:rsidRPr="00A96C6E">
        <w:rPr>
          <w:rFonts w:ascii="Times New Roman" w:hAnsi="Times New Roman" w:cs="Times New Roman"/>
          <w:i/>
          <w:iCs/>
          <w:sz w:val="24"/>
          <w:szCs w:val="24"/>
          <w:vertAlign w:val="superscript"/>
          <w:lang w:val="en-US"/>
        </w:rPr>
        <w:t>th</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of</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March</w:t>
      </w:r>
      <w:r w:rsidRPr="00A96C6E">
        <w:rPr>
          <w:rFonts w:ascii="Times New Roman" w:hAnsi="Times New Roman" w:cs="Times New Roman"/>
          <w:i/>
          <w:iCs/>
          <w:sz w:val="24"/>
          <w:szCs w:val="24"/>
        </w:rPr>
        <w:t>… .</w:t>
      </w:r>
    </w:p>
    <w:p w:rsidR="00557AB1" w:rsidRPr="00A96C6E" w:rsidRDefault="00557AB1" w:rsidP="00FF7DF4">
      <w:pPr>
        <w:tabs>
          <w:tab w:val="left" w:pos="0"/>
        </w:tabs>
        <w:spacing w:after="0"/>
        <w:jc w:val="both"/>
        <w:rPr>
          <w:rFonts w:ascii="Times New Roman" w:hAnsi="Times New Roman" w:cs="Times New Roman"/>
          <w:i/>
          <w:iCs/>
          <w:sz w:val="24"/>
          <w:szCs w:val="24"/>
        </w:rPr>
      </w:pPr>
    </w:p>
    <w:p w:rsidR="00557AB1" w:rsidRPr="00A96C6E" w:rsidRDefault="00557AB1" w:rsidP="00FF7DF4">
      <w:pPr>
        <w:tabs>
          <w:tab w:val="left" w:pos="0"/>
        </w:tabs>
        <w:suppressAutoHyphen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4:</w:t>
      </w:r>
    </w:p>
    <w:p w:rsidR="00557AB1" w:rsidRPr="00A96C6E" w:rsidRDefault="00557AB1" w:rsidP="00FF7DF4">
      <w:pPr>
        <w:pStyle w:val="ab"/>
        <w:tabs>
          <w:tab w:val="left" w:pos="0"/>
        </w:tabs>
        <w:suppressAutoHyphens/>
        <w:spacing w:after="0"/>
        <w:ind w:left="0"/>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праздников</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 New Year, Christmas, Women’s Day, Easter…);</w:t>
      </w:r>
    </w:p>
    <w:p w:rsidR="00557AB1" w:rsidRPr="00A96C6E" w:rsidRDefault="00557AB1" w:rsidP="00FF7DF4">
      <w:pPr>
        <w:pStyle w:val="ab"/>
        <w:tabs>
          <w:tab w:val="left" w:pos="0"/>
        </w:tabs>
        <w:suppressAutoHyphens/>
        <w:spacing w:after="0"/>
        <w:ind w:left="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лексико</w:t>
      </w:r>
      <w:r w:rsidRPr="00A96C6E">
        <w:rPr>
          <w:rFonts w:ascii="Times New Roman" w:hAnsi="Times New Roman" w:cs="Times New Roman"/>
          <w:sz w:val="24"/>
          <w:szCs w:val="24"/>
          <w:lang w:val="en-US"/>
        </w:rPr>
        <w:t>-</w:t>
      </w:r>
      <w:r w:rsidRPr="00A96C6E">
        <w:rPr>
          <w:rFonts w:ascii="Times New Roman" w:hAnsi="Times New Roman" w:cs="Times New Roman"/>
          <w:sz w:val="24"/>
          <w:szCs w:val="24"/>
        </w:rPr>
        <w:t>грамматические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единства</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праздничных</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событий</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decorate  the Christmas tree, buy presents, write cards, cook meals, buy chocolate eggs, colour eggs, bake a cake…);</w:t>
      </w:r>
    </w:p>
    <w:p w:rsidR="00557AB1" w:rsidRPr="00A96C6E" w:rsidRDefault="00557AB1" w:rsidP="00FF7DF4">
      <w:pPr>
        <w:pStyle w:val="ab"/>
        <w:tabs>
          <w:tab w:val="left" w:pos="0"/>
        </w:tabs>
        <w:suppressAutoHyphens/>
        <w:spacing w:after="0"/>
        <w:ind w:left="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открыток</w:t>
      </w:r>
      <w:r w:rsidRPr="00A96C6E">
        <w:rPr>
          <w:rFonts w:ascii="Times New Roman" w:hAnsi="Times New Roman" w:cs="Times New Roman"/>
          <w:sz w:val="24"/>
          <w:szCs w:val="24"/>
          <w:lang w:val="en-US"/>
        </w:rPr>
        <w:t xml:space="preserve"> ( </w:t>
      </w:r>
      <w:r w:rsidRPr="00A96C6E">
        <w:rPr>
          <w:rFonts w:ascii="Times New Roman" w:hAnsi="Times New Roman" w:cs="Times New Roman"/>
          <w:i/>
          <w:iCs/>
          <w:sz w:val="24"/>
          <w:szCs w:val="24"/>
          <w:lang w:val="en-US"/>
        </w:rPr>
        <w:t>Happy New Year, Merry Christmas, Happy Easter, I wish you happiness, best wishes, with love).</w:t>
      </w:r>
    </w:p>
    <w:p w:rsidR="00557AB1" w:rsidRPr="00A96C6E" w:rsidRDefault="00557AB1" w:rsidP="00FF7DF4">
      <w:pPr>
        <w:tabs>
          <w:tab w:val="left" w:pos="0"/>
        </w:tabs>
        <w:suppressAutoHyphens/>
        <w:spacing w:after="0"/>
        <w:jc w:val="both"/>
        <w:rPr>
          <w:rFonts w:ascii="Times New Roman" w:hAnsi="Times New Roman" w:cs="Times New Roman"/>
          <w:sz w:val="24"/>
          <w:szCs w:val="24"/>
          <w:lang w:val="en-US"/>
        </w:rPr>
      </w:pPr>
    </w:p>
    <w:p w:rsidR="00557AB1" w:rsidRPr="00A96C6E" w:rsidRDefault="00557AB1" w:rsidP="00FF7DF4">
      <w:pPr>
        <w:spacing w:after="0"/>
        <w:jc w:val="center"/>
        <w:rPr>
          <w:rFonts w:ascii="Times New Roman" w:hAnsi="Times New Roman" w:cs="Times New Roman"/>
          <w:b/>
          <w:bCs/>
          <w:sz w:val="24"/>
          <w:szCs w:val="24"/>
        </w:rPr>
      </w:pPr>
      <w:r w:rsidRPr="00A96C6E">
        <w:rPr>
          <w:rFonts w:ascii="Times New Roman" w:hAnsi="Times New Roman" w:cs="Times New Roman"/>
          <w:b/>
          <w:bCs/>
          <w:sz w:val="24"/>
          <w:szCs w:val="24"/>
        </w:rPr>
        <w:t>8 класс</w:t>
      </w:r>
    </w:p>
    <w:p w:rsidR="00557AB1" w:rsidRPr="00A96C6E" w:rsidRDefault="00557AB1" w:rsidP="00FF7DF4">
      <w:pPr>
        <w:spacing w:after="0"/>
        <w:jc w:val="center"/>
        <w:rPr>
          <w:rFonts w:ascii="Times New Roman" w:hAnsi="Times New Roman" w:cs="Times New Roman"/>
          <w:b/>
          <w:bCs/>
          <w:sz w:val="24"/>
          <w:szCs w:val="24"/>
        </w:rPr>
      </w:pPr>
    </w:p>
    <w:p w:rsidR="00557AB1" w:rsidRPr="00C85B08" w:rsidRDefault="00557AB1" w:rsidP="00FF7DF4">
      <w:pPr>
        <w:pStyle w:val="ConsPlusNormal"/>
        <w:tabs>
          <w:tab w:val="left" w:pos="993"/>
        </w:tabs>
        <w:spacing w:line="276" w:lineRule="auto"/>
        <w:jc w:val="both"/>
        <w:rPr>
          <w:rFonts w:ascii="Times New Roman" w:hAnsi="Times New Roman" w:cs="Times New Roman"/>
          <w:b/>
          <w:sz w:val="24"/>
          <w:szCs w:val="24"/>
        </w:rPr>
      </w:pPr>
      <w:r w:rsidRPr="00C85B08">
        <w:rPr>
          <w:rFonts w:ascii="Times New Roman" w:hAnsi="Times New Roman" w:cs="Times New Roman"/>
          <w:b/>
          <w:sz w:val="24"/>
          <w:szCs w:val="24"/>
        </w:rPr>
        <w:t xml:space="preserve">Раздел 1. Интернет и гаджеты.  </w:t>
      </w:r>
    </w:p>
    <w:p w:rsidR="00557AB1" w:rsidRPr="00C85B08"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1. Мир гаджетов.</w:t>
      </w:r>
    </w:p>
    <w:p w:rsidR="00557AB1" w:rsidRPr="00C85B08"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2. Социальные сети.</w:t>
      </w:r>
    </w:p>
    <w:p w:rsidR="00557AB1" w:rsidRPr="00C85B08"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3. Блоги.</w:t>
      </w:r>
    </w:p>
    <w:p w:rsidR="00557AB1" w:rsidRPr="00C85B08" w:rsidRDefault="00557AB1" w:rsidP="00FF7DF4">
      <w:pPr>
        <w:pStyle w:val="ConsPlusNormal"/>
        <w:tabs>
          <w:tab w:val="left" w:pos="993"/>
        </w:tabs>
        <w:spacing w:line="276" w:lineRule="auto"/>
        <w:jc w:val="both"/>
        <w:rPr>
          <w:rFonts w:ascii="Times New Roman" w:hAnsi="Times New Roman" w:cs="Times New Roman"/>
          <w:sz w:val="24"/>
          <w:szCs w:val="24"/>
        </w:rPr>
      </w:pPr>
    </w:p>
    <w:p w:rsidR="00557AB1" w:rsidRPr="00A96C6E"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 xml:space="preserve">Характеристика деятельности обучающихся по основным видам учебной </w:t>
      </w:r>
      <w:r w:rsidRPr="00A96C6E">
        <w:rPr>
          <w:rFonts w:ascii="Times New Roman" w:hAnsi="Times New Roman" w:cs="Times New Roman"/>
          <w:b/>
          <w:i/>
          <w:sz w:val="24"/>
          <w:szCs w:val="24"/>
        </w:rPr>
        <w:lastRenderedPageBreak/>
        <w:t>деятельности.</w:t>
      </w:r>
    </w:p>
    <w:p w:rsidR="00557AB1" w:rsidRPr="00A96C6E" w:rsidRDefault="00557AB1" w:rsidP="00FF7DF4">
      <w:pPr>
        <w:tabs>
          <w:tab w:val="left" w:pos="0"/>
        </w:tabs>
        <w:spacing w:after="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557AB1" w:rsidRPr="00A96C6E"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краткое описание технического устройства (гаджета);</w:t>
      </w:r>
    </w:p>
    <w:p w:rsidR="00557AB1" w:rsidRPr="00A96C6E"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голосовые и видео  сообщения о себе для странички в социальных сетях;</w:t>
      </w:r>
    </w:p>
    <w:p w:rsidR="00557AB1" w:rsidRPr="00C85B08"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составлять</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рассказ</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по</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образцу</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о</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своих</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гаджетах</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технических</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устройствах</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и</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их</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применении</w:t>
      </w:r>
      <w:r w:rsidRPr="00C85B08">
        <w:rPr>
          <w:rFonts w:ascii="Times New Roman" w:hAnsi="Times New Roman" w:cs="Times New Roman"/>
          <w:sz w:val="24"/>
          <w:szCs w:val="24"/>
        </w:rPr>
        <w:t>;</w:t>
      </w:r>
    </w:p>
    <w:p w:rsidR="00557AB1" w:rsidRPr="00A96C6E" w:rsidRDefault="00557AB1" w:rsidP="00FF7DF4">
      <w:pPr>
        <w:spacing w:after="0"/>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557AB1" w:rsidRPr="00A96C6E"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презентацию об используемых технических устройствах  (гаджетах);</w:t>
      </w:r>
    </w:p>
    <w:p w:rsidR="00557AB1" w:rsidRPr="00A96C6E"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по образцу страничку или отдельную рубрику с информацией о себе  для социальных сетей;</w:t>
      </w:r>
    </w:p>
    <w:p w:rsidR="00557AB1" w:rsidRPr="00A96C6E"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пост для блога по изученному образцу;</w:t>
      </w:r>
    </w:p>
    <w:p w:rsidR="00557AB1" w:rsidRPr="00A96C6E" w:rsidRDefault="00557AB1" w:rsidP="00FF7DF4">
      <w:pPr>
        <w:pStyle w:val="ConsPlusNormal"/>
        <w:tabs>
          <w:tab w:val="left" w:pos="993"/>
        </w:tabs>
        <w:spacing w:line="276" w:lineRule="auto"/>
        <w:jc w:val="both"/>
        <w:rPr>
          <w:rFonts w:ascii="Times New Roman" w:hAnsi="Times New Roman" w:cs="Times New Roman"/>
          <w:sz w:val="24"/>
          <w:szCs w:val="24"/>
        </w:rPr>
      </w:pPr>
      <w:r w:rsidRPr="00C85B08">
        <w:rPr>
          <w:rFonts w:ascii="Times New Roman" w:hAnsi="Times New Roman" w:cs="Times New Roman"/>
          <w:i/>
          <w:iCs/>
          <w:sz w:val="24"/>
          <w:szCs w:val="24"/>
        </w:rPr>
        <w:t></w:t>
      </w:r>
      <w:r w:rsidRPr="00A96C6E">
        <w:rPr>
          <w:rFonts w:ascii="Times New Roman" w:hAnsi="Times New Roman" w:cs="Times New Roman"/>
          <w:i/>
          <w:iCs/>
          <w:sz w:val="24"/>
          <w:szCs w:val="24"/>
        </w:rPr>
        <w:t xml:space="preserve">   </w:t>
      </w:r>
      <w:r w:rsidRPr="00A96C6E">
        <w:rPr>
          <w:rFonts w:ascii="Times New Roman" w:hAnsi="Times New Roman" w:cs="Times New Roman"/>
          <w:sz w:val="24"/>
          <w:szCs w:val="24"/>
        </w:rPr>
        <w:t>составлять краткое электронное письмо по образцу.</w:t>
      </w:r>
    </w:p>
    <w:p w:rsidR="00557AB1" w:rsidRPr="00A96C6E" w:rsidRDefault="00557AB1" w:rsidP="00FF7DF4">
      <w:pPr>
        <w:pStyle w:val="ConsPlusNormal"/>
        <w:tabs>
          <w:tab w:val="left" w:pos="993"/>
        </w:tabs>
        <w:spacing w:line="276" w:lineRule="auto"/>
        <w:ind w:firstLine="992"/>
        <w:jc w:val="both"/>
        <w:rPr>
          <w:rFonts w:ascii="Times New Roman" w:hAnsi="Times New Roman" w:cs="Times New Roman"/>
          <w:sz w:val="24"/>
          <w:szCs w:val="24"/>
        </w:rPr>
      </w:pPr>
    </w:p>
    <w:p w:rsidR="00557AB1" w:rsidRPr="00A96C6E" w:rsidRDefault="00557AB1" w:rsidP="00FF7DF4">
      <w:pPr>
        <w:pStyle w:val="ConsPlusNormal"/>
        <w:tabs>
          <w:tab w:val="left" w:pos="993"/>
        </w:tabs>
        <w:spacing w:line="276" w:lineRule="auto"/>
        <w:ind w:firstLine="992"/>
        <w:jc w:val="both"/>
        <w:rPr>
          <w:rFonts w:ascii="Times New Roman" w:hAnsi="Times New Roman" w:cs="Times New Roman"/>
          <w:b/>
          <w:sz w:val="24"/>
          <w:szCs w:val="24"/>
        </w:rPr>
      </w:pPr>
      <w:r w:rsidRPr="00C85B08">
        <w:rPr>
          <w:rFonts w:ascii="Times New Roman" w:hAnsi="Times New Roman" w:cs="Times New Roman"/>
          <w:sz w:val="24"/>
          <w:szCs w:val="24"/>
        </w:rPr>
        <w:t xml:space="preserve"> </w:t>
      </w:r>
      <w:r w:rsidRPr="00A96C6E">
        <w:rPr>
          <w:rFonts w:ascii="Times New Roman" w:hAnsi="Times New Roman" w:cs="Times New Roman"/>
          <w:b/>
          <w:sz w:val="24"/>
          <w:szCs w:val="24"/>
        </w:rPr>
        <w:t>Примерный лексико-грамматический материал.</w:t>
      </w:r>
    </w:p>
    <w:p w:rsidR="00557AB1" w:rsidRPr="00A96C6E" w:rsidRDefault="00557AB1" w:rsidP="00FF7DF4">
      <w:pPr>
        <w:pStyle w:val="ab"/>
        <w:spacing w:after="0"/>
        <w:ind w:left="0" w:firstLine="709"/>
        <w:rPr>
          <w:rFonts w:ascii="Times New Roman" w:hAnsi="Times New Roman" w:cs="Times New Roman"/>
          <w:sz w:val="24"/>
          <w:szCs w:val="24"/>
        </w:rPr>
      </w:pPr>
      <w:r w:rsidRPr="00A96C6E">
        <w:rPr>
          <w:rFonts w:ascii="Times New Roman" w:hAnsi="Times New Roman" w:cs="Times New Roman"/>
          <w:sz w:val="24"/>
          <w:szCs w:val="24"/>
        </w:rPr>
        <w:t xml:space="preserve">Изучение тематики раздела 1 раздела предполагает овладение лексическими единицами (словами, словосочетаниями, лексико-грамматическими </w:t>
      </w:r>
      <w:r w:rsidR="00A812B9" w:rsidRPr="00A96C6E">
        <w:rPr>
          <w:rFonts w:ascii="Times New Roman" w:hAnsi="Times New Roman" w:cs="Times New Roman"/>
          <w:sz w:val="24"/>
          <w:szCs w:val="24"/>
        </w:rPr>
        <w:t>единствами, речевыми</w:t>
      </w:r>
      <w:r w:rsidRPr="00A96C6E">
        <w:rPr>
          <w:rFonts w:ascii="Times New Roman" w:hAnsi="Times New Roman" w:cs="Times New Roman"/>
          <w:sz w:val="24"/>
          <w:szCs w:val="24"/>
        </w:rPr>
        <w:t xml:space="preserve"> клише) в объеме не менее 35.  Предполагается введение в речь следующих конструкций:</w:t>
      </w:r>
    </w:p>
    <w:p w:rsidR="00557AB1" w:rsidRPr="00A96C6E" w:rsidRDefault="00557AB1" w:rsidP="00FF7DF4">
      <w:pPr>
        <w:pStyle w:val="ab"/>
        <w:tabs>
          <w:tab w:val="left" w:pos="0"/>
        </w:tabs>
        <w:suppressAutoHyphens/>
        <w:spacing w:after="0"/>
        <w:ind w:left="709"/>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модальный глагол </w:t>
      </w:r>
      <w:r w:rsidRPr="00A96C6E">
        <w:rPr>
          <w:rFonts w:ascii="Times New Roman" w:hAnsi="Times New Roman" w:cs="Times New Roman"/>
          <w:i/>
          <w:iCs/>
          <w:sz w:val="24"/>
          <w:szCs w:val="24"/>
          <w:lang w:val="en-US"/>
        </w:rPr>
        <w:t>can</w:t>
      </w:r>
      <w:r w:rsidRPr="00A96C6E">
        <w:rPr>
          <w:rFonts w:ascii="Times New Roman" w:hAnsi="Times New Roman" w:cs="Times New Roman"/>
          <w:i/>
          <w:iCs/>
          <w:sz w:val="24"/>
          <w:szCs w:val="24"/>
        </w:rPr>
        <w:t xml:space="preserve"> </w:t>
      </w:r>
      <w:r w:rsidRPr="00A96C6E">
        <w:rPr>
          <w:rFonts w:ascii="Times New Roman" w:hAnsi="Times New Roman" w:cs="Times New Roman"/>
          <w:sz w:val="24"/>
          <w:szCs w:val="24"/>
        </w:rPr>
        <w:t>для описания возможностей гаджетов (</w:t>
      </w:r>
      <w:r w:rsidRPr="00A96C6E">
        <w:rPr>
          <w:rFonts w:ascii="Times New Roman" w:hAnsi="Times New Roman" w:cs="Times New Roman"/>
          <w:i/>
          <w:iCs/>
          <w:sz w:val="24"/>
          <w:szCs w:val="24"/>
          <w:lang w:val="en-US"/>
        </w:rPr>
        <w:t>It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can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take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photos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can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listen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music</w:t>
      </w:r>
      <w:r w:rsidRPr="00A96C6E">
        <w:rPr>
          <w:rFonts w:ascii="Times New Roman" w:hAnsi="Times New Roman" w:cs="Times New Roman"/>
          <w:i/>
          <w:iCs/>
          <w:sz w:val="24"/>
          <w:szCs w:val="24"/>
        </w:rPr>
        <w:t xml:space="preserve"> ...)</w:t>
      </w:r>
      <w:r w:rsidRPr="00A96C6E">
        <w:rPr>
          <w:rFonts w:ascii="Times New Roman" w:hAnsi="Times New Roman" w:cs="Times New Roman"/>
          <w:sz w:val="24"/>
          <w:szCs w:val="24"/>
        </w:rPr>
        <w:t>;</w:t>
      </w:r>
    </w:p>
    <w:p w:rsidR="00557AB1" w:rsidRPr="00A96C6E" w:rsidRDefault="00557AB1" w:rsidP="00FF7DF4">
      <w:pPr>
        <w:pStyle w:val="ab"/>
        <w:tabs>
          <w:tab w:val="left" w:pos="0"/>
        </w:tabs>
        <w:suppressAutoHyphens/>
        <w:spacing w:after="0"/>
        <w:ind w:left="709"/>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прошедшее простое время с неправильными глаголами в повествовательном, вопросительном, отрицательном предложениях ( </w:t>
      </w:r>
      <w:r w:rsidRPr="00A96C6E">
        <w:rPr>
          <w:rFonts w:ascii="Times New Roman" w:hAnsi="Times New Roman" w:cs="Times New Roman"/>
          <w:i/>
          <w:iCs/>
          <w:sz w:val="24"/>
          <w:szCs w:val="24"/>
          <w:lang w:val="en-US"/>
        </w:rPr>
        <w:t>When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did</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you</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buy</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got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last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month</w:t>
      </w:r>
      <w:r w:rsidRPr="00A96C6E">
        <w:rPr>
          <w:rFonts w:ascii="Times New Roman" w:hAnsi="Times New Roman" w:cs="Times New Roman"/>
          <w:i/>
          <w:iCs/>
          <w:sz w:val="24"/>
          <w:szCs w:val="24"/>
        </w:rPr>
        <w:t>…)</w:t>
      </w:r>
      <w:r w:rsidRPr="00A96C6E">
        <w:rPr>
          <w:rFonts w:ascii="Times New Roman" w:hAnsi="Times New Roman" w:cs="Times New Roman"/>
          <w:sz w:val="24"/>
          <w:szCs w:val="24"/>
        </w:rPr>
        <w:t xml:space="preserve">; </w:t>
      </w:r>
    </w:p>
    <w:p w:rsidR="00557AB1" w:rsidRPr="00A96C6E" w:rsidRDefault="00557AB1" w:rsidP="00FF7DF4">
      <w:pPr>
        <w:pStyle w:val="ab"/>
        <w:tabs>
          <w:tab w:val="left" w:pos="0"/>
        </w:tabs>
        <w:suppressAutoHyphens/>
        <w:spacing w:after="0"/>
        <w:ind w:left="709"/>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исчисляемые существительные в единственном/множественном числе с неопределенным  артиклем  </w:t>
      </w:r>
      <w:r w:rsidRPr="00A96C6E">
        <w:rPr>
          <w:rFonts w:ascii="Times New Roman" w:hAnsi="Times New Roman" w:cs="Times New Roman"/>
          <w:i/>
          <w:iCs/>
          <w:sz w:val="24"/>
          <w:szCs w:val="24"/>
          <w:lang w:val="en-US"/>
        </w:rPr>
        <w:t>a</w:t>
      </w:r>
      <w:r w:rsidRPr="00A96C6E">
        <w:rPr>
          <w:rFonts w:ascii="Times New Roman" w:hAnsi="Times New Roman" w:cs="Times New Roman"/>
          <w:i/>
          <w:iCs/>
          <w:sz w:val="24"/>
          <w:szCs w:val="24"/>
        </w:rPr>
        <w:t xml:space="preserve"> </w:t>
      </w:r>
      <w:r w:rsidRPr="00A96C6E">
        <w:rPr>
          <w:rFonts w:ascii="Times New Roman" w:hAnsi="Times New Roman" w:cs="Times New Roman"/>
          <w:sz w:val="24"/>
          <w:szCs w:val="24"/>
        </w:rPr>
        <w:t>и местоимением</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some</w:t>
      </w:r>
      <w:r w:rsidRPr="00A96C6E">
        <w:rPr>
          <w:rFonts w:ascii="Times New Roman" w:hAnsi="Times New Roman" w:cs="Times New Roman"/>
          <w:i/>
          <w:iCs/>
          <w:sz w:val="24"/>
          <w:szCs w:val="24"/>
        </w:rPr>
        <w:t xml:space="preserve"> </w:t>
      </w:r>
      <w:r w:rsidRPr="00A96C6E">
        <w:rPr>
          <w:rFonts w:ascii="Times New Roman" w:hAnsi="Times New Roman" w:cs="Times New Roman"/>
          <w:sz w:val="24"/>
          <w:szCs w:val="24"/>
        </w:rPr>
        <w:t>(повторение);</w:t>
      </w:r>
    </w:p>
    <w:p w:rsidR="00557AB1" w:rsidRPr="00A96C6E" w:rsidRDefault="00557AB1" w:rsidP="00FF7DF4">
      <w:pPr>
        <w:pStyle w:val="ab"/>
        <w:tabs>
          <w:tab w:val="left" w:pos="0"/>
        </w:tabs>
        <w:suppressAutoHyphens/>
        <w:spacing w:after="0"/>
        <w:ind w:left="709"/>
        <w:jc w:val="both"/>
        <w:rPr>
          <w:rFonts w:ascii="Times New Roman" w:hAnsi="Times New Roman" w:cs="Times New Roman"/>
          <w:i/>
          <w:iCs/>
          <w:sz w:val="24"/>
          <w:szCs w:val="24"/>
        </w:rPr>
      </w:pPr>
      <w:r w:rsidRPr="00C85B08">
        <w:rPr>
          <w:rFonts w:ascii="Times New Roman" w:hAnsi="Times New Roman" w:cs="Times New Roman"/>
          <w:sz w:val="24"/>
          <w:szCs w:val="24"/>
        </w:rPr>
        <w:t></w:t>
      </w:r>
      <w:r w:rsidRPr="00A96C6E">
        <w:rPr>
          <w:rFonts w:ascii="Times New Roman" w:hAnsi="Times New Roman" w:cs="Times New Roman"/>
          <w:i/>
          <w:iCs/>
          <w:sz w:val="24"/>
          <w:szCs w:val="24"/>
        </w:rPr>
        <w:t xml:space="preserve"> </w:t>
      </w:r>
      <w:r w:rsidRPr="00A96C6E">
        <w:rPr>
          <w:rFonts w:ascii="Times New Roman" w:hAnsi="Times New Roman" w:cs="Times New Roman"/>
          <w:sz w:val="24"/>
          <w:szCs w:val="24"/>
        </w:rPr>
        <w:t xml:space="preserve">  речевые модели с</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other</w:t>
      </w:r>
      <w:r w:rsidRPr="00A96C6E">
        <w:rPr>
          <w:rFonts w:ascii="Times New Roman" w:hAnsi="Times New Roman" w:cs="Times New Roman"/>
          <w:sz w:val="24"/>
          <w:szCs w:val="24"/>
        </w:rPr>
        <w:t xml:space="preserve">  типа  …</w:t>
      </w:r>
      <w:r w:rsidRPr="00A96C6E">
        <w:rPr>
          <w:rFonts w:ascii="Times New Roman" w:hAnsi="Times New Roman" w:cs="Times New Roman"/>
          <w:i/>
          <w:iCs/>
          <w:sz w:val="24"/>
          <w:szCs w:val="24"/>
          <w:lang w:val="en-US"/>
        </w:rPr>
        <w:t>other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apps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other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gadgets</w:t>
      </w:r>
      <w:r w:rsidRPr="00A96C6E">
        <w:rPr>
          <w:rFonts w:ascii="Times New Roman" w:hAnsi="Times New Roman" w:cs="Times New Roman"/>
          <w:i/>
          <w:iCs/>
          <w:sz w:val="24"/>
          <w:szCs w:val="24"/>
        </w:rPr>
        <w:t>… .</w:t>
      </w:r>
    </w:p>
    <w:p w:rsidR="00557AB1" w:rsidRPr="00A96C6E" w:rsidRDefault="00557AB1" w:rsidP="00FF7DF4">
      <w:pPr>
        <w:tabs>
          <w:tab w:val="left" w:pos="0"/>
        </w:tabs>
        <w:suppressAutoHyphen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1:</w:t>
      </w:r>
    </w:p>
    <w:p w:rsidR="00557AB1" w:rsidRPr="00A96C6E" w:rsidRDefault="00557AB1" w:rsidP="00FF7DF4">
      <w:pPr>
        <w:tabs>
          <w:tab w:val="left" w:pos="0"/>
        </w:tabs>
        <w:suppressAutoHyphens/>
        <w:spacing w:after="0"/>
        <w:ind w:firstLine="709"/>
        <w:jc w:val="both"/>
        <w:rPr>
          <w:rFonts w:ascii="Times New Roman" w:hAnsi="Times New Roman" w:cs="Times New Roman"/>
          <w:i/>
          <w:iCs/>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названия гаджетов, технических устройств:</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smartphone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smartwatch</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tablet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iPhone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iPad</w:t>
      </w:r>
      <w:r w:rsidRPr="00A96C6E">
        <w:rPr>
          <w:rFonts w:ascii="Times New Roman" w:hAnsi="Times New Roman" w:cs="Times New Roman"/>
          <w:i/>
          <w:iCs/>
          <w:sz w:val="24"/>
          <w:szCs w:val="24"/>
        </w:rPr>
        <w:t>…;</w:t>
      </w:r>
    </w:p>
    <w:p w:rsidR="00557AB1" w:rsidRPr="00A96C6E" w:rsidRDefault="00557AB1" w:rsidP="00FF7DF4">
      <w:pPr>
        <w:tabs>
          <w:tab w:val="left" w:pos="0"/>
        </w:tabs>
        <w:suppressAutoHyphens/>
        <w:spacing w:after="0"/>
        <w:ind w:firstLine="709"/>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приложений для планшетов и смартфонов:   </w:t>
      </w:r>
      <w:r w:rsidRPr="00A96C6E">
        <w:rPr>
          <w:rFonts w:ascii="Times New Roman" w:hAnsi="Times New Roman" w:cs="Times New Roman"/>
          <w:i/>
          <w:iCs/>
          <w:sz w:val="24"/>
          <w:szCs w:val="24"/>
          <w:lang w:val="en-US"/>
        </w:rPr>
        <w:t>apps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weather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iMovie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Google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Maps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Pages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Shortcuts</w:t>
      </w:r>
      <w:r w:rsidRPr="00A96C6E">
        <w:rPr>
          <w:rFonts w:ascii="Times New Roman" w:hAnsi="Times New Roman" w:cs="Times New Roman"/>
          <w:i/>
          <w:iCs/>
          <w:sz w:val="24"/>
          <w:szCs w:val="24"/>
        </w:rPr>
        <w:t>…;</w:t>
      </w:r>
    </w:p>
    <w:p w:rsidR="00557AB1" w:rsidRPr="00A96C6E" w:rsidRDefault="00557AB1" w:rsidP="00FF7DF4">
      <w:pPr>
        <w:tabs>
          <w:tab w:val="left" w:pos="0"/>
        </w:tabs>
        <w:suppressAutoHyphens/>
        <w:spacing w:after="0"/>
        <w:ind w:firstLine="709"/>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глаголы для описания действий в информационном пространстве:  </w:t>
      </w:r>
      <w:r w:rsidRPr="00A96C6E">
        <w:rPr>
          <w:rFonts w:ascii="Times New Roman" w:hAnsi="Times New Roman" w:cs="Times New Roman"/>
          <w:i/>
          <w:iCs/>
          <w:sz w:val="24"/>
          <w:szCs w:val="24"/>
          <w:lang w:val="en-US"/>
        </w:rPr>
        <w:t>to</w:t>
      </w:r>
      <w:r w:rsidRPr="00A96C6E">
        <w:rPr>
          <w:rFonts w:ascii="Times New Roman" w:hAnsi="Times New Roman" w:cs="Times New Roman"/>
          <w:sz w:val="24"/>
          <w:szCs w:val="24"/>
        </w:rPr>
        <w:t xml:space="preserve"> </w:t>
      </w:r>
      <w:r w:rsidRPr="00A96C6E">
        <w:rPr>
          <w:rFonts w:ascii="Times New Roman" w:hAnsi="Times New Roman" w:cs="Times New Roman"/>
          <w:i/>
          <w:iCs/>
          <w:sz w:val="24"/>
          <w:szCs w:val="24"/>
          <w:lang w:val="en-US"/>
        </w:rPr>
        <w:t>download</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upload</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like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post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comment</w:t>
      </w:r>
      <w:r w:rsidRPr="00A96C6E">
        <w:rPr>
          <w:rFonts w:ascii="Times New Roman" w:hAnsi="Times New Roman" w:cs="Times New Roman"/>
          <w:i/>
          <w:iCs/>
          <w:sz w:val="24"/>
          <w:szCs w:val="24"/>
        </w:rPr>
        <w:t>;</w:t>
      </w:r>
    </w:p>
    <w:p w:rsidR="00557AB1" w:rsidRPr="00A96C6E" w:rsidRDefault="00557AB1" w:rsidP="00FF7DF4">
      <w:pPr>
        <w:pStyle w:val="ab"/>
        <w:tabs>
          <w:tab w:val="left" w:pos="0"/>
        </w:tabs>
        <w:suppressAutoHyphens/>
        <w:spacing w:after="0"/>
        <w:ind w:left="709"/>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конструкции: </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like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m</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keen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m</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interested</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in</w:t>
      </w:r>
      <w:r w:rsidRPr="00A96C6E">
        <w:rPr>
          <w:rFonts w:ascii="Times New Roman" w:hAnsi="Times New Roman" w:cs="Times New Roman"/>
          <w:i/>
          <w:iCs/>
          <w:sz w:val="24"/>
          <w:szCs w:val="24"/>
        </w:rPr>
        <w:t>….</w:t>
      </w:r>
      <w:r w:rsidRPr="00A96C6E">
        <w:rPr>
          <w:rFonts w:ascii="Times New Roman" w:hAnsi="Times New Roman" w:cs="Times New Roman"/>
          <w:sz w:val="24"/>
          <w:szCs w:val="24"/>
        </w:rPr>
        <w:t>для описания своих интересов (повторение).</w:t>
      </w:r>
    </w:p>
    <w:p w:rsidR="00557AB1" w:rsidRPr="00C85B08" w:rsidRDefault="00557AB1" w:rsidP="00FF7DF4">
      <w:pPr>
        <w:pStyle w:val="ConsPlusNormal"/>
        <w:tabs>
          <w:tab w:val="left" w:pos="993"/>
        </w:tabs>
        <w:spacing w:line="276" w:lineRule="auto"/>
        <w:jc w:val="both"/>
        <w:rPr>
          <w:rFonts w:ascii="Times New Roman" w:hAnsi="Times New Roman" w:cs="Times New Roman"/>
          <w:sz w:val="24"/>
          <w:szCs w:val="24"/>
        </w:rPr>
      </w:pPr>
    </w:p>
    <w:p w:rsidR="00557AB1" w:rsidRPr="00A96C6E" w:rsidRDefault="00557AB1" w:rsidP="00FF7DF4">
      <w:pPr>
        <w:pStyle w:val="ab"/>
        <w:spacing w:after="0"/>
        <w:ind w:left="0"/>
        <w:jc w:val="both"/>
        <w:rPr>
          <w:rFonts w:ascii="Times New Roman" w:hAnsi="Times New Roman" w:cs="Times New Roman"/>
          <w:b/>
          <w:sz w:val="24"/>
          <w:szCs w:val="24"/>
        </w:rPr>
      </w:pPr>
      <w:r w:rsidRPr="00A96C6E">
        <w:rPr>
          <w:rFonts w:ascii="Times New Roman" w:hAnsi="Times New Roman" w:cs="Times New Roman"/>
          <w:b/>
          <w:sz w:val="24"/>
          <w:szCs w:val="24"/>
        </w:rPr>
        <w:t>Раздел 2. Здоровье.</w:t>
      </w:r>
    </w:p>
    <w:p w:rsidR="00557AB1" w:rsidRPr="00A96C6E" w:rsidRDefault="00557AB1" w:rsidP="00FF7DF4">
      <w:pPr>
        <w:pStyle w:val="ab"/>
        <w:spacing w:after="0"/>
        <w:ind w:left="0"/>
        <w:jc w:val="both"/>
        <w:rPr>
          <w:rFonts w:ascii="Times New Roman" w:hAnsi="Times New Roman" w:cs="Times New Roman"/>
          <w:sz w:val="24"/>
          <w:szCs w:val="24"/>
        </w:rPr>
      </w:pPr>
      <w:r w:rsidRPr="00A96C6E">
        <w:rPr>
          <w:rFonts w:ascii="Times New Roman" w:hAnsi="Times New Roman" w:cs="Times New Roman"/>
          <w:bCs/>
          <w:sz w:val="24"/>
          <w:szCs w:val="24"/>
        </w:rPr>
        <w:t>1.</w:t>
      </w:r>
      <w:r w:rsidRPr="00A96C6E">
        <w:rPr>
          <w:rFonts w:ascii="Times New Roman" w:hAnsi="Times New Roman" w:cs="Times New Roman"/>
          <w:sz w:val="24"/>
          <w:szCs w:val="24"/>
        </w:rPr>
        <w:t xml:space="preserve"> Здоровый образ жизни.</w:t>
      </w:r>
    </w:p>
    <w:p w:rsidR="00557AB1" w:rsidRPr="00A96C6E" w:rsidRDefault="00557AB1" w:rsidP="00FF7DF4">
      <w:pPr>
        <w:pStyle w:val="ab"/>
        <w:spacing w:after="0"/>
        <w:ind w:left="0"/>
        <w:jc w:val="both"/>
        <w:rPr>
          <w:rFonts w:ascii="Times New Roman" w:hAnsi="Times New Roman" w:cs="Times New Roman"/>
          <w:sz w:val="24"/>
          <w:szCs w:val="24"/>
        </w:rPr>
      </w:pPr>
      <w:r w:rsidRPr="00A96C6E">
        <w:rPr>
          <w:rFonts w:ascii="Times New Roman" w:hAnsi="Times New Roman" w:cs="Times New Roman"/>
          <w:sz w:val="24"/>
          <w:szCs w:val="24"/>
        </w:rPr>
        <w:t>2. Режим дня.</w:t>
      </w:r>
    </w:p>
    <w:p w:rsidR="00557AB1" w:rsidRPr="00A96C6E" w:rsidRDefault="00557AB1" w:rsidP="00FF7DF4">
      <w:pPr>
        <w:pStyle w:val="ab"/>
        <w:spacing w:after="0"/>
        <w:ind w:left="0"/>
        <w:jc w:val="both"/>
        <w:rPr>
          <w:rFonts w:ascii="Times New Roman" w:hAnsi="Times New Roman" w:cs="Times New Roman"/>
          <w:sz w:val="24"/>
          <w:szCs w:val="24"/>
        </w:rPr>
      </w:pPr>
      <w:r w:rsidRPr="00A96C6E">
        <w:rPr>
          <w:rFonts w:ascii="Times New Roman" w:hAnsi="Times New Roman" w:cs="Times New Roman"/>
          <w:sz w:val="24"/>
          <w:szCs w:val="24"/>
        </w:rPr>
        <w:t>3. В аптеке.</w:t>
      </w:r>
    </w:p>
    <w:p w:rsidR="00557AB1" w:rsidRPr="00A96C6E" w:rsidRDefault="00557AB1" w:rsidP="00FF7DF4">
      <w:pPr>
        <w:pStyle w:val="ab"/>
        <w:spacing w:after="0"/>
        <w:ind w:left="0"/>
        <w:jc w:val="both"/>
        <w:rPr>
          <w:rFonts w:ascii="Times New Roman" w:hAnsi="Times New Roman" w:cs="Times New Roman"/>
          <w:sz w:val="24"/>
          <w:szCs w:val="24"/>
        </w:rPr>
      </w:pPr>
    </w:p>
    <w:p w:rsidR="00557AB1" w:rsidRPr="00A96C6E"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557AB1" w:rsidRPr="00A96C6E" w:rsidRDefault="00557AB1" w:rsidP="00FF7DF4">
      <w:pPr>
        <w:tabs>
          <w:tab w:val="left" w:pos="0"/>
        </w:tabs>
        <w:spacing w:after="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557AB1" w:rsidRPr="00A96C6E" w:rsidRDefault="00557AB1" w:rsidP="00FF7DF4">
      <w:pPr>
        <w:pStyle w:val="ab"/>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правила о здоровом образе жизни</w:t>
      </w:r>
    </w:p>
    <w:p w:rsidR="00557AB1" w:rsidRPr="00A96C6E" w:rsidRDefault="00557AB1" w:rsidP="00FF7DF4">
      <w:pPr>
        <w:pStyle w:val="ab"/>
        <w:spacing w:after="0"/>
        <w:ind w:left="0"/>
        <w:jc w:val="both"/>
        <w:rPr>
          <w:rFonts w:ascii="Times New Roman" w:hAnsi="Times New Roman" w:cs="Times New Roman"/>
          <w:sz w:val="24"/>
          <w:szCs w:val="24"/>
        </w:rPr>
      </w:pPr>
      <w:r w:rsidRPr="00C85B08">
        <w:rPr>
          <w:rFonts w:ascii="Times New Roman" w:hAnsi="Times New Roman" w:cs="Times New Roman"/>
          <w:sz w:val="24"/>
          <w:szCs w:val="24"/>
        </w:rPr>
        <w:lastRenderedPageBreak/>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голосовое сообщение о времени приема лекарства;</w:t>
      </w:r>
    </w:p>
    <w:p w:rsidR="00557AB1" w:rsidRPr="00A96C6E" w:rsidRDefault="00557AB1" w:rsidP="00FF7DF4">
      <w:pPr>
        <w:pStyle w:val="ab"/>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голосовое сообщение заболевшему однокласснику с пожеланием выздоровления;</w:t>
      </w:r>
    </w:p>
    <w:p w:rsidR="00557AB1" w:rsidRPr="00A96C6E" w:rsidRDefault="00557AB1" w:rsidP="00FF7DF4">
      <w:pPr>
        <w:pStyle w:val="ab"/>
        <w:spacing w:after="0"/>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рассказывать о своем самочувствии и симптомах;</w:t>
      </w:r>
    </w:p>
    <w:p w:rsidR="00557AB1" w:rsidRPr="00A96C6E" w:rsidRDefault="00557AB1" w:rsidP="00FF7DF4">
      <w:pPr>
        <w:pStyle w:val="ab"/>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рассказывать о своем режиме дня;</w:t>
      </w:r>
    </w:p>
    <w:p w:rsidR="00557AB1" w:rsidRPr="00A96C6E" w:rsidRDefault="00557AB1" w:rsidP="00FF7DF4">
      <w:pPr>
        <w:spacing w:after="0"/>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557AB1" w:rsidRPr="00A96C6E" w:rsidRDefault="00557AB1" w:rsidP="00FF7DF4">
      <w:pPr>
        <w:pStyle w:val="ab"/>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текст для блога на тему «Здоровый образ жизни»;</w:t>
      </w:r>
    </w:p>
    <w:p w:rsidR="00557AB1" w:rsidRPr="00A96C6E" w:rsidRDefault="00557AB1" w:rsidP="00FF7DF4">
      <w:pPr>
        <w:pStyle w:val="ab"/>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плакат с инструкцией по правильному режиму дня;</w:t>
      </w:r>
    </w:p>
    <w:p w:rsidR="00557AB1" w:rsidRPr="00A96C6E" w:rsidRDefault="00557AB1" w:rsidP="00FF7DF4">
      <w:pPr>
        <w:pStyle w:val="ab"/>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текст рецепта  для приготовления полезного блюда;</w:t>
      </w:r>
    </w:p>
    <w:p w:rsidR="00557AB1" w:rsidRPr="00A96C6E" w:rsidRDefault="00557AB1" w:rsidP="00FF7DF4">
      <w:pPr>
        <w:pStyle w:val="ab"/>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электронное письмо о заболевшему однокласснику с пожеланием выздоровления;</w:t>
      </w:r>
    </w:p>
    <w:p w:rsidR="00557AB1" w:rsidRPr="00C85B08" w:rsidRDefault="00557AB1" w:rsidP="00FF7DF4">
      <w:pPr>
        <w:pStyle w:val="ab"/>
        <w:spacing w:after="0"/>
        <w:ind w:left="992"/>
        <w:jc w:val="both"/>
        <w:rPr>
          <w:rFonts w:ascii="Times New Roman" w:hAnsi="Times New Roman" w:cs="Times New Roman"/>
          <w:sz w:val="24"/>
          <w:szCs w:val="24"/>
        </w:rPr>
      </w:pPr>
    </w:p>
    <w:p w:rsidR="00557AB1" w:rsidRPr="00A96C6E" w:rsidRDefault="00557AB1" w:rsidP="00FF7DF4">
      <w:pPr>
        <w:spacing w:after="0"/>
        <w:ind w:firstLine="709"/>
        <w:jc w:val="both"/>
        <w:rPr>
          <w:rFonts w:ascii="Times New Roman" w:hAnsi="Times New Roman" w:cs="Times New Roman"/>
          <w:sz w:val="24"/>
          <w:szCs w:val="24"/>
        </w:rPr>
      </w:pPr>
      <w:r w:rsidRPr="00A96C6E">
        <w:rPr>
          <w:rFonts w:ascii="Times New Roman" w:hAnsi="Times New Roman" w:cs="Times New Roman"/>
          <w:b/>
          <w:sz w:val="24"/>
          <w:szCs w:val="24"/>
        </w:rPr>
        <w:t>Примерный лексико-грамматический материал.</w:t>
      </w:r>
    </w:p>
    <w:p w:rsidR="00557AB1" w:rsidRPr="00A96C6E" w:rsidRDefault="00557AB1" w:rsidP="00FF7DF4">
      <w:pPr>
        <w:pStyle w:val="ab"/>
        <w:spacing w:after="0"/>
        <w:ind w:left="0" w:firstLine="709"/>
        <w:rPr>
          <w:rFonts w:ascii="Times New Roman" w:hAnsi="Times New Roman" w:cs="Times New Roman"/>
          <w:sz w:val="24"/>
          <w:szCs w:val="24"/>
        </w:rPr>
      </w:pPr>
      <w:r w:rsidRPr="00A96C6E">
        <w:rPr>
          <w:rFonts w:ascii="Times New Roman" w:hAnsi="Times New Roman" w:cs="Times New Roman"/>
          <w:sz w:val="24"/>
          <w:szCs w:val="24"/>
        </w:rPr>
        <w:t xml:space="preserve">Изучение тематики раздела 2 раздела предполагает овладение лексическими единицами (словами, словосочетаниями, лексико-грамматическими </w:t>
      </w:r>
      <w:r w:rsidR="00A812B9" w:rsidRPr="00A96C6E">
        <w:rPr>
          <w:rFonts w:ascii="Times New Roman" w:hAnsi="Times New Roman" w:cs="Times New Roman"/>
          <w:sz w:val="24"/>
          <w:szCs w:val="24"/>
        </w:rPr>
        <w:t>единствами, речевыми</w:t>
      </w:r>
      <w:r w:rsidRPr="00A96C6E">
        <w:rPr>
          <w:rFonts w:ascii="Times New Roman" w:hAnsi="Times New Roman" w:cs="Times New Roman"/>
          <w:sz w:val="24"/>
          <w:szCs w:val="24"/>
        </w:rPr>
        <w:t xml:space="preserve"> клише) в объеме не менее 35.  Предполагается введение в речь следующих конструкций:</w:t>
      </w:r>
    </w:p>
    <w:p w:rsidR="00557AB1" w:rsidRPr="00A96C6E" w:rsidRDefault="00557AB1" w:rsidP="00FF7DF4">
      <w:pPr>
        <w:pStyle w:val="ab"/>
        <w:tabs>
          <w:tab w:val="left" w:pos="0"/>
        </w:tabs>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модальный глагол </w:t>
      </w:r>
      <w:r w:rsidRPr="00A96C6E">
        <w:rPr>
          <w:rFonts w:ascii="Times New Roman" w:hAnsi="Times New Roman" w:cs="Times New Roman"/>
          <w:i/>
          <w:iCs/>
          <w:sz w:val="24"/>
          <w:szCs w:val="24"/>
          <w:lang w:val="en-US"/>
        </w:rPr>
        <w:t>mustn</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t</w:t>
      </w:r>
      <w:r w:rsidRPr="00A96C6E">
        <w:rPr>
          <w:rFonts w:ascii="Times New Roman" w:hAnsi="Times New Roman" w:cs="Times New Roman"/>
          <w:i/>
          <w:iCs/>
          <w:sz w:val="24"/>
          <w:szCs w:val="24"/>
        </w:rPr>
        <w:t xml:space="preserve"> + инфинитив</w:t>
      </w:r>
      <w:r w:rsidRPr="00A96C6E">
        <w:rPr>
          <w:rFonts w:ascii="Times New Roman" w:hAnsi="Times New Roman" w:cs="Times New Roman"/>
          <w:sz w:val="24"/>
          <w:szCs w:val="24"/>
        </w:rPr>
        <w:t xml:space="preserve"> для выражения запрета;</w:t>
      </w:r>
    </w:p>
    <w:p w:rsidR="00557AB1" w:rsidRPr="00A96C6E" w:rsidRDefault="00557AB1" w:rsidP="00FF7DF4">
      <w:pPr>
        <w:pStyle w:val="ab"/>
        <w:tabs>
          <w:tab w:val="left" w:pos="0"/>
        </w:tabs>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модальный глагол </w:t>
      </w:r>
      <w:r w:rsidRPr="00A96C6E">
        <w:rPr>
          <w:rFonts w:ascii="Times New Roman" w:hAnsi="Times New Roman" w:cs="Times New Roman"/>
          <w:i/>
          <w:iCs/>
          <w:sz w:val="24"/>
          <w:szCs w:val="24"/>
          <w:lang w:val="en-US"/>
        </w:rPr>
        <w:t>must</w:t>
      </w:r>
      <w:r w:rsidRPr="00A96C6E">
        <w:rPr>
          <w:rFonts w:ascii="Times New Roman" w:hAnsi="Times New Roman" w:cs="Times New Roman"/>
          <w:i/>
          <w:iCs/>
          <w:sz w:val="24"/>
          <w:szCs w:val="24"/>
        </w:rPr>
        <w:t xml:space="preserve"> + инфинитив</w:t>
      </w:r>
      <w:r w:rsidRPr="00A96C6E">
        <w:rPr>
          <w:rFonts w:ascii="Times New Roman" w:hAnsi="Times New Roman" w:cs="Times New Roman"/>
          <w:sz w:val="24"/>
          <w:szCs w:val="24"/>
        </w:rPr>
        <w:t xml:space="preserve"> для выражения настоятельного совета;</w:t>
      </w:r>
    </w:p>
    <w:p w:rsidR="00557AB1" w:rsidRPr="00A96C6E" w:rsidRDefault="00557AB1" w:rsidP="00FF7DF4">
      <w:pPr>
        <w:pStyle w:val="ab"/>
        <w:tabs>
          <w:tab w:val="left" w:pos="0"/>
        </w:tabs>
        <w:spacing w:after="0"/>
        <w:ind w:left="0"/>
        <w:jc w:val="both"/>
        <w:rPr>
          <w:rFonts w:ascii="Times New Roman" w:hAnsi="Times New Roman" w:cs="Times New Roman"/>
          <w:i/>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неисчисляемые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существительные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сочетаниях</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 xml:space="preserve"> a packet of, a spoon of, a piece of…;</w:t>
      </w:r>
    </w:p>
    <w:p w:rsidR="00557AB1" w:rsidRPr="00A96C6E" w:rsidRDefault="00557AB1" w:rsidP="00FF7DF4">
      <w:pPr>
        <w:pStyle w:val="ab"/>
        <w:tabs>
          <w:tab w:val="left" w:pos="0"/>
        </w:tabs>
        <w:suppressAutoHyphens/>
        <w:spacing w:after="0"/>
        <w:ind w:left="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конструкции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модальным</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глаголом</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could</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выражения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вежливой</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просьбы</w:t>
      </w:r>
      <w:r w:rsidRPr="00A96C6E">
        <w:rPr>
          <w:rFonts w:ascii="Times New Roman" w:hAnsi="Times New Roman" w:cs="Times New Roman"/>
          <w:sz w:val="24"/>
          <w:szCs w:val="24"/>
          <w:lang w:val="en-US"/>
        </w:rPr>
        <w:t>:</w:t>
      </w:r>
      <w:r w:rsidRPr="00A96C6E">
        <w:rPr>
          <w:rFonts w:ascii="Times New Roman" w:hAnsi="Times New Roman" w:cs="Times New Roman"/>
          <w:i/>
          <w:iCs/>
          <w:sz w:val="24"/>
          <w:szCs w:val="24"/>
          <w:lang w:val="en-US"/>
        </w:rPr>
        <w:t xml:space="preserve"> Could I have some throat lozenges?;</w:t>
      </w:r>
    </w:p>
    <w:p w:rsidR="00557AB1" w:rsidRPr="00A96C6E" w:rsidRDefault="00557AB1" w:rsidP="00FF7DF4">
      <w:pPr>
        <w:pStyle w:val="ab"/>
        <w:tabs>
          <w:tab w:val="left" w:pos="0"/>
        </w:tabs>
        <w:suppressAutoHyphens/>
        <w:spacing w:after="0"/>
        <w:ind w:left="0"/>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повелительное наклонения для выражения инструкции о приеме лекарств:  </w:t>
      </w:r>
      <w:r w:rsidRPr="00A96C6E">
        <w:rPr>
          <w:rFonts w:ascii="Times New Roman" w:hAnsi="Times New Roman" w:cs="Times New Roman"/>
          <w:i/>
          <w:iCs/>
          <w:sz w:val="24"/>
          <w:szCs w:val="24"/>
          <w:lang w:val="en-US"/>
        </w:rPr>
        <w:t>take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one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tablet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three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times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a</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day</w:t>
      </w:r>
      <w:r w:rsidRPr="00A96C6E">
        <w:rPr>
          <w:rFonts w:ascii="Times New Roman" w:hAnsi="Times New Roman" w:cs="Times New Roman"/>
          <w:i/>
          <w:iCs/>
          <w:sz w:val="24"/>
          <w:szCs w:val="24"/>
        </w:rPr>
        <w:t>.</w:t>
      </w:r>
    </w:p>
    <w:p w:rsidR="00557AB1" w:rsidRPr="00A96C6E" w:rsidRDefault="00557AB1" w:rsidP="00FF7DF4">
      <w:pPr>
        <w:pStyle w:val="ab"/>
        <w:tabs>
          <w:tab w:val="left" w:pos="0"/>
        </w:tabs>
        <w:suppressAutoHyphens/>
        <w:spacing w:after="0"/>
        <w:ind w:left="0"/>
        <w:jc w:val="both"/>
        <w:rPr>
          <w:rFonts w:ascii="Times New Roman" w:hAnsi="Times New Roman" w:cs="Times New Roman"/>
          <w:i/>
          <w:iCs/>
          <w:sz w:val="24"/>
          <w:szCs w:val="24"/>
        </w:rPr>
      </w:pPr>
    </w:p>
    <w:p w:rsidR="00557AB1" w:rsidRPr="00A96C6E" w:rsidRDefault="00557AB1" w:rsidP="00FF7DF4">
      <w:pPr>
        <w:tabs>
          <w:tab w:val="left" w:pos="0"/>
        </w:tabs>
        <w:suppressAutoHyphen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2:</w:t>
      </w:r>
    </w:p>
    <w:p w:rsidR="00557AB1" w:rsidRPr="00A96C6E" w:rsidRDefault="00557AB1" w:rsidP="00FF7DF4">
      <w:pPr>
        <w:tabs>
          <w:tab w:val="left" w:pos="0"/>
        </w:tabs>
        <w:suppressAutoHyphens/>
        <w:spacing w:after="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здорового</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образа</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жизни</w:t>
      </w:r>
      <w:r w:rsidRPr="00A96C6E">
        <w:rPr>
          <w:rFonts w:ascii="Times New Roman" w:hAnsi="Times New Roman" w:cs="Times New Roman"/>
          <w:sz w:val="24"/>
          <w:szCs w:val="24"/>
          <w:lang w:val="en-US"/>
        </w:rPr>
        <w:t>:</w:t>
      </w:r>
      <w:r w:rsidRPr="00A96C6E">
        <w:rPr>
          <w:rFonts w:ascii="Times New Roman" w:hAnsi="Times New Roman" w:cs="Times New Roman"/>
          <w:i/>
          <w:iCs/>
          <w:sz w:val="24"/>
          <w:szCs w:val="24"/>
          <w:lang w:val="en-US"/>
        </w:rPr>
        <w:t xml:space="preserve">  do sports,, go to the gym,  eat vegetables, don’t eat junk good, get up early, go to bed early…;</w:t>
      </w:r>
    </w:p>
    <w:p w:rsidR="00557AB1" w:rsidRPr="00A96C6E" w:rsidRDefault="00557AB1" w:rsidP="00FF7DF4">
      <w:pPr>
        <w:tabs>
          <w:tab w:val="left" w:pos="0"/>
        </w:tabs>
        <w:suppressAutoHyphens/>
        <w:spacing w:after="0"/>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глаголы для составления рецептов блюд: </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cut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peel</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cook</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bake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add</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pour</w:t>
      </w:r>
      <w:r w:rsidRPr="00A96C6E">
        <w:rPr>
          <w:rFonts w:ascii="Times New Roman" w:hAnsi="Times New Roman" w:cs="Times New Roman"/>
          <w:i/>
          <w:iCs/>
          <w:sz w:val="24"/>
          <w:szCs w:val="24"/>
        </w:rPr>
        <w:t xml:space="preserve"> …;</w:t>
      </w:r>
    </w:p>
    <w:p w:rsidR="00557AB1" w:rsidRPr="00A96C6E" w:rsidRDefault="00557AB1" w:rsidP="00FF7DF4">
      <w:pPr>
        <w:tabs>
          <w:tab w:val="left" w:pos="0"/>
        </w:tabs>
        <w:suppressAutoHyphens/>
        <w:spacing w:after="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полезных</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продуктов</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dairy products, eggs, peas, beans, cheese, oily fish…;</w:t>
      </w:r>
    </w:p>
    <w:p w:rsidR="00557AB1" w:rsidRPr="00A96C6E" w:rsidRDefault="00557AB1" w:rsidP="00FF7DF4">
      <w:pPr>
        <w:tabs>
          <w:tab w:val="left" w:pos="0"/>
        </w:tabs>
        <w:suppressAutoHyphens/>
        <w:spacing w:after="0"/>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лексика для описания самочувствия и симптомов болезни: </w:t>
      </w:r>
      <w:r w:rsidRPr="00A96C6E">
        <w:rPr>
          <w:rFonts w:ascii="Times New Roman" w:hAnsi="Times New Roman" w:cs="Times New Roman"/>
          <w:i/>
          <w:iCs/>
          <w:sz w:val="24"/>
          <w:szCs w:val="24"/>
          <w:lang w:val="en-US"/>
        </w:rPr>
        <w:t>toothache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headache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earache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stomachache</w:t>
      </w:r>
      <w:r w:rsidRPr="00A96C6E">
        <w:rPr>
          <w:rFonts w:ascii="Times New Roman" w:hAnsi="Times New Roman" w:cs="Times New Roman"/>
          <w:i/>
          <w:iCs/>
          <w:sz w:val="24"/>
          <w:szCs w:val="24"/>
        </w:rPr>
        <w:t xml:space="preserve">…; </w:t>
      </w:r>
    </w:p>
    <w:p w:rsidR="00557AB1" w:rsidRPr="00A96C6E" w:rsidRDefault="00557AB1" w:rsidP="00FF7DF4">
      <w:pPr>
        <w:tabs>
          <w:tab w:val="left" w:pos="0"/>
        </w:tabs>
        <w:suppressAutoHyphens/>
        <w:spacing w:after="0"/>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речевые клише для описания симптомов болезни  и инструкций для их лечения: </w:t>
      </w:r>
      <w:r w:rsidRPr="00A96C6E">
        <w:rPr>
          <w:rFonts w:ascii="Times New Roman" w:hAnsi="Times New Roman" w:cs="Times New Roman"/>
          <w:i/>
          <w:iCs/>
          <w:sz w:val="24"/>
          <w:szCs w:val="24"/>
          <w:lang w:val="en-US"/>
        </w:rPr>
        <w:t>high</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temperature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hurts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take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temperature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drink</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more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water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stay</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bed</w:t>
      </w:r>
      <w:r w:rsidRPr="00A96C6E">
        <w:rPr>
          <w:rFonts w:ascii="Times New Roman" w:hAnsi="Times New Roman" w:cs="Times New Roman"/>
          <w:i/>
          <w:iCs/>
          <w:sz w:val="24"/>
          <w:szCs w:val="24"/>
        </w:rPr>
        <w:t>… .</w:t>
      </w:r>
    </w:p>
    <w:p w:rsidR="00557AB1" w:rsidRPr="00A96C6E" w:rsidRDefault="00557AB1" w:rsidP="00FF7DF4">
      <w:pPr>
        <w:spacing w:after="0"/>
        <w:jc w:val="both"/>
        <w:rPr>
          <w:rFonts w:ascii="Times New Roman" w:hAnsi="Times New Roman" w:cs="Times New Roman"/>
          <w:sz w:val="24"/>
          <w:szCs w:val="24"/>
        </w:rPr>
      </w:pPr>
    </w:p>
    <w:p w:rsidR="00557AB1" w:rsidRPr="00A96C6E" w:rsidRDefault="00557AB1" w:rsidP="00FF7DF4">
      <w:pPr>
        <w:pStyle w:val="ab"/>
        <w:spacing w:after="0"/>
        <w:ind w:left="0"/>
        <w:jc w:val="both"/>
        <w:rPr>
          <w:rFonts w:ascii="Times New Roman" w:hAnsi="Times New Roman" w:cs="Times New Roman"/>
          <w:b/>
          <w:sz w:val="24"/>
          <w:szCs w:val="24"/>
        </w:rPr>
      </w:pPr>
      <w:r w:rsidRPr="00A96C6E">
        <w:rPr>
          <w:rFonts w:ascii="Times New Roman" w:hAnsi="Times New Roman" w:cs="Times New Roman"/>
          <w:b/>
          <w:bCs/>
          <w:sz w:val="24"/>
          <w:szCs w:val="24"/>
        </w:rPr>
        <w:t xml:space="preserve">Раздел 3. </w:t>
      </w:r>
      <w:r w:rsidRPr="00A96C6E">
        <w:rPr>
          <w:rFonts w:ascii="Times New Roman" w:hAnsi="Times New Roman" w:cs="Times New Roman"/>
          <w:b/>
          <w:sz w:val="24"/>
          <w:szCs w:val="24"/>
        </w:rPr>
        <w:t xml:space="preserve">Наука и технологии. </w:t>
      </w:r>
    </w:p>
    <w:p w:rsidR="00557AB1" w:rsidRPr="00A96C6E" w:rsidRDefault="00557AB1" w:rsidP="00FF7DF4">
      <w:pPr>
        <w:pStyle w:val="ab"/>
        <w:spacing w:after="0"/>
        <w:ind w:left="0"/>
        <w:jc w:val="both"/>
        <w:rPr>
          <w:rFonts w:ascii="Times New Roman" w:hAnsi="Times New Roman" w:cs="Times New Roman"/>
          <w:bCs/>
          <w:sz w:val="24"/>
          <w:szCs w:val="24"/>
        </w:rPr>
      </w:pPr>
      <w:r w:rsidRPr="00A96C6E">
        <w:rPr>
          <w:rFonts w:ascii="Times New Roman" w:hAnsi="Times New Roman" w:cs="Times New Roman"/>
          <w:bCs/>
          <w:sz w:val="24"/>
          <w:szCs w:val="24"/>
        </w:rPr>
        <w:t>1.</w:t>
      </w:r>
      <w:r w:rsidRPr="00A96C6E">
        <w:rPr>
          <w:rFonts w:ascii="Times New Roman" w:hAnsi="Times New Roman" w:cs="Times New Roman"/>
          <w:b/>
          <w:sz w:val="24"/>
          <w:szCs w:val="24"/>
        </w:rPr>
        <w:t xml:space="preserve"> </w:t>
      </w:r>
      <w:r w:rsidRPr="00A96C6E">
        <w:rPr>
          <w:rFonts w:ascii="Times New Roman" w:hAnsi="Times New Roman" w:cs="Times New Roman"/>
          <w:bCs/>
          <w:sz w:val="24"/>
          <w:szCs w:val="24"/>
        </w:rPr>
        <w:t>Наука в современном мире.</w:t>
      </w:r>
    </w:p>
    <w:p w:rsidR="00557AB1" w:rsidRPr="00A96C6E" w:rsidRDefault="00557AB1" w:rsidP="00FF7DF4">
      <w:pPr>
        <w:pStyle w:val="ab"/>
        <w:spacing w:after="0"/>
        <w:ind w:left="0"/>
        <w:jc w:val="both"/>
        <w:rPr>
          <w:rFonts w:ascii="Times New Roman" w:hAnsi="Times New Roman" w:cs="Times New Roman"/>
          <w:bCs/>
          <w:sz w:val="24"/>
          <w:szCs w:val="24"/>
        </w:rPr>
      </w:pPr>
      <w:r w:rsidRPr="00A96C6E">
        <w:rPr>
          <w:rFonts w:ascii="Times New Roman" w:hAnsi="Times New Roman" w:cs="Times New Roman"/>
          <w:bCs/>
          <w:sz w:val="24"/>
          <w:szCs w:val="24"/>
        </w:rPr>
        <w:t>2. Технологии и мы.</w:t>
      </w:r>
    </w:p>
    <w:p w:rsidR="00557AB1" w:rsidRPr="00A96C6E" w:rsidRDefault="00557AB1" w:rsidP="00FF7DF4">
      <w:pPr>
        <w:pStyle w:val="ab"/>
        <w:spacing w:after="0"/>
        <w:ind w:left="0"/>
        <w:jc w:val="both"/>
        <w:rPr>
          <w:rFonts w:ascii="Times New Roman" w:hAnsi="Times New Roman" w:cs="Times New Roman"/>
          <w:bCs/>
          <w:sz w:val="24"/>
          <w:szCs w:val="24"/>
        </w:rPr>
      </w:pPr>
      <w:r w:rsidRPr="00A96C6E">
        <w:rPr>
          <w:rFonts w:ascii="Times New Roman" w:hAnsi="Times New Roman" w:cs="Times New Roman"/>
          <w:bCs/>
          <w:sz w:val="24"/>
          <w:szCs w:val="24"/>
        </w:rPr>
        <w:t>3. Знаменитые изобретатели.</w:t>
      </w:r>
    </w:p>
    <w:p w:rsidR="00557AB1" w:rsidRPr="00A96C6E" w:rsidRDefault="00557AB1" w:rsidP="00FF7DF4">
      <w:pPr>
        <w:pStyle w:val="ab"/>
        <w:spacing w:after="0"/>
        <w:ind w:left="0"/>
        <w:jc w:val="both"/>
        <w:rPr>
          <w:rFonts w:ascii="Times New Roman" w:hAnsi="Times New Roman" w:cs="Times New Roman"/>
          <w:bCs/>
          <w:sz w:val="24"/>
          <w:szCs w:val="24"/>
        </w:rPr>
      </w:pPr>
    </w:p>
    <w:p w:rsidR="00557AB1" w:rsidRPr="00A96C6E"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557AB1" w:rsidRPr="00A96C6E" w:rsidRDefault="00557AB1" w:rsidP="00FF7DF4">
      <w:pPr>
        <w:tabs>
          <w:tab w:val="left" w:pos="0"/>
        </w:tabs>
        <w:spacing w:after="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557AB1" w:rsidRPr="00A96C6E" w:rsidRDefault="00557AB1" w:rsidP="00FF7DF4">
      <w:pPr>
        <w:tabs>
          <w:tab w:val="left" w:pos="0"/>
        </w:tab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кратко</w:t>
      </w:r>
      <w:r w:rsidRPr="00C85B08">
        <w:rPr>
          <w:rFonts w:ascii="Times New Roman" w:hAnsi="Times New Roman" w:cs="Times New Roman"/>
          <w:sz w:val="24"/>
          <w:szCs w:val="24"/>
        </w:rPr>
        <w:t xml:space="preserve"> </w:t>
      </w:r>
      <w:r w:rsidRPr="00A96C6E">
        <w:rPr>
          <w:rFonts w:ascii="Times New Roman" w:hAnsi="Times New Roman" w:cs="Times New Roman"/>
          <w:sz w:val="24"/>
          <w:szCs w:val="24"/>
        </w:rPr>
        <w:t>рассказывать о значимости научных достижений в современной жизни;</w:t>
      </w:r>
    </w:p>
    <w:p w:rsidR="00557AB1" w:rsidRPr="00A96C6E" w:rsidRDefault="00557AB1" w:rsidP="00FF7DF4">
      <w:pPr>
        <w:tabs>
          <w:tab w:val="left" w:pos="0"/>
        </w:tabs>
        <w:spacing w:after="0"/>
        <w:jc w:val="both"/>
        <w:rPr>
          <w:rFonts w:ascii="Times New Roman" w:hAnsi="Times New Roman" w:cs="Times New Roman"/>
          <w:sz w:val="24"/>
          <w:szCs w:val="24"/>
        </w:rPr>
      </w:pPr>
      <w:r w:rsidRPr="00C85B08">
        <w:rPr>
          <w:rFonts w:ascii="Times New Roman" w:hAnsi="Times New Roman" w:cs="Times New Roman"/>
          <w:sz w:val="24"/>
          <w:szCs w:val="24"/>
        </w:rPr>
        <w:lastRenderedPageBreak/>
        <w:t></w:t>
      </w:r>
      <w:r w:rsidRPr="00C85B08">
        <w:rPr>
          <w:rFonts w:ascii="Times New Roman" w:hAnsi="Times New Roman" w:cs="Times New Roman"/>
          <w:sz w:val="24"/>
          <w:szCs w:val="24"/>
        </w:rPr>
        <w:t></w:t>
      </w:r>
      <w:r w:rsidRPr="00A96C6E">
        <w:rPr>
          <w:rFonts w:ascii="Times New Roman" w:hAnsi="Times New Roman" w:cs="Times New Roman"/>
          <w:sz w:val="24"/>
          <w:szCs w:val="24"/>
        </w:rPr>
        <w:t>уметь рассказывать о важном достижении в одной из научных областей;</w:t>
      </w:r>
    </w:p>
    <w:p w:rsidR="00557AB1" w:rsidRPr="00A96C6E" w:rsidRDefault="00557AB1" w:rsidP="00FF7DF4">
      <w:pPr>
        <w:tabs>
          <w:tab w:val="left" w:pos="0"/>
        </w:tab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кратко</w:t>
      </w:r>
      <w:r w:rsidRPr="00C85B08">
        <w:rPr>
          <w:rFonts w:ascii="Times New Roman" w:hAnsi="Times New Roman" w:cs="Times New Roman"/>
          <w:sz w:val="24"/>
          <w:szCs w:val="24"/>
        </w:rPr>
        <w:t xml:space="preserve"> </w:t>
      </w:r>
      <w:r w:rsidRPr="00A96C6E">
        <w:rPr>
          <w:rFonts w:ascii="Times New Roman" w:hAnsi="Times New Roman" w:cs="Times New Roman"/>
          <w:sz w:val="24"/>
          <w:szCs w:val="24"/>
        </w:rPr>
        <w:t>рассказывать о том, как современные  технологии помогают в учебе;</w:t>
      </w:r>
    </w:p>
    <w:p w:rsidR="00557AB1" w:rsidRPr="00A96C6E" w:rsidRDefault="00557AB1" w:rsidP="00FF7DF4">
      <w:pPr>
        <w:tabs>
          <w:tab w:val="left" w:pos="0"/>
        </w:tab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кратко</w:t>
      </w:r>
      <w:r w:rsidRPr="00C85B08">
        <w:rPr>
          <w:rFonts w:ascii="Times New Roman" w:hAnsi="Times New Roman" w:cs="Times New Roman"/>
          <w:sz w:val="24"/>
          <w:szCs w:val="24"/>
        </w:rPr>
        <w:t xml:space="preserve"> </w:t>
      </w:r>
      <w:r w:rsidRPr="00A96C6E">
        <w:rPr>
          <w:rFonts w:ascii="Times New Roman" w:hAnsi="Times New Roman" w:cs="Times New Roman"/>
          <w:sz w:val="24"/>
          <w:szCs w:val="24"/>
        </w:rPr>
        <w:t>рассказывать о том, какие современные  технологии используются  дома;</w:t>
      </w:r>
    </w:p>
    <w:p w:rsidR="00557AB1" w:rsidRPr="00A96C6E" w:rsidRDefault="00557AB1" w:rsidP="00FF7DF4">
      <w:pPr>
        <w:tabs>
          <w:tab w:val="left" w:pos="0"/>
        </w:tab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 рассказывать об известном ученом или изобретателе;</w:t>
      </w:r>
    </w:p>
    <w:p w:rsidR="00557AB1" w:rsidRPr="00A96C6E" w:rsidRDefault="00557AB1" w:rsidP="00FF7DF4">
      <w:pPr>
        <w:spacing w:after="0"/>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557AB1" w:rsidRPr="00A96C6E" w:rsidRDefault="00557AB1" w:rsidP="00FF7DF4">
      <w:pPr>
        <w:spacing w:after="0"/>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плакат об используемых в быту современных технологиях (например, робот-пылесос);</w:t>
      </w:r>
    </w:p>
    <w:p w:rsidR="00557AB1" w:rsidRPr="00A96C6E" w:rsidRDefault="00557AB1" w:rsidP="00FF7DF4">
      <w:pPr>
        <w:spacing w:after="0"/>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презентацию о важном научном достижении (например, о разработке нового лекарства);</w:t>
      </w:r>
    </w:p>
    <w:p w:rsidR="00557AB1" w:rsidRPr="00A96C6E" w:rsidRDefault="00557AB1" w:rsidP="00FF7DF4">
      <w:pPr>
        <w:spacing w:after="0"/>
        <w:rPr>
          <w:rFonts w:ascii="Times New Roman" w:hAnsi="Times New Roman" w:cs="Times New Roman"/>
          <w:b/>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краткую инструкцию, как пользоваться торговым автоматом для покупки шоколада или напитка.</w:t>
      </w:r>
    </w:p>
    <w:p w:rsidR="00557AB1" w:rsidRPr="00A96C6E" w:rsidRDefault="00557AB1" w:rsidP="00FF7DF4">
      <w:pPr>
        <w:spacing w:after="0"/>
        <w:jc w:val="both"/>
        <w:rPr>
          <w:rFonts w:ascii="Times New Roman" w:hAnsi="Times New Roman" w:cs="Times New Roman"/>
          <w:bCs/>
          <w:sz w:val="24"/>
          <w:szCs w:val="24"/>
        </w:rPr>
      </w:pPr>
    </w:p>
    <w:p w:rsidR="00557AB1" w:rsidRPr="00A96C6E" w:rsidRDefault="00557AB1" w:rsidP="00FF7DF4">
      <w:pPr>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557AB1" w:rsidRPr="00A96C6E" w:rsidRDefault="00557AB1" w:rsidP="00FF7DF4">
      <w:pPr>
        <w:pStyle w:val="ab"/>
        <w:spacing w:after="0"/>
        <w:ind w:left="0" w:firstLine="709"/>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557AB1" w:rsidRPr="00A96C6E" w:rsidRDefault="00557AB1" w:rsidP="00FF7DF4">
      <w:pPr>
        <w:pStyle w:val="ab"/>
        <w:tabs>
          <w:tab w:val="left" w:pos="0"/>
        </w:tabs>
        <w:suppressAutoHyphens/>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конструкция </w:t>
      </w:r>
      <w:r w:rsidRPr="00A96C6E">
        <w:rPr>
          <w:rFonts w:ascii="Times New Roman" w:hAnsi="Times New Roman" w:cs="Times New Roman"/>
          <w:i/>
          <w:iCs/>
          <w:sz w:val="24"/>
          <w:szCs w:val="24"/>
          <w:lang w:val="en-US"/>
        </w:rPr>
        <w:t>used</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w:t>
      </w:r>
      <w:r w:rsidRPr="00A96C6E">
        <w:rPr>
          <w:rFonts w:ascii="Times New Roman" w:hAnsi="Times New Roman" w:cs="Times New Roman"/>
          <w:i/>
          <w:iCs/>
          <w:sz w:val="24"/>
          <w:szCs w:val="24"/>
        </w:rPr>
        <w:t xml:space="preserve"> + инфинитив </w:t>
      </w:r>
      <w:r w:rsidRPr="00A96C6E">
        <w:rPr>
          <w:rFonts w:ascii="Times New Roman" w:hAnsi="Times New Roman" w:cs="Times New Roman"/>
          <w:sz w:val="24"/>
          <w:szCs w:val="24"/>
        </w:rPr>
        <w:t>для выражения регулярно совершающегося действия или состояния в прошлом;</w:t>
      </w:r>
    </w:p>
    <w:p w:rsidR="00557AB1" w:rsidRPr="00A96C6E" w:rsidRDefault="00557AB1" w:rsidP="00FF7DF4">
      <w:pPr>
        <w:pStyle w:val="ab"/>
        <w:tabs>
          <w:tab w:val="left" w:pos="0"/>
        </w:tabs>
        <w:suppressAutoHyphens/>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сравнительная и превосходная степень имен прилагательных по аналитической модели (</w:t>
      </w:r>
      <w:r w:rsidRPr="00A96C6E">
        <w:rPr>
          <w:rFonts w:ascii="Times New Roman" w:hAnsi="Times New Roman" w:cs="Times New Roman"/>
          <w:i/>
          <w:sz w:val="24"/>
          <w:szCs w:val="24"/>
          <w:lang w:val="en-US"/>
        </w:rPr>
        <w:t>more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exciting</w:t>
      </w:r>
      <w:r w:rsidRPr="00A96C6E">
        <w:rPr>
          <w:rFonts w:ascii="Times New Roman" w:hAnsi="Times New Roman" w:cs="Times New Roman"/>
          <w:sz w:val="24"/>
          <w:szCs w:val="24"/>
        </w:rPr>
        <w:t>);</w:t>
      </w:r>
    </w:p>
    <w:p w:rsidR="00557AB1" w:rsidRPr="00A96C6E" w:rsidRDefault="00557AB1" w:rsidP="00FF7DF4">
      <w:pPr>
        <w:pStyle w:val="ab"/>
        <w:tabs>
          <w:tab w:val="left" w:pos="0"/>
        </w:tabs>
        <w:suppressAutoHyphens/>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повелительное наклонение для составления инструкции к эксплуатации каких-либо приборов (повторение);</w:t>
      </w:r>
    </w:p>
    <w:p w:rsidR="00557AB1" w:rsidRPr="00A96C6E" w:rsidRDefault="00557AB1" w:rsidP="00FF7DF4">
      <w:pPr>
        <w:pStyle w:val="ab"/>
        <w:tabs>
          <w:tab w:val="left" w:pos="0"/>
        </w:tabs>
        <w:suppressAutoHyphens/>
        <w:spacing w:after="0"/>
        <w:ind w:left="0"/>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модальный глагол </w:t>
      </w:r>
      <w:r w:rsidRPr="00A96C6E">
        <w:rPr>
          <w:rFonts w:ascii="Times New Roman" w:hAnsi="Times New Roman" w:cs="Times New Roman"/>
          <w:i/>
          <w:iCs/>
          <w:sz w:val="24"/>
          <w:szCs w:val="24"/>
          <w:lang w:val="en-US"/>
        </w:rPr>
        <w:t>can</w:t>
      </w:r>
      <w:r w:rsidRPr="00A96C6E">
        <w:rPr>
          <w:rFonts w:ascii="Times New Roman" w:hAnsi="Times New Roman" w:cs="Times New Roman"/>
          <w:i/>
          <w:iCs/>
          <w:sz w:val="24"/>
          <w:szCs w:val="24"/>
        </w:rPr>
        <w:t xml:space="preserve"> </w:t>
      </w:r>
      <w:r w:rsidRPr="00A96C6E">
        <w:rPr>
          <w:rFonts w:ascii="Times New Roman" w:hAnsi="Times New Roman" w:cs="Times New Roman"/>
          <w:sz w:val="24"/>
          <w:szCs w:val="24"/>
        </w:rPr>
        <w:t>для  описания функций домашних приборов  (</w:t>
      </w:r>
      <w:r w:rsidRPr="00A96C6E">
        <w:rPr>
          <w:rFonts w:ascii="Times New Roman" w:hAnsi="Times New Roman" w:cs="Times New Roman"/>
          <w:i/>
          <w:iCs/>
          <w:sz w:val="24"/>
          <w:szCs w:val="24"/>
          <w:lang w:val="en-US"/>
        </w:rPr>
        <w:t>it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can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clean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the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carpet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can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wash</w:t>
      </w:r>
      <w:r w:rsidRPr="00A96C6E">
        <w:rPr>
          <w:rFonts w:ascii="Times New Roman" w:hAnsi="Times New Roman" w:cs="Times New Roman"/>
          <w:i/>
          <w:iCs/>
          <w:sz w:val="24"/>
          <w:szCs w:val="24"/>
        </w:rPr>
        <w:t>...).</w:t>
      </w:r>
    </w:p>
    <w:p w:rsidR="00557AB1" w:rsidRPr="00C85B08" w:rsidRDefault="00557AB1" w:rsidP="00FF7DF4">
      <w:pPr>
        <w:pStyle w:val="ab"/>
        <w:tabs>
          <w:tab w:val="left" w:pos="0"/>
        </w:tabs>
        <w:suppressAutoHyphens/>
        <w:spacing w:after="0"/>
        <w:ind w:left="0"/>
        <w:jc w:val="both"/>
        <w:rPr>
          <w:rFonts w:ascii="Times New Roman" w:hAnsi="Times New Roman" w:cs="Times New Roman"/>
          <w:i/>
          <w:iCs/>
          <w:sz w:val="24"/>
          <w:szCs w:val="24"/>
        </w:rPr>
      </w:pPr>
    </w:p>
    <w:p w:rsidR="00557AB1" w:rsidRPr="00A96C6E" w:rsidRDefault="00557AB1" w:rsidP="00FF7DF4">
      <w:pPr>
        <w:tabs>
          <w:tab w:val="left" w:pos="0"/>
        </w:tabs>
        <w:suppressAutoHyphen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3:</w:t>
      </w:r>
    </w:p>
    <w:p w:rsidR="00557AB1" w:rsidRPr="00A96C6E" w:rsidRDefault="00557AB1" w:rsidP="00FF7DF4">
      <w:pPr>
        <w:tabs>
          <w:tab w:val="left" w:pos="0"/>
        </w:tabs>
        <w:suppressAutoHyphens/>
        <w:spacing w:after="0"/>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лексика, связанная с научной деятельностью:  </w:t>
      </w:r>
      <w:r w:rsidRPr="00A96C6E">
        <w:rPr>
          <w:rFonts w:ascii="Times New Roman" w:hAnsi="Times New Roman" w:cs="Times New Roman"/>
          <w:i/>
          <w:iCs/>
          <w:sz w:val="24"/>
          <w:szCs w:val="24"/>
          <w:lang w:val="en-US"/>
        </w:rPr>
        <w:t>scientist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science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lab</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microscope</w:t>
      </w:r>
      <w:r w:rsidRPr="00A96C6E">
        <w:rPr>
          <w:rFonts w:ascii="Times New Roman" w:hAnsi="Times New Roman" w:cs="Times New Roman"/>
          <w:i/>
          <w:iCs/>
          <w:sz w:val="24"/>
          <w:szCs w:val="24"/>
        </w:rPr>
        <w:t>…</w:t>
      </w:r>
    </w:p>
    <w:p w:rsidR="00557AB1" w:rsidRPr="00A96C6E" w:rsidRDefault="00557AB1" w:rsidP="00FF7DF4">
      <w:pPr>
        <w:tabs>
          <w:tab w:val="left" w:pos="0"/>
        </w:tabs>
        <w:suppressAutoHyphens/>
        <w:spacing w:after="0"/>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название современных бытовых  приборов:  </w:t>
      </w:r>
      <w:r w:rsidRPr="00A96C6E">
        <w:rPr>
          <w:rFonts w:ascii="Times New Roman" w:hAnsi="Times New Roman" w:cs="Times New Roman"/>
          <w:i/>
          <w:iCs/>
          <w:sz w:val="24"/>
          <w:szCs w:val="24"/>
          <w:lang w:val="en-US"/>
        </w:rPr>
        <w:t>microwave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oven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vacuum</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cleaner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washing</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machine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dishwasher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iron</w:t>
      </w:r>
      <w:r w:rsidRPr="00A96C6E">
        <w:rPr>
          <w:rFonts w:ascii="Times New Roman" w:hAnsi="Times New Roman" w:cs="Times New Roman"/>
          <w:i/>
          <w:iCs/>
          <w:sz w:val="24"/>
          <w:szCs w:val="24"/>
        </w:rPr>
        <w:t>;</w:t>
      </w:r>
    </w:p>
    <w:p w:rsidR="00557AB1" w:rsidRPr="00A96C6E" w:rsidRDefault="00557AB1" w:rsidP="00FF7DF4">
      <w:pPr>
        <w:tabs>
          <w:tab w:val="left" w:pos="0"/>
        </w:tabs>
        <w:suppressAutoHyphens/>
        <w:spacing w:after="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глаголы</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составления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инструкции</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press the button, put a coin, choose the drink, take the change…;</w:t>
      </w:r>
    </w:p>
    <w:p w:rsidR="00557AB1" w:rsidRPr="00A96C6E" w:rsidRDefault="00557AB1" w:rsidP="00FF7DF4">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прилагательные для описания научных открытий: </w:t>
      </w:r>
      <w:r w:rsidRPr="00A96C6E">
        <w:rPr>
          <w:rFonts w:ascii="Times New Roman" w:hAnsi="Times New Roman" w:cs="Times New Roman"/>
          <w:i/>
          <w:iCs/>
          <w:sz w:val="24"/>
          <w:szCs w:val="24"/>
          <w:lang w:val="en-US"/>
        </w:rPr>
        <w:t>important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high</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tech</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modern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famous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world</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wide</w:t>
      </w:r>
      <w:r w:rsidRPr="00A96C6E">
        <w:rPr>
          <w:rFonts w:ascii="Times New Roman" w:hAnsi="Times New Roman" w:cs="Times New Roman"/>
          <w:i/>
          <w:iCs/>
          <w:sz w:val="24"/>
          <w:szCs w:val="24"/>
        </w:rPr>
        <w:t>.</w:t>
      </w:r>
    </w:p>
    <w:p w:rsidR="00557AB1" w:rsidRPr="00A96C6E" w:rsidRDefault="00557AB1" w:rsidP="00FF7DF4">
      <w:pPr>
        <w:pStyle w:val="ab"/>
        <w:spacing w:after="0"/>
        <w:ind w:left="0"/>
        <w:jc w:val="both"/>
        <w:rPr>
          <w:rFonts w:ascii="Times New Roman" w:hAnsi="Times New Roman" w:cs="Times New Roman"/>
          <w:bCs/>
          <w:sz w:val="24"/>
          <w:szCs w:val="24"/>
        </w:rPr>
      </w:pPr>
    </w:p>
    <w:p w:rsidR="00557AB1" w:rsidRPr="00A96C6E" w:rsidRDefault="00557AB1" w:rsidP="00FF7DF4">
      <w:pPr>
        <w:pStyle w:val="ab"/>
        <w:spacing w:after="0"/>
        <w:ind w:left="0"/>
        <w:jc w:val="both"/>
        <w:rPr>
          <w:rFonts w:ascii="Times New Roman" w:hAnsi="Times New Roman" w:cs="Times New Roman"/>
          <w:bCs/>
          <w:sz w:val="24"/>
          <w:szCs w:val="24"/>
        </w:rPr>
      </w:pPr>
    </w:p>
    <w:p w:rsidR="00557AB1" w:rsidRPr="00C85B08" w:rsidRDefault="00557AB1" w:rsidP="00FF7DF4">
      <w:pPr>
        <w:pStyle w:val="ConsPlusNormal"/>
        <w:tabs>
          <w:tab w:val="left" w:pos="993"/>
        </w:tabs>
        <w:spacing w:line="276" w:lineRule="auto"/>
        <w:jc w:val="both"/>
        <w:rPr>
          <w:rFonts w:ascii="Times New Roman" w:hAnsi="Times New Roman" w:cs="Times New Roman"/>
          <w:bCs/>
          <w:sz w:val="24"/>
          <w:szCs w:val="24"/>
        </w:rPr>
      </w:pPr>
      <w:r w:rsidRPr="00C85B08">
        <w:rPr>
          <w:rFonts w:ascii="Times New Roman" w:hAnsi="Times New Roman" w:cs="Times New Roman"/>
          <w:b/>
          <w:sz w:val="24"/>
          <w:szCs w:val="24"/>
        </w:rPr>
        <w:t>Раздел 4</w:t>
      </w:r>
      <w:r w:rsidRPr="00C85B08">
        <w:rPr>
          <w:rFonts w:ascii="Times New Roman" w:hAnsi="Times New Roman" w:cs="Times New Roman"/>
          <w:bCs/>
          <w:sz w:val="24"/>
          <w:szCs w:val="24"/>
        </w:rPr>
        <w:t xml:space="preserve">. </w:t>
      </w:r>
      <w:r w:rsidRPr="00C85B08">
        <w:rPr>
          <w:rFonts w:ascii="Times New Roman" w:hAnsi="Times New Roman" w:cs="Times New Roman"/>
          <w:b/>
          <w:sz w:val="24"/>
          <w:szCs w:val="24"/>
        </w:rPr>
        <w:t>Выдающиеся люди</w:t>
      </w:r>
      <w:r w:rsidRPr="00C85B08">
        <w:rPr>
          <w:rFonts w:ascii="Times New Roman" w:hAnsi="Times New Roman" w:cs="Times New Roman"/>
          <w:bCs/>
          <w:sz w:val="24"/>
          <w:szCs w:val="24"/>
        </w:rPr>
        <w:t>.</w:t>
      </w:r>
    </w:p>
    <w:p w:rsidR="00557AB1" w:rsidRPr="00A96C6E" w:rsidRDefault="00557AB1" w:rsidP="00FF7DF4">
      <w:pPr>
        <w:pStyle w:val="ab"/>
        <w:numPr>
          <w:ilvl w:val="0"/>
          <w:numId w:val="221"/>
        </w:numPr>
        <w:spacing w:after="0"/>
        <w:ind w:left="0" w:firstLine="0"/>
        <w:rPr>
          <w:rFonts w:ascii="Times New Roman" w:hAnsi="Times New Roman" w:cs="Times New Roman"/>
          <w:sz w:val="24"/>
          <w:szCs w:val="24"/>
        </w:rPr>
      </w:pPr>
      <w:r w:rsidRPr="00A96C6E">
        <w:rPr>
          <w:rFonts w:ascii="Times New Roman" w:hAnsi="Times New Roman" w:cs="Times New Roman"/>
          <w:sz w:val="24"/>
          <w:szCs w:val="24"/>
        </w:rPr>
        <w:t>Выдающиеся поэты и писатели.</w:t>
      </w:r>
    </w:p>
    <w:p w:rsidR="00557AB1" w:rsidRPr="00A96C6E" w:rsidRDefault="00557AB1" w:rsidP="00FF7DF4">
      <w:pPr>
        <w:pStyle w:val="ab"/>
        <w:numPr>
          <w:ilvl w:val="0"/>
          <w:numId w:val="221"/>
        </w:numPr>
        <w:spacing w:after="0"/>
        <w:ind w:left="0" w:firstLine="0"/>
        <w:rPr>
          <w:rFonts w:ascii="Times New Roman" w:hAnsi="Times New Roman" w:cs="Times New Roman"/>
          <w:sz w:val="24"/>
          <w:szCs w:val="24"/>
        </w:rPr>
      </w:pPr>
      <w:r w:rsidRPr="00A96C6E">
        <w:rPr>
          <w:rFonts w:ascii="Times New Roman" w:hAnsi="Times New Roman" w:cs="Times New Roman"/>
          <w:sz w:val="24"/>
          <w:szCs w:val="24"/>
        </w:rPr>
        <w:t>Выдающиеся люди в искусстве.</w:t>
      </w:r>
    </w:p>
    <w:p w:rsidR="00557AB1" w:rsidRPr="00C85B08" w:rsidRDefault="00557AB1" w:rsidP="00FF7DF4">
      <w:pPr>
        <w:pStyle w:val="ab"/>
        <w:numPr>
          <w:ilvl w:val="0"/>
          <w:numId w:val="221"/>
        </w:numPr>
        <w:spacing w:after="0"/>
        <w:ind w:left="0" w:firstLine="0"/>
        <w:rPr>
          <w:rFonts w:ascii="Times New Roman" w:hAnsi="Times New Roman" w:cs="Times New Roman"/>
          <w:sz w:val="24"/>
          <w:szCs w:val="24"/>
        </w:rPr>
      </w:pPr>
      <w:r w:rsidRPr="00A96C6E">
        <w:rPr>
          <w:rFonts w:ascii="Times New Roman" w:hAnsi="Times New Roman" w:cs="Times New Roman"/>
          <w:sz w:val="24"/>
          <w:szCs w:val="24"/>
        </w:rPr>
        <w:t>Выдающиеся люди в спорте</w:t>
      </w:r>
      <w:r w:rsidRPr="00C85B08">
        <w:rPr>
          <w:rFonts w:ascii="Times New Roman" w:hAnsi="Times New Roman" w:cs="Times New Roman"/>
          <w:sz w:val="24"/>
          <w:szCs w:val="24"/>
        </w:rPr>
        <w:t>.</w:t>
      </w:r>
    </w:p>
    <w:p w:rsidR="00557AB1" w:rsidRPr="00C85B08" w:rsidRDefault="00557AB1" w:rsidP="00FF7DF4">
      <w:pPr>
        <w:spacing w:after="0"/>
        <w:rPr>
          <w:rFonts w:ascii="Times New Roman" w:hAnsi="Times New Roman" w:cs="Times New Roman"/>
          <w:sz w:val="24"/>
          <w:szCs w:val="24"/>
        </w:rPr>
      </w:pPr>
    </w:p>
    <w:p w:rsidR="00557AB1" w:rsidRPr="00A96C6E"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557AB1" w:rsidRPr="00A96C6E" w:rsidRDefault="00557AB1" w:rsidP="00FF7DF4">
      <w:pPr>
        <w:tabs>
          <w:tab w:val="left" w:pos="0"/>
        </w:tabs>
        <w:spacing w:after="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557AB1" w:rsidRPr="00A96C6E" w:rsidRDefault="00557AB1" w:rsidP="00FF7DF4">
      <w:pPr>
        <w:spacing w:after="0"/>
        <w:jc w:val="both"/>
        <w:rPr>
          <w:rFonts w:ascii="Times New Roman" w:hAnsi="Times New Roman" w:cs="Times New Roman"/>
          <w:sz w:val="24"/>
          <w:szCs w:val="24"/>
        </w:rPr>
      </w:pPr>
      <w:r w:rsidRPr="00C85B08">
        <w:rPr>
          <w:rFonts w:ascii="Times New Roman" w:hAnsi="Times New Roman" w:cs="Times New Roman"/>
          <w:sz w:val="24"/>
          <w:szCs w:val="24"/>
        </w:rPr>
        <w:lastRenderedPageBreak/>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 рассказывать о любимом произведении и его авторе;</w:t>
      </w:r>
    </w:p>
    <w:p w:rsidR="00557AB1" w:rsidRPr="00A96C6E" w:rsidRDefault="00557AB1" w:rsidP="00FF7DF4">
      <w:p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 рассказывать о художнике и его картинах;</w:t>
      </w:r>
    </w:p>
    <w:p w:rsidR="00557AB1" w:rsidRPr="00A96C6E" w:rsidRDefault="00557AB1" w:rsidP="00FF7DF4">
      <w:pPr>
        <w:spacing w:after="0"/>
        <w:jc w:val="both"/>
        <w:rPr>
          <w:rFonts w:ascii="Times New Roman" w:hAnsi="Times New Roman" w:cs="Times New Roman"/>
          <w:b/>
          <w:sz w:val="24"/>
          <w:szCs w:val="24"/>
        </w:rPr>
      </w:pPr>
      <w:r w:rsidRPr="00C85B08">
        <w:rPr>
          <w:rFonts w:ascii="Times New Roman" w:hAnsi="Times New Roman" w:cs="Times New Roman"/>
          <w:sz w:val="24"/>
          <w:szCs w:val="24"/>
        </w:rPr>
        <w:t xml:space="preserve">    </w:t>
      </w:r>
      <w:r w:rsidRPr="00A96C6E">
        <w:rPr>
          <w:rFonts w:ascii="Times New Roman" w:hAnsi="Times New Roman" w:cs="Times New Roman"/>
          <w:sz w:val="24"/>
          <w:szCs w:val="24"/>
        </w:rPr>
        <w:t>кратко рассказывать о любимом спортсмене;</w:t>
      </w:r>
    </w:p>
    <w:p w:rsidR="00557AB1" w:rsidRPr="00A96C6E" w:rsidRDefault="00557AB1" w:rsidP="00FF7DF4">
      <w:pPr>
        <w:pStyle w:val="ab"/>
        <w:tabs>
          <w:tab w:val="left" w:pos="0"/>
        </w:tabs>
        <w:spacing w:after="0"/>
        <w:ind w:left="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письма</w:t>
      </w:r>
      <w:r w:rsidRPr="00A96C6E">
        <w:rPr>
          <w:rFonts w:ascii="Times New Roman" w:eastAsia="Times New Roman" w:hAnsi="Times New Roman" w:cs="Times New Roman"/>
          <w:sz w:val="24"/>
          <w:szCs w:val="24"/>
          <w:lang w:bidi="he-IL"/>
        </w:rPr>
        <w:t>:</w:t>
      </w:r>
    </w:p>
    <w:p w:rsidR="00557AB1" w:rsidRPr="00A96C6E" w:rsidRDefault="00557AB1" w:rsidP="00FF7DF4">
      <w:pPr>
        <w:pStyle w:val="ab"/>
        <w:tabs>
          <w:tab w:val="left" w:pos="0"/>
        </w:tabs>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 xml:space="preserve">  </w:t>
      </w:r>
      <w:r w:rsidRPr="00A96C6E">
        <w:rPr>
          <w:rFonts w:ascii="Times New Roman" w:hAnsi="Times New Roman" w:cs="Times New Roman"/>
          <w:sz w:val="24"/>
          <w:szCs w:val="24"/>
        </w:rPr>
        <w:t>составлять презентацию о  любимом писателе/поэте;</w:t>
      </w:r>
    </w:p>
    <w:p w:rsidR="00557AB1" w:rsidRPr="00A96C6E" w:rsidRDefault="00557AB1" w:rsidP="00FF7DF4">
      <w:pPr>
        <w:pStyle w:val="ab"/>
        <w:tabs>
          <w:tab w:val="left" w:pos="0"/>
        </w:tabs>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 xml:space="preserve">   </w:t>
      </w:r>
      <w:r w:rsidRPr="00A96C6E">
        <w:rPr>
          <w:rFonts w:ascii="Times New Roman" w:hAnsi="Times New Roman" w:cs="Times New Roman"/>
          <w:sz w:val="24"/>
          <w:szCs w:val="24"/>
        </w:rPr>
        <w:t>составлять плакат о любимом актере/певце;</w:t>
      </w:r>
    </w:p>
    <w:p w:rsidR="00557AB1" w:rsidRPr="00A96C6E" w:rsidRDefault="00557AB1" w:rsidP="00FF7DF4">
      <w:pPr>
        <w:pStyle w:val="ab"/>
        <w:tabs>
          <w:tab w:val="left" w:pos="0"/>
        </w:tabs>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записку с напоминанием о месте и времени встречи в связи с походом на выставку или спортивное мероприятие;</w:t>
      </w:r>
    </w:p>
    <w:p w:rsidR="00557AB1" w:rsidRPr="00A96C6E" w:rsidRDefault="00557AB1" w:rsidP="00FF7DF4">
      <w:pPr>
        <w:tabs>
          <w:tab w:val="left" w:pos="0"/>
        </w:tabs>
        <w:spacing w:after="0"/>
        <w:jc w:val="both"/>
        <w:rPr>
          <w:rFonts w:ascii="Times New Roman" w:hAnsi="Times New Roman" w:cs="Times New Roman"/>
          <w:sz w:val="24"/>
          <w:szCs w:val="24"/>
        </w:rPr>
      </w:pPr>
      <w:r w:rsidRPr="00C85B08">
        <w:rPr>
          <w:rFonts w:ascii="Times New Roman" w:hAnsi="Times New Roman" w:cs="Times New Roman"/>
          <w:sz w:val="24"/>
          <w:szCs w:val="24"/>
        </w:rPr>
        <w:t xml:space="preserve">  </w:t>
      </w:r>
      <w:r w:rsidRPr="00A96C6E">
        <w:rPr>
          <w:rFonts w:ascii="Times New Roman" w:hAnsi="Times New Roman" w:cs="Times New Roman"/>
          <w:sz w:val="24"/>
          <w:szCs w:val="24"/>
        </w:rPr>
        <w:t>составлять пост для блога о спортивном событии.</w:t>
      </w:r>
    </w:p>
    <w:p w:rsidR="00557AB1" w:rsidRPr="00A96C6E" w:rsidRDefault="00557AB1" w:rsidP="00FF7DF4">
      <w:pPr>
        <w:pStyle w:val="ab"/>
        <w:spacing w:after="0"/>
        <w:ind w:left="1352"/>
        <w:jc w:val="both"/>
        <w:rPr>
          <w:rFonts w:ascii="Times New Roman" w:hAnsi="Times New Roman" w:cs="Times New Roman"/>
          <w:b/>
          <w:sz w:val="24"/>
          <w:szCs w:val="24"/>
        </w:rPr>
      </w:pPr>
    </w:p>
    <w:p w:rsidR="00557AB1" w:rsidRPr="00A96C6E" w:rsidRDefault="00557AB1" w:rsidP="00FF7DF4">
      <w:pPr>
        <w:spacing w:after="0"/>
        <w:ind w:firstLine="709"/>
        <w:rPr>
          <w:rFonts w:ascii="Times New Roman" w:hAnsi="Times New Roman" w:cs="Times New Roman"/>
          <w:sz w:val="24"/>
          <w:szCs w:val="24"/>
        </w:rPr>
      </w:pPr>
      <w:r w:rsidRPr="00A96C6E">
        <w:rPr>
          <w:rFonts w:ascii="Times New Roman" w:hAnsi="Times New Roman" w:cs="Times New Roman"/>
          <w:b/>
          <w:sz w:val="24"/>
          <w:szCs w:val="24"/>
        </w:rPr>
        <w:t>Примерный лексико-грамматический материал.</w:t>
      </w:r>
      <w:r w:rsidRPr="00A96C6E">
        <w:rPr>
          <w:rFonts w:ascii="Times New Roman" w:hAnsi="Times New Roman" w:cs="Times New Roman"/>
          <w:sz w:val="24"/>
          <w:szCs w:val="24"/>
        </w:rPr>
        <w:t xml:space="preserve"> </w:t>
      </w:r>
    </w:p>
    <w:p w:rsidR="00557AB1" w:rsidRPr="00A96C6E" w:rsidRDefault="00557AB1" w:rsidP="00FF7DF4">
      <w:pPr>
        <w:pStyle w:val="ab"/>
        <w:spacing w:after="0"/>
        <w:ind w:left="0" w:firstLine="709"/>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557AB1" w:rsidRPr="00A96C6E" w:rsidRDefault="00557AB1" w:rsidP="00FF7DF4">
      <w:pPr>
        <w:pStyle w:val="ab"/>
        <w:tabs>
          <w:tab w:val="left" w:pos="0"/>
        </w:tabs>
        <w:suppressAutoHyphens/>
        <w:spacing w:after="0"/>
        <w:ind w:left="0"/>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притяжательные местоимения в абсолютной форме (</w:t>
      </w:r>
      <w:r w:rsidRPr="00A96C6E">
        <w:rPr>
          <w:rFonts w:ascii="Times New Roman" w:hAnsi="Times New Roman" w:cs="Times New Roman"/>
          <w:i/>
          <w:sz w:val="24"/>
          <w:szCs w:val="24"/>
          <w:lang w:val="en-US"/>
        </w:rPr>
        <w:t>mine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yours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his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hers</w:t>
      </w:r>
      <w:r w:rsidRPr="00A96C6E">
        <w:rPr>
          <w:rFonts w:ascii="Times New Roman" w:hAnsi="Times New Roman" w:cs="Times New Roman"/>
          <w:i/>
          <w:sz w:val="24"/>
          <w:szCs w:val="24"/>
        </w:rPr>
        <w:t>);</w:t>
      </w:r>
    </w:p>
    <w:p w:rsidR="00557AB1" w:rsidRPr="00A96C6E" w:rsidRDefault="00557AB1" w:rsidP="00FF7DF4">
      <w:pPr>
        <w:pStyle w:val="ab"/>
        <w:tabs>
          <w:tab w:val="left" w:pos="0"/>
        </w:tabs>
        <w:suppressAutoHyphens/>
        <w:spacing w:after="0"/>
        <w:ind w:left="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речевая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модель</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 xml:space="preserve">one of the most…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рассказа</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деятельности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выдающихся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людей</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one of the  most important,  one of the most famous…):</w:t>
      </w:r>
    </w:p>
    <w:p w:rsidR="00557AB1" w:rsidRPr="00A96C6E" w:rsidRDefault="00557AB1" w:rsidP="00FF7DF4">
      <w:pPr>
        <w:pStyle w:val="ab"/>
        <w:tabs>
          <w:tab w:val="left" w:pos="0"/>
        </w:tabs>
        <w:suppressAutoHyphens/>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простое прошедшее время для рассказа о деятельности выдающихся людей (повторение);</w:t>
      </w:r>
    </w:p>
    <w:p w:rsidR="00557AB1" w:rsidRPr="00A96C6E" w:rsidRDefault="00557AB1" w:rsidP="00FF7DF4">
      <w:pPr>
        <w:pStyle w:val="ab"/>
        <w:tabs>
          <w:tab w:val="left" w:pos="0"/>
        </w:tabs>
        <w:suppressAutoHyphens/>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настоящее продолженное время для описания фотографий знаменитых людей (повторение).</w:t>
      </w:r>
    </w:p>
    <w:p w:rsidR="00557AB1" w:rsidRPr="00A96C6E" w:rsidRDefault="00557AB1" w:rsidP="00FF7DF4">
      <w:pPr>
        <w:tabs>
          <w:tab w:val="left" w:pos="0"/>
        </w:tabs>
        <w:suppressAutoHyphens/>
        <w:spacing w:after="0"/>
        <w:jc w:val="both"/>
        <w:rPr>
          <w:rFonts w:ascii="Times New Roman" w:hAnsi="Times New Roman" w:cs="Times New Roman"/>
          <w:sz w:val="24"/>
          <w:szCs w:val="24"/>
        </w:rPr>
      </w:pPr>
    </w:p>
    <w:p w:rsidR="00557AB1" w:rsidRPr="00A96C6E" w:rsidRDefault="00557AB1" w:rsidP="00FF7DF4">
      <w:pPr>
        <w:tabs>
          <w:tab w:val="left" w:pos="0"/>
        </w:tabs>
        <w:suppressAutoHyphen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4:</w:t>
      </w:r>
    </w:p>
    <w:p w:rsidR="00557AB1" w:rsidRPr="00A96C6E" w:rsidRDefault="00557AB1" w:rsidP="00FF7DF4">
      <w:pPr>
        <w:spacing w:after="0"/>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видов искусства: </w:t>
      </w:r>
      <w:r w:rsidRPr="00A96C6E">
        <w:rPr>
          <w:rFonts w:ascii="Times New Roman" w:hAnsi="Times New Roman" w:cs="Times New Roman"/>
          <w:i/>
          <w:iCs/>
          <w:sz w:val="24"/>
          <w:szCs w:val="24"/>
          <w:lang w:val="en-US"/>
        </w:rPr>
        <w:t>art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literature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music</w:t>
      </w:r>
      <w:r w:rsidRPr="00A96C6E">
        <w:rPr>
          <w:rFonts w:ascii="Times New Roman" w:hAnsi="Times New Roman" w:cs="Times New Roman"/>
          <w:i/>
          <w:iCs/>
          <w:sz w:val="24"/>
          <w:szCs w:val="24"/>
        </w:rPr>
        <w:t>…;</w:t>
      </w:r>
    </w:p>
    <w:p w:rsidR="00557AB1" w:rsidRPr="00A96C6E" w:rsidRDefault="00557AB1" w:rsidP="00FF7DF4">
      <w:pPr>
        <w:spacing w:after="0"/>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жанров в искусстве: </w:t>
      </w:r>
      <w:r w:rsidRPr="00A96C6E">
        <w:rPr>
          <w:rFonts w:ascii="Times New Roman" w:hAnsi="Times New Roman" w:cs="Times New Roman"/>
          <w:i/>
          <w:iCs/>
          <w:sz w:val="24"/>
          <w:szCs w:val="24"/>
          <w:lang w:val="en-US"/>
        </w:rPr>
        <w:t>poetry</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novel</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fantasy</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portrait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landscape</w:t>
      </w:r>
      <w:r w:rsidRPr="00A96C6E">
        <w:rPr>
          <w:rFonts w:ascii="Times New Roman" w:hAnsi="Times New Roman" w:cs="Times New Roman"/>
          <w:i/>
          <w:iCs/>
          <w:sz w:val="24"/>
          <w:szCs w:val="24"/>
        </w:rPr>
        <w:t>…;</w:t>
      </w:r>
    </w:p>
    <w:p w:rsidR="00557AB1" w:rsidRPr="00A96C6E" w:rsidRDefault="00557AB1" w:rsidP="00FF7DF4">
      <w:pPr>
        <w:spacing w:after="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деятельности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выдающихся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людей</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to compose music, to write poems, to perform on stage, to star in films, to be the winner, to break the record…</w:t>
      </w:r>
    </w:p>
    <w:p w:rsidR="00557AB1" w:rsidRPr="00A96C6E" w:rsidRDefault="00557AB1" w:rsidP="00FF7DF4">
      <w:pPr>
        <w:spacing w:after="0"/>
        <w:ind w:firstLine="709"/>
        <w:jc w:val="both"/>
        <w:rPr>
          <w:rFonts w:ascii="Times New Roman" w:hAnsi="Times New Roman" w:cs="Times New Roman"/>
          <w:b/>
          <w:bCs/>
          <w:i/>
          <w:iCs/>
          <w:sz w:val="24"/>
          <w:szCs w:val="24"/>
          <w:lang w:val="en-US"/>
        </w:rPr>
      </w:pPr>
      <w:r w:rsidRPr="00A96C6E">
        <w:rPr>
          <w:rFonts w:ascii="Times New Roman" w:hAnsi="Times New Roman" w:cs="Times New Roman"/>
          <w:b/>
          <w:bCs/>
          <w:i/>
          <w:iCs/>
          <w:sz w:val="24"/>
          <w:szCs w:val="24"/>
          <w:lang w:val="en-US"/>
        </w:rPr>
        <w:t xml:space="preserve"> </w:t>
      </w:r>
    </w:p>
    <w:p w:rsidR="00557AB1" w:rsidRPr="00A96C6E" w:rsidRDefault="00557AB1" w:rsidP="00FF7DF4">
      <w:pPr>
        <w:spacing w:after="0"/>
        <w:jc w:val="both"/>
        <w:rPr>
          <w:rFonts w:ascii="Times New Roman" w:hAnsi="Times New Roman" w:cs="Times New Roman"/>
          <w:b/>
          <w:bCs/>
          <w:sz w:val="24"/>
          <w:szCs w:val="24"/>
          <w:lang w:val="en-US"/>
        </w:rPr>
      </w:pPr>
    </w:p>
    <w:p w:rsidR="00557AB1" w:rsidRPr="00A96C6E" w:rsidRDefault="00557AB1" w:rsidP="00FF7DF4">
      <w:pPr>
        <w:spacing w:after="0"/>
        <w:jc w:val="center"/>
        <w:rPr>
          <w:rFonts w:ascii="Times New Roman" w:hAnsi="Times New Roman" w:cs="Times New Roman"/>
          <w:b/>
          <w:bCs/>
          <w:sz w:val="24"/>
          <w:szCs w:val="24"/>
        </w:rPr>
      </w:pPr>
      <w:r w:rsidRPr="00A96C6E">
        <w:rPr>
          <w:rFonts w:ascii="Times New Roman" w:hAnsi="Times New Roman" w:cs="Times New Roman"/>
          <w:b/>
          <w:bCs/>
          <w:sz w:val="24"/>
          <w:szCs w:val="24"/>
        </w:rPr>
        <w:t>9 класс</w:t>
      </w:r>
    </w:p>
    <w:p w:rsidR="00557AB1" w:rsidRPr="00A96C6E" w:rsidRDefault="00557AB1" w:rsidP="00FF7DF4">
      <w:pPr>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Раздел 1</w:t>
      </w:r>
      <w:r w:rsidRPr="00A96C6E">
        <w:rPr>
          <w:rFonts w:ascii="Times New Roman" w:hAnsi="Times New Roman" w:cs="Times New Roman"/>
          <w:sz w:val="24"/>
          <w:szCs w:val="24"/>
        </w:rPr>
        <w:t xml:space="preserve">. </w:t>
      </w:r>
      <w:r w:rsidRPr="00A96C6E">
        <w:rPr>
          <w:rFonts w:ascii="Times New Roman" w:hAnsi="Times New Roman" w:cs="Times New Roman"/>
          <w:b/>
          <w:bCs/>
          <w:sz w:val="24"/>
          <w:szCs w:val="24"/>
        </w:rPr>
        <w:t>Культура и искусство.</w:t>
      </w:r>
    </w:p>
    <w:p w:rsidR="00557AB1" w:rsidRPr="00A96C6E" w:rsidRDefault="00557AB1" w:rsidP="00FF7DF4">
      <w:pPr>
        <w:pStyle w:val="ab"/>
        <w:numPr>
          <w:ilvl w:val="0"/>
          <w:numId w:val="216"/>
        </w:numPr>
        <w:spacing w:after="0"/>
        <w:ind w:left="0" w:firstLine="0"/>
        <w:jc w:val="both"/>
        <w:rPr>
          <w:rFonts w:ascii="Times New Roman" w:hAnsi="Times New Roman" w:cs="Times New Roman"/>
          <w:sz w:val="24"/>
          <w:szCs w:val="24"/>
        </w:rPr>
      </w:pPr>
      <w:r w:rsidRPr="00A96C6E">
        <w:rPr>
          <w:rFonts w:ascii="Times New Roman" w:hAnsi="Times New Roman" w:cs="Times New Roman"/>
          <w:sz w:val="24"/>
          <w:szCs w:val="24"/>
        </w:rPr>
        <w:t>Мир музыки.</w:t>
      </w:r>
    </w:p>
    <w:p w:rsidR="00557AB1" w:rsidRPr="00A96C6E" w:rsidRDefault="00557AB1" w:rsidP="00FF7DF4">
      <w:pPr>
        <w:pStyle w:val="ab"/>
        <w:numPr>
          <w:ilvl w:val="0"/>
          <w:numId w:val="216"/>
        </w:numPr>
        <w:spacing w:after="0"/>
        <w:ind w:left="0" w:firstLine="0"/>
        <w:jc w:val="both"/>
        <w:rPr>
          <w:rFonts w:ascii="Times New Roman" w:hAnsi="Times New Roman" w:cs="Times New Roman"/>
          <w:sz w:val="24"/>
          <w:szCs w:val="24"/>
        </w:rPr>
      </w:pPr>
      <w:r w:rsidRPr="00A96C6E">
        <w:rPr>
          <w:rFonts w:ascii="Times New Roman" w:hAnsi="Times New Roman" w:cs="Times New Roman"/>
          <w:sz w:val="24"/>
          <w:szCs w:val="24"/>
        </w:rPr>
        <w:t>Музеи и выставки.</w:t>
      </w:r>
    </w:p>
    <w:p w:rsidR="00557AB1" w:rsidRPr="00A96C6E" w:rsidRDefault="00557AB1" w:rsidP="00FF7DF4">
      <w:pPr>
        <w:pStyle w:val="ab"/>
        <w:numPr>
          <w:ilvl w:val="0"/>
          <w:numId w:val="216"/>
        </w:numPr>
        <w:spacing w:after="0"/>
        <w:ind w:left="0" w:firstLine="0"/>
        <w:jc w:val="both"/>
        <w:rPr>
          <w:rFonts w:ascii="Times New Roman" w:hAnsi="Times New Roman" w:cs="Times New Roman"/>
          <w:sz w:val="24"/>
          <w:szCs w:val="24"/>
        </w:rPr>
      </w:pPr>
      <w:r w:rsidRPr="00A96C6E">
        <w:rPr>
          <w:rFonts w:ascii="Times New Roman" w:hAnsi="Times New Roman" w:cs="Times New Roman"/>
          <w:sz w:val="24"/>
          <w:szCs w:val="24"/>
        </w:rPr>
        <w:t>Театр.</w:t>
      </w:r>
    </w:p>
    <w:p w:rsidR="00557AB1" w:rsidRPr="00A96C6E" w:rsidRDefault="00557AB1" w:rsidP="00FF7DF4">
      <w:pPr>
        <w:spacing w:after="0"/>
        <w:jc w:val="both"/>
        <w:rPr>
          <w:rFonts w:ascii="Times New Roman" w:hAnsi="Times New Roman" w:cs="Times New Roman"/>
          <w:sz w:val="24"/>
          <w:szCs w:val="24"/>
        </w:rPr>
      </w:pPr>
    </w:p>
    <w:p w:rsidR="00557AB1" w:rsidRPr="00A96C6E"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557AB1" w:rsidRPr="00A96C6E" w:rsidRDefault="00557AB1" w:rsidP="00FF7DF4">
      <w:pPr>
        <w:pStyle w:val="ab"/>
        <w:tabs>
          <w:tab w:val="left" w:pos="0"/>
        </w:tabs>
        <w:spacing w:after="0"/>
        <w:ind w:left="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557AB1" w:rsidRPr="00A96C6E" w:rsidRDefault="00557AB1" w:rsidP="00FF7DF4">
      <w:p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 рассказывать о своих предпочтениях в музыке;</w:t>
      </w:r>
    </w:p>
    <w:p w:rsidR="00557AB1" w:rsidRPr="00A96C6E" w:rsidRDefault="00557AB1" w:rsidP="00FF7DF4">
      <w:p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голосовое сообщение с приглашением пойти на концерт или выставку;</w:t>
      </w:r>
    </w:p>
    <w:p w:rsidR="00557AB1" w:rsidRPr="00A96C6E" w:rsidRDefault="00557AB1" w:rsidP="00FF7DF4">
      <w:p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 рассказывать о посещении выставки, музея  или театра;</w:t>
      </w:r>
    </w:p>
    <w:p w:rsidR="00557AB1" w:rsidRPr="00A96C6E" w:rsidRDefault="00557AB1" w:rsidP="00FF7DF4">
      <w:p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 рассказывать о любимом спектакле;</w:t>
      </w:r>
    </w:p>
    <w:p w:rsidR="00557AB1" w:rsidRPr="00A96C6E" w:rsidRDefault="00557AB1" w:rsidP="00FF7DF4">
      <w:pPr>
        <w:spacing w:after="0"/>
        <w:jc w:val="both"/>
        <w:rPr>
          <w:rFonts w:ascii="Times New Roman" w:eastAsia="Times New Roman" w:hAnsi="Times New Roman" w:cs="Times New Roman"/>
          <w:b/>
          <w:bCs/>
          <w:sz w:val="24"/>
          <w:szCs w:val="24"/>
          <w:lang w:bidi="he-IL"/>
        </w:rPr>
      </w:pPr>
      <w:r w:rsidRPr="00A96C6E">
        <w:rPr>
          <w:rFonts w:ascii="Times New Roman" w:eastAsia="Times New Roman" w:hAnsi="Times New Roman" w:cs="Times New Roman"/>
          <w:b/>
          <w:bCs/>
          <w:sz w:val="24"/>
          <w:szCs w:val="24"/>
          <w:lang w:bidi="he-IL"/>
        </w:rPr>
        <w:t>в области письма:</w:t>
      </w:r>
    </w:p>
    <w:p w:rsidR="00557AB1" w:rsidRPr="00A96C6E" w:rsidRDefault="00557AB1" w:rsidP="00FF7DF4">
      <w:p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презентацию о любимой музыкальной группе;</w:t>
      </w:r>
    </w:p>
    <w:p w:rsidR="00557AB1" w:rsidRPr="00A96C6E" w:rsidRDefault="00557AB1" w:rsidP="00FF7DF4">
      <w:pPr>
        <w:spacing w:after="0"/>
        <w:jc w:val="both"/>
        <w:rPr>
          <w:rFonts w:ascii="Times New Roman" w:hAnsi="Times New Roman" w:cs="Times New Roman"/>
          <w:sz w:val="24"/>
          <w:szCs w:val="24"/>
        </w:rPr>
      </w:pPr>
      <w:r w:rsidRPr="00C85B08">
        <w:rPr>
          <w:rFonts w:ascii="Times New Roman" w:hAnsi="Times New Roman" w:cs="Times New Roman"/>
          <w:sz w:val="24"/>
          <w:szCs w:val="24"/>
        </w:rPr>
        <w:lastRenderedPageBreak/>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афишу для спектакля;</w:t>
      </w:r>
    </w:p>
    <w:p w:rsidR="00557AB1" w:rsidRPr="00A96C6E" w:rsidRDefault="00557AB1" w:rsidP="00FF7DF4">
      <w:p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пост для социальных сетей о посещении выставки/музея/театра;</w:t>
      </w:r>
    </w:p>
    <w:p w:rsidR="00557AB1" w:rsidRPr="00A96C6E" w:rsidRDefault="00557AB1" w:rsidP="00FF7DF4">
      <w:p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электронное письмо другу с советом, куда можно пойти в выходные (концерты, театр, кино, выставки).</w:t>
      </w:r>
    </w:p>
    <w:p w:rsidR="00557AB1" w:rsidRPr="00A96C6E" w:rsidRDefault="00557AB1" w:rsidP="00FF7DF4">
      <w:pPr>
        <w:spacing w:after="0"/>
        <w:ind w:firstLine="709"/>
        <w:jc w:val="both"/>
        <w:rPr>
          <w:rFonts w:ascii="Times New Roman" w:hAnsi="Times New Roman" w:cs="Times New Roman"/>
          <w:sz w:val="24"/>
          <w:szCs w:val="24"/>
        </w:rPr>
      </w:pPr>
    </w:p>
    <w:p w:rsidR="00557AB1" w:rsidRPr="00A96C6E" w:rsidRDefault="00557AB1" w:rsidP="00FF7DF4">
      <w:pPr>
        <w:pStyle w:val="ab"/>
        <w:spacing w:after="0"/>
        <w:ind w:left="0" w:firstLine="709"/>
        <w:rPr>
          <w:rFonts w:ascii="Times New Roman" w:hAnsi="Times New Roman" w:cs="Times New Roman"/>
          <w:sz w:val="24"/>
          <w:szCs w:val="24"/>
        </w:rPr>
      </w:pPr>
      <w:r w:rsidRPr="00A96C6E">
        <w:rPr>
          <w:rFonts w:ascii="Times New Roman" w:hAnsi="Times New Roman" w:cs="Times New Roman"/>
          <w:b/>
          <w:sz w:val="24"/>
          <w:szCs w:val="24"/>
        </w:rPr>
        <w:t>Примерный лексико-грамматический материал.</w:t>
      </w:r>
      <w:r w:rsidRPr="00A96C6E">
        <w:rPr>
          <w:rFonts w:ascii="Times New Roman" w:hAnsi="Times New Roman" w:cs="Times New Roman"/>
          <w:sz w:val="24"/>
          <w:szCs w:val="24"/>
        </w:rPr>
        <w:t xml:space="preserve"> </w:t>
      </w:r>
    </w:p>
    <w:p w:rsidR="00557AB1" w:rsidRPr="00A96C6E" w:rsidRDefault="00557AB1" w:rsidP="00FF7DF4">
      <w:pPr>
        <w:pStyle w:val="ab"/>
        <w:spacing w:after="0"/>
        <w:ind w:left="0" w:firstLine="709"/>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557AB1" w:rsidRPr="00A96C6E" w:rsidRDefault="00557AB1" w:rsidP="00FF7DF4">
      <w:pPr>
        <w:pStyle w:val="ab"/>
        <w:tabs>
          <w:tab w:val="left" w:pos="0"/>
        </w:tabs>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настоящее продолженное время для  описания действий, происходящих на картинке;</w:t>
      </w:r>
    </w:p>
    <w:p w:rsidR="00557AB1" w:rsidRPr="00A96C6E" w:rsidRDefault="00557AB1" w:rsidP="00FF7DF4">
      <w:pPr>
        <w:spacing w:after="0"/>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названия профессий, связанных с культурной деятельностью: </w:t>
      </w:r>
      <w:r w:rsidRPr="00A96C6E">
        <w:rPr>
          <w:rFonts w:ascii="Times New Roman" w:hAnsi="Times New Roman" w:cs="Times New Roman"/>
          <w:i/>
          <w:iCs/>
          <w:sz w:val="24"/>
          <w:szCs w:val="24"/>
          <w:lang w:val="en-US"/>
        </w:rPr>
        <w:t>actor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actress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artist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writer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poet</w:t>
      </w:r>
      <w:r w:rsidRPr="00A96C6E">
        <w:rPr>
          <w:rFonts w:ascii="Times New Roman" w:hAnsi="Times New Roman" w:cs="Times New Roman"/>
          <w:i/>
          <w:iCs/>
          <w:sz w:val="24"/>
          <w:szCs w:val="24"/>
        </w:rPr>
        <w:t>…;</w:t>
      </w:r>
    </w:p>
    <w:p w:rsidR="00557AB1" w:rsidRPr="00A96C6E" w:rsidRDefault="00557AB1" w:rsidP="00FF7DF4">
      <w:pPr>
        <w:pStyle w:val="ab"/>
        <w:tabs>
          <w:tab w:val="left" w:pos="0"/>
        </w:tabs>
        <w:spacing w:after="0"/>
        <w:ind w:left="0"/>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наречия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образа</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действия</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quietly, loudly, carefully, beautifully</w:t>
      </w:r>
      <w:r w:rsidRPr="00A96C6E">
        <w:rPr>
          <w:rFonts w:ascii="Times New Roman" w:hAnsi="Times New Roman" w:cs="Times New Roman"/>
          <w:sz w:val="24"/>
          <w:szCs w:val="24"/>
          <w:lang w:val="en-US"/>
        </w:rPr>
        <w:t>;</w:t>
      </w:r>
    </w:p>
    <w:p w:rsidR="00557AB1" w:rsidRPr="00A96C6E" w:rsidRDefault="00557AB1" w:rsidP="00FF7DF4">
      <w:pPr>
        <w:pStyle w:val="ab"/>
        <w:tabs>
          <w:tab w:val="left" w:pos="0"/>
        </w:tabs>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личные местоимения в объектном падеже (</w:t>
      </w:r>
      <w:r w:rsidRPr="00A96C6E">
        <w:rPr>
          <w:rFonts w:ascii="Times New Roman" w:hAnsi="Times New Roman" w:cs="Times New Roman"/>
          <w:i/>
          <w:sz w:val="24"/>
          <w:szCs w:val="24"/>
          <w:lang w:val="en-US"/>
        </w:rPr>
        <w:t>with</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him</w:t>
      </w:r>
      <w:r w:rsidRPr="00A96C6E">
        <w:rPr>
          <w:rFonts w:ascii="Times New Roman" w:hAnsi="Times New Roman" w:cs="Times New Roman"/>
          <w:sz w:val="24"/>
          <w:szCs w:val="24"/>
        </w:rPr>
        <w:t>);</w:t>
      </w:r>
    </w:p>
    <w:p w:rsidR="00557AB1" w:rsidRPr="00A96C6E" w:rsidRDefault="00557AB1" w:rsidP="00FF7DF4">
      <w:pPr>
        <w:pStyle w:val="ab"/>
        <w:tabs>
          <w:tab w:val="left" w:pos="0"/>
        </w:tabs>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конструкция   </w:t>
      </w:r>
      <w:r w:rsidRPr="00A96C6E">
        <w:rPr>
          <w:rFonts w:ascii="Times New Roman" w:hAnsi="Times New Roman" w:cs="Times New Roman"/>
          <w:i/>
          <w:iCs/>
          <w:sz w:val="24"/>
          <w:szCs w:val="24"/>
          <w:lang w:val="en-US"/>
        </w:rPr>
        <w:t>let</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go</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w:t>
      </w:r>
      <w:r w:rsidRPr="00A96C6E">
        <w:rPr>
          <w:rFonts w:ascii="Times New Roman" w:hAnsi="Times New Roman" w:cs="Times New Roman"/>
          <w:sz w:val="24"/>
          <w:szCs w:val="24"/>
        </w:rPr>
        <w:t>…   для приглашения пойти на концерт,  в музей/театр…;</w:t>
      </w:r>
    </w:p>
    <w:p w:rsidR="00557AB1" w:rsidRPr="00A96C6E" w:rsidRDefault="00557AB1" w:rsidP="00FF7DF4">
      <w:pPr>
        <w:tabs>
          <w:tab w:val="left" w:pos="0"/>
        </w:tabs>
        <w:suppressAutoHyphens/>
        <w:spacing w:after="0"/>
        <w:ind w:firstLine="709"/>
        <w:jc w:val="both"/>
        <w:rPr>
          <w:rFonts w:ascii="Times New Roman" w:hAnsi="Times New Roman" w:cs="Times New Roman"/>
          <w:sz w:val="24"/>
          <w:szCs w:val="24"/>
        </w:rPr>
      </w:pPr>
    </w:p>
    <w:p w:rsidR="00557AB1" w:rsidRPr="00A96C6E" w:rsidRDefault="00557AB1" w:rsidP="00FF7DF4">
      <w:pPr>
        <w:tabs>
          <w:tab w:val="left" w:pos="0"/>
        </w:tabs>
        <w:suppressAutoHyphen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1:</w:t>
      </w:r>
    </w:p>
    <w:p w:rsidR="00557AB1" w:rsidRPr="00A96C6E" w:rsidRDefault="00557AB1" w:rsidP="00FF7DF4">
      <w:pPr>
        <w:spacing w:after="0"/>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жанров музыки </w:t>
      </w:r>
      <w:r w:rsidRPr="00A96C6E">
        <w:rPr>
          <w:rFonts w:ascii="Times New Roman" w:hAnsi="Times New Roman" w:cs="Times New Roman"/>
          <w:i/>
          <w:iCs/>
          <w:sz w:val="24"/>
          <w:szCs w:val="24"/>
          <w:lang w:val="en-US"/>
        </w:rPr>
        <w:t>classical</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music</w:t>
      </w:r>
      <w:r w:rsidRPr="00A96C6E">
        <w:rPr>
          <w:rFonts w:ascii="Times New Roman" w:hAnsi="Times New Roman" w:cs="Times New Roman"/>
          <w:i/>
          <w:iCs/>
          <w:sz w:val="24"/>
          <w:szCs w:val="24"/>
        </w:rPr>
        <w:t>,</w:t>
      </w:r>
      <w:r w:rsidRPr="00A96C6E">
        <w:rPr>
          <w:rFonts w:ascii="Times New Roman" w:hAnsi="Times New Roman" w:cs="Times New Roman"/>
          <w:sz w:val="24"/>
          <w:szCs w:val="24"/>
        </w:rPr>
        <w:t xml:space="preserve"> </w:t>
      </w:r>
      <w:r w:rsidRPr="00A96C6E">
        <w:rPr>
          <w:rFonts w:ascii="Times New Roman" w:hAnsi="Times New Roman" w:cs="Times New Roman"/>
          <w:i/>
          <w:iCs/>
          <w:sz w:val="24"/>
          <w:szCs w:val="24"/>
          <w:lang w:val="en-US"/>
        </w:rPr>
        <w:t>jazz</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rap</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rock</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pop</w:t>
      </w:r>
      <w:r w:rsidRPr="00A96C6E">
        <w:rPr>
          <w:rFonts w:ascii="Times New Roman" w:hAnsi="Times New Roman" w:cs="Times New Roman"/>
          <w:i/>
          <w:iCs/>
          <w:sz w:val="24"/>
          <w:szCs w:val="24"/>
        </w:rPr>
        <w:t>…;</w:t>
      </w:r>
    </w:p>
    <w:p w:rsidR="00557AB1" w:rsidRPr="00A96C6E" w:rsidRDefault="00557AB1" w:rsidP="00FF7DF4">
      <w:pPr>
        <w:spacing w:after="0"/>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названия профессий, связанных с культурной деятельностью</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ballet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dancer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composer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opera</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singer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sculptor</w:t>
      </w:r>
      <w:r w:rsidRPr="00A96C6E">
        <w:rPr>
          <w:rFonts w:ascii="Times New Roman" w:hAnsi="Times New Roman" w:cs="Times New Roman"/>
          <w:i/>
          <w:iCs/>
          <w:sz w:val="24"/>
          <w:szCs w:val="24"/>
        </w:rPr>
        <w:t>…;</w:t>
      </w:r>
    </w:p>
    <w:p w:rsidR="00557AB1" w:rsidRPr="00A96C6E" w:rsidRDefault="00557AB1" w:rsidP="00FF7DF4">
      <w:pPr>
        <w:spacing w:after="0"/>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лексика, связанная с посещением культурных мероприятий: </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art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gallery</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museum</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exhibition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theatre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stage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opera</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ballet</w:t>
      </w:r>
      <w:r w:rsidRPr="00A96C6E">
        <w:rPr>
          <w:rFonts w:ascii="Times New Roman" w:hAnsi="Times New Roman" w:cs="Times New Roman"/>
          <w:i/>
          <w:iCs/>
          <w:sz w:val="24"/>
          <w:szCs w:val="24"/>
        </w:rPr>
        <w:t>…;</w:t>
      </w:r>
    </w:p>
    <w:p w:rsidR="00557AB1" w:rsidRPr="00A96C6E" w:rsidRDefault="00557AB1" w:rsidP="00FF7DF4">
      <w:pPr>
        <w:spacing w:after="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посещения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культурного</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мероприятия</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book a ticket,  buy a theatre program, watch a play, visit an exhibition…</w:t>
      </w:r>
    </w:p>
    <w:p w:rsidR="00557AB1" w:rsidRPr="00A96C6E" w:rsidRDefault="00557AB1" w:rsidP="00FF7DF4">
      <w:pPr>
        <w:spacing w:after="0"/>
        <w:ind w:firstLine="709"/>
        <w:jc w:val="both"/>
        <w:rPr>
          <w:rFonts w:ascii="Times New Roman" w:hAnsi="Times New Roman" w:cs="Times New Roman"/>
          <w:i/>
          <w:iCs/>
          <w:sz w:val="24"/>
          <w:szCs w:val="24"/>
          <w:lang w:val="en-US"/>
        </w:rPr>
      </w:pPr>
    </w:p>
    <w:p w:rsidR="00557AB1" w:rsidRPr="00A96C6E" w:rsidRDefault="00557AB1" w:rsidP="00FF7DF4">
      <w:pPr>
        <w:spacing w:after="0"/>
        <w:jc w:val="both"/>
        <w:rPr>
          <w:rFonts w:ascii="Times New Roman" w:hAnsi="Times New Roman" w:cs="Times New Roman"/>
          <w:sz w:val="24"/>
          <w:szCs w:val="24"/>
        </w:rPr>
      </w:pPr>
      <w:r w:rsidRPr="00A96C6E">
        <w:rPr>
          <w:rFonts w:ascii="Times New Roman" w:hAnsi="Times New Roman" w:cs="Times New Roman"/>
          <w:b/>
          <w:bCs/>
          <w:sz w:val="24"/>
          <w:szCs w:val="24"/>
        </w:rPr>
        <w:t>Раздел 2. Кино.</w:t>
      </w:r>
    </w:p>
    <w:p w:rsidR="00557AB1" w:rsidRPr="00A96C6E" w:rsidRDefault="00557AB1" w:rsidP="00FF7DF4">
      <w:pPr>
        <w:pStyle w:val="ab"/>
        <w:numPr>
          <w:ilvl w:val="0"/>
          <w:numId w:val="217"/>
        </w:numPr>
        <w:spacing w:after="0"/>
        <w:ind w:left="0" w:firstLine="0"/>
        <w:jc w:val="both"/>
        <w:rPr>
          <w:rFonts w:ascii="Times New Roman" w:hAnsi="Times New Roman" w:cs="Times New Roman"/>
          <w:sz w:val="24"/>
          <w:szCs w:val="24"/>
        </w:rPr>
      </w:pPr>
      <w:r w:rsidRPr="00A96C6E">
        <w:rPr>
          <w:rFonts w:ascii="Times New Roman" w:hAnsi="Times New Roman" w:cs="Times New Roman"/>
          <w:sz w:val="24"/>
          <w:szCs w:val="24"/>
        </w:rPr>
        <w:t>Мир кино.</w:t>
      </w:r>
    </w:p>
    <w:p w:rsidR="00557AB1" w:rsidRPr="00A96C6E" w:rsidRDefault="00557AB1" w:rsidP="00FF7DF4">
      <w:pPr>
        <w:pStyle w:val="ab"/>
        <w:numPr>
          <w:ilvl w:val="0"/>
          <w:numId w:val="217"/>
        </w:numPr>
        <w:spacing w:after="0"/>
        <w:ind w:left="0" w:firstLine="0"/>
        <w:jc w:val="both"/>
        <w:rPr>
          <w:rFonts w:ascii="Times New Roman" w:hAnsi="Times New Roman" w:cs="Times New Roman"/>
          <w:sz w:val="24"/>
          <w:szCs w:val="24"/>
        </w:rPr>
      </w:pPr>
      <w:r w:rsidRPr="00A96C6E">
        <w:rPr>
          <w:rFonts w:ascii="Times New Roman" w:hAnsi="Times New Roman" w:cs="Times New Roman"/>
          <w:sz w:val="24"/>
          <w:szCs w:val="24"/>
        </w:rPr>
        <w:t>Любимые фильмы.</w:t>
      </w:r>
    </w:p>
    <w:p w:rsidR="00557AB1" w:rsidRPr="00A96C6E" w:rsidRDefault="00557AB1" w:rsidP="00FF7DF4">
      <w:pPr>
        <w:pStyle w:val="ab"/>
        <w:numPr>
          <w:ilvl w:val="0"/>
          <w:numId w:val="217"/>
        </w:numPr>
        <w:spacing w:after="0"/>
        <w:ind w:left="0" w:firstLine="0"/>
        <w:jc w:val="both"/>
        <w:rPr>
          <w:rFonts w:ascii="Times New Roman" w:hAnsi="Times New Roman" w:cs="Times New Roman"/>
          <w:sz w:val="24"/>
          <w:szCs w:val="24"/>
        </w:rPr>
      </w:pPr>
      <w:r w:rsidRPr="00A96C6E">
        <w:rPr>
          <w:rFonts w:ascii="Times New Roman" w:hAnsi="Times New Roman" w:cs="Times New Roman"/>
          <w:sz w:val="24"/>
          <w:szCs w:val="24"/>
        </w:rPr>
        <w:t>Поход в кино.</w:t>
      </w:r>
    </w:p>
    <w:p w:rsidR="00557AB1" w:rsidRPr="00A96C6E"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p>
    <w:p w:rsidR="00557AB1" w:rsidRPr="00A96C6E"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557AB1" w:rsidRPr="00A96C6E" w:rsidRDefault="00557AB1" w:rsidP="00FF7DF4">
      <w:pPr>
        <w:tabs>
          <w:tab w:val="left" w:pos="0"/>
        </w:tabs>
        <w:spacing w:after="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557AB1" w:rsidRPr="00A96C6E" w:rsidRDefault="00557AB1" w:rsidP="00FF7DF4">
      <w:p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рассказывать о любимом фильме;</w:t>
      </w:r>
    </w:p>
    <w:p w:rsidR="00557AB1" w:rsidRPr="00A96C6E" w:rsidRDefault="00557AB1" w:rsidP="00FF7DF4">
      <w:p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рассказывать о персонаже фильма;</w:t>
      </w:r>
    </w:p>
    <w:p w:rsidR="00557AB1" w:rsidRPr="00C85B08" w:rsidRDefault="00557AB1" w:rsidP="00FF7DF4">
      <w:p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составлять</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голосовое</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сообщение</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о</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походе</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в</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кино</w:t>
      </w:r>
      <w:r w:rsidRPr="00C85B08">
        <w:rPr>
          <w:rFonts w:ascii="Times New Roman" w:hAnsi="Times New Roman" w:cs="Times New Roman"/>
          <w:sz w:val="24"/>
          <w:szCs w:val="24"/>
        </w:rPr>
        <w:t>;</w:t>
      </w:r>
    </w:p>
    <w:p w:rsidR="00557AB1" w:rsidRPr="00A96C6E" w:rsidRDefault="00557AB1" w:rsidP="00FF7DF4">
      <w:pPr>
        <w:spacing w:after="0"/>
        <w:jc w:val="both"/>
        <w:rPr>
          <w:rFonts w:ascii="Times New Roman" w:eastAsia="Times New Roman" w:hAnsi="Times New Roman" w:cs="Times New Roman"/>
          <w:b/>
          <w:bCs/>
          <w:sz w:val="24"/>
          <w:szCs w:val="24"/>
          <w:lang w:bidi="he-IL"/>
        </w:rPr>
      </w:pPr>
      <w:r w:rsidRPr="00A96C6E">
        <w:rPr>
          <w:rFonts w:ascii="Times New Roman" w:eastAsia="Times New Roman" w:hAnsi="Times New Roman" w:cs="Times New Roman"/>
          <w:b/>
          <w:bCs/>
          <w:sz w:val="24"/>
          <w:szCs w:val="24"/>
          <w:lang w:bidi="he-IL"/>
        </w:rPr>
        <w:t>в области письма</w:t>
      </w:r>
    </w:p>
    <w:p w:rsidR="00557AB1" w:rsidRPr="00A96C6E" w:rsidRDefault="00557AB1" w:rsidP="00FF7DF4">
      <w:pPr>
        <w:pStyle w:val="ab"/>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отзыв о фильме по образцу;</w:t>
      </w:r>
    </w:p>
    <w:p w:rsidR="00557AB1" w:rsidRPr="00A96C6E" w:rsidRDefault="00557AB1" w:rsidP="00FF7DF4">
      <w:pPr>
        <w:pStyle w:val="ab"/>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афишу для фильма;</w:t>
      </w:r>
    </w:p>
    <w:p w:rsidR="00557AB1" w:rsidRPr="00A96C6E" w:rsidRDefault="00557AB1" w:rsidP="00FF7DF4">
      <w:pPr>
        <w:pStyle w:val="ab"/>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презентацию о профессиях в киноиндустрии;</w:t>
      </w:r>
    </w:p>
    <w:p w:rsidR="00557AB1" w:rsidRPr="00A96C6E" w:rsidRDefault="00557AB1" w:rsidP="00FF7DF4">
      <w:pPr>
        <w:pStyle w:val="ab"/>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записку с предложением пойти в кино.</w:t>
      </w:r>
    </w:p>
    <w:p w:rsidR="00557AB1" w:rsidRPr="00A96C6E" w:rsidRDefault="00557AB1" w:rsidP="00FF7DF4">
      <w:pPr>
        <w:pStyle w:val="ab"/>
        <w:spacing w:after="0"/>
        <w:ind w:left="0" w:firstLine="709"/>
        <w:rPr>
          <w:rFonts w:ascii="Times New Roman" w:hAnsi="Times New Roman" w:cs="Times New Roman"/>
          <w:b/>
          <w:sz w:val="24"/>
          <w:szCs w:val="24"/>
        </w:rPr>
      </w:pPr>
    </w:p>
    <w:p w:rsidR="00557AB1" w:rsidRPr="00A96C6E" w:rsidRDefault="00557AB1" w:rsidP="00FF7DF4">
      <w:pPr>
        <w:pStyle w:val="ab"/>
        <w:spacing w:after="0"/>
        <w:ind w:left="0" w:firstLine="709"/>
        <w:rPr>
          <w:rFonts w:ascii="Times New Roman" w:hAnsi="Times New Roman" w:cs="Times New Roman"/>
          <w:sz w:val="24"/>
          <w:szCs w:val="24"/>
        </w:rPr>
      </w:pPr>
      <w:r w:rsidRPr="00A96C6E">
        <w:rPr>
          <w:rFonts w:ascii="Times New Roman" w:hAnsi="Times New Roman" w:cs="Times New Roman"/>
          <w:b/>
          <w:sz w:val="24"/>
          <w:szCs w:val="24"/>
        </w:rPr>
        <w:lastRenderedPageBreak/>
        <w:t>Примерный лексико-грамматический материал.</w:t>
      </w:r>
      <w:r w:rsidRPr="00A96C6E">
        <w:rPr>
          <w:rFonts w:ascii="Times New Roman" w:hAnsi="Times New Roman" w:cs="Times New Roman"/>
          <w:sz w:val="24"/>
          <w:szCs w:val="24"/>
        </w:rPr>
        <w:t xml:space="preserve"> </w:t>
      </w:r>
    </w:p>
    <w:p w:rsidR="00557AB1" w:rsidRPr="00A96C6E" w:rsidRDefault="00557AB1" w:rsidP="00FF7DF4">
      <w:pPr>
        <w:pStyle w:val="ab"/>
        <w:spacing w:after="0"/>
        <w:ind w:left="0" w:firstLine="709"/>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557AB1" w:rsidRPr="00A96C6E" w:rsidRDefault="00557AB1" w:rsidP="00FF7DF4">
      <w:pPr>
        <w:tabs>
          <w:tab w:val="left" w:pos="0"/>
        </w:tab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будущее простое время для выражения спонтанного решения;</w:t>
      </w:r>
    </w:p>
    <w:p w:rsidR="00557AB1" w:rsidRPr="00A96C6E" w:rsidRDefault="00557AB1" w:rsidP="00FF7DF4">
      <w:pPr>
        <w:tabs>
          <w:tab w:val="left" w:pos="0"/>
        </w:tab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придаточные описательные предложения с местоимениями </w:t>
      </w:r>
      <w:r w:rsidRPr="00A96C6E">
        <w:rPr>
          <w:rFonts w:ascii="Times New Roman" w:hAnsi="Times New Roman" w:cs="Times New Roman"/>
          <w:sz w:val="24"/>
          <w:szCs w:val="24"/>
          <w:lang w:val="en-US"/>
        </w:rPr>
        <w:t>who</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which</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where</w:t>
      </w:r>
      <w:r w:rsidRPr="00A96C6E">
        <w:rPr>
          <w:rFonts w:ascii="Times New Roman" w:hAnsi="Times New Roman" w:cs="Times New Roman"/>
          <w:sz w:val="24"/>
          <w:szCs w:val="24"/>
        </w:rPr>
        <w:t>;</w:t>
      </w:r>
    </w:p>
    <w:p w:rsidR="00557AB1" w:rsidRPr="00A96C6E" w:rsidRDefault="00557AB1" w:rsidP="00FF7DF4">
      <w:pPr>
        <w:tabs>
          <w:tab w:val="left" w:pos="0"/>
        </w:tabs>
        <w:spacing w:after="0"/>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союзы </w:t>
      </w:r>
      <w:r w:rsidRPr="00A96C6E">
        <w:rPr>
          <w:rFonts w:ascii="Times New Roman" w:hAnsi="Times New Roman" w:cs="Times New Roman"/>
          <w:i/>
          <w:sz w:val="24"/>
          <w:szCs w:val="24"/>
          <w:lang w:val="en-US"/>
        </w:rPr>
        <w:t>and</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but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so</w:t>
      </w:r>
      <w:r w:rsidRPr="00A96C6E">
        <w:rPr>
          <w:rFonts w:ascii="Times New Roman" w:hAnsi="Times New Roman" w:cs="Times New Roman"/>
          <w:i/>
          <w:sz w:val="24"/>
          <w:szCs w:val="24"/>
        </w:rPr>
        <w:t>.</w:t>
      </w:r>
    </w:p>
    <w:p w:rsidR="00557AB1" w:rsidRPr="00A96C6E" w:rsidRDefault="00557AB1" w:rsidP="00FF7DF4">
      <w:pPr>
        <w:pStyle w:val="ab"/>
        <w:spacing w:after="0"/>
        <w:ind w:left="0" w:firstLine="709"/>
        <w:rPr>
          <w:rFonts w:ascii="Times New Roman" w:hAnsi="Times New Roman" w:cs="Times New Roman"/>
          <w:sz w:val="24"/>
          <w:szCs w:val="24"/>
        </w:rPr>
      </w:pPr>
    </w:p>
    <w:p w:rsidR="00557AB1" w:rsidRPr="00A96C6E" w:rsidRDefault="00557AB1" w:rsidP="00FF7DF4">
      <w:pPr>
        <w:tabs>
          <w:tab w:val="left" w:pos="0"/>
        </w:tabs>
        <w:suppressAutoHyphen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2:</w:t>
      </w:r>
    </w:p>
    <w:p w:rsidR="00557AB1" w:rsidRPr="00A96C6E" w:rsidRDefault="00557AB1" w:rsidP="00FF7DF4">
      <w:pPr>
        <w:pStyle w:val="ab"/>
        <w:spacing w:after="0"/>
        <w:ind w:left="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жанров</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фильма</w:t>
      </w:r>
      <w:r w:rsidRPr="00A96C6E">
        <w:rPr>
          <w:rFonts w:ascii="Times New Roman" w:hAnsi="Times New Roman" w:cs="Times New Roman"/>
          <w:sz w:val="24"/>
          <w:szCs w:val="24"/>
          <w:lang w:val="en-US"/>
        </w:rPr>
        <w:t>:</w:t>
      </w:r>
      <w:r w:rsidRPr="00A96C6E">
        <w:rPr>
          <w:rFonts w:ascii="Times New Roman" w:hAnsi="Times New Roman" w:cs="Times New Roman"/>
          <w:i/>
          <w:iCs/>
          <w:sz w:val="24"/>
          <w:szCs w:val="24"/>
          <w:lang w:val="en-US"/>
        </w:rPr>
        <w:t xml:space="preserve"> love story, comedy, romantic, horror, action…;</w:t>
      </w:r>
    </w:p>
    <w:p w:rsidR="00557AB1" w:rsidRPr="00A96C6E" w:rsidRDefault="00557AB1" w:rsidP="00FF7DF4">
      <w:pPr>
        <w:pStyle w:val="ab"/>
        <w:spacing w:after="0"/>
        <w:ind w:left="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профессий</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связанных</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миром</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киноиндустрии</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 xml:space="preserve">film director, producer, cameraman, sound director, scriptwriter…;  </w:t>
      </w:r>
    </w:p>
    <w:p w:rsidR="00557AB1" w:rsidRPr="00A96C6E" w:rsidRDefault="00557AB1" w:rsidP="00FF7DF4">
      <w:pPr>
        <w:pStyle w:val="ab"/>
        <w:spacing w:after="0"/>
        <w:ind w:left="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связанные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описанием</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процесса</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создания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фильма</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to shoot a film, to star in a film, to have an audition, to have a rehearsal…;</w:t>
      </w:r>
    </w:p>
    <w:p w:rsidR="00557AB1" w:rsidRPr="00A96C6E" w:rsidRDefault="00557AB1" w:rsidP="00FF7DF4">
      <w:pPr>
        <w:pStyle w:val="ab"/>
        <w:spacing w:after="0"/>
        <w:ind w:left="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ситуации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общения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кино</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What’s on …?,  Do you want to go to the movies?, Watch film at the cinema., Are there tickets for three o’clock?... .</w:t>
      </w:r>
    </w:p>
    <w:p w:rsidR="00557AB1" w:rsidRPr="00A96C6E" w:rsidRDefault="00557AB1" w:rsidP="00FF7DF4">
      <w:pPr>
        <w:pStyle w:val="ab"/>
        <w:spacing w:after="0"/>
        <w:ind w:left="0"/>
        <w:jc w:val="both"/>
        <w:rPr>
          <w:rFonts w:ascii="Times New Roman" w:hAnsi="Times New Roman" w:cs="Times New Roman"/>
          <w:i/>
          <w:iCs/>
          <w:sz w:val="24"/>
          <w:szCs w:val="24"/>
          <w:lang w:val="en-US"/>
        </w:rPr>
      </w:pPr>
    </w:p>
    <w:p w:rsidR="00557AB1" w:rsidRPr="00A96C6E" w:rsidRDefault="00557AB1" w:rsidP="00FF7DF4">
      <w:pPr>
        <w:spacing w:after="0"/>
        <w:jc w:val="both"/>
        <w:rPr>
          <w:rFonts w:ascii="Times New Roman" w:hAnsi="Times New Roman" w:cs="Times New Roman"/>
          <w:sz w:val="24"/>
          <w:szCs w:val="24"/>
        </w:rPr>
      </w:pPr>
      <w:r w:rsidRPr="00A96C6E">
        <w:rPr>
          <w:rFonts w:ascii="Times New Roman" w:hAnsi="Times New Roman" w:cs="Times New Roman"/>
          <w:b/>
          <w:bCs/>
          <w:sz w:val="24"/>
          <w:szCs w:val="24"/>
        </w:rPr>
        <w:t>Раздел 3.</w:t>
      </w:r>
      <w:r w:rsidRPr="00A96C6E">
        <w:rPr>
          <w:rFonts w:ascii="Times New Roman" w:hAnsi="Times New Roman" w:cs="Times New Roman"/>
          <w:sz w:val="24"/>
          <w:szCs w:val="24"/>
        </w:rPr>
        <w:t xml:space="preserve"> </w:t>
      </w:r>
      <w:r w:rsidRPr="00A96C6E">
        <w:rPr>
          <w:rFonts w:ascii="Times New Roman" w:hAnsi="Times New Roman" w:cs="Times New Roman"/>
          <w:b/>
          <w:bCs/>
          <w:sz w:val="24"/>
          <w:szCs w:val="24"/>
        </w:rPr>
        <w:t>Книги</w:t>
      </w:r>
    </w:p>
    <w:p w:rsidR="00557AB1" w:rsidRPr="00A96C6E" w:rsidRDefault="00557AB1" w:rsidP="00FF7DF4">
      <w:pPr>
        <w:pStyle w:val="ab"/>
        <w:numPr>
          <w:ilvl w:val="0"/>
          <w:numId w:val="218"/>
        </w:numPr>
        <w:spacing w:after="0"/>
        <w:ind w:left="0" w:firstLine="0"/>
        <w:jc w:val="both"/>
        <w:rPr>
          <w:rFonts w:ascii="Times New Roman" w:hAnsi="Times New Roman" w:cs="Times New Roman"/>
          <w:sz w:val="24"/>
          <w:szCs w:val="24"/>
        </w:rPr>
      </w:pPr>
      <w:r w:rsidRPr="00A96C6E">
        <w:rPr>
          <w:rFonts w:ascii="Times New Roman" w:hAnsi="Times New Roman" w:cs="Times New Roman"/>
          <w:b/>
          <w:bCs/>
          <w:sz w:val="24"/>
          <w:szCs w:val="24"/>
        </w:rPr>
        <w:t xml:space="preserve"> </w:t>
      </w:r>
      <w:r w:rsidRPr="00A96C6E">
        <w:rPr>
          <w:rFonts w:ascii="Times New Roman" w:hAnsi="Times New Roman" w:cs="Times New Roman"/>
          <w:sz w:val="24"/>
          <w:szCs w:val="24"/>
        </w:rPr>
        <w:t>Книги в моей жизни.</w:t>
      </w:r>
    </w:p>
    <w:p w:rsidR="00557AB1" w:rsidRPr="00A96C6E" w:rsidRDefault="00557AB1" w:rsidP="00FF7DF4">
      <w:pPr>
        <w:pStyle w:val="ab"/>
        <w:numPr>
          <w:ilvl w:val="0"/>
          <w:numId w:val="218"/>
        </w:numPr>
        <w:spacing w:after="0"/>
        <w:ind w:left="0" w:firstLine="0"/>
        <w:jc w:val="both"/>
        <w:rPr>
          <w:rFonts w:ascii="Times New Roman" w:hAnsi="Times New Roman" w:cs="Times New Roman"/>
          <w:sz w:val="24"/>
          <w:szCs w:val="24"/>
        </w:rPr>
      </w:pPr>
      <w:r w:rsidRPr="00A96C6E">
        <w:rPr>
          <w:rFonts w:ascii="Times New Roman" w:hAnsi="Times New Roman" w:cs="Times New Roman"/>
          <w:sz w:val="24"/>
          <w:szCs w:val="24"/>
        </w:rPr>
        <w:t>Известные писатели России и Великобритании.</w:t>
      </w:r>
    </w:p>
    <w:p w:rsidR="00557AB1" w:rsidRPr="00A96C6E" w:rsidRDefault="00557AB1" w:rsidP="00FF7DF4">
      <w:pPr>
        <w:pStyle w:val="ab"/>
        <w:numPr>
          <w:ilvl w:val="0"/>
          <w:numId w:val="218"/>
        </w:numPr>
        <w:spacing w:after="0"/>
        <w:ind w:left="0" w:firstLine="0"/>
        <w:jc w:val="both"/>
        <w:rPr>
          <w:rFonts w:ascii="Times New Roman" w:hAnsi="Times New Roman" w:cs="Times New Roman"/>
          <w:sz w:val="24"/>
          <w:szCs w:val="24"/>
        </w:rPr>
      </w:pPr>
      <w:r w:rsidRPr="00A96C6E">
        <w:rPr>
          <w:rFonts w:ascii="Times New Roman" w:hAnsi="Times New Roman" w:cs="Times New Roman"/>
          <w:sz w:val="24"/>
          <w:szCs w:val="24"/>
        </w:rPr>
        <w:t>Книги и фильмы.</w:t>
      </w:r>
    </w:p>
    <w:p w:rsidR="00557AB1" w:rsidRPr="00A96C6E"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p>
    <w:p w:rsidR="00557AB1" w:rsidRPr="00A96C6E"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557AB1" w:rsidRPr="00A96C6E" w:rsidRDefault="00557AB1" w:rsidP="00FF7DF4">
      <w:pPr>
        <w:tabs>
          <w:tab w:val="left" w:pos="0"/>
        </w:tabs>
        <w:spacing w:after="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557AB1" w:rsidRPr="00A96C6E" w:rsidRDefault="00557AB1" w:rsidP="00FF7DF4">
      <w:p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рассказывать о любимой книге;</w:t>
      </w:r>
    </w:p>
    <w:p w:rsidR="00557AB1" w:rsidRPr="00A96C6E" w:rsidRDefault="00557AB1" w:rsidP="00FF7DF4">
      <w:p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рассказывать  о писателе страны изучаемого языка;</w:t>
      </w:r>
    </w:p>
    <w:p w:rsidR="00557AB1" w:rsidRPr="00C85B08" w:rsidRDefault="00557AB1" w:rsidP="00FF7DF4">
      <w:p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w:t>
      </w:r>
      <w:r w:rsidRPr="00C85B08">
        <w:rPr>
          <w:rFonts w:ascii="Times New Roman" w:hAnsi="Times New Roman" w:cs="Times New Roman"/>
          <w:sz w:val="24"/>
          <w:szCs w:val="24"/>
        </w:rPr>
        <w:t xml:space="preserve"> рассказывать об экранизациях известных литературных произведений;</w:t>
      </w:r>
    </w:p>
    <w:p w:rsidR="00557AB1" w:rsidRPr="00A96C6E" w:rsidRDefault="00557AB1" w:rsidP="00FF7DF4">
      <w:pPr>
        <w:spacing w:after="0"/>
        <w:jc w:val="both"/>
        <w:rPr>
          <w:rFonts w:ascii="Times New Roman" w:eastAsia="Times New Roman" w:hAnsi="Times New Roman" w:cs="Times New Roman"/>
          <w:b/>
          <w:bCs/>
          <w:sz w:val="24"/>
          <w:szCs w:val="24"/>
          <w:lang w:bidi="he-IL"/>
        </w:rPr>
      </w:pPr>
      <w:r w:rsidRPr="00A96C6E">
        <w:rPr>
          <w:rFonts w:ascii="Times New Roman" w:eastAsia="Times New Roman" w:hAnsi="Times New Roman" w:cs="Times New Roman"/>
          <w:b/>
          <w:bCs/>
          <w:sz w:val="24"/>
          <w:szCs w:val="24"/>
          <w:lang w:bidi="he-IL"/>
        </w:rPr>
        <w:t>в области письма</w:t>
      </w:r>
    </w:p>
    <w:p w:rsidR="00557AB1" w:rsidRPr="00A96C6E" w:rsidRDefault="00557AB1" w:rsidP="00FF7DF4">
      <w:p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составлять отзыв о книге по образцу; </w:t>
      </w:r>
    </w:p>
    <w:p w:rsidR="00557AB1" w:rsidRPr="00A96C6E" w:rsidRDefault="00557AB1" w:rsidP="00FF7DF4">
      <w:p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презентации о любимом писателе;</w:t>
      </w:r>
    </w:p>
    <w:p w:rsidR="00557AB1" w:rsidRPr="00C85B08" w:rsidRDefault="00557AB1" w:rsidP="00FF7DF4">
      <w:p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составлять</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описание</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персонажа</w:t>
      </w:r>
      <w:r w:rsidRPr="00C85B08">
        <w:rPr>
          <w:rFonts w:ascii="Times New Roman" w:hAnsi="Times New Roman" w:cs="Times New Roman"/>
          <w:sz w:val="24"/>
          <w:szCs w:val="24"/>
        </w:rPr>
        <w:t>;</w:t>
      </w:r>
    </w:p>
    <w:p w:rsidR="00557AB1" w:rsidRPr="00A96C6E" w:rsidRDefault="00557AB1" w:rsidP="00FF7DF4">
      <w:pPr>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делать пост в социальных сетях с рекомендацией прочитать литературное произведение;</w:t>
      </w:r>
    </w:p>
    <w:p w:rsidR="00557AB1" w:rsidRPr="00A96C6E" w:rsidRDefault="00557AB1" w:rsidP="00FF7DF4">
      <w:pPr>
        <w:spacing w:after="0"/>
        <w:jc w:val="both"/>
        <w:rPr>
          <w:rFonts w:ascii="Times New Roman" w:hAnsi="Times New Roman" w:cs="Times New Roman"/>
          <w:sz w:val="24"/>
          <w:szCs w:val="24"/>
        </w:rPr>
      </w:pPr>
    </w:p>
    <w:p w:rsidR="00557AB1" w:rsidRPr="00A96C6E" w:rsidRDefault="00557AB1" w:rsidP="00FF7DF4">
      <w:pPr>
        <w:pStyle w:val="ab"/>
        <w:spacing w:after="0"/>
        <w:ind w:left="0" w:firstLine="709"/>
        <w:rPr>
          <w:rFonts w:ascii="Times New Roman" w:hAnsi="Times New Roman" w:cs="Times New Roman"/>
          <w:sz w:val="24"/>
          <w:szCs w:val="24"/>
        </w:rPr>
      </w:pPr>
      <w:r w:rsidRPr="00A96C6E">
        <w:rPr>
          <w:rFonts w:ascii="Times New Roman" w:hAnsi="Times New Roman" w:cs="Times New Roman"/>
          <w:b/>
          <w:sz w:val="24"/>
          <w:szCs w:val="24"/>
        </w:rPr>
        <w:t>Примерный лексико-грамматический материал</w:t>
      </w:r>
      <w:r w:rsidRPr="00A96C6E">
        <w:rPr>
          <w:rFonts w:ascii="Times New Roman" w:hAnsi="Times New Roman" w:cs="Times New Roman"/>
          <w:sz w:val="24"/>
          <w:szCs w:val="24"/>
        </w:rPr>
        <w:t>.</w:t>
      </w:r>
    </w:p>
    <w:p w:rsidR="00557AB1" w:rsidRPr="00A96C6E" w:rsidRDefault="00557AB1" w:rsidP="00FF7DF4">
      <w:pPr>
        <w:pStyle w:val="ab"/>
        <w:spacing w:after="0"/>
        <w:ind w:left="0" w:firstLine="709"/>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557AB1" w:rsidRPr="00A96C6E" w:rsidRDefault="00557AB1" w:rsidP="00FF7DF4">
      <w:pPr>
        <w:tabs>
          <w:tab w:val="left" w:pos="0"/>
        </w:tabs>
        <w:spacing w:after="0"/>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речевая модель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want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infinitive</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для выражения намерения</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want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to</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tell</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you</w:t>
      </w:r>
      <w:r w:rsidRPr="00A96C6E">
        <w:rPr>
          <w:rFonts w:ascii="Times New Roman" w:hAnsi="Times New Roman" w:cs="Times New Roman"/>
          <w:i/>
          <w:sz w:val="24"/>
          <w:szCs w:val="24"/>
        </w:rPr>
        <w:t>);</w:t>
      </w:r>
    </w:p>
    <w:p w:rsidR="00557AB1" w:rsidRPr="00A96C6E" w:rsidRDefault="00557AB1" w:rsidP="00FF7DF4">
      <w:pPr>
        <w:pStyle w:val="ab"/>
        <w:tabs>
          <w:tab w:val="left" w:pos="0"/>
        </w:tabs>
        <w:spacing w:after="0"/>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простое прошедшее время с правильными и неправильными глаголами для передачи автобиографических сведений;</w:t>
      </w:r>
    </w:p>
    <w:p w:rsidR="00557AB1" w:rsidRPr="00A96C6E" w:rsidRDefault="00557AB1" w:rsidP="00FF7DF4">
      <w:pPr>
        <w:pStyle w:val="ab"/>
        <w:tabs>
          <w:tab w:val="left" w:pos="0"/>
        </w:tabs>
        <w:spacing w:after="0"/>
        <w:ind w:left="0"/>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модальный глагол </w:t>
      </w:r>
      <w:r w:rsidRPr="00A96C6E">
        <w:rPr>
          <w:rFonts w:ascii="Times New Roman" w:hAnsi="Times New Roman" w:cs="Times New Roman"/>
          <w:i/>
          <w:iCs/>
          <w:sz w:val="24"/>
          <w:szCs w:val="24"/>
          <w:lang w:val="en-US"/>
        </w:rPr>
        <w:t>should</w:t>
      </w:r>
      <w:r w:rsidRPr="00A96C6E">
        <w:rPr>
          <w:rFonts w:ascii="Times New Roman" w:hAnsi="Times New Roman" w:cs="Times New Roman"/>
          <w:i/>
          <w:iCs/>
          <w:sz w:val="24"/>
          <w:szCs w:val="24"/>
        </w:rPr>
        <w:t xml:space="preserve"> </w:t>
      </w:r>
      <w:r w:rsidRPr="00A96C6E">
        <w:rPr>
          <w:rFonts w:ascii="Times New Roman" w:hAnsi="Times New Roman" w:cs="Times New Roman"/>
          <w:sz w:val="24"/>
          <w:szCs w:val="24"/>
        </w:rPr>
        <w:t xml:space="preserve">для составления рекомендаций ( </w:t>
      </w:r>
      <w:r w:rsidRPr="00A96C6E">
        <w:rPr>
          <w:rFonts w:ascii="Times New Roman" w:hAnsi="Times New Roman" w:cs="Times New Roman"/>
          <w:i/>
          <w:iCs/>
          <w:sz w:val="24"/>
          <w:szCs w:val="24"/>
          <w:lang w:val="en-US"/>
        </w:rPr>
        <w:t>You</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should</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read</w:t>
      </w:r>
      <w:r w:rsidRPr="00A96C6E">
        <w:rPr>
          <w:rFonts w:ascii="Times New Roman" w:hAnsi="Times New Roman" w:cs="Times New Roman"/>
          <w:i/>
          <w:iCs/>
          <w:sz w:val="24"/>
          <w:szCs w:val="24"/>
        </w:rPr>
        <w:t xml:space="preserve"> …);</w:t>
      </w:r>
    </w:p>
    <w:p w:rsidR="00557AB1" w:rsidRPr="00A96C6E" w:rsidRDefault="00557AB1" w:rsidP="00FF7DF4">
      <w:pPr>
        <w:pStyle w:val="ab"/>
        <w:tabs>
          <w:tab w:val="left" w:pos="0"/>
        </w:tabs>
        <w:spacing w:after="0"/>
        <w:ind w:left="0"/>
        <w:jc w:val="both"/>
        <w:rPr>
          <w:rFonts w:ascii="Times New Roman" w:hAnsi="Times New Roman" w:cs="Times New Roman"/>
          <w:i/>
          <w:iCs/>
          <w:sz w:val="24"/>
          <w:szCs w:val="24"/>
        </w:rPr>
      </w:pPr>
      <w:r w:rsidRPr="00C85B08">
        <w:rPr>
          <w:rFonts w:ascii="Times New Roman" w:hAnsi="Times New Roman" w:cs="Times New Roman"/>
          <w:sz w:val="24"/>
          <w:szCs w:val="24"/>
        </w:rPr>
        <w:lastRenderedPageBreak/>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страдательный залог в речевых моделях типа   </w:t>
      </w:r>
      <w:r w:rsidRPr="00A96C6E">
        <w:rPr>
          <w:rFonts w:ascii="Times New Roman" w:hAnsi="Times New Roman" w:cs="Times New Roman"/>
          <w:i/>
          <w:iCs/>
          <w:sz w:val="24"/>
          <w:szCs w:val="24"/>
          <w:lang w:val="en-US"/>
        </w:rPr>
        <w:t>It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was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written</w:t>
      </w:r>
      <w:r w:rsidRPr="00A96C6E">
        <w:rPr>
          <w:rFonts w:ascii="Times New Roman" w:hAnsi="Times New Roman" w:cs="Times New Roman"/>
          <w:i/>
          <w:iCs/>
          <w:sz w:val="24"/>
          <w:szCs w:val="24"/>
        </w:rPr>
        <w:t xml:space="preserve">… , </w:t>
      </w:r>
      <w:r w:rsidRPr="00A96C6E">
        <w:rPr>
          <w:rFonts w:ascii="Times New Roman" w:hAnsi="Times New Roman" w:cs="Times New Roman"/>
          <w:i/>
          <w:iCs/>
          <w:sz w:val="24"/>
          <w:szCs w:val="24"/>
          <w:lang w:val="en-US"/>
        </w:rPr>
        <w:t>It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was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filmed</w:t>
      </w:r>
      <w:r w:rsidRPr="00A96C6E">
        <w:rPr>
          <w:rFonts w:ascii="Times New Roman" w:hAnsi="Times New Roman" w:cs="Times New Roman"/>
          <w:i/>
          <w:iCs/>
          <w:sz w:val="24"/>
          <w:szCs w:val="24"/>
        </w:rPr>
        <w:t xml:space="preserve">… . </w:t>
      </w:r>
    </w:p>
    <w:p w:rsidR="00557AB1" w:rsidRPr="00A96C6E" w:rsidRDefault="00557AB1" w:rsidP="00FF7DF4">
      <w:pPr>
        <w:tabs>
          <w:tab w:val="left" w:pos="0"/>
        </w:tabs>
        <w:suppressAutoHyphens/>
        <w:spacing w:after="0"/>
        <w:ind w:firstLine="709"/>
        <w:jc w:val="both"/>
        <w:rPr>
          <w:rFonts w:ascii="Times New Roman" w:hAnsi="Times New Roman" w:cs="Times New Roman"/>
          <w:sz w:val="24"/>
          <w:szCs w:val="24"/>
        </w:rPr>
      </w:pPr>
    </w:p>
    <w:p w:rsidR="00557AB1" w:rsidRPr="00A96C6E" w:rsidRDefault="00557AB1" w:rsidP="00FF7DF4">
      <w:pPr>
        <w:tabs>
          <w:tab w:val="left" w:pos="0"/>
        </w:tabs>
        <w:suppressAutoHyphen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3:</w:t>
      </w:r>
    </w:p>
    <w:p w:rsidR="00557AB1" w:rsidRPr="00A96C6E" w:rsidRDefault="00557AB1" w:rsidP="00FF7DF4">
      <w:pPr>
        <w:tabs>
          <w:tab w:val="left" w:pos="0"/>
        </w:tabs>
        <w:suppressAutoHyphens/>
        <w:spacing w:after="0"/>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жанров литературных произведений: </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drama</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science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fiction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poem</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comedy</w:t>
      </w:r>
      <w:r w:rsidRPr="00A96C6E">
        <w:rPr>
          <w:rFonts w:ascii="Times New Roman" w:hAnsi="Times New Roman" w:cs="Times New Roman"/>
          <w:i/>
          <w:iCs/>
          <w:sz w:val="24"/>
          <w:szCs w:val="24"/>
        </w:rPr>
        <w:t>..;</w:t>
      </w:r>
    </w:p>
    <w:p w:rsidR="00557AB1" w:rsidRPr="00A96C6E" w:rsidRDefault="00557AB1" w:rsidP="00FF7DF4">
      <w:pPr>
        <w:tabs>
          <w:tab w:val="left" w:pos="0"/>
        </w:tabs>
        <w:suppressAutoHyphens/>
        <w:spacing w:after="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рассказа</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книгах</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the book is about…, to find a plot interesting/boring, the main character is…;</w:t>
      </w:r>
    </w:p>
    <w:p w:rsidR="00557AB1" w:rsidRPr="00A96C6E" w:rsidRDefault="00557AB1" w:rsidP="00FF7DF4">
      <w:pPr>
        <w:tabs>
          <w:tab w:val="left" w:pos="0"/>
        </w:tabs>
        <w:suppressAutoHyphens/>
        <w:spacing w:after="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прилагательные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сюжета</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dull, exciting, amazing, fantastic, funny, moving…;</w:t>
      </w:r>
    </w:p>
    <w:p w:rsidR="00557AB1" w:rsidRPr="00A96C6E" w:rsidRDefault="00557AB1" w:rsidP="00FF7DF4">
      <w:pPr>
        <w:tabs>
          <w:tab w:val="left" w:pos="0"/>
        </w:tabs>
        <w:suppressAutoHyphens/>
        <w:spacing w:after="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прилагательные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персонажа</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thin, tall,  young, old, middle-aged, strong, brave, smart, intelligent, lazy, friendly, polite, rude…;</w:t>
      </w:r>
    </w:p>
    <w:p w:rsidR="00557AB1" w:rsidRPr="00A96C6E" w:rsidRDefault="00557AB1" w:rsidP="00FF7DF4">
      <w:pPr>
        <w:tabs>
          <w:tab w:val="left" w:pos="0"/>
        </w:tabs>
        <w:suppressAutoHyphens/>
        <w:spacing w:after="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персонажа</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I think, the main character is…,  He looks friendly., She is very beautiful., She has green eyes., He has a loud voice… .</w:t>
      </w:r>
    </w:p>
    <w:p w:rsidR="00557AB1" w:rsidRPr="00A96C6E" w:rsidRDefault="00557AB1" w:rsidP="00FF7DF4">
      <w:pPr>
        <w:spacing w:after="0"/>
        <w:jc w:val="both"/>
        <w:rPr>
          <w:rFonts w:ascii="Times New Roman" w:hAnsi="Times New Roman" w:cs="Times New Roman"/>
          <w:sz w:val="24"/>
          <w:szCs w:val="24"/>
          <w:lang w:val="en-US"/>
        </w:rPr>
      </w:pPr>
    </w:p>
    <w:p w:rsidR="00557AB1" w:rsidRPr="00A96C6E" w:rsidRDefault="00557AB1" w:rsidP="00FF7DF4">
      <w:pPr>
        <w:spacing w:after="0"/>
        <w:jc w:val="both"/>
        <w:rPr>
          <w:rFonts w:ascii="Times New Roman" w:hAnsi="Times New Roman" w:cs="Times New Roman"/>
          <w:sz w:val="24"/>
          <w:szCs w:val="24"/>
        </w:rPr>
      </w:pPr>
      <w:r w:rsidRPr="00A96C6E">
        <w:rPr>
          <w:rFonts w:ascii="Times New Roman" w:hAnsi="Times New Roman" w:cs="Times New Roman"/>
          <w:b/>
          <w:bCs/>
          <w:sz w:val="24"/>
          <w:szCs w:val="24"/>
        </w:rPr>
        <w:t>Раздел 4. Иностранные языки</w:t>
      </w:r>
    </w:p>
    <w:p w:rsidR="00557AB1" w:rsidRPr="00A96C6E" w:rsidRDefault="00557AB1" w:rsidP="00FF7DF4">
      <w:pPr>
        <w:pStyle w:val="ab"/>
        <w:numPr>
          <w:ilvl w:val="0"/>
          <w:numId w:val="219"/>
        </w:numPr>
        <w:spacing w:after="0"/>
        <w:ind w:left="0" w:firstLine="0"/>
        <w:jc w:val="both"/>
        <w:rPr>
          <w:rFonts w:ascii="Times New Roman" w:hAnsi="Times New Roman" w:cs="Times New Roman"/>
          <w:sz w:val="24"/>
          <w:szCs w:val="24"/>
        </w:rPr>
      </w:pPr>
      <w:r w:rsidRPr="00A96C6E">
        <w:rPr>
          <w:rFonts w:ascii="Times New Roman" w:hAnsi="Times New Roman" w:cs="Times New Roman"/>
          <w:sz w:val="24"/>
          <w:szCs w:val="24"/>
        </w:rPr>
        <w:t>Английский язык в современном мире.</w:t>
      </w:r>
    </w:p>
    <w:p w:rsidR="00557AB1" w:rsidRPr="00A96C6E" w:rsidRDefault="00557AB1" w:rsidP="00FF7DF4">
      <w:pPr>
        <w:pStyle w:val="ab"/>
        <w:numPr>
          <w:ilvl w:val="0"/>
          <w:numId w:val="219"/>
        </w:numPr>
        <w:spacing w:after="0"/>
        <w:ind w:left="0" w:firstLine="0"/>
        <w:jc w:val="both"/>
        <w:rPr>
          <w:rFonts w:ascii="Times New Roman" w:hAnsi="Times New Roman" w:cs="Times New Roman"/>
          <w:sz w:val="24"/>
          <w:szCs w:val="24"/>
        </w:rPr>
      </w:pPr>
      <w:r w:rsidRPr="00A96C6E">
        <w:rPr>
          <w:rFonts w:ascii="Times New Roman" w:hAnsi="Times New Roman" w:cs="Times New Roman"/>
          <w:sz w:val="24"/>
          <w:szCs w:val="24"/>
        </w:rPr>
        <w:t>Языки разных стран.</w:t>
      </w:r>
    </w:p>
    <w:p w:rsidR="00557AB1" w:rsidRPr="00A96C6E" w:rsidRDefault="00557AB1" w:rsidP="00FF7DF4">
      <w:pPr>
        <w:pStyle w:val="ab"/>
        <w:numPr>
          <w:ilvl w:val="0"/>
          <w:numId w:val="219"/>
        </w:numPr>
        <w:spacing w:after="0"/>
        <w:ind w:left="0" w:firstLine="0"/>
        <w:jc w:val="both"/>
        <w:rPr>
          <w:rFonts w:ascii="Times New Roman" w:hAnsi="Times New Roman" w:cs="Times New Roman"/>
          <w:sz w:val="24"/>
          <w:szCs w:val="24"/>
        </w:rPr>
      </w:pPr>
      <w:r w:rsidRPr="00A96C6E">
        <w:rPr>
          <w:rFonts w:ascii="Times New Roman" w:hAnsi="Times New Roman" w:cs="Times New Roman"/>
          <w:sz w:val="24"/>
          <w:szCs w:val="24"/>
        </w:rPr>
        <w:t>Изучение иностранных языков.</w:t>
      </w:r>
    </w:p>
    <w:p w:rsidR="00557AB1" w:rsidRPr="00A96C6E" w:rsidRDefault="00557AB1" w:rsidP="00FF7DF4">
      <w:pPr>
        <w:pStyle w:val="ab"/>
        <w:spacing w:after="0"/>
        <w:ind w:left="0"/>
        <w:jc w:val="both"/>
        <w:rPr>
          <w:rFonts w:ascii="Times New Roman" w:hAnsi="Times New Roman" w:cs="Times New Roman"/>
          <w:sz w:val="24"/>
          <w:szCs w:val="24"/>
        </w:rPr>
      </w:pPr>
    </w:p>
    <w:p w:rsidR="00557AB1" w:rsidRPr="00A96C6E"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557AB1" w:rsidRPr="00A96C6E" w:rsidRDefault="00557AB1" w:rsidP="00FF7DF4">
      <w:pPr>
        <w:tabs>
          <w:tab w:val="left" w:pos="0"/>
        </w:tabs>
        <w:spacing w:after="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557AB1" w:rsidRPr="00C85B08" w:rsidRDefault="00557AB1" w:rsidP="00FF7DF4">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 рассказывать о роли английского языка в современной жизни</w:t>
      </w:r>
      <w:r w:rsidRPr="00C85B08">
        <w:rPr>
          <w:rFonts w:ascii="Times New Roman" w:hAnsi="Times New Roman" w:cs="Times New Roman"/>
          <w:sz w:val="24"/>
          <w:szCs w:val="24"/>
        </w:rPr>
        <w:t>;</w:t>
      </w:r>
    </w:p>
    <w:p w:rsidR="00557AB1" w:rsidRPr="00A96C6E" w:rsidRDefault="00557AB1" w:rsidP="00FF7DF4">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 рассказывать, на каких языках говорят в разных странах мира;</w:t>
      </w:r>
    </w:p>
    <w:p w:rsidR="00557AB1" w:rsidRPr="00A96C6E" w:rsidRDefault="00557AB1" w:rsidP="00FF7DF4">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557AB1" w:rsidRPr="00A96C6E" w:rsidRDefault="00557AB1" w:rsidP="00FF7DF4">
      <w:pPr>
        <w:spacing w:after="0"/>
        <w:jc w:val="both"/>
        <w:rPr>
          <w:rFonts w:ascii="Times New Roman" w:eastAsia="Times New Roman" w:hAnsi="Times New Roman" w:cs="Times New Roman"/>
          <w:b/>
          <w:bCs/>
          <w:sz w:val="24"/>
          <w:szCs w:val="24"/>
          <w:lang w:bidi="he-IL"/>
        </w:rPr>
      </w:pPr>
      <w:r w:rsidRPr="00A96C6E">
        <w:rPr>
          <w:rFonts w:ascii="Times New Roman" w:eastAsia="Times New Roman" w:hAnsi="Times New Roman" w:cs="Times New Roman"/>
          <w:b/>
          <w:bCs/>
          <w:sz w:val="24"/>
          <w:szCs w:val="24"/>
          <w:lang w:bidi="he-IL"/>
        </w:rPr>
        <w:t>в области письма:</w:t>
      </w:r>
    </w:p>
    <w:p w:rsidR="00557AB1" w:rsidRPr="00A96C6E" w:rsidRDefault="00557AB1" w:rsidP="00FF7DF4">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оформлять карту с информацией о том, на каких языках говорят в разных странах мира;</w:t>
      </w:r>
    </w:p>
    <w:p w:rsidR="00557AB1" w:rsidRPr="00A96C6E" w:rsidRDefault="00557AB1" w:rsidP="00FF7DF4">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пост для социальных сетей с советами, как  лучше учить иностранный язык; </w:t>
      </w:r>
    </w:p>
    <w:p w:rsidR="00557AB1" w:rsidRPr="00A96C6E" w:rsidRDefault="00557AB1" w:rsidP="00FF7DF4">
      <w:pPr>
        <w:tabs>
          <w:tab w:val="left" w:pos="0"/>
        </w:tabs>
        <w:suppressAutoHyphens/>
        <w:spacing w:after="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презентацию «Почему я хочу говорить на английском языке».</w:t>
      </w:r>
    </w:p>
    <w:p w:rsidR="00557AB1" w:rsidRPr="00A96C6E" w:rsidRDefault="00557AB1" w:rsidP="00FF7DF4">
      <w:pPr>
        <w:spacing w:after="0"/>
        <w:ind w:firstLine="992"/>
        <w:jc w:val="both"/>
        <w:rPr>
          <w:rFonts w:ascii="Times New Roman" w:hAnsi="Times New Roman" w:cs="Times New Roman"/>
          <w:sz w:val="24"/>
          <w:szCs w:val="24"/>
        </w:rPr>
      </w:pPr>
      <w:r w:rsidRPr="00A96C6E">
        <w:rPr>
          <w:rFonts w:ascii="Times New Roman" w:hAnsi="Times New Roman" w:cs="Times New Roman"/>
          <w:sz w:val="24"/>
          <w:szCs w:val="24"/>
        </w:rPr>
        <w:t xml:space="preserve"> </w:t>
      </w:r>
    </w:p>
    <w:p w:rsidR="00557AB1" w:rsidRPr="00A96C6E" w:rsidRDefault="00557AB1" w:rsidP="00FF7DF4">
      <w:pPr>
        <w:pStyle w:val="ab"/>
        <w:spacing w:after="0"/>
        <w:ind w:left="0" w:firstLine="709"/>
        <w:rPr>
          <w:rFonts w:ascii="Times New Roman" w:hAnsi="Times New Roman" w:cs="Times New Roman"/>
          <w:sz w:val="24"/>
          <w:szCs w:val="24"/>
        </w:rPr>
      </w:pPr>
      <w:r w:rsidRPr="00A96C6E">
        <w:rPr>
          <w:rFonts w:ascii="Times New Roman" w:hAnsi="Times New Roman" w:cs="Times New Roman"/>
          <w:b/>
          <w:sz w:val="24"/>
          <w:szCs w:val="24"/>
        </w:rPr>
        <w:t>Примерный лексико-грамматический материал</w:t>
      </w:r>
      <w:r w:rsidRPr="00A96C6E">
        <w:rPr>
          <w:rFonts w:ascii="Times New Roman" w:hAnsi="Times New Roman" w:cs="Times New Roman"/>
          <w:sz w:val="24"/>
          <w:szCs w:val="24"/>
        </w:rPr>
        <w:t>.</w:t>
      </w:r>
    </w:p>
    <w:p w:rsidR="00557AB1" w:rsidRPr="00A96C6E" w:rsidRDefault="00557AB1" w:rsidP="00FF7DF4">
      <w:pPr>
        <w:pStyle w:val="ab"/>
        <w:spacing w:after="0"/>
        <w:ind w:left="0" w:firstLine="709"/>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557AB1" w:rsidRPr="00A96C6E" w:rsidRDefault="00557AB1" w:rsidP="00FF7DF4">
      <w:pPr>
        <w:spacing w:after="0"/>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речевая модель с придаточным предложением  условия </w:t>
      </w:r>
      <w:r w:rsidRPr="00A96C6E">
        <w:rPr>
          <w:rFonts w:ascii="Times New Roman" w:hAnsi="Times New Roman" w:cs="Times New Roman"/>
          <w:sz w:val="24"/>
          <w:szCs w:val="24"/>
          <w:lang w:val="en-US"/>
        </w:rPr>
        <w:t>I</w:t>
      </w:r>
      <w:r w:rsidRPr="00A96C6E">
        <w:rPr>
          <w:rFonts w:ascii="Times New Roman" w:hAnsi="Times New Roman" w:cs="Times New Roman"/>
          <w:sz w:val="24"/>
          <w:szCs w:val="24"/>
        </w:rPr>
        <w:t xml:space="preserve"> типа:  </w:t>
      </w:r>
      <w:r w:rsidRPr="00A96C6E">
        <w:rPr>
          <w:rFonts w:ascii="Times New Roman" w:hAnsi="Times New Roman" w:cs="Times New Roman"/>
          <w:i/>
          <w:iCs/>
          <w:sz w:val="24"/>
          <w:szCs w:val="24"/>
          <w:lang w:val="en-US"/>
        </w:rPr>
        <w:t>If</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learn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English</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will</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travel</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England</w:t>
      </w:r>
      <w:r w:rsidRPr="00A96C6E">
        <w:rPr>
          <w:rFonts w:ascii="Times New Roman" w:hAnsi="Times New Roman" w:cs="Times New Roman"/>
          <w:i/>
          <w:iCs/>
          <w:sz w:val="24"/>
          <w:szCs w:val="24"/>
        </w:rPr>
        <w:t>;</w:t>
      </w:r>
    </w:p>
    <w:p w:rsidR="00557AB1" w:rsidRPr="00C85B08" w:rsidRDefault="00557AB1" w:rsidP="00FF7DF4">
      <w:pPr>
        <w:spacing w:after="0"/>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настоящее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простое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время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наречиями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повторности</w:t>
      </w:r>
      <w:r w:rsidRPr="00A96C6E">
        <w:rPr>
          <w:rFonts w:ascii="Times New Roman" w:hAnsi="Times New Roman" w:cs="Times New Roman"/>
          <w:sz w:val="24"/>
          <w:szCs w:val="24"/>
          <w:lang w:val="en-US"/>
        </w:rPr>
        <w:t>:</w:t>
      </w:r>
      <w:r w:rsidRPr="00A96C6E">
        <w:rPr>
          <w:rFonts w:ascii="Times New Roman" w:hAnsi="Times New Roman" w:cs="Times New Roman"/>
          <w:i/>
          <w:iCs/>
          <w:sz w:val="24"/>
          <w:szCs w:val="24"/>
          <w:lang w:val="en-US"/>
        </w:rPr>
        <w:t xml:space="preserve"> I often watch  cartoons in English, I usually learn new words., I sometimes read stories in English…;</w:t>
      </w:r>
    </w:p>
    <w:p w:rsidR="00557AB1" w:rsidRPr="00A96C6E" w:rsidRDefault="00557AB1" w:rsidP="00FF7DF4">
      <w:pPr>
        <w:spacing w:after="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модальный</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глагол</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 xml:space="preserve">should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выражения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совета</w:t>
      </w:r>
      <w:r w:rsidRPr="00A96C6E">
        <w:rPr>
          <w:rFonts w:ascii="Times New Roman" w:hAnsi="Times New Roman" w:cs="Times New Roman"/>
          <w:i/>
          <w:iCs/>
          <w:sz w:val="24"/>
          <w:szCs w:val="24"/>
          <w:lang w:val="en-US"/>
        </w:rPr>
        <w:t xml:space="preserve">:    You should watch cartoons in English., You should read more… </w:t>
      </w:r>
      <w:r w:rsidRPr="00A96C6E">
        <w:rPr>
          <w:rFonts w:ascii="Times New Roman" w:hAnsi="Times New Roman" w:cs="Times New Roman"/>
          <w:sz w:val="24"/>
          <w:szCs w:val="24"/>
          <w:lang w:val="en-US"/>
        </w:rPr>
        <w:t>(</w:t>
      </w:r>
      <w:r w:rsidRPr="00A96C6E">
        <w:rPr>
          <w:rFonts w:ascii="Times New Roman" w:hAnsi="Times New Roman" w:cs="Times New Roman"/>
          <w:sz w:val="24"/>
          <w:szCs w:val="24"/>
        </w:rPr>
        <w:t>повторение</w:t>
      </w:r>
      <w:r w:rsidRPr="00A96C6E">
        <w:rPr>
          <w:rFonts w:ascii="Times New Roman" w:hAnsi="Times New Roman" w:cs="Times New Roman"/>
          <w:i/>
          <w:iCs/>
          <w:sz w:val="24"/>
          <w:szCs w:val="24"/>
          <w:lang w:val="en-US"/>
        </w:rPr>
        <w:t>);</w:t>
      </w:r>
    </w:p>
    <w:p w:rsidR="00557AB1" w:rsidRPr="00A96C6E" w:rsidRDefault="00557AB1" w:rsidP="00FF7DF4">
      <w:pPr>
        <w:spacing w:after="0"/>
        <w:jc w:val="both"/>
        <w:rPr>
          <w:rFonts w:ascii="Times New Roman" w:hAnsi="Times New Roman" w:cs="Times New Roman"/>
          <w:i/>
          <w:iCs/>
          <w:sz w:val="24"/>
          <w:szCs w:val="24"/>
          <w:lang w:val="en-US"/>
        </w:rPr>
      </w:pPr>
      <w:r w:rsidRPr="00C85B08">
        <w:rPr>
          <w:rFonts w:ascii="Times New Roman" w:hAnsi="Times New Roman" w:cs="Times New Roman"/>
          <w:sz w:val="24"/>
          <w:szCs w:val="24"/>
        </w:rPr>
        <w:lastRenderedPageBreak/>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модальный</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глагол</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 xml:space="preserve">can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выражения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возможности</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 xml:space="preserve">I can listen to songs in English., I can learn poems in English… </w:t>
      </w:r>
      <w:r w:rsidRPr="00A96C6E">
        <w:rPr>
          <w:rFonts w:ascii="Times New Roman" w:hAnsi="Times New Roman" w:cs="Times New Roman"/>
          <w:sz w:val="24"/>
          <w:szCs w:val="24"/>
          <w:lang w:val="en-US"/>
        </w:rPr>
        <w:t>(</w:t>
      </w:r>
      <w:r w:rsidRPr="00A96C6E">
        <w:rPr>
          <w:rFonts w:ascii="Times New Roman" w:hAnsi="Times New Roman" w:cs="Times New Roman"/>
          <w:sz w:val="24"/>
          <w:szCs w:val="24"/>
        </w:rPr>
        <w:t>повторение</w:t>
      </w:r>
      <w:r w:rsidRPr="00A96C6E">
        <w:rPr>
          <w:rFonts w:ascii="Times New Roman" w:hAnsi="Times New Roman" w:cs="Times New Roman"/>
          <w:i/>
          <w:iCs/>
          <w:sz w:val="24"/>
          <w:szCs w:val="24"/>
          <w:lang w:val="en-US"/>
        </w:rPr>
        <w:t>);</w:t>
      </w:r>
    </w:p>
    <w:p w:rsidR="00557AB1" w:rsidRPr="00A96C6E" w:rsidRDefault="00557AB1" w:rsidP="00FF7DF4">
      <w:pPr>
        <w:tabs>
          <w:tab w:val="left" w:pos="0"/>
        </w:tabs>
        <w:suppressAutoHyphens/>
        <w:spacing w:after="0"/>
        <w:ind w:firstLine="709"/>
        <w:jc w:val="both"/>
        <w:rPr>
          <w:rFonts w:ascii="Times New Roman" w:hAnsi="Times New Roman" w:cs="Times New Roman"/>
          <w:sz w:val="24"/>
          <w:szCs w:val="24"/>
          <w:lang w:val="en-US"/>
        </w:rPr>
      </w:pPr>
    </w:p>
    <w:p w:rsidR="00557AB1" w:rsidRPr="00A96C6E" w:rsidRDefault="00557AB1" w:rsidP="00FF7DF4">
      <w:pPr>
        <w:tabs>
          <w:tab w:val="left" w:pos="0"/>
        </w:tabs>
        <w:suppressAutoHyphens/>
        <w:spacing w:after="0"/>
        <w:ind w:firstLine="709"/>
        <w:jc w:val="both"/>
        <w:rPr>
          <w:rFonts w:ascii="Times New Roman" w:hAnsi="Times New Roman" w:cs="Times New Roman"/>
          <w:sz w:val="24"/>
          <w:szCs w:val="24"/>
          <w:lang w:val="en-US"/>
        </w:rPr>
      </w:pPr>
      <w:r w:rsidRPr="00A96C6E">
        <w:rPr>
          <w:rFonts w:ascii="Times New Roman" w:hAnsi="Times New Roman" w:cs="Times New Roman"/>
          <w:sz w:val="24"/>
          <w:szCs w:val="24"/>
        </w:rPr>
        <w:t>Лексический</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материал</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отбирается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учетом</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тематики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общения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Раздела</w:t>
      </w:r>
      <w:r w:rsidRPr="00A96C6E">
        <w:rPr>
          <w:rFonts w:ascii="Times New Roman" w:hAnsi="Times New Roman" w:cs="Times New Roman"/>
          <w:sz w:val="24"/>
          <w:szCs w:val="24"/>
          <w:lang w:val="en-US"/>
        </w:rPr>
        <w:t xml:space="preserve"> 4:</w:t>
      </w:r>
    </w:p>
    <w:p w:rsidR="00557AB1" w:rsidRPr="00A96C6E" w:rsidRDefault="00557AB1" w:rsidP="00FF7DF4">
      <w:pPr>
        <w:spacing w:after="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роли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иностранного</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языка</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жизни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современного</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человека</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English is an international language., English can help you to…, People speak English all over the world., Without English you can’t…;</w:t>
      </w:r>
    </w:p>
    <w:p w:rsidR="00557AB1" w:rsidRPr="00A96C6E" w:rsidRDefault="00557AB1" w:rsidP="00FF7DF4">
      <w:pPr>
        <w:spacing w:after="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разных</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стран</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England, Scotland, the</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USA, Germany,  Spain, France, Italy, China, Japan..;</w:t>
      </w:r>
    </w:p>
    <w:p w:rsidR="00557AB1" w:rsidRPr="00A96C6E" w:rsidRDefault="00557AB1" w:rsidP="00FF7DF4">
      <w:pPr>
        <w:spacing w:after="0"/>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иностранных</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языков</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English, German, Spanish, French, Italian ,Chinese, Japanese…;</w:t>
      </w:r>
    </w:p>
    <w:p w:rsidR="00557AB1" w:rsidRPr="00A96C6E" w:rsidRDefault="00557AB1" w:rsidP="00FF7DF4">
      <w:pPr>
        <w:spacing w:after="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связанные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изучением</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иностранного</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языка</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learn new words, do grammar exercises, learn poems in English, watch videos on YouTube… .</w:t>
      </w:r>
    </w:p>
    <w:p w:rsidR="009801F1" w:rsidRPr="00A96C6E" w:rsidRDefault="009801F1" w:rsidP="00FF7DF4">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«Иностранный язык» </w:t>
      </w:r>
    </w:p>
    <w:p w:rsidR="009801F1" w:rsidRPr="00A96C6E" w:rsidRDefault="009801F1" w:rsidP="00FF7DF4">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(9 класс дополнительный).</w:t>
      </w:r>
    </w:p>
    <w:p w:rsidR="009801F1" w:rsidRPr="00A96C6E" w:rsidRDefault="009801F1" w:rsidP="00FF7DF4">
      <w:pPr>
        <w:pStyle w:val="afa"/>
        <w:spacing w:line="276" w:lineRule="auto"/>
        <w:jc w:val="both"/>
        <w:rPr>
          <w:rFonts w:ascii="Times New Roman" w:hAnsi="Times New Roman"/>
          <w:sz w:val="24"/>
          <w:szCs w:val="24"/>
        </w:rPr>
      </w:pPr>
      <w:r w:rsidRPr="00A96C6E">
        <w:rPr>
          <w:rFonts w:ascii="Times New Roman" w:hAnsi="Times New Roman"/>
          <w:sz w:val="24"/>
          <w:szCs w:val="24"/>
        </w:rPr>
        <w:t>Тематическое планирование в 9 дополнительном классе автору рабочей программы по предмету «</w:t>
      </w:r>
      <w:r w:rsidRPr="00A96C6E">
        <w:rPr>
          <w:rFonts w:ascii="Times New Roman" w:eastAsia="Times New Roman" w:hAnsi="Times New Roman"/>
          <w:b/>
          <w:bCs/>
          <w:sz w:val="24"/>
          <w:szCs w:val="24"/>
        </w:rPr>
        <w:t>Иностранный язык</w:t>
      </w:r>
      <w:r w:rsidRPr="00A96C6E">
        <w:rPr>
          <w:rFonts w:ascii="Times New Roman" w:hAnsi="Times New Roman"/>
          <w:sz w:val="24"/>
          <w:szCs w:val="24"/>
        </w:rPr>
        <w:t xml:space="preserve">» необходимо самостоятельно спланировать по концентрическому способу построения программы, дополняя, углубляя содержание изученных ранее разделов, с учетом индивидуальных образовательных потребностей учащихся с РАС.  Также, необходимо уделить особое внимание повторению, развитию   коммуникативных навыков и функциональной (читательской) грамотности учащихся, универсальных учебных действий. </w:t>
      </w:r>
    </w:p>
    <w:p w:rsidR="009801F1" w:rsidRPr="00C85B08" w:rsidRDefault="009801F1" w:rsidP="009801F1">
      <w:pPr>
        <w:rPr>
          <w:rFonts w:ascii="Times New Roman" w:hAnsi="Times New Roman" w:cs="Times New Roman"/>
        </w:rPr>
      </w:pPr>
    </w:p>
    <w:p w:rsidR="007B3E0E" w:rsidRPr="00A96C6E" w:rsidRDefault="007B3E0E" w:rsidP="00092201">
      <w:pPr>
        <w:pStyle w:val="aff6"/>
      </w:pPr>
    </w:p>
    <w:p w:rsidR="00D362F7" w:rsidRPr="00C85B08" w:rsidRDefault="004107E3" w:rsidP="00092201">
      <w:pPr>
        <w:pStyle w:val="aff6"/>
        <w:rPr>
          <w:b/>
        </w:rPr>
      </w:pPr>
      <w:bookmarkStart w:id="704" w:name="_Toc467858912"/>
      <w:r w:rsidRPr="00C85B08">
        <w:rPr>
          <w:b/>
        </w:rPr>
        <w:t>3.2.2.4. История России. Всеобщая история</w:t>
      </w:r>
      <w:bookmarkEnd w:id="704"/>
    </w:p>
    <w:p w:rsidR="00D362F7" w:rsidRPr="00A96C6E" w:rsidRDefault="00D362F7" w:rsidP="004E3B75">
      <w:pPr>
        <w:shd w:val="clear" w:color="auto" w:fill="FFFFFF"/>
        <w:spacing w:after="0"/>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Общая характеристика примерной программы по истории.</w:t>
      </w:r>
    </w:p>
    <w:p w:rsidR="00D362F7" w:rsidRPr="00A96C6E" w:rsidRDefault="00D362F7" w:rsidP="009B5C5C">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bCs/>
          <w:sz w:val="24"/>
          <w:szCs w:val="24"/>
        </w:rPr>
        <w:t>Целью школьного исторического образования</w:t>
      </w:r>
      <w:r w:rsidRPr="00A96C6E">
        <w:rPr>
          <w:rFonts w:ascii="Times New Roman" w:eastAsia="Times New Roman" w:hAnsi="Times New Roman" w:cs="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D362F7" w:rsidRPr="00A96C6E" w:rsidRDefault="00D362F7" w:rsidP="009B5C5C">
      <w:pPr>
        <w:spacing w:after="0"/>
        <w:ind w:firstLine="709"/>
        <w:jc w:val="both"/>
        <w:rPr>
          <w:rFonts w:ascii="Times New Roman" w:eastAsia="Times New Roman" w:hAnsi="Times New Roman" w:cs="Times New Roman"/>
          <w:sz w:val="24"/>
          <w:szCs w:val="24"/>
        </w:rPr>
      </w:pPr>
      <w:r w:rsidRPr="00A96C6E">
        <w:rPr>
          <w:rFonts w:ascii="Times New Roman" w:hAnsi="Times New Roman" w:cs="Times New Roman"/>
          <w:color w:val="000000"/>
          <w:sz w:val="24"/>
          <w:szCs w:val="24"/>
        </w:rPr>
        <w:t xml:space="preserve">В результате освоения учебного предмета «История» обучающиеся </w:t>
      </w:r>
      <w:r w:rsidRPr="00A96C6E">
        <w:rPr>
          <w:rFonts w:ascii="Times New Roman" w:hAnsi="Times New Roman" w:cs="Times New Roman"/>
          <w:sz w:val="24"/>
          <w:szCs w:val="24"/>
        </w:rPr>
        <w:t xml:space="preserve">овладевают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приобретают опыт историко-культурного, цивилизационного подхода к оценке социальных явлений, </w:t>
      </w:r>
      <w:r w:rsidRPr="00A96C6E">
        <w:rPr>
          <w:rFonts w:ascii="Times New Roman" w:hAnsi="Times New Roman" w:cs="Times New Roman"/>
          <w:color w:val="000000"/>
          <w:sz w:val="24"/>
          <w:szCs w:val="24"/>
        </w:rPr>
        <w:t xml:space="preserve">умения применять исторические знания для осмысления сущности современных общественных явлений, жизни в современном поликультурном, полиэтничном и многоконфессиональном мире, искать, анализировать, сопоставлять и оценивать содержащуюся в различных источниках информацию о событиях и явлениях прошлого и настоящего, способность определять и аргументировать свое отношение к этой информации. Освоение учебного </w:t>
      </w:r>
      <w:r w:rsidRPr="00A96C6E">
        <w:rPr>
          <w:rFonts w:ascii="Times New Roman" w:hAnsi="Times New Roman" w:cs="Times New Roman"/>
          <w:color w:val="000000"/>
          <w:sz w:val="24"/>
          <w:szCs w:val="24"/>
        </w:rPr>
        <w:lastRenderedPageBreak/>
        <w:t>предмета «История» способствует формированию основ гражданской, этнонациональной, социальной, культурной самоидентификации личности обучающегося, осмыслению им опыта российской истории как части мировой истории, усвоению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362F7" w:rsidRPr="00A96C6E" w:rsidRDefault="00D362F7" w:rsidP="009B5C5C">
      <w:pPr>
        <w:spacing w:after="0"/>
        <w:jc w:val="both"/>
        <w:rPr>
          <w:rFonts w:ascii="Times New Roman" w:hAnsi="Times New Roman" w:cs="Times New Roman"/>
          <w:sz w:val="24"/>
          <w:szCs w:val="24"/>
        </w:rPr>
      </w:pPr>
      <w:r w:rsidRPr="00A96C6E">
        <w:rPr>
          <w:rFonts w:ascii="Times New Roman" w:hAnsi="Times New Roman" w:cs="Times New Roman"/>
          <w:sz w:val="24"/>
          <w:szCs w:val="24"/>
        </w:rPr>
        <w:t>Современный подход в преподавании истории предполагает единство знаний, ценностных отношений и познавательной деятельности школьников. Предмет «История» является частью предметной области «Общественно-научные предметы», его изучение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D362F7" w:rsidRPr="00A96C6E" w:rsidRDefault="00D362F7" w:rsidP="009B5C5C">
      <w:pPr>
        <w:spacing w:after="0"/>
        <w:jc w:val="both"/>
        <w:rPr>
          <w:rFonts w:ascii="Times New Roman" w:hAnsi="Times New Roman" w:cs="Times New Roman"/>
          <w:sz w:val="24"/>
          <w:szCs w:val="24"/>
        </w:rPr>
      </w:pPr>
      <w:r w:rsidRPr="00A96C6E">
        <w:rPr>
          <w:rFonts w:ascii="Times New Roman" w:hAnsi="Times New Roman" w:cs="Times New Roman"/>
          <w:b/>
          <w:bCs/>
          <w:sz w:val="24"/>
          <w:szCs w:val="24"/>
        </w:rPr>
        <w:t xml:space="preserve">          Целью реализации </w:t>
      </w:r>
      <w:r w:rsidR="00A812B9" w:rsidRPr="00A96C6E">
        <w:rPr>
          <w:rFonts w:ascii="Times New Roman" w:hAnsi="Times New Roman" w:cs="Times New Roman"/>
          <w:b/>
          <w:bCs/>
          <w:sz w:val="24"/>
          <w:szCs w:val="24"/>
        </w:rPr>
        <w:t>АООП ООО</w:t>
      </w:r>
      <w:r w:rsidRPr="00A96C6E">
        <w:rPr>
          <w:rFonts w:ascii="Times New Roman" w:hAnsi="Times New Roman" w:cs="Times New Roman"/>
          <w:b/>
          <w:bCs/>
          <w:sz w:val="24"/>
          <w:szCs w:val="24"/>
        </w:rPr>
        <w:t xml:space="preserve"> обучающихся с РАС </w:t>
      </w:r>
      <w:r w:rsidRPr="00A96C6E">
        <w:rPr>
          <w:rFonts w:ascii="Times New Roman" w:eastAsia="Times New Roman" w:hAnsi="Times New Roman" w:cs="Times New Roman"/>
          <w:b/>
          <w:bCs/>
          <w:sz w:val="24"/>
          <w:szCs w:val="24"/>
        </w:rPr>
        <w:t xml:space="preserve">по предмету «История» </w:t>
      </w:r>
      <w:r w:rsidRPr="00A96C6E">
        <w:rPr>
          <w:rFonts w:ascii="Times New Roman" w:hAnsi="Times New Roman" w:cs="Times New Roman"/>
          <w:sz w:val="24"/>
          <w:szCs w:val="24"/>
        </w:rPr>
        <w:t xml:space="preserve">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D362F7" w:rsidRPr="00A96C6E" w:rsidRDefault="00D362F7" w:rsidP="009B5C5C">
      <w:pPr>
        <w:spacing w:after="0"/>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sz w:val="24"/>
          <w:szCs w:val="24"/>
        </w:rPr>
        <w:t xml:space="preserve">        Задачами</w:t>
      </w: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b/>
          <w:bCs/>
          <w:sz w:val="24"/>
          <w:szCs w:val="24"/>
        </w:rPr>
        <w:t xml:space="preserve">реализации АООП </w:t>
      </w:r>
      <w:r w:rsidRPr="00A96C6E">
        <w:rPr>
          <w:rFonts w:ascii="Times New Roman" w:hAnsi="Times New Roman" w:cs="Times New Roman"/>
          <w:b/>
          <w:bCs/>
          <w:sz w:val="24"/>
          <w:szCs w:val="24"/>
        </w:rPr>
        <w:t xml:space="preserve">ООО обучающихся с РАС </w:t>
      </w:r>
      <w:r w:rsidRPr="00A96C6E">
        <w:rPr>
          <w:rFonts w:ascii="Times New Roman" w:eastAsia="Times New Roman" w:hAnsi="Times New Roman" w:cs="Times New Roman"/>
          <w:b/>
          <w:bCs/>
          <w:sz w:val="24"/>
          <w:szCs w:val="24"/>
        </w:rPr>
        <w:t>по предмету «История» являются:</w:t>
      </w:r>
    </w:p>
    <w:p w:rsidR="00D362F7" w:rsidRPr="00A96C6E" w:rsidRDefault="00D362F7" w:rsidP="00D362F7">
      <w:pPr>
        <w:numPr>
          <w:ilvl w:val="0"/>
          <w:numId w:val="141"/>
        </w:numPr>
        <w:tabs>
          <w:tab w:val="left" w:pos="993"/>
        </w:tabs>
        <w:suppressAutoHyphen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у учащихся с РАС ориентиров для гражданской, этнонациональной, социальной, культурной самоидентификации в окружающем мире; </w:t>
      </w:r>
    </w:p>
    <w:p w:rsidR="00D362F7" w:rsidRPr="00A96C6E" w:rsidRDefault="00D362F7" w:rsidP="00D362F7">
      <w:pPr>
        <w:numPr>
          <w:ilvl w:val="0"/>
          <w:numId w:val="141"/>
        </w:numPr>
        <w:tabs>
          <w:tab w:val="left" w:pos="993"/>
        </w:tabs>
        <w:suppressAutoHyphen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D362F7" w:rsidRPr="00A96C6E" w:rsidRDefault="00D362F7" w:rsidP="00D362F7">
      <w:pPr>
        <w:numPr>
          <w:ilvl w:val="0"/>
          <w:numId w:val="141"/>
        </w:numPr>
        <w:tabs>
          <w:tab w:val="left" w:pos="993"/>
        </w:tabs>
        <w:suppressAutoHyphen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D362F7" w:rsidRPr="00A96C6E" w:rsidRDefault="00D362F7" w:rsidP="00D362F7">
      <w:pPr>
        <w:numPr>
          <w:ilvl w:val="0"/>
          <w:numId w:val="141"/>
        </w:numPr>
        <w:tabs>
          <w:tab w:val="left" w:pos="993"/>
        </w:tabs>
        <w:suppressAutoHyphen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D362F7" w:rsidRPr="00A96C6E" w:rsidRDefault="00D362F7" w:rsidP="00D362F7">
      <w:pPr>
        <w:numPr>
          <w:ilvl w:val="0"/>
          <w:numId w:val="141"/>
        </w:numPr>
        <w:tabs>
          <w:tab w:val="left" w:pos="993"/>
        </w:tabs>
        <w:suppressAutoHyphen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у учащихся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D362F7" w:rsidRPr="00A96C6E" w:rsidRDefault="00D362F7" w:rsidP="00950F96">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Базовыми принципами школьного исторического образования являются: </w:t>
      </w:r>
    </w:p>
    <w:p w:rsidR="00D362F7" w:rsidRPr="00A96C6E"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идея преемственности исторических периодов, в т. ч. </w:t>
      </w:r>
      <w:r w:rsidRPr="00A96C6E">
        <w:rPr>
          <w:rFonts w:ascii="Times New Roman" w:hAnsi="Times New Roman" w:cs="Times New Roman"/>
          <w:iCs/>
          <w:sz w:val="24"/>
          <w:szCs w:val="24"/>
        </w:rPr>
        <w:t>непрерывности</w:t>
      </w:r>
      <w:r w:rsidRPr="00A96C6E">
        <w:rPr>
          <w:rFonts w:ascii="Times New Roman" w:hAnsi="Times New Roman" w:cs="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D362F7" w:rsidRPr="00A96C6E"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рассмотрение истории России как </w:t>
      </w:r>
      <w:r w:rsidRPr="00A96C6E">
        <w:rPr>
          <w:rFonts w:ascii="Times New Roman" w:hAnsi="Times New Roman" w:cs="Times New Roman"/>
          <w:iCs/>
          <w:sz w:val="24"/>
          <w:szCs w:val="24"/>
        </w:rPr>
        <w:t>неотъемлемой части мирового исторического процесса</w:t>
      </w:r>
      <w:r w:rsidRPr="00A96C6E">
        <w:rPr>
          <w:rFonts w:ascii="Times New Roman" w:hAnsi="Times New Roman" w:cs="Times New Roman"/>
          <w:sz w:val="24"/>
          <w:szCs w:val="24"/>
        </w:rPr>
        <w:t xml:space="preserve">, понимание особенностей ее развития, места и роли в мировой истории и в современном мире; </w:t>
      </w:r>
    </w:p>
    <w:p w:rsidR="00D362F7" w:rsidRPr="00A96C6E"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D362F7" w:rsidRPr="00A96C6E"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D362F7" w:rsidRPr="00A96C6E"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D362F7" w:rsidRPr="00A96C6E"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познавательное значение российской, региональной и мировой истории;</w:t>
      </w:r>
    </w:p>
    <w:p w:rsidR="00D362F7" w:rsidRPr="00A96C6E"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формирование требований к каждой ступени непрерывного исторического образования на протяжении всей жизни.</w:t>
      </w:r>
    </w:p>
    <w:p w:rsidR="00D362F7" w:rsidRPr="00A96C6E" w:rsidRDefault="00D362F7" w:rsidP="00950F96">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D362F7" w:rsidRPr="00A96C6E"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D362F7" w:rsidRPr="00A96C6E"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D362F7" w:rsidRPr="00A96C6E"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многофакторный подход к освещению истории всех сторон жизни государства и общества; </w:t>
      </w:r>
    </w:p>
    <w:p w:rsidR="00D362F7" w:rsidRPr="00A96C6E"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D362F7" w:rsidRPr="00A96C6E"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антропологический подход, формирующий личностное эмоционально окрашенное восприятие прошлого;</w:t>
      </w:r>
    </w:p>
    <w:p w:rsidR="00D362F7" w:rsidRPr="00A96C6E"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D362F7" w:rsidRPr="00A96C6E" w:rsidRDefault="00D362F7" w:rsidP="00E1694B">
      <w:pPr>
        <w:spacing w:after="0"/>
        <w:jc w:val="both"/>
        <w:rPr>
          <w:rFonts w:ascii="Times New Roman" w:hAnsi="Times New Roman" w:cs="Times New Roman"/>
          <w:sz w:val="24"/>
          <w:szCs w:val="24"/>
        </w:rPr>
      </w:pPr>
      <w:r w:rsidRPr="00A96C6E">
        <w:rPr>
          <w:rFonts w:ascii="Times New Roman" w:hAnsi="Times New Roman" w:cs="Times New Roman"/>
          <w:b/>
          <w:bCs/>
          <w:sz w:val="24"/>
          <w:szCs w:val="24"/>
        </w:rPr>
        <w:t>Особенности преподавания предмета «История» для обучающихся с РАС в основной школе</w:t>
      </w:r>
    </w:p>
    <w:p w:rsidR="00D362F7" w:rsidRPr="00A96C6E" w:rsidRDefault="00D362F7" w:rsidP="00E1694B">
      <w:pPr>
        <w:ind w:firstLine="708"/>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При изучении предмета «История» необходимо учитывать неравномерность развития и индивидуальные особенности учащихся с РАС, требующих адаптации и модификации учебного материала, подбора наиболее эффективных форм работы в урочной и внеурочной деятельности. Например, у учащихся с РАС могут возникать сложности при определении в тексте значимой и второстепенной информации. Поэтому при пересказе учебного текста, школьник с РАС часто </w:t>
      </w:r>
      <w:r w:rsidRPr="00A96C6E">
        <w:rPr>
          <w:rFonts w:ascii="Times New Roman" w:hAnsi="Times New Roman" w:cs="Times New Roman"/>
          <w:sz w:val="24"/>
          <w:szCs w:val="24"/>
        </w:rPr>
        <w:t xml:space="preserve">старается выучить текст </w:t>
      </w:r>
      <w:r w:rsidRPr="00A96C6E">
        <w:rPr>
          <w:rFonts w:ascii="Times New Roman" w:eastAsia="Times New Roman" w:hAnsi="Times New Roman" w:cs="Times New Roman"/>
          <w:sz w:val="24"/>
          <w:szCs w:val="24"/>
        </w:rPr>
        <w:t xml:space="preserve">наизусть и отвечать только на фактологические вопросы. Школьникам с РАС сложно выстраивать взаимодействие с одноклассниками в таких формах как участие в общей беседе, дискуссии, участие в групповом проекте и др. </w:t>
      </w:r>
    </w:p>
    <w:p w:rsidR="00D362F7" w:rsidRPr="00A96C6E" w:rsidRDefault="00D362F7" w:rsidP="00E1694B">
      <w:pPr>
        <w:ind w:firstLine="34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Вместе с тем, некоторые разделы данного предмета могут находиться в зоне специфических интересов подростка с РАС, в изучении их учащийся с РАС может значительно опережать темп изучения данных разделов другими учащимися класса. Следует максимально это учитывать при организации проектной деятельности по </w:t>
      </w:r>
      <w:r w:rsidRPr="00A96C6E">
        <w:rPr>
          <w:rFonts w:ascii="Times New Roman" w:eastAsia="Times New Roman" w:hAnsi="Times New Roman" w:cs="Times New Roman"/>
          <w:sz w:val="24"/>
          <w:szCs w:val="24"/>
        </w:rPr>
        <w:lastRenderedPageBreak/>
        <w:t>предмету, включая учащегося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D362F7" w:rsidRPr="00A96C6E" w:rsidRDefault="00D362F7" w:rsidP="001D033F">
      <w:pPr>
        <w:pStyle w:val="af1"/>
        <w:spacing w:line="276" w:lineRule="auto"/>
        <w:jc w:val="both"/>
      </w:pPr>
      <w:r w:rsidRPr="00A96C6E">
        <w:t xml:space="preserve">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исторических событий, дат, имен исторических персонажей и т.д </w:t>
      </w:r>
    </w:p>
    <w:p w:rsidR="00D362F7" w:rsidRPr="00A96C6E" w:rsidRDefault="00D362F7" w:rsidP="001D033F">
      <w:pPr>
        <w:pStyle w:val="af1"/>
        <w:spacing w:line="276" w:lineRule="auto"/>
        <w:jc w:val="both"/>
      </w:pPr>
      <w:r w:rsidRPr="00A96C6E">
        <w:t>При этом, необходимо учитывать, что некоторые темы курса могут быть сверхзначимыми для подростка с РАС, вызывать у него желание спорить, вовлекать окружающих в непродуктивную дискуссию. Рекомендуется при изучении этих тем организовывать различные виды проектной работы, смещая, тем самым, фокус внимания подростка с РАС на овладение продуктивными видами деятельности.</w:t>
      </w:r>
    </w:p>
    <w:p w:rsidR="00D362F7" w:rsidRPr="00A96C6E" w:rsidRDefault="00D362F7" w:rsidP="001D033F">
      <w:pPr>
        <w:pStyle w:val="af1"/>
        <w:spacing w:line="276" w:lineRule="auto"/>
      </w:pPr>
      <w:r w:rsidRPr="00A96C6E">
        <w:t>Для успешной реализации программы по предмету «История» и достижения учащимися с РАС планируемых результатов, необходимо:</w:t>
      </w:r>
    </w:p>
    <w:p w:rsidR="00D362F7" w:rsidRPr="00A96C6E"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A96C6E">
        <w:t>максимально использовать различные системы тестирования, в том числе, электронные системы,  IT-технологии, презентации, научно-популярные фильмы, интерактивные карты, схемы, и другие средства визуализации при обучении и оценке достижений учащегося с РАС в данной области;</w:t>
      </w:r>
    </w:p>
    <w:p w:rsidR="00D362F7" w:rsidRPr="00A96C6E"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A96C6E">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rsidR="00D362F7" w:rsidRPr="00A96C6E"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A96C6E">
        <w:t>опираться на реальные чувства и опыт обучающегося с РАС;</w:t>
      </w:r>
    </w:p>
    <w:p w:rsidR="00D362F7" w:rsidRPr="00A96C6E"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A96C6E">
        <w:t>при непосредственном общении с учащимся с РАС, педагогу необходимо минимизировать в своей речи излишнюю эмоциональность, иронию и сарказм, сложные грамматические конструкции;</w:t>
      </w:r>
    </w:p>
    <w:p w:rsidR="00D362F7" w:rsidRPr="00A96C6E"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A96C6E">
        <w:t>разработать и придерживаться четкой и понятной ребенку системы визуальной поддержки плана ответа и хода выполнения заданий учителя:</w:t>
      </w:r>
    </w:p>
    <w:p w:rsidR="00D362F7" w:rsidRPr="00A96C6E"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A96C6E">
        <w:t>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«История», необходимо стремиться в создании для ученика с РАС ситуации успеха как в урочной, так и внеурочной деятельности по данному предмету.</w:t>
      </w:r>
    </w:p>
    <w:p w:rsidR="00D362F7" w:rsidRPr="00A96C6E" w:rsidRDefault="00D362F7" w:rsidP="00707DC8">
      <w:pPr>
        <w:pStyle w:val="af1"/>
        <w:spacing w:line="276" w:lineRule="auto"/>
        <w:rPr>
          <w:color w:val="222222"/>
        </w:rPr>
      </w:pPr>
      <w:r w:rsidRPr="00A96C6E">
        <w:rPr>
          <w:b/>
          <w:color w:val="222222"/>
        </w:rPr>
        <w:t>Особенности структурирования материала</w:t>
      </w:r>
      <w:r w:rsidRPr="00A96C6E">
        <w:rPr>
          <w:color w:val="222222"/>
        </w:rPr>
        <w:t xml:space="preserve">. </w:t>
      </w:r>
    </w:p>
    <w:p w:rsidR="00D362F7" w:rsidRPr="00A96C6E" w:rsidRDefault="00D362F7" w:rsidP="00707DC8">
      <w:pPr>
        <w:pStyle w:val="af1"/>
        <w:spacing w:line="276" w:lineRule="auto"/>
        <w:jc w:val="both"/>
        <w:rPr>
          <w:color w:val="222222"/>
        </w:rPr>
      </w:pPr>
      <w:r w:rsidRPr="00A96C6E">
        <w:t xml:space="preserve">Структурно предмет «История» включает учебные курсы по всеобщей истории и истории России, причем, программа составлена таким образом, чтобы изучение этих курсов было синхронизовано, что имеет особое значение для обучающихся с РАС. Поэтому рекомендуется </w:t>
      </w:r>
      <w:r w:rsidRPr="00A96C6E">
        <w:rPr>
          <w:color w:val="222222"/>
        </w:rPr>
        <w:t>закрепленное по годам обучения прохождение программы.</w:t>
      </w:r>
    </w:p>
    <w:p w:rsidR="00D362F7" w:rsidRPr="00A96C6E" w:rsidRDefault="00D362F7" w:rsidP="00707DC8">
      <w:pPr>
        <w:pStyle w:val="af1"/>
        <w:spacing w:line="276" w:lineRule="auto"/>
        <w:jc w:val="both"/>
        <w:rPr>
          <w:color w:val="222222"/>
        </w:rPr>
      </w:pPr>
    </w:p>
    <w:p w:rsidR="00D362F7" w:rsidRPr="00A96C6E" w:rsidRDefault="00D362F7" w:rsidP="00707DC8">
      <w:pPr>
        <w:pStyle w:val="af1"/>
        <w:spacing w:line="276" w:lineRule="auto"/>
        <w:jc w:val="both"/>
        <w:rPr>
          <w:color w:val="222222"/>
        </w:rPr>
      </w:pPr>
    </w:p>
    <w:p w:rsidR="00D362F7" w:rsidRPr="00A96C6E" w:rsidRDefault="00D362F7" w:rsidP="00707DC8">
      <w:pPr>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D362F7" w:rsidRPr="00A96C6E" w:rsidTr="00950F96">
        <w:tc>
          <w:tcPr>
            <w:tcW w:w="1132" w:type="dxa"/>
          </w:tcPr>
          <w:p w:rsidR="00D362F7" w:rsidRPr="00A96C6E" w:rsidRDefault="00D362F7" w:rsidP="00707DC8">
            <w:pPr>
              <w:spacing w:after="0"/>
              <w:jc w:val="center"/>
              <w:rPr>
                <w:rFonts w:ascii="Times New Roman" w:hAnsi="Times New Roman" w:cs="Times New Roman"/>
                <w:sz w:val="24"/>
                <w:szCs w:val="24"/>
              </w:rPr>
            </w:pPr>
          </w:p>
        </w:tc>
        <w:tc>
          <w:tcPr>
            <w:tcW w:w="4397" w:type="dxa"/>
          </w:tcPr>
          <w:p w:rsidR="00D362F7" w:rsidRPr="00A96C6E" w:rsidRDefault="00D362F7" w:rsidP="00707DC8">
            <w:pPr>
              <w:spacing w:after="0"/>
              <w:jc w:val="center"/>
              <w:rPr>
                <w:rFonts w:ascii="Times New Roman" w:hAnsi="Times New Roman" w:cs="Times New Roman"/>
                <w:b/>
                <w:sz w:val="24"/>
                <w:szCs w:val="24"/>
              </w:rPr>
            </w:pPr>
          </w:p>
          <w:p w:rsidR="00D362F7" w:rsidRPr="00A96C6E" w:rsidRDefault="00D362F7" w:rsidP="00707DC8">
            <w:pPr>
              <w:spacing w:after="0"/>
              <w:jc w:val="center"/>
              <w:rPr>
                <w:rFonts w:ascii="Times New Roman" w:hAnsi="Times New Roman" w:cs="Times New Roman"/>
                <w:b/>
                <w:sz w:val="24"/>
                <w:szCs w:val="24"/>
              </w:rPr>
            </w:pPr>
            <w:r w:rsidRPr="00A96C6E">
              <w:rPr>
                <w:rFonts w:ascii="Times New Roman" w:hAnsi="Times New Roman" w:cs="Times New Roman"/>
                <w:b/>
                <w:sz w:val="24"/>
                <w:szCs w:val="24"/>
              </w:rPr>
              <w:t>Всеобщая история</w:t>
            </w:r>
          </w:p>
        </w:tc>
        <w:tc>
          <w:tcPr>
            <w:tcW w:w="4961" w:type="dxa"/>
          </w:tcPr>
          <w:p w:rsidR="00D362F7" w:rsidRPr="00A96C6E" w:rsidRDefault="00D362F7" w:rsidP="00707DC8">
            <w:pPr>
              <w:spacing w:after="0"/>
              <w:jc w:val="center"/>
              <w:rPr>
                <w:rFonts w:ascii="Times New Roman" w:hAnsi="Times New Roman" w:cs="Times New Roman"/>
                <w:b/>
                <w:sz w:val="24"/>
                <w:szCs w:val="24"/>
              </w:rPr>
            </w:pPr>
          </w:p>
          <w:p w:rsidR="00D362F7" w:rsidRPr="00A96C6E" w:rsidRDefault="00D362F7" w:rsidP="00707DC8">
            <w:pPr>
              <w:spacing w:after="0"/>
              <w:jc w:val="center"/>
              <w:rPr>
                <w:rFonts w:ascii="Times New Roman" w:hAnsi="Times New Roman" w:cs="Times New Roman"/>
                <w:b/>
                <w:sz w:val="24"/>
                <w:szCs w:val="24"/>
              </w:rPr>
            </w:pPr>
            <w:r w:rsidRPr="00A96C6E">
              <w:rPr>
                <w:rFonts w:ascii="Times New Roman" w:hAnsi="Times New Roman" w:cs="Times New Roman"/>
                <w:b/>
                <w:sz w:val="24"/>
                <w:szCs w:val="24"/>
              </w:rPr>
              <w:t>История России</w:t>
            </w:r>
          </w:p>
        </w:tc>
      </w:tr>
      <w:tr w:rsidR="00D362F7" w:rsidRPr="00A96C6E" w:rsidTr="00950F96">
        <w:tc>
          <w:tcPr>
            <w:tcW w:w="1132" w:type="dxa"/>
          </w:tcPr>
          <w:p w:rsidR="00D362F7" w:rsidRPr="00A96C6E" w:rsidRDefault="00D362F7" w:rsidP="00707DC8">
            <w:pPr>
              <w:spacing w:after="0"/>
              <w:rPr>
                <w:rFonts w:ascii="Times New Roman" w:hAnsi="Times New Roman" w:cs="Times New Roman"/>
                <w:sz w:val="24"/>
                <w:szCs w:val="24"/>
              </w:rPr>
            </w:pPr>
            <w:r w:rsidRPr="00A96C6E">
              <w:rPr>
                <w:rFonts w:ascii="Times New Roman" w:hAnsi="Times New Roman" w:cs="Times New Roman"/>
                <w:sz w:val="24"/>
                <w:szCs w:val="24"/>
              </w:rPr>
              <w:t>5 класс</w:t>
            </w:r>
          </w:p>
        </w:tc>
        <w:tc>
          <w:tcPr>
            <w:tcW w:w="4397" w:type="dxa"/>
          </w:tcPr>
          <w:p w:rsidR="00D362F7" w:rsidRPr="00A96C6E" w:rsidRDefault="00D362F7" w:rsidP="00707DC8">
            <w:pPr>
              <w:spacing w:after="0"/>
              <w:rPr>
                <w:rFonts w:ascii="Times New Roman" w:hAnsi="Times New Roman" w:cs="Times New Roman"/>
                <w:b/>
                <w:sz w:val="24"/>
                <w:szCs w:val="24"/>
              </w:rPr>
            </w:pPr>
            <w:r w:rsidRPr="00A96C6E">
              <w:rPr>
                <w:rFonts w:ascii="Times New Roman" w:hAnsi="Times New Roman" w:cs="Times New Roman"/>
                <w:b/>
                <w:sz w:val="24"/>
                <w:szCs w:val="24"/>
              </w:rPr>
              <w:t>ИСТОРИЯ ДРЕВНЕГО МИРА</w:t>
            </w:r>
          </w:p>
          <w:p w:rsidR="00D362F7" w:rsidRPr="00A96C6E" w:rsidRDefault="00D362F7" w:rsidP="00707DC8">
            <w:pPr>
              <w:spacing w:after="0"/>
              <w:rPr>
                <w:rFonts w:ascii="Times New Roman" w:hAnsi="Times New Roman" w:cs="Times New Roman"/>
                <w:bCs/>
                <w:sz w:val="24"/>
                <w:szCs w:val="24"/>
              </w:rPr>
            </w:pPr>
            <w:r w:rsidRPr="00A96C6E">
              <w:rPr>
                <w:rFonts w:ascii="Times New Roman" w:hAnsi="Times New Roman" w:cs="Times New Roman"/>
                <w:bCs/>
                <w:sz w:val="24"/>
                <w:szCs w:val="24"/>
              </w:rPr>
              <w:t>Первобытность.</w:t>
            </w:r>
          </w:p>
          <w:p w:rsidR="00D362F7" w:rsidRPr="00A96C6E" w:rsidRDefault="00D362F7" w:rsidP="00707DC8">
            <w:pPr>
              <w:spacing w:after="0"/>
              <w:rPr>
                <w:rFonts w:ascii="Times New Roman" w:hAnsi="Times New Roman" w:cs="Times New Roman"/>
                <w:bCs/>
                <w:sz w:val="24"/>
                <w:szCs w:val="24"/>
              </w:rPr>
            </w:pPr>
            <w:r w:rsidRPr="00A96C6E">
              <w:rPr>
                <w:rFonts w:ascii="Times New Roman" w:hAnsi="Times New Roman" w:cs="Times New Roman"/>
                <w:bCs/>
                <w:sz w:val="24"/>
                <w:szCs w:val="24"/>
              </w:rPr>
              <w:t>Древний Восток</w:t>
            </w:r>
          </w:p>
          <w:p w:rsidR="00D362F7" w:rsidRPr="00A96C6E" w:rsidRDefault="00D362F7" w:rsidP="00707DC8">
            <w:pPr>
              <w:spacing w:after="0"/>
              <w:rPr>
                <w:rFonts w:ascii="Times New Roman" w:hAnsi="Times New Roman" w:cs="Times New Roman"/>
                <w:bCs/>
                <w:sz w:val="24"/>
                <w:szCs w:val="24"/>
              </w:rPr>
            </w:pPr>
            <w:r w:rsidRPr="00A96C6E">
              <w:rPr>
                <w:rFonts w:ascii="Times New Roman" w:hAnsi="Times New Roman" w:cs="Times New Roman"/>
                <w:bCs/>
                <w:sz w:val="24"/>
                <w:szCs w:val="24"/>
              </w:rPr>
              <w:t>Античный мир. Древняя Греция. Древний Рим.</w:t>
            </w:r>
          </w:p>
          <w:p w:rsidR="00D362F7" w:rsidRPr="00A96C6E" w:rsidRDefault="00D362F7" w:rsidP="00707DC8">
            <w:pPr>
              <w:spacing w:after="0"/>
              <w:rPr>
                <w:rFonts w:ascii="Times New Roman" w:hAnsi="Times New Roman" w:cs="Times New Roman"/>
                <w:sz w:val="24"/>
                <w:szCs w:val="24"/>
              </w:rPr>
            </w:pPr>
          </w:p>
        </w:tc>
        <w:tc>
          <w:tcPr>
            <w:tcW w:w="4961" w:type="dxa"/>
          </w:tcPr>
          <w:p w:rsidR="00D362F7" w:rsidRPr="00A96C6E" w:rsidRDefault="00D362F7" w:rsidP="00707DC8">
            <w:pPr>
              <w:spacing w:after="0"/>
              <w:rPr>
                <w:rFonts w:ascii="Times New Roman" w:hAnsi="Times New Roman" w:cs="Times New Roman"/>
                <w:sz w:val="24"/>
                <w:szCs w:val="24"/>
              </w:rPr>
            </w:pPr>
            <w:r w:rsidRPr="00A96C6E">
              <w:rPr>
                <w:rFonts w:ascii="Times New Roman" w:hAnsi="Times New Roman" w:cs="Times New Roman"/>
                <w:bCs/>
                <w:sz w:val="24"/>
                <w:szCs w:val="24"/>
              </w:rPr>
              <w:t>Народы и государства на территории нашей страны в древности</w:t>
            </w:r>
          </w:p>
        </w:tc>
      </w:tr>
      <w:tr w:rsidR="00D362F7" w:rsidRPr="00A96C6E" w:rsidTr="00950F96">
        <w:tc>
          <w:tcPr>
            <w:tcW w:w="1132" w:type="dxa"/>
          </w:tcPr>
          <w:p w:rsidR="00D362F7" w:rsidRPr="00A96C6E" w:rsidRDefault="00D362F7" w:rsidP="00707DC8">
            <w:pPr>
              <w:spacing w:after="0"/>
              <w:rPr>
                <w:rFonts w:ascii="Times New Roman" w:hAnsi="Times New Roman" w:cs="Times New Roman"/>
                <w:sz w:val="24"/>
                <w:szCs w:val="24"/>
              </w:rPr>
            </w:pPr>
            <w:r w:rsidRPr="00A96C6E">
              <w:rPr>
                <w:rFonts w:ascii="Times New Roman" w:hAnsi="Times New Roman" w:cs="Times New Roman"/>
                <w:sz w:val="24"/>
                <w:szCs w:val="24"/>
              </w:rPr>
              <w:t xml:space="preserve">6 класс </w:t>
            </w:r>
          </w:p>
        </w:tc>
        <w:tc>
          <w:tcPr>
            <w:tcW w:w="4397" w:type="dxa"/>
          </w:tcPr>
          <w:p w:rsidR="00D362F7" w:rsidRPr="00A96C6E" w:rsidRDefault="00D362F7" w:rsidP="00707DC8">
            <w:pPr>
              <w:shd w:val="clear" w:color="auto" w:fill="FFFFFF"/>
              <w:spacing w:after="0"/>
              <w:rPr>
                <w:rFonts w:ascii="Times New Roman" w:hAnsi="Times New Roman" w:cs="Times New Roman"/>
                <w:b/>
                <w:sz w:val="24"/>
                <w:szCs w:val="24"/>
              </w:rPr>
            </w:pPr>
            <w:r w:rsidRPr="00A96C6E">
              <w:rPr>
                <w:rFonts w:ascii="Times New Roman" w:hAnsi="Times New Roman" w:cs="Times New Roman"/>
                <w:b/>
                <w:sz w:val="24"/>
                <w:szCs w:val="24"/>
              </w:rPr>
              <w:t xml:space="preserve">ИСТОРИЯ СРЕДНИХ ВЕКОВ. </w:t>
            </w:r>
            <w:r w:rsidRPr="00A96C6E">
              <w:rPr>
                <w:rFonts w:ascii="Times New Roman" w:hAnsi="Times New Roman" w:cs="Times New Roman"/>
                <w:b/>
                <w:sz w:val="24"/>
                <w:szCs w:val="24"/>
                <w:lang w:val="en-US"/>
              </w:rPr>
              <w:t>VI</w:t>
            </w:r>
            <w:r w:rsidRPr="00A96C6E">
              <w:rPr>
                <w:rFonts w:ascii="Times New Roman" w:hAnsi="Times New Roman" w:cs="Times New Roman"/>
                <w:b/>
                <w:sz w:val="24"/>
                <w:szCs w:val="24"/>
              </w:rPr>
              <w:t>-</w:t>
            </w:r>
            <w:r w:rsidRPr="00A96C6E">
              <w:rPr>
                <w:rFonts w:ascii="Times New Roman" w:hAnsi="Times New Roman" w:cs="Times New Roman"/>
                <w:b/>
                <w:sz w:val="24"/>
                <w:szCs w:val="24"/>
                <w:lang w:val="en-US"/>
              </w:rPr>
              <w:t>XV</w:t>
            </w:r>
            <w:r w:rsidRPr="00A96C6E">
              <w:rPr>
                <w:rFonts w:ascii="Times New Roman" w:hAnsi="Times New Roman" w:cs="Times New Roman"/>
                <w:b/>
                <w:sz w:val="24"/>
                <w:szCs w:val="24"/>
              </w:rPr>
              <w:t xml:space="preserve"> вв. </w:t>
            </w:r>
          </w:p>
          <w:p w:rsidR="00D362F7" w:rsidRPr="00A96C6E" w:rsidRDefault="00D362F7" w:rsidP="00707DC8">
            <w:pPr>
              <w:spacing w:after="0"/>
              <w:rPr>
                <w:rFonts w:ascii="Times New Roman" w:hAnsi="Times New Roman" w:cs="Times New Roman"/>
                <w:bCs/>
                <w:sz w:val="24"/>
                <w:szCs w:val="24"/>
              </w:rPr>
            </w:pPr>
            <w:r w:rsidRPr="00A96C6E">
              <w:rPr>
                <w:rFonts w:ascii="Times New Roman" w:hAnsi="Times New Roman" w:cs="Times New Roman"/>
                <w:bCs/>
                <w:sz w:val="24"/>
                <w:szCs w:val="24"/>
              </w:rPr>
              <w:t>Раннее Средневековье</w:t>
            </w:r>
          </w:p>
          <w:p w:rsidR="00D362F7" w:rsidRPr="00A96C6E" w:rsidRDefault="00D362F7" w:rsidP="00707DC8">
            <w:pPr>
              <w:spacing w:after="0"/>
              <w:rPr>
                <w:rFonts w:ascii="Times New Roman" w:hAnsi="Times New Roman" w:cs="Times New Roman"/>
                <w:bCs/>
                <w:sz w:val="24"/>
                <w:szCs w:val="24"/>
              </w:rPr>
            </w:pPr>
            <w:r w:rsidRPr="00A96C6E">
              <w:rPr>
                <w:rFonts w:ascii="Times New Roman" w:hAnsi="Times New Roman" w:cs="Times New Roman"/>
                <w:bCs/>
                <w:sz w:val="24"/>
                <w:szCs w:val="24"/>
              </w:rPr>
              <w:t>Зрелое Средневековье</w:t>
            </w:r>
          </w:p>
          <w:p w:rsidR="00D362F7" w:rsidRPr="00A96C6E" w:rsidRDefault="00D362F7" w:rsidP="00707DC8">
            <w:pPr>
              <w:spacing w:after="0"/>
              <w:rPr>
                <w:rFonts w:ascii="Times New Roman" w:hAnsi="Times New Roman" w:cs="Times New Roman"/>
                <w:bCs/>
                <w:sz w:val="24"/>
                <w:szCs w:val="24"/>
              </w:rPr>
            </w:pPr>
            <w:r w:rsidRPr="00A96C6E">
              <w:rPr>
                <w:rFonts w:ascii="Times New Roman" w:hAnsi="Times New Roman" w:cs="Times New Roman"/>
                <w:bCs/>
                <w:sz w:val="24"/>
                <w:szCs w:val="24"/>
              </w:rPr>
              <w:t>Страны Востока в Средние века</w:t>
            </w:r>
          </w:p>
          <w:p w:rsidR="00D362F7" w:rsidRPr="00A96C6E" w:rsidRDefault="00D362F7" w:rsidP="00707DC8">
            <w:pPr>
              <w:spacing w:after="0"/>
              <w:rPr>
                <w:rFonts w:ascii="Times New Roman" w:hAnsi="Times New Roman" w:cs="Times New Roman"/>
                <w:bCs/>
                <w:sz w:val="24"/>
                <w:szCs w:val="24"/>
              </w:rPr>
            </w:pPr>
            <w:r w:rsidRPr="00A96C6E">
              <w:rPr>
                <w:rFonts w:ascii="Times New Roman" w:hAnsi="Times New Roman" w:cs="Times New Roman"/>
                <w:bCs/>
                <w:sz w:val="24"/>
                <w:szCs w:val="24"/>
              </w:rPr>
              <w:t>Государства доколумбовой Америки.</w:t>
            </w:r>
          </w:p>
          <w:p w:rsidR="00D362F7" w:rsidRPr="00A96C6E" w:rsidRDefault="00D362F7" w:rsidP="00707DC8">
            <w:pPr>
              <w:spacing w:after="0"/>
              <w:rPr>
                <w:rFonts w:ascii="Times New Roman" w:hAnsi="Times New Roman" w:cs="Times New Roman"/>
                <w:sz w:val="24"/>
                <w:szCs w:val="24"/>
              </w:rPr>
            </w:pPr>
          </w:p>
        </w:tc>
        <w:tc>
          <w:tcPr>
            <w:tcW w:w="4961" w:type="dxa"/>
          </w:tcPr>
          <w:p w:rsidR="00D362F7" w:rsidRPr="00A96C6E" w:rsidRDefault="00D362F7" w:rsidP="00707DC8">
            <w:pPr>
              <w:spacing w:after="0"/>
              <w:rPr>
                <w:rFonts w:ascii="Times New Roman" w:hAnsi="Times New Roman" w:cs="Times New Roman"/>
                <w:sz w:val="24"/>
                <w:szCs w:val="24"/>
              </w:rPr>
            </w:pPr>
            <w:r w:rsidRPr="00A96C6E">
              <w:rPr>
                <w:rFonts w:ascii="Times New Roman" w:hAnsi="Times New Roman" w:cs="Times New Roman"/>
                <w:b/>
                <w:bCs/>
                <w:sz w:val="24"/>
                <w:szCs w:val="24"/>
              </w:rPr>
              <w:t xml:space="preserve">ОТ ДРЕВНЕЙ РУСИ К РОССИЙСКОМУ ГОСУДАРСТВУ. </w:t>
            </w:r>
            <w:r w:rsidRPr="00A96C6E">
              <w:rPr>
                <w:rFonts w:ascii="Times New Roman" w:hAnsi="Times New Roman" w:cs="Times New Roman"/>
                <w:b/>
                <w:sz w:val="24"/>
                <w:szCs w:val="24"/>
                <w:lang w:val="en-US"/>
              </w:rPr>
              <w:t>VIII</w:t>
            </w:r>
            <w:r w:rsidRPr="00A96C6E">
              <w:rPr>
                <w:rFonts w:ascii="Times New Roman" w:hAnsi="Times New Roman" w:cs="Times New Roman"/>
                <w:b/>
                <w:sz w:val="24"/>
                <w:szCs w:val="24"/>
              </w:rPr>
              <w:t xml:space="preserve"> –</w:t>
            </w:r>
            <w:r w:rsidRPr="00A96C6E">
              <w:rPr>
                <w:rFonts w:ascii="Times New Roman" w:hAnsi="Times New Roman" w:cs="Times New Roman"/>
                <w:b/>
                <w:sz w:val="24"/>
                <w:szCs w:val="24"/>
                <w:lang w:val="en-US"/>
              </w:rPr>
              <w:t>XV</w:t>
            </w:r>
            <w:r w:rsidRPr="00A96C6E">
              <w:rPr>
                <w:rFonts w:ascii="Times New Roman" w:hAnsi="Times New Roman" w:cs="Times New Roman"/>
                <w:b/>
                <w:sz w:val="24"/>
                <w:szCs w:val="24"/>
              </w:rPr>
              <w:t xml:space="preserve"> вв.</w:t>
            </w:r>
          </w:p>
          <w:p w:rsidR="00D362F7" w:rsidRPr="00A96C6E" w:rsidRDefault="00D362F7" w:rsidP="00707DC8">
            <w:pPr>
              <w:spacing w:after="0"/>
              <w:rPr>
                <w:rFonts w:ascii="Times New Roman" w:hAnsi="Times New Roman" w:cs="Times New Roman"/>
                <w:bCs/>
                <w:sz w:val="24"/>
                <w:szCs w:val="24"/>
              </w:rPr>
            </w:pPr>
            <w:r w:rsidRPr="00A96C6E">
              <w:rPr>
                <w:rFonts w:ascii="Times New Roman" w:hAnsi="Times New Roman" w:cs="Times New Roman"/>
                <w:bCs/>
                <w:sz w:val="24"/>
                <w:szCs w:val="24"/>
              </w:rPr>
              <w:t>Восточная Европа в середине I тыс. н.э.</w:t>
            </w:r>
          </w:p>
          <w:p w:rsidR="00D362F7" w:rsidRPr="00A96C6E" w:rsidRDefault="00D362F7" w:rsidP="00707DC8">
            <w:pPr>
              <w:spacing w:after="0"/>
              <w:rPr>
                <w:rFonts w:ascii="Times New Roman" w:hAnsi="Times New Roman" w:cs="Times New Roman"/>
                <w:bCs/>
                <w:sz w:val="24"/>
                <w:szCs w:val="24"/>
              </w:rPr>
            </w:pPr>
            <w:r w:rsidRPr="00A96C6E">
              <w:rPr>
                <w:rFonts w:ascii="Times New Roman" w:hAnsi="Times New Roman" w:cs="Times New Roman"/>
                <w:bCs/>
                <w:sz w:val="24"/>
                <w:szCs w:val="24"/>
              </w:rPr>
              <w:t>Образование государства Русь</w:t>
            </w:r>
          </w:p>
          <w:p w:rsidR="00D362F7" w:rsidRPr="00A96C6E" w:rsidRDefault="00D362F7" w:rsidP="00707DC8">
            <w:pPr>
              <w:spacing w:after="0"/>
              <w:rPr>
                <w:rFonts w:ascii="Times New Roman" w:hAnsi="Times New Roman" w:cs="Times New Roman"/>
                <w:bCs/>
                <w:sz w:val="24"/>
                <w:szCs w:val="24"/>
              </w:rPr>
            </w:pPr>
            <w:r w:rsidRPr="00A96C6E">
              <w:rPr>
                <w:rFonts w:ascii="Times New Roman" w:hAnsi="Times New Roman" w:cs="Times New Roman"/>
                <w:bCs/>
                <w:sz w:val="24"/>
                <w:szCs w:val="24"/>
              </w:rPr>
              <w:t>Русь в конце X – начале XII в.</w:t>
            </w:r>
          </w:p>
          <w:p w:rsidR="00D362F7" w:rsidRPr="00A96C6E" w:rsidRDefault="00D362F7" w:rsidP="00707DC8">
            <w:pPr>
              <w:spacing w:after="0"/>
              <w:rPr>
                <w:rFonts w:ascii="Times New Roman" w:hAnsi="Times New Roman" w:cs="Times New Roman"/>
                <w:sz w:val="24"/>
                <w:szCs w:val="24"/>
              </w:rPr>
            </w:pPr>
            <w:r w:rsidRPr="00A96C6E">
              <w:rPr>
                <w:rFonts w:ascii="Times New Roman" w:hAnsi="Times New Roman" w:cs="Times New Roman"/>
                <w:bCs/>
                <w:sz w:val="24"/>
                <w:szCs w:val="24"/>
              </w:rPr>
              <w:t>Культурное пространство</w:t>
            </w:r>
          </w:p>
          <w:p w:rsidR="00D362F7" w:rsidRPr="00A96C6E" w:rsidRDefault="00D362F7" w:rsidP="00707DC8">
            <w:pPr>
              <w:spacing w:after="0"/>
              <w:rPr>
                <w:rFonts w:ascii="Times New Roman" w:hAnsi="Times New Roman" w:cs="Times New Roman"/>
                <w:bCs/>
                <w:sz w:val="24"/>
                <w:szCs w:val="24"/>
              </w:rPr>
            </w:pPr>
            <w:r w:rsidRPr="00A96C6E">
              <w:rPr>
                <w:rFonts w:ascii="Times New Roman" w:hAnsi="Times New Roman" w:cs="Times New Roman"/>
                <w:bCs/>
                <w:sz w:val="24"/>
                <w:szCs w:val="24"/>
              </w:rPr>
              <w:t xml:space="preserve">Русь в середине XII – начале XIII в. </w:t>
            </w:r>
          </w:p>
          <w:p w:rsidR="00D362F7" w:rsidRPr="00A96C6E" w:rsidRDefault="00D362F7" w:rsidP="00707DC8">
            <w:pPr>
              <w:spacing w:after="0"/>
              <w:rPr>
                <w:rFonts w:ascii="Times New Roman" w:hAnsi="Times New Roman" w:cs="Times New Roman"/>
                <w:sz w:val="24"/>
                <w:szCs w:val="24"/>
              </w:rPr>
            </w:pPr>
            <w:r w:rsidRPr="00A96C6E">
              <w:rPr>
                <w:rFonts w:ascii="Times New Roman" w:hAnsi="Times New Roman" w:cs="Times New Roman"/>
                <w:bCs/>
                <w:sz w:val="24"/>
                <w:szCs w:val="24"/>
              </w:rPr>
              <w:t>Русские земли в середине XIII - XIV в</w:t>
            </w:r>
            <w:r w:rsidRPr="00A96C6E">
              <w:rPr>
                <w:rFonts w:ascii="Times New Roman" w:hAnsi="Times New Roman" w:cs="Times New Roman"/>
                <w:sz w:val="24"/>
                <w:szCs w:val="24"/>
              </w:rPr>
              <w:t>.</w:t>
            </w:r>
          </w:p>
          <w:p w:rsidR="00D362F7" w:rsidRPr="00A96C6E" w:rsidRDefault="00D362F7" w:rsidP="00707DC8">
            <w:pPr>
              <w:spacing w:after="0"/>
              <w:rPr>
                <w:rFonts w:ascii="Times New Roman" w:hAnsi="Times New Roman" w:cs="Times New Roman"/>
                <w:bCs/>
                <w:sz w:val="24"/>
                <w:szCs w:val="24"/>
              </w:rPr>
            </w:pPr>
            <w:r w:rsidRPr="00A96C6E">
              <w:rPr>
                <w:rFonts w:ascii="Times New Roman" w:hAnsi="Times New Roman" w:cs="Times New Roman"/>
                <w:bCs/>
                <w:sz w:val="24"/>
                <w:szCs w:val="24"/>
              </w:rPr>
              <w:t xml:space="preserve">Народы и государства степной зоны Восточной Европы и Сибири в XIII-XV вв. </w:t>
            </w:r>
          </w:p>
          <w:p w:rsidR="00D362F7" w:rsidRPr="00A96C6E" w:rsidRDefault="00D362F7" w:rsidP="00707DC8">
            <w:pPr>
              <w:spacing w:after="0"/>
              <w:rPr>
                <w:rFonts w:ascii="Times New Roman" w:hAnsi="Times New Roman" w:cs="Times New Roman"/>
                <w:sz w:val="24"/>
                <w:szCs w:val="24"/>
              </w:rPr>
            </w:pPr>
            <w:r w:rsidRPr="00A96C6E">
              <w:rPr>
                <w:rFonts w:ascii="Times New Roman" w:hAnsi="Times New Roman" w:cs="Times New Roman"/>
                <w:bCs/>
                <w:sz w:val="24"/>
                <w:szCs w:val="24"/>
              </w:rPr>
              <w:t xml:space="preserve">Культурное пространство </w:t>
            </w:r>
          </w:p>
          <w:p w:rsidR="00D362F7" w:rsidRPr="00A96C6E" w:rsidRDefault="00D362F7" w:rsidP="00707DC8">
            <w:pPr>
              <w:spacing w:after="0"/>
              <w:rPr>
                <w:rFonts w:ascii="Times New Roman" w:hAnsi="Times New Roman" w:cs="Times New Roman"/>
                <w:bCs/>
                <w:sz w:val="24"/>
                <w:szCs w:val="24"/>
              </w:rPr>
            </w:pPr>
            <w:r w:rsidRPr="00A96C6E">
              <w:rPr>
                <w:rFonts w:ascii="Times New Roman" w:hAnsi="Times New Roman" w:cs="Times New Roman"/>
                <w:bCs/>
                <w:sz w:val="24"/>
                <w:szCs w:val="24"/>
              </w:rPr>
              <w:t>Формирование единого Русского государства в XV веке</w:t>
            </w:r>
          </w:p>
          <w:p w:rsidR="00D362F7" w:rsidRPr="00A96C6E" w:rsidRDefault="00D362F7" w:rsidP="00707DC8">
            <w:pPr>
              <w:spacing w:after="0"/>
              <w:rPr>
                <w:rFonts w:ascii="Times New Roman" w:hAnsi="Times New Roman" w:cs="Times New Roman"/>
                <w:sz w:val="24"/>
                <w:szCs w:val="24"/>
              </w:rPr>
            </w:pPr>
            <w:r w:rsidRPr="00A96C6E">
              <w:rPr>
                <w:rFonts w:ascii="Times New Roman" w:hAnsi="Times New Roman" w:cs="Times New Roman"/>
                <w:bCs/>
                <w:sz w:val="24"/>
                <w:szCs w:val="24"/>
              </w:rPr>
              <w:t>Культурное пространство</w:t>
            </w:r>
          </w:p>
          <w:p w:rsidR="00D362F7" w:rsidRPr="00A96C6E" w:rsidRDefault="00D362F7" w:rsidP="00707DC8">
            <w:pPr>
              <w:spacing w:after="0"/>
              <w:rPr>
                <w:rFonts w:ascii="Times New Roman" w:hAnsi="Times New Roman" w:cs="Times New Roman"/>
                <w:sz w:val="24"/>
                <w:szCs w:val="24"/>
              </w:rPr>
            </w:pPr>
            <w:r w:rsidRPr="00A96C6E">
              <w:rPr>
                <w:rFonts w:ascii="Times New Roman" w:hAnsi="Times New Roman" w:cs="Times New Roman"/>
                <w:sz w:val="24"/>
                <w:szCs w:val="24"/>
              </w:rPr>
              <w:t>Региональный компонент</w:t>
            </w:r>
          </w:p>
          <w:p w:rsidR="00D362F7" w:rsidRPr="00A96C6E" w:rsidRDefault="00D362F7" w:rsidP="00707DC8">
            <w:pPr>
              <w:spacing w:after="0"/>
              <w:rPr>
                <w:rFonts w:ascii="Times New Roman" w:hAnsi="Times New Roman" w:cs="Times New Roman"/>
                <w:sz w:val="24"/>
                <w:szCs w:val="24"/>
              </w:rPr>
            </w:pPr>
          </w:p>
        </w:tc>
      </w:tr>
      <w:tr w:rsidR="00D362F7" w:rsidRPr="00A96C6E" w:rsidTr="00950F96">
        <w:tc>
          <w:tcPr>
            <w:tcW w:w="1132" w:type="dxa"/>
          </w:tcPr>
          <w:p w:rsidR="00D362F7" w:rsidRPr="00A96C6E" w:rsidRDefault="00D362F7" w:rsidP="00707DC8">
            <w:pPr>
              <w:spacing w:after="0"/>
              <w:rPr>
                <w:rFonts w:ascii="Times New Roman" w:hAnsi="Times New Roman" w:cs="Times New Roman"/>
                <w:sz w:val="24"/>
                <w:szCs w:val="24"/>
              </w:rPr>
            </w:pPr>
            <w:r w:rsidRPr="00A96C6E">
              <w:rPr>
                <w:rFonts w:ascii="Times New Roman" w:hAnsi="Times New Roman" w:cs="Times New Roman"/>
                <w:sz w:val="24"/>
                <w:szCs w:val="24"/>
              </w:rPr>
              <w:t>7 класс</w:t>
            </w:r>
          </w:p>
        </w:tc>
        <w:tc>
          <w:tcPr>
            <w:tcW w:w="4397" w:type="dxa"/>
          </w:tcPr>
          <w:p w:rsidR="00D362F7" w:rsidRPr="00A96C6E" w:rsidRDefault="00D362F7" w:rsidP="00707DC8">
            <w:pPr>
              <w:spacing w:after="0"/>
              <w:rPr>
                <w:rFonts w:ascii="Times New Roman" w:hAnsi="Times New Roman" w:cs="Times New Roman"/>
                <w:b/>
                <w:sz w:val="24"/>
                <w:szCs w:val="24"/>
              </w:rPr>
            </w:pPr>
            <w:r w:rsidRPr="00A96C6E">
              <w:rPr>
                <w:rFonts w:ascii="Times New Roman" w:hAnsi="Times New Roman" w:cs="Times New Roman"/>
                <w:b/>
                <w:sz w:val="24"/>
                <w:szCs w:val="24"/>
              </w:rPr>
              <w:t xml:space="preserve">ИСТОРИЯ НОВОГО ВРЕМЕНИ. </w:t>
            </w:r>
            <w:r w:rsidRPr="00A96C6E">
              <w:rPr>
                <w:rFonts w:ascii="Times New Roman" w:hAnsi="Times New Roman" w:cs="Times New Roman"/>
                <w:b/>
                <w:sz w:val="24"/>
                <w:szCs w:val="24"/>
                <w:lang w:val="en-US"/>
              </w:rPr>
              <w:t>XVI</w:t>
            </w:r>
            <w:r w:rsidRPr="00A96C6E">
              <w:rPr>
                <w:rFonts w:ascii="Times New Roman" w:hAnsi="Times New Roman" w:cs="Times New Roman"/>
                <w:b/>
                <w:sz w:val="24"/>
                <w:szCs w:val="24"/>
              </w:rPr>
              <w:t>-</w:t>
            </w:r>
            <w:r w:rsidRPr="00A96C6E">
              <w:rPr>
                <w:rFonts w:ascii="Times New Roman" w:hAnsi="Times New Roman" w:cs="Times New Roman"/>
                <w:b/>
                <w:sz w:val="24"/>
                <w:szCs w:val="24"/>
                <w:lang w:val="en-US"/>
              </w:rPr>
              <w:t>XVII</w:t>
            </w:r>
            <w:r w:rsidRPr="00A96C6E">
              <w:rPr>
                <w:rFonts w:ascii="Times New Roman" w:hAnsi="Times New Roman" w:cs="Times New Roman"/>
                <w:b/>
                <w:sz w:val="24"/>
                <w:szCs w:val="24"/>
              </w:rPr>
              <w:t xml:space="preserve"> вв. От абсолютизма к парламентаризму. Первые буржуазные революции</w:t>
            </w:r>
          </w:p>
          <w:p w:rsidR="00D362F7" w:rsidRPr="00A96C6E" w:rsidRDefault="00D362F7" w:rsidP="00707DC8">
            <w:pPr>
              <w:spacing w:after="0"/>
              <w:rPr>
                <w:rFonts w:ascii="Times New Roman" w:hAnsi="Times New Roman" w:cs="Times New Roman"/>
                <w:sz w:val="24"/>
                <w:szCs w:val="24"/>
              </w:rPr>
            </w:pPr>
            <w:r w:rsidRPr="00A96C6E">
              <w:rPr>
                <w:rFonts w:ascii="Times New Roman" w:hAnsi="Times New Roman" w:cs="Times New Roman"/>
                <w:bCs/>
                <w:sz w:val="24"/>
                <w:szCs w:val="24"/>
              </w:rPr>
              <w:t>Европа в конце ХV</w:t>
            </w:r>
            <w:r w:rsidRPr="00A96C6E">
              <w:rPr>
                <w:rFonts w:ascii="Times New Roman" w:hAnsi="Times New Roman" w:cs="Times New Roman"/>
                <w:sz w:val="24"/>
                <w:szCs w:val="24"/>
              </w:rPr>
              <w:t xml:space="preserve">— </w:t>
            </w:r>
            <w:r w:rsidRPr="00A96C6E">
              <w:rPr>
                <w:rFonts w:ascii="Times New Roman" w:hAnsi="Times New Roman" w:cs="Times New Roman"/>
                <w:bCs/>
                <w:sz w:val="24"/>
                <w:szCs w:val="24"/>
              </w:rPr>
              <w:t>начале XVII в.</w:t>
            </w:r>
          </w:p>
          <w:p w:rsidR="00D362F7" w:rsidRPr="00A96C6E" w:rsidRDefault="00D362F7" w:rsidP="00707DC8">
            <w:pPr>
              <w:shd w:val="clear" w:color="auto" w:fill="FFFFFF"/>
              <w:spacing w:after="0"/>
              <w:rPr>
                <w:rFonts w:ascii="Times New Roman" w:hAnsi="Times New Roman" w:cs="Times New Roman"/>
                <w:sz w:val="24"/>
                <w:szCs w:val="24"/>
              </w:rPr>
            </w:pPr>
            <w:r w:rsidRPr="00A96C6E">
              <w:rPr>
                <w:rFonts w:ascii="Times New Roman" w:hAnsi="Times New Roman" w:cs="Times New Roman"/>
                <w:bCs/>
                <w:sz w:val="24"/>
                <w:szCs w:val="24"/>
              </w:rPr>
              <w:t>Европа в конце ХV</w:t>
            </w:r>
            <w:r w:rsidRPr="00A96C6E">
              <w:rPr>
                <w:rFonts w:ascii="Times New Roman" w:hAnsi="Times New Roman" w:cs="Times New Roman"/>
                <w:sz w:val="24"/>
                <w:szCs w:val="24"/>
              </w:rPr>
              <w:t xml:space="preserve">— </w:t>
            </w:r>
            <w:r w:rsidRPr="00A96C6E">
              <w:rPr>
                <w:rFonts w:ascii="Times New Roman" w:hAnsi="Times New Roman" w:cs="Times New Roman"/>
                <w:bCs/>
                <w:sz w:val="24"/>
                <w:szCs w:val="24"/>
              </w:rPr>
              <w:t>начале XVII в.</w:t>
            </w:r>
          </w:p>
          <w:p w:rsidR="00D362F7" w:rsidRPr="00A96C6E" w:rsidRDefault="00D362F7" w:rsidP="00707DC8">
            <w:pPr>
              <w:shd w:val="clear" w:color="auto" w:fill="FFFFFF"/>
              <w:spacing w:after="0"/>
              <w:rPr>
                <w:rFonts w:ascii="Times New Roman" w:hAnsi="Times New Roman" w:cs="Times New Roman"/>
                <w:sz w:val="24"/>
                <w:szCs w:val="24"/>
              </w:rPr>
            </w:pPr>
            <w:r w:rsidRPr="00A96C6E">
              <w:rPr>
                <w:rFonts w:ascii="Times New Roman" w:hAnsi="Times New Roman" w:cs="Times New Roman"/>
                <w:bCs/>
                <w:sz w:val="24"/>
                <w:szCs w:val="24"/>
              </w:rPr>
              <w:t>Страны Европы и Северной Америки в середине XVII—ХVIII в.</w:t>
            </w:r>
          </w:p>
          <w:p w:rsidR="00D362F7" w:rsidRPr="00A96C6E" w:rsidRDefault="00D362F7" w:rsidP="00707DC8">
            <w:pPr>
              <w:shd w:val="clear" w:color="auto" w:fill="FFFFFF"/>
              <w:spacing w:after="0"/>
              <w:rPr>
                <w:rFonts w:ascii="Times New Roman" w:hAnsi="Times New Roman" w:cs="Times New Roman"/>
                <w:sz w:val="24"/>
                <w:szCs w:val="24"/>
              </w:rPr>
            </w:pPr>
            <w:r w:rsidRPr="00A96C6E">
              <w:rPr>
                <w:rFonts w:ascii="Times New Roman" w:hAnsi="Times New Roman" w:cs="Times New Roman"/>
                <w:bCs/>
                <w:sz w:val="24"/>
                <w:szCs w:val="24"/>
              </w:rPr>
              <w:t>Страны Востока в XVI—XVIII вв.</w:t>
            </w:r>
          </w:p>
          <w:p w:rsidR="00D362F7" w:rsidRPr="00A96C6E" w:rsidRDefault="00D362F7" w:rsidP="00707DC8">
            <w:pPr>
              <w:spacing w:after="0"/>
              <w:rPr>
                <w:rFonts w:ascii="Times New Roman" w:hAnsi="Times New Roman" w:cs="Times New Roman"/>
                <w:sz w:val="24"/>
                <w:szCs w:val="24"/>
              </w:rPr>
            </w:pPr>
          </w:p>
        </w:tc>
        <w:tc>
          <w:tcPr>
            <w:tcW w:w="4961" w:type="dxa"/>
          </w:tcPr>
          <w:p w:rsidR="00D362F7" w:rsidRPr="00A96C6E" w:rsidRDefault="00D362F7" w:rsidP="00707DC8">
            <w:pPr>
              <w:spacing w:after="0"/>
              <w:rPr>
                <w:rFonts w:ascii="Times New Roman" w:hAnsi="Times New Roman" w:cs="Times New Roman"/>
                <w:sz w:val="24"/>
                <w:szCs w:val="24"/>
              </w:rPr>
            </w:pPr>
            <w:r w:rsidRPr="00A96C6E">
              <w:rPr>
                <w:rFonts w:ascii="Times New Roman" w:hAnsi="Times New Roman" w:cs="Times New Roman"/>
                <w:b/>
                <w:bCs/>
                <w:sz w:val="24"/>
                <w:szCs w:val="24"/>
              </w:rPr>
              <w:t>РОССИЯ В XVI – XVII ВЕКАХ: ОТ ВЕЛИКОГО КНЯЖЕСТВА К ЦАРСТВУ</w:t>
            </w:r>
          </w:p>
          <w:p w:rsidR="00D362F7" w:rsidRPr="00A96C6E" w:rsidRDefault="00D362F7" w:rsidP="00707DC8">
            <w:pPr>
              <w:spacing w:after="0"/>
              <w:rPr>
                <w:rFonts w:ascii="Times New Roman" w:hAnsi="Times New Roman" w:cs="Times New Roman"/>
                <w:sz w:val="24"/>
                <w:szCs w:val="24"/>
              </w:rPr>
            </w:pPr>
            <w:r w:rsidRPr="00A96C6E">
              <w:rPr>
                <w:rFonts w:ascii="Times New Roman" w:hAnsi="Times New Roman" w:cs="Times New Roman"/>
                <w:bCs/>
                <w:sz w:val="24"/>
                <w:szCs w:val="24"/>
              </w:rPr>
              <w:t xml:space="preserve">Россия в XVI веке </w:t>
            </w:r>
          </w:p>
          <w:p w:rsidR="00D362F7" w:rsidRPr="00A96C6E" w:rsidRDefault="00D362F7" w:rsidP="00707DC8">
            <w:pPr>
              <w:spacing w:after="0"/>
              <w:rPr>
                <w:rFonts w:ascii="Times New Roman" w:hAnsi="Times New Roman" w:cs="Times New Roman"/>
                <w:sz w:val="24"/>
                <w:szCs w:val="24"/>
              </w:rPr>
            </w:pPr>
            <w:r w:rsidRPr="00A96C6E">
              <w:rPr>
                <w:rFonts w:ascii="Times New Roman" w:hAnsi="Times New Roman" w:cs="Times New Roman"/>
                <w:bCs/>
                <w:sz w:val="24"/>
                <w:szCs w:val="24"/>
              </w:rPr>
              <w:t xml:space="preserve">Смута в России </w:t>
            </w:r>
          </w:p>
          <w:p w:rsidR="00D362F7" w:rsidRPr="00A96C6E" w:rsidRDefault="00D362F7" w:rsidP="00707DC8">
            <w:pPr>
              <w:spacing w:after="0"/>
              <w:rPr>
                <w:rFonts w:ascii="Times New Roman" w:hAnsi="Times New Roman" w:cs="Times New Roman"/>
                <w:bCs/>
                <w:sz w:val="24"/>
                <w:szCs w:val="24"/>
              </w:rPr>
            </w:pPr>
            <w:r w:rsidRPr="00A96C6E">
              <w:rPr>
                <w:rFonts w:ascii="Times New Roman" w:hAnsi="Times New Roman" w:cs="Times New Roman"/>
                <w:bCs/>
                <w:sz w:val="24"/>
                <w:szCs w:val="24"/>
              </w:rPr>
              <w:t xml:space="preserve">Россия в XVII веке </w:t>
            </w:r>
          </w:p>
          <w:p w:rsidR="00D362F7" w:rsidRPr="00A96C6E" w:rsidRDefault="00D362F7" w:rsidP="00707DC8">
            <w:pPr>
              <w:spacing w:after="0"/>
              <w:rPr>
                <w:rFonts w:ascii="Times New Roman" w:hAnsi="Times New Roman" w:cs="Times New Roman"/>
                <w:b/>
                <w:bCs/>
                <w:sz w:val="24"/>
                <w:szCs w:val="24"/>
              </w:rPr>
            </w:pPr>
            <w:r w:rsidRPr="00A96C6E">
              <w:rPr>
                <w:rFonts w:ascii="Times New Roman" w:hAnsi="Times New Roman" w:cs="Times New Roman"/>
                <w:bCs/>
                <w:sz w:val="24"/>
                <w:szCs w:val="24"/>
              </w:rPr>
              <w:t>Культурное пространство</w:t>
            </w:r>
          </w:p>
          <w:p w:rsidR="00D362F7" w:rsidRPr="00A96C6E" w:rsidRDefault="00D362F7" w:rsidP="00707DC8">
            <w:pPr>
              <w:spacing w:after="0"/>
              <w:rPr>
                <w:rFonts w:ascii="Times New Roman" w:hAnsi="Times New Roman" w:cs="Times New Roman"/>
                <w:sz w:val="24"/>
                <w:szCs w:val="24"/>
              </w:rPr>
            </w:pPr>
            <w:r w:rsidRPr="00A96C6E">
              <w:rPr>
                <w:rFonts w:ascii="Times New Roman" w:hAnsi="Times New Roman" w:cs="Times New Roman"/>
                <w:sz w:val="24"/>
                <w:szCs w:val="24"/>
              </w:rPr>
              <w:t>Региональный компонент</w:t>
            </w:r>
          </w:p>
          <w:p w:rsidR="00D362F7" w:rsidRPr="00A96C6E" w:rsidRDefault="00D362F7" w:rsidP="00707DC8">
            <w:pPr>
              <w:spacing w:after="0"/>
              <w:rPr>
                <w:rFonts w:ascii="Times New Roman" w:hAnsi="Times New Roman" w:cs="Times New Roman"/>
                <w:sz w:val="24"/>
                <w:szCs w:val="24"/>
              </w:rPr>
            </w:pPr>
          </w:p>
        </w:tc>
      </w:tr>
      <w:tr w:rsidR="00D362F7" w:rsidRPr="00A96C6E" w:rsidTr="00950F96">
        <w:tc>
          <w:tcPr>
            <w:tcW w:w="1132" w:type="dxa"/>
          </w:tcPr>
          <w:p w:rsidR="00D362F7" w:rsidRPr="00A96C6E" w:rsidRDefault="00D362F7" w:rsidP="00707DC8">
            <w:pPr>
              <w:spacing w:after="0"/>
              <w:rPr>
                <w:rFonts w:ascii="Times New Roman" w:hAnsi="Times New Roman" w:cs="Times New Roman"/>
                <w:sz w:val="24"/>
                <w:szCs w:val="24"/>
              </w:rPr>
            </w:pPr>
            <w:r w:rsidRPr="00A96C6E">
              <w:rPr>
                <w:rFonts w:ascii="Times New Roman" w:hAnsi="Times New Roman" w:cs="Times New Roman"/>
                <w:sz w:val="24"/>
                <w:szCs w:val="24"/>
              </w:rPr>
              <w:t>8 класс</w:t>
            </w:r>
          </w:p>
        </w:tc>
        <w:tc>
          <w:tcPr>
            <w:tcW w:w="4397" w:type="dxa"/>
          </w:tcPr>
          <w:p w:rsidR="00D362F7" w:rsidRPr="00A96C6E" w:rsidRDefault="00D362F7" w:rsidP="00707DC8">
            <w:pPr>
              <w:spacing w:after="0"/>
              <w:rPr>
                <w:rFonts w:ascii="Times New Roman" w:hAnsi="Times New Roman" w:cs="Times New Roman"/>
                <w:sz w:val="24"/>
                <w:szCs w:val="24"/>
              </w:rPr>
            </w:pPr>
            <w:r w:rsidRPr="00A96C6E">
              <w:rPr>
                <w:rFonts w:ascii="Times New Roman" w:hAnsi="Times New Roman" w:cs="Times New Roman"/>
                <w:b/>
                <w:sz w:val="24"/>
                <w:szCs w:val="24"/>
              </w:rPr>
              <w:t xml:space="preserve">ИСТОРИЯ НОВОГО ВРЕМЕНИ. </w:t>
            </w:r>
            <w:r w:rsidRPr="00A96C6E">
              <w:rPr>
                <w:rFonts w:ascii="Times New Roman" w:hAnsi="Times New Roman" w:cs="Times New Roman"/>
                <w:b/>
                <w:sz w:val="24"/>
                <w:szCs w:val="24"/>
                <w:lang w:val="en-US"/>
              </w:rPr>
              <w:t>XVIII</w:t>
            </w:r>
            <w:r w:rsidRPr="00A96C6E">
              <w:rPr>
                <w:rFonts w:ascii="Times New Roman" w:hAnsi="Times New Roman" w:cs="Times New Roman"/>
                <w:b/>
                <w:sz w:val="24"/>
                <w:szCs w:val="24"/>
              </w:rPr>
              <w:t>в.</w:t>
            </w:r>
          </w:p>
          <w:p w:rsidR="00D362F7" w:rsidRPr="00A96C6E" w:rsidRDefault="00D362F7" w:rsidP="00707DC8">
            <w:pPr>
              <w:spacing w:after="0"/>
              <w:rPr>
                <w:rFonts w:ascii="Times New Roman" w:hAnsi="Times New Roman" w:cs="Times New Roman"/>
                <w:sz w:val="24"/>
                <w:szCs w:val="24"/>
              </w:rPr>
            </w:pPr>
            <w:r w:rsidRPr="00A96C6E">
              <w:rPr>
                <w:rFonts w:ascii="Times New Roman" w:hAnsi="Times New Roman" w:cs="Times New Roman"/>
                <w:sz w:val="24"/>
                <w:szCs w:val="24"/>
              </w:rPr>
              <w:t xml:space="preserve">Эпоха Просвещения. </w:t>
            </w:r>
          </w:p>
          <w:p w:rsidR="00D362F7" w:rsidRPr="00A96C6E" w:rsidRDefault="00D362F7" w:rsidP="00707DC8">
            <w:pPr>
              <w:spacing w:after="0"/>
              <w:rPr>
                <w:rFonts w:ascii="Times New Roman" w:hAnsi="Times New Roman" w:cs="Times New Roman"/>
                <w:sz w:val="24"/>
                <w:szCs w:val="24"/>
              </w:rPr>
            </w:pPr>
            <w:r w:rsidRPr="00A96C6E">
              <w:rPr>
                <w:rFonts w:ascii="Times New Roman" w:hAnsi="Times New Roman" w:cs="Times New Roman"/>
                <w:sz w:val="24"/>
                <w:szCs w:val="24"/>
              </w:rPr>
              <w:t>Эпоха промышленного переворота</w:t>
            </w:r>
          </w:p>
          <w:p w:rsidR="00D362F7" w:rsidRPr="00A96C6E" w:rsidRDefault="00D362F7" w:rsidP="00707DC8">
            <w:pPr>
              <w:spacing w:after="0"/>
              <w:rPr>
                <w:rFonts w:ascii="Times New Roman" w:hAnsi="Times New Roman" w:cs="Times New Roman"/>
                <w:sz w:val="24"/>
                <w:szCs w:val="24"/>
              </w:rPr>
            </w:pPr>
            <w:r w:rsidRPr="00A96C6E">
              <w:rPr>
                <w:rFonts w:ascii="Times New Roman" w:hAnsi="Times New Roman" w:cs="Times New Roman"/>
                <w:sz w:val="24"/>
                <w:szCs w:val="24"/>
              </w:rPr>
              <w:t>Великая французская революция</w:t>
            </w:r>
          </w:p>
          <w:p w:rsidR="00D362F7" w:rsidRPr="00A96C6E" w:rsidRDefault="00D362F7" w:rsidP="00707DC8">
            <w:pPr>
              <w:spacing w:after="0"/>
              <w:rPr>
                <w:rFonts w:ascii="Times New Roman" w:hAnsi="Times New Roman" w:cs="Times New Roman"/>
                <w:sz w:val="24"/>
                <w:szCs w:val="24"/>
              </w:rPr>
            </w:pPr>
          </w:p>
        </w:tc>
        <w:tc>
          <w:tcPr>
            <w:tcW w:w="4961" w:type="dxa"/>
          </w:tcPr>
          <w:p w:rsidR="00D362F7" w:rsidRPr="00A96C6E" w:rsidRDefault="00D362F7" w:rsidP="00707DC8">
            <w:pPr>
              <w:spacing w:after="0"/>
              <w:rPr>
                <w:rFonts w:ascii="Times New Roman" w:hAnsi="Times New Roman" w:cs="Times New Roman"/>
                <w:b/>
                <w:bCs/>
                <w:sz w:val="24"/>
                <w:szCs w:val="24"/>
              </w:rPr>
            </w:pPr>
            <w:r w:rsidRPr="00A96C6E">
              <w:rPr>
                <w:rFonts w:ascii="Times New Roman" w:hAnsi="Times New Roman" w:cs="Times New Roman"/>
                <w:b/>
                <w:bCs/>
                <w:sz w:val="24"/>
                <w:szCs w:val="24"/>
              </w:rPr>
              <w:t>РОССИЯ В КОНЦЕ XVII - XVIII ВЕКАХ: ОТ ЦАРСТВА К ИМПЕРИИ</w:t>
            </w:r>
          </w:p>
          <w:p w:rsidR="00D362F7" w:rsidRPr="00A96C6E" w:rsidRDefault="00D362F7" w:rsidP="00707DC8">
            <w:pPr>
              <w:spacing w:after="0"/>
              <w:rPr>
                <w:rFonts w:ascii="Times New Roman" w:hAnsi="Times New Roman" w:cs="Times New Roman"/>
                <w:bCs/>
                <w:sz w:val="24"/>
                <w:szCs w:val="24"/>
              </w:rPr>
            </w:pPr>
            <w:r w:rsidRPr="00A96C6E">
              <w:rPr>
                <w:rFonts w:ascii="Times New Roman" w:hAnsi="Times New Roman" w:cs="Times New Roman"/>
                <w:bCs/>
                <w:sz w:val="24"/>
                <w:szCs w:val="24"/>
              </w:rPr>
              <w:t>Россия в эпоху преобразований Петра I</w:t>
            </w:r>
          </w:p>
          <w:p w:rsidR="00D362F7" w:rsidRPr="00A96C6E" w:rsidRDefault="00D362F7" w:rsidP="00707DC8">
            <w:pPr>
              <w:spacing w:after="0"/>
              <w:rPr>
                <w:rFonts w:ascii="Times New Roman" w:hAnsi="Times New Roman" w:cs="Times New Roman"/>
                <w:sz w:val="24"/>
                <w:szCs w:val="24"/>
              </w:rPr>
            </w:pPr>
            <w:r w:rsidRPr="00A96C6E">
              <w:rPr>
                <w:rFonts w:ascii="Times New Roman" w:hAnsi="Times New Roman" w:cs="Times New Roman"/>
                <w:bCs/>
                <w:sz w:val="24"/>
                <w:szCs w:val="24"/>
              </w:rPr>
              <w:t>После Петра Великого: эпоха «дворцовых переворотов»</w:t>
            </w:r>
          </w:p>
          <w:p w:rsidR="00D362F7" w:rsidRPr="00A96C6E" w:rsidRDefault="00D362F7" w:rsidP="00707DC8">
            <w:pPr>
              <w:spacing w:after="0"/>
              <w:rPr>
                <w:rFonts w:ascii="Times New Roman" w:hAnsi="Times New Roman" w:cs="Times New Roman"/>
                <w:bCs/>
                <w:sz w:val="24"/>
                <w:szCs w:val="24"/>
              </w:rPr>
            </w:pPr>
            <w:r w:rsidRPr="00A96C6E">
              <w:rPr>
                <w:rFonts w:ascii="Times New Roman" w:hAnsi="Times New Roman" w:cs="Times New Roman"/>
                <w:bCs/>
                <w:sz w:val="24"/>
                <w:szCs w:val="24"/>
              </w:rPr>
              <w:t xml:space="preserve">Россия в 1760-х – 1790- гг. Правление </w:t>
            </w:r>
            <w:r w:rsidRPr="00A96C6E">
              <w:rPr>
                <w:rFonts w:ascii="Times New Roman" w:hAnsi="Times New Roman" w:cs="Times New Roman"/>
                <w:bCs/>
                <w:sz w:val="24"/>
                <w:szCs w:val="24"/>
              </w:rPr>
              <w:lastRenderedPageBreak/>
              <w:t>Екатерины II и Павла I</w:t>
            </w:r>
          </w:p>
          <w:p w:rsidR="00D362F7" w:rsidRPr="00A96C6E" w:rsidRDefault="00D362F7" w:rsidP="00707DC8">
            <w:pPr>
              <w:spacing w:after="0"/>
              <w:rPr>
                <w:rFonts w:ascii="Times New Roman" w:hAnsi="Times New Roman" w:cs="Times New Roman"/>
                <w:bCs/>
                <w:sz w:val="24"/>
                <w:szCs w:val="24"/>
              </w:rPr>
            </w:pPr>
            <w:r w:rsidRPr="00A96C6E">
              <w:rPr>
                <w:rFonts w:ascii="Times New Roman" w:hAnsi="Times New Roman" w:cs="Times New Roman"/>
                <w:bCs/>
                <w:sz w:val="24"/>
                <w:szCs w:val="24"/>
              </w:rPr>
              <w:t xml:space="preserve">Культурное пространство Российской империи в XVIII в. </w:t>
            </w:r>
          </w:p>
          <w:p w:rsidR="00D362F7" w:rsidRPr="00A96C6E" w:rsidRDefault="00D362F7" w:rsidP="00707DC8">
            <w:pPr>
              <w:spacing w:after="0"/>
              <w:rPr>
                <w:rFonts w:ascii="Times New Roman" w:hAnsi="Times New Roman" w:cs="Times New Roman"/>
                <w:bCs/>
                <w:sz w:val="24"/>
                <w:szCs w:val="24"/>
              </w:rPr>
            </w:pPr>
            <w:r w:rsidRPr="00A96C6E">
              <w:rPr>
                <w:rFonts w:ascii="Times New Roman" w:hAnsi="Times New Roman" w:cs="Times New Roman"/>
                <w:bCs/>
                <w:sz w:val="24"/>
                <w:szCs w:val="24"/>
              </w:rPr>
              <w:t>Народы России в XVIII в.</w:t>
            </w:r>
          </w:p>
          <w:p w:rsidR="00D362F7" w:rsidRPr="00A96C6E" w:rsidRDefault="00D362F7" w:rsidP="00707DC8">
            <w:pPr>
              <w:spacing w:after="0"/>
              <w:rPr>
                <w:rFonts w:ascii="Times New Roman" w:hAnsi="Times New Roman" w:cs="Times New Roman"/>
                <w:bCs/>
                <w:sz w:val="24"/>
                <w:szCs w:val="24"/>
              </w:rPr>
            </w:pPr>
            <w:r w:rsidRPr="00A96C6E">
              <w:rPr>
                <w:rFonts w:ascii="Times New Roman" w:hAnsi="Times New Roman" w:cs="Times New Roman"/>
                <w:bCs/>
                <w:sz w:val="24"/>
                <w:szCs w:val="24"/>
              </w:rPr>
              <w:t>Россия при Павле I</w:t>
            </w:r>
          </w:p>
          <w:p w:rsidR="00D362F7" w:rsidRPr="00A96C6E" w:rsidRDefault="00D362F7" w:rsidP="00707DC8">
            <w:pPr>
              <w:spacing w:after="0"/>
              <w:rPr>
                <w:rFonts w:ascii="Times New Roman" w:hAnsi="Times New Roman" w:cs="Times New Roman"/>
                <w:sz w:val="24"/>
                <w:szCs w:val="24"/>
              </w:rPr>
            </w:pPr>
            <w:r w:rsidRPr="00A96C6E">
              <w:rPr>
                <w:rFonts w:ascii="Times New Roman" w:hAnsi="Times New Roman" w:cs="Times New Roman"/>
                <w:sz w:val="24"/>
                <w:szCs w:val="24"/>
              </w:rPr>
              <w:t>Региональный компонент</w:t>
            </w:r>
          </w:p>
          <w:p w:rsidR="00D362F7" w:rsidRPr="00A96C6E" w:rsidRDefault="00D362F7" w:rsidP="00707DC8">
            <w:pPr>
              <w:spacing w:after="0"/>
              <w:rPr>
                <w:rFonts w:ascii="Times New Roman" w:hAnsi="Times New Roman" w:cs="Times New Roman"/>
                <w:sz w:val="24"/>
                <w:szCs w:val="24"/>
              </w:rPr>
            </w:pPr>
          </w:p>
        </w:tc>
      </w:tr>
      <w:tr w:rsidR="00D362F7" w:rsidRPr="00A96C6E" w:rsidTr="00950F96">
        <w:tc>
          <w:tcPr>
            <w:tcW w:w="1132" w:type="dxa"/>
          </w:tcPr>
          <w:p w:rsidR="00D362F7" w:rsidRPr="00A96C6E" w:rsidRDefault="00D362F7" w:rsidP="00707DC8">
            <w:pPr>
              <w:spacing w:after="0"/>
              <w:rPr>
                <w:rFonts w:ascii="Times New Roman" w:hAnsi="Times New Roman" w:cs="Times New Roman"/>
                <w:sz w:val="24"/>
                <w:szCs w:val="24"/>
              </w:rPr>
            </w:pPr>
            <w:r w:rsidRPr="00A96C6E">
              <w:rPr>
                <w:rFonts w:ascii="Times New Roman" w:hAnsi="Times New Roman" w:cs="Times New Roman"/>
                <w:sz w:val="24"/>
                <w:szCs w:val="24"/>
              </w:rPr>
              <w:lastRenderedPageBreak/>
              <w:t>9 класс</w:t>
            </w:r>
          </w:p>
        </w:tc>
        <w:tc>
          <w:tcPr>
            <w:tcW w:w="4397" w:type="dxa"/>
          </w:tcPr>
          <w:p w:rsidR="00D362F7" w:rsidRPr="00A96C6E" w:rsidRDefault="00D362F7" w:rsidP="00307D0B">
            <w:pPr>
              <w:spacing w:after="0" w:line="240" w:lineRule="auto"/>
              <w:rPr>
                <w:rFonts w:ascii="Times New Roman" w:hAnsi="Times New Roman" w:cs="Times New Roman"/>
                <w:b/>
                <w:sz w:val="24"/>
                <w:szCs w:val="24"/>
              </w:rPr>
            </w:pPr>
            <w:r w:rsidRPr="00A96C6E">
              <w:rPr>
                <w:rFonts w:ascii="Times New Roman" w:hAnsi="Times New Roman" w:cs="Times New Roman"/>
                <w:b/>
                <w:sz w:val="24"/>
                <w:szCs w:val="24"/>
              </w:rPr>
              <w:t xml:space="preserve">ИСТОРИЯ НОВОГО ВРЕМЕНИ. </w:t>
            </w:r>
            <w:r w:rsidRPr="00A96C6E">
              <w:rPr>
                <w:rFonts w:ascii="Times New Roman" w:hAnsi="Times New Roman" w:cs="Times New Roman"/>
                <w:b/>
                <w:sz w:val="24"/>
                <w:szCs w:val="24"/>
                <w:lang w:val="en-US"/>
              </w:rPr>
              <w:t>XIX</w:t>
            </w:r>
            <w:r w:rsidRPr="00A96C6E">
              <w:rPr>
                <w:rFonts w:ascii="Times New Roman" w:hAnsi="Times New Roman" w:cs="Times New Roman"/>
                <w:b/>
                <w:sz w:val="24"/>
                <w:szCs w:val="24"/>
              </w:rPr>
              <w:t xml:space="preserve"> в. </w:t>
            </w:r>
          </w:p>
          <w:p w:rsidR="00D362F7" w:rsidRPr="00A96C6E" w:rsidRDefault="00D362F7" w:rsidP="00307D0B">
            <w:pPr>
              <w:spacing w:after="0" w:line="240" w:lineRule="auto"/>
              <w:rPr>
                <w:rFonts w:ascii="Times New Roman" w:hAnsi="Times New Roman" w:cs="Times New Roman"/>
                <w:sz w:val="24"/>
                <w:szCs w:val="24"/>
              </w:rPr>
            </w:pPr>
            <w:r w:rsidRPr="00A96C6E">
              <w:rPr>
                <w:rFonts w:ascii="Times New Roman" w:hAnsi="Times New Roman" w:cs="Times New Roman"/>
                <w:b/>
                <w:sz w:val="24"/>
                <w:szCs w:val="24"/>
              </w:rPr>
              <w:t xml:space="preserve">Мир к началу XX в. Новейшая история. </w:t>
            </w:r>
            <w:r w:rsidRPr="00A96C6E">
              <w:rPr>
                <w:rFonts w:ascii="Times New Roman" w:hAnsi="Times New Roman" w:cs="Times New Roman"/>
                <w:b/>
                <w:i/>
                <w:sz w:val="24"/>
                <w:szCs w:val="24"/>
              </w:rPr>
              <w:t>Становление и расцвет индустриального общества. До начала Первой мировой войны</w:t>
            </w:r>
          </w:p>
          <w:p w:rsidR="00D362F7" w:rsidRPr="00A96C6E" w:rsidRDefault="00D362F7" w:rsidP="00307D0B">
            <w:pPr>
              <w:spacing w:after="0" w:line="240" w:lineRule="auto"/>
              <w:rPr>
                <w:rFonts w:ascii="Times New Roman" w:hAnsi="Times New Roman" w:cs="Times New Roman"/>
                <w:sz w:val="24"/>
                <w:szCs w:val="24"/>
              </w:rPr>
            </w:pPr>
          </w:p>
          <w:p w:rsidR="00D362F7" w:rsidRPr="00A96C6E" w:rsidRDefault="00D362F7" w:rsidP="00307D0B">
            <w:pPr>
              <w:shd w:val="clear" w:color="auto" w:fill="FFFFFF"/>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Страны Европы и Северной Америки в первой половине ХIХ в.</w:t>
            </w:r>
          </w:p>
          <w:p w:rsidR="00D362F7" w:rsidRPr="00A96C6E" w:rsidRDefault="00D362F7" w:rsidP="00307D0B">
            <w:pPr>
              <w:shd w:val="clear" w:color="auto" w:fill="FFFFFF"/>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Страны Европы и Северной Америки во второй половине ХIХ в.</w:t>
            </w:r>
          </w:p>
          <w:p w:rsidR="00D362F7" w:rsidRPr="00A96C6E" w:rsidRDefault="00D362F7" w:rsidP="00307D0B">
            <w:pPr>
              <w:shd w:val="clear" w:color="auto" w:fill="FFFFFF"/>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Экономическое и социально-политическое развитие стран Европы и США в конце ХIХ в.</w:t>
            </w:r>
          </w:p>
          <w:p w:rsidR="00D362F7" w:rsidRPr="00A96C6E" w:rsidRDefault="00D362F7" w:rsidP="00307D0B">
            <w:pPr>
              <w:shd w:val="clear" w:color="auto" w:fill="FFFFFF"/>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Страны Азии в ХIХ в.</w:t>
            </w:r>
          </w:p>
          <w:p w:rsidR="00D362F7" w:rsidRPr="00A96C6E" w:rsidRDefault="00D362F7" w:rsidP="00307D0B">
            <w:pPr>
              <w:shd w:val="clear" w:color="auto" w:fill="FFFFFF"/>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Война за независимость в Латинской Америке</w:t>
            </w:r>
          </w:p>
          <w:p w:rsidR="00D362F7" w:rsidRPr="00A96C6E" w:rsidRDefault="00D362F7" w:rsidP="00307D0B">
            <w:pPr>
              <w:shd w:val="clear" w:color="auto" w:fill="FFFFFF"/>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Народы Африки в Новое время</w:t>
            </w:r>
          </w:p>
          <w:p w:rsidR="00D362F7" w:rsidRPr="00A96C6E" w:rsidRDefault="00D362F7" w:rsidP="00307D0B">
            <w:pPr>
              <w:shd w:val="clear" w:color="auto" w:fill="FFFFFF"/>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Развитие культуры в XIX в.</w:t>
            </w:r>
          </w:p>
          <w:p w:rsidR="00D362F7" w:rsidRPr="00A96C6E" w:rsidRDefault="00D362F7" w:rsidP="00307D0B">
            <w:pPr>
              <w:shd w:val="clear" w:color="auto" w:fill="FFFFFF"/>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Международные отношения в XIX в.</w:t>
            </w:r>
          </w:p>
          <w:p w:rsidR="00D362F7" w:rsidRPr="00A96C6E" w:rsidRDefault="00D362F7" w:rsidP="00307D0B">
            <w:pPr>
              <w:shd w:val="clear" w:color="auto" w:fill="FFFFFF"/>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Мир в 1900—1914 гг.</w:t>
            </w:r>
          </w:p>
          <w:p w:rsidR="00D362F7" w:rsidRPr="00A96C6E" w:rsidRDefault="00D362F7" w:rsidP="00307D0B">
            <w:pPr>
              <w:shd w:val="clear" w:color="auto" w:fill="FFFFFF"/>
              <w:spacing w:after="0" w:line="240" w:lineRule="auto"/>
              <w:rPr>
                <w:rFonts w:ascii="Times New Roman" w:hAnsi="Times New Roman" w:cs="Times New Roman"/>
                <w:i/>
                <w:sz w:val="24"/>
                <w:szCs w:val="24"/>
              </w:rPr>
            </w:pPr>
          </w:p>
          <w:p w:rsidR="00D362F7" w:rsidRPr="00A96C6E" w:rsidRDefault="00D362F7" w:rsidP="00307D0B">
            <w:pPr>
              <w:spacing w:after="0" w:line="240" w:lineRule="auto"/>
              <w:rPr>
                <w:rFonts w:ascii="Times New Roman" w:hAnsi="Times New Roman" w:cs="Times New Roman"/>
                <w:sz w:val="24"/>
                <w:szCs w:val="24"/>
              </w:rPr>
            </w:pPr>
          </w:p>
          <w:p w:rsidR="00D362F7" w:rsidRPr="00A96C6E" w:rsidRDefault="00D362F7" w:rsidP="00307D0B">
            <w:pPr>
              <w:spacing w:after="0" w:line="240" w:lineRule="auto"/>
              <w:rPr>
                <w:rFonts w:ascii="Times New Roman" w:hAnsi="Times New Roman" w:cs="Times New Roman"/>
                <w:i/>
                <w:sz w:val="24"/>
                <w:szCs w:val="24"/>
              </w:rPr>
            </w:pPr>
          </w:p>
          <w:p w:rsidR="00D362F7" w:rsidRPr="00A96C6E" w:rsidRDefault="00D362F7" w:rsidP="00307D0B">
            <w:pPr>
              <w:spacing w:after="0" w:line="240" w:lineRule="auto"/>
              <w:rPr>
                <w:rFonts w:ascii="Times New Roman" w:hAnsi="Times New Roman" w:cs="Times New Roman"/>
                <w:sz w:val="24"/>
                <w:szCs w:val="24"/>
              </w:rPr>
            </w:pPr>
          </w:p>
        </w:tc>
        <w:tc>
          <w:tcPr>
            <w:tcW w:w="4961" w:type="dxa"/>
          </w:tcPr>
          <w:p w:rsidR="00D362F7" w:rsidRPr="00A96C6E" w:rsidRDefault="00D362F7" w:rsidP="00307D0B">
            <w:pPr>
              <w:spacing w:after="0" w:line="240" w:lineRule="auto"/>
              <w:rPr>
                <w:rFonts w:ascii="Times New Roman" w:hAnsi="Times New Roman" w:cs="Times New Roman"/>
                <w:b/>
                <w:bCs/>
                <w:sz w:val="24"/>
                <w:szCs w:val="24"/>
              </w:rPr>
            </w:pPr>
            <w:r w:rsidRPr="00A96C6E">
              <w:rPr>
                <w:rFonts w:ascii="Times New Roman" w:hAnsi="Times New Roman" w:cs="Times New Roman"/>
                <w:b/>
                <w:bCs/>
                <w:sz w:val="24"/>
                <w:szCs w:val="24"/>
              </w:rPr>
              <w:t>IV. РОССИЙСКАЯ ИМПЕРИЯ В XIX – НАЧАЛЕ XX ВВ.</w:t>
            </w:r>
          </w:p>
          <w:p w:rsidR="00D362F7" w:rsidRPr="00A96C6E" w:rsidRDefault="00D362F7" w:rsidP="00307D0B">
            <w:pPr>
              <w:spacing w:after="0" w:line="240" w:lineRule="auto"/>
              <w:rPr>
                <w:rFonts w:ascii="Times New Roman" w:hAnsi="Times New Roman" w:cs="Times New Roman"/>
                <w:b/>
                <w:bCs/>
                <w:sz w:val="24"/>
                <w:szCs w:val="24"/>
              </w:rPr>
            </w:pPr>
          </w:p>
          <w:p w:rsidR="00D362F7" w:rsidRPr="00A96C6E" w:rsidRDefault="00D362F7" w:rsidP="00307D0B">
            <w:pPr>
              <w:spacing w:after="0" w:line="240" w:lineRule="auto"/>
              <w:rPr>
                <w:rFonts w:ascii="Times New Roman" w:hAnsi="Times New Roman" w:cs="Times New Roman"/>
                <w:bCs/>
                <w:sz w:val="24"/>
                <w:szCs w:val="24"/>
                <w:u w:val="single"/>
              </w:rPr>
            </w:pPr>
            <w:r w:rsidRPr="00A96C6E">
              <w:rPr>
                <w:rFonts w:ascii="Times New Roman" w:hAnsi="Times New Roman" w:cs="Times New Roman"/>
                <w:bCs/>
                <w:sz w:val="24"/>
                <w:szCs w:val="24"/>
                <w:u w:val="single"/>
              </w:rPr>
              <w:t>Россия на пути к реформам (1801–1861)</w:t>
            </w:r>
          </w:p>
          <w:p w:rsidR="00D362F7" w:rsidRPr="00A96C6E" w:rsidRDefault="00D362F7" w:rsidP="00307D0B">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Александровская эпоха: государственный либерализм</w:t>
            </w:r>
          </w:p>
          <w:p w:rsidR="00D362F7" w:rsidRPr="00A96C6E" w:rsidRDefault="00D362F7" w:rsidP="00307D0B">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Отечественная война 1812 г. </w:t>
            </w:r>
          </w:p>
          <w:p w:rsidR="00D362F7" w:rsidRPr="00A96C6E" w:rsidRDefault="00D362F7" w:rsidP="00307D0B">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Николаевское самодержавие: государственный консерватизм</w:t>
            </w:r>
          </w:p>
          <w:p w:rsidR="00D362F7" w:rsidRPr="00A96C6E" w:rsidRDefault="00D362F7" w:rsidP="00307D0B">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Крепостнический социум. Деревня и город </w:t>
            </w:r>
          </w:p>
          <w:p w:rsidR="00D362F7" w:rsidRPr="00A96C6E" w:rsidRDefault="00D362F7" w:rsidP="00307D0B">
            <w:pPr>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Культурное пространство империи в первой половине XIX в.</w:t>
            </w:r>
          </w:p>
          <w:p w:rsidR="00D362F7" w:rsidRPr="00A96C6E" w:rsidRDefault="00D362F7" w:rsidP="00307D0B">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Пространство империи: этнокультурный облик страны </w:t>
            </w:r>
          </w:p>
          <w:p w:rsidR="00D362F7" w:rsidRPr="00A96C6E" w:rsidRDefault="00D362F7" w:rsidP="00307D0B">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Формирование гражданского правосознания. Основные течения общественной мысли </w:t>
            </w:r>
          </w:p>
          <w:p w:rsidR="00D362F7" w:rsidRPr="00A96C6E" w:rsidRDefault="00D362F7" w:rsidP="00307D0B">
            <w:pPr>
              <w:spacing w:after="0" w:line="240" w:lineRule="auto"/>
              <w:rPr>
                <w:rFonts w:ascii="Times New Roman" w:hAnsi="Times New Roman" w:cs="Times New Roman"/>
                <w:sz w:val="24"/>
                <w:szCs w:val="24"/>
              </w:rPr>
            </w:pPr>
          </w:p>
          <w:p w:rsidR="00D362F7" w:rsidRPr="00A96C6E" w:rsidRDefault="00D362F7" w:rsidP="00307D0B">
            <w:pPr>
              <w:spacing w:after="0" w:line="240" w:lineRule="auto"/>
              <w:rPr>
                <w:rFonts w:ascii="Times New Roman" w:hAnsi="Times New Roman" w:cs="Times New Roman"/>
                <w:bCs/>
                <w:sz w:val="24"/>
                <w:szCs w:val="24"/>
                <w:u w:val="single"/>
              </w:rPr>
            </w:pPr>
            <w:r w:rsidRPr="00A96C6E">
              <w:rPr>
                <w:rFonts w:ascii="Times New Roman" w:hAnsi="Times New Roman" w:cs="Times New Roman"/>
                <w:bCs/>
                <w:sz w:val="24"/>
                <w:szCs w:val="24"/>
                <w:u w:val="single"/>
              </w:rPr>
              <w:t>Россия в эпоху реформ</w:t>
            </w:r>
          </w:p>
          <w:p w:rsidR="00D362F7" w:rsidRPr="00A96C6E" w:rsidRDefault="00D362F7" w:rsidP="00307D0B">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Преобразования Александра II: социальная и правовая модернизация </w:t>
            </w:r>
          </w:p>
          <w:p w:rsidR="00D362F7" w:rsidRPr="00A96C6E" w:rsidRDefault="00D362F7" w:rsidP="00307D0B">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«Народное самодержавие» Александра III </w:t>
            </w:r>
          </w:p>
          <w:p w:rsidR="00D362F7" w:rsidRPr="00A96C6E" w:rsidRDefault="00D362F7" w:rsidP="00307D0B">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Пореформенный социум. Сельское хозяйство и промышленность </w:t>
            </w:r>
          </w:p>
          <w:p w:rsidR="00D362F7" w:rsidRPr="00A96C6E" w:rsidRDefault="00D362F7" w:rsidP="00307D0B">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Культурное пространство империи во второй половине XIX в. </w:t>
            </w:r>
          </w:p>
          <w:p w:rsidR="00D362F7" w:rsidRPr="00A96C6E" w:rsidRDefault="00D362F7" w:rsidP="00307D0B">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Этнокультурный облик империи </w:t>
            </w:r>
          </w:p>
          <w:p w:rsidR="00D362F7" w:rsidRPr="00A96C6E" w:rsidRDefault="00D362F7" w:rsidP="00307D0B">
            <w:pPr>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Формирование гражданского общества и основные направления общественных движений</w:t>
            </w:r>
          </w:p>
          <w:p w:rsidR="00D362F7" w:rsidRPr="00A96C6E" w:rsidRDefault="00D362F7" w:rsidP="00307D0B">
            <w:pPr>
              <w:spacing w:after="0" w:line="240" w:lineRule="auto"/>
              <w:rPr>
                <w:rFonts w:ascii="Times New Roman" w:hAnsi="Times New Roman" w:cs="Times New Roman"/>
                <w:bCs/>
                <w:sz w:val="24"/>
                <w:szCs w:val="24"/>
                <w:u w:val="single"/>
              </w:rPr>
            </w:pPr>
            <w:r w:rsidRPr="00A96C6E">
              <w:rPr>
                <w:rFonts w:ascii="Times New Roman" w:hAnsi="Times New Roman" w:cs="Times New Roman"/>
                <w:bCs/>
                <w:sz w:val="24"/>
                <w:szCs w:val="24"/>
                <w:u w:val="single"/>
              </w:rPr>
              <w:t>Кризис империи в начале ХХ века</w:t>
            </w:r>
          </w:p>
          <w:p w:rsidR="00D362F7" w:rsidRPr="00A96C6E" w:rsidRDefault="00D362F7" w:rsidP="00307D0B">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Первая российская революция 1905-1907 гг. Начало парламентаризма </w:t>
            </w:r>
          </w:p>
          <w:p w:rsidR="00D362F7" w:rsidRPr="00A96C6E" w:rsidRDefault="00D362F7" w:rsidP="00307D0B">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Общество и власть после революции </w:t>
            </w:r>
          </w:p>
          <w:p w:rsidR="00D362F7" w:rsidRPr="00A96C6E" w:rsidRDefault="00D362F7" w:rsidP="00307D0B">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«Серебряный век» российской культуры</w:t>
            </w:r>
          </w:p>
          <w:p w:rsidR="00D362F7" w:rsidRPr="00A96C6E" w:rsidRDefault="00D362F7" w:rsidP="00307D0B">
            <w:pPr>
              <w:spacing w:after="0" w:line="240" w:lineRule="auto"/>
              <w:rPr>
                <w:rFonts w:ascii="Times New Roman" w:hAnsi="Times New Roman" w:cs="Times New Roman"/>
                <w:i/>
                <w:sz w:val="24"/>
                <w:szCs w:val="24"/>
              </w:rPr>
            </w:pPr>
            <w:r w:rsidRPr="00A96C6E">
              <w:rPr>
                <w:rFonts w:ascii="Times New Roman" w:hAnsi="Times New Roman" w:cs="Times New Roman"/>
                <w:sz w:val="24"/>
                <w:szCs w:val="24"/>
              </w:rPr>
              <w:t>Региональный компонент</w:t>
            </w:r>
          </w:p>
        </w:tc>
      </w:tr>
    </w:tbl>
    <w:p w:rsidR="00D362F7" w:rsidRPr="00A96C6E" w:rsidRDefault="00D362F7" w:rsidP="00707DC8">
      <w:pPr>
        <w:pStyle w:val="af1"/>
        <w:rPr>
          <w:b/>
          <w:bCs/>
        </w:rPr>
      </w:pPr>
    </w:p>
    <w:p w:rsidR="00D362F7" w:rsidRPr="00A96C6E" w:rsidRDefault="00D362F7" w:rsidP="00707DC8">
      <w:pPr>
        <w:pStyle w:val="af1"/>
        <w:rPr>
          <w:b/>
          <w:bCs/>
        </w:rPr>
      </w:pPr>
      <w:r w:rsidRPr="00A96C6E">
        <w:rPr>
          <w:b/>
          <w:bCs/>
        </w:rPr>
        <w:t>Примерное тематическое планирование по учебному предмету «История»</w:t>
      </w:r>
    </w:p>
    <w:p w:rsidR="00D362F7" w:rsidRPr="00A96C6E" w:rsidRDefault="00D362F7" w:rsidP="00707DC8">
      <w:pPr>
        <w:pStyle w:val="af1"/>
        <w:rPr>
          <w:b/>
          <w:bCs/>
        </w:rPr>
      </w:pPr>
      <w:r w:rsidRPr="00A96C6E">
        <w:rPr>
          <w:b/>
          <w:bCs/>
        </w:rPr>
        <w:t xml:space="preserve"> (5 класс).</w:t>
      </w:r>
    </w:p>
    <w:p w:rsidR="00D362F7" w:rsidRPr="00A96C6E" w:rsidRDefault="00D362F7" w:rsidP="00292201">
      <w:pPr>
        <w:jc w:val="center"/>
        <w:rPr>
          <w:rFonts w:ascii="Times New Roman" w:hAnsi="Times New Roman" w:cs="Times New Roman"/>
          <w:b/>
          <w:sz w:val="24"/>
          <w:szCs w:val="24"/>
        </w:rPr>
      </w:pPr>
      <w:r w:rsidRPr="00A96C6E">
        <w:rPr>
          <w:rFonts w:ascii="Times New Roman" w:hAnsi="Times New Roman" w:cs="Times New Roman"/>
          <w:b/>
          <w:sz w:val="24"/>
          <w:szCs w:val="24"/>
        </w:rPr>
        <w:t>История России</w:t>
      </w:r>
    </w:p>
    <w:p w:rsidR="00D362F7" w:rsidRPr="00A96C6E" w:rsidRDefault="00D362F7" w:rsidP="00292201">
      <w:pPr>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lastRenderedPageBreak/>
        <w:t xml:space="preserve">Народы и государства на территории нашей страны в древности </w:t>
      </w:r>
    </w:p>
    <w:p w:rsidR="00D362F7" w:rsidRPr="00A96C6E" w:rsidRDefault="00D362F7" w:rsidP="00292201">
      <w:pPr>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       Заселение территории нашей страны человеком. Каменный век. </w:t>
      </w:r>
    </w:p>
    <w:p w:rsidR="00D362F7" w:rsidRPr="00A96C6E" w:rsidRDefault="00D362F7" w:rsidP="00292201">
      <w:pPr>
        <w:spacing w:after="0"/>
        <w:jc w:val="both"/>
        <w:rPr>
          <w:rFonts w:ascii="Times New Roman" w:hAnsi="Times New Roman" w:cs="Times New Roman"/>
          <w:i/>
          <w:sz w:val="24"/>
          <w:szCs w:val="24"/>
        </w:rPr>
      </w:pPr>
      <w:r w:rsidRPr="00A96C6E">
        <w:rPr>
          <w:rFonts w:ascii="Times New Roman" w:hAnsi="Times New Roman" w:cs="Times New Roman"/>
          <w:sz w:val="24"/>
          <w:szCs w:val="24"/>
        </w:rPr>
        <w:t xml:space="preserve">        Народы, проживавшие на этой территории до середины I тысячелетия до н.э.</w:t>
      </w:r>
      <w:r w:rsidRPr="00A96C6E">
        <w:rPr>
          <w:rFonts w:ascii="Times New Roman" w:hAnsi="Times New Roman" w:cs="Times New Roman"/>
          <w:i/>
          <w:sz w:val="24"/>
          <w:szCs w:val="24"/>
        </w:rPr>
        <w:t xml:space="preserve">. </w:t>
      </w:r>
    </w:p>
    <w:p w:rsidR="00D362F7" w:rsidRPr="00A96C6E" w:rsidRDefault="00D362F7" w:rsidP="00292201">
      <w:pPr>
        <w:shd w:val="clear" w:color="auto" w:fill="FFFFFF"/>
        <w:spacing w:after="0"/>
        <w:ind w:firstLine="709"/>
        <w:jc w:val="center"/>
        <w:rPr>
          <w:rFonts w:ascii="Times New Roman" w:hAnsi="Times New Roman" w:cs="Times New Roman"/>
          <w:b/>
          <w:sz w:val="24"/>
          <w:szCs w:val="24"/>
        </w:rPr>
      </w:pPr>
      <w:r w:rsidRPr="00A96C6E">
        <w:rPr>
          <w:rFonts w:ascii="Times New Roman" w:hAnsi="Times New Roman" w:cs="Times New Roman"/>
          <w:b/>
          <w:sz w:val="24"/>
          <w:szCs w:val="24"/>
        </w:rPr>
        <w:t>Всеобщая история</w:t>
      </w:r>
    </w:p>
    <w:p w:rsidR="00D362F7" w:rsidRPr="00A96C6E" w:rsidRDefault="00D362F7" w:rsidP="00292201">
      <w:pPr>
        <w:shd w:val="clear" w:color="auto" w:fill="FFFFFF"/>
        <w:spacing w:after="0"/>
        <w:jc w:val="both"/>
        <w:rPr>
          <w:rFonts w:ascii="Times New Roman" w:hAnsi="Times New Roman" w:cs="Times New Roman"/>
          <w:i/>
          <w:sz w:val="24"/>
          <w:szCs w:val="24"/>
        </w:rPr>
      </w:pPr>
      <w:r w:rsidRPr="00A96C6E">
        <w:rPr>
          <w:rFonts w:ascii="Times New Roman" w:hAnsi="Times New Roman" w:cs="Times New Roman"/>
          <w:b/>
          <w:sz w:val="24"/>
          <w:szCs w:val="24"/>
        </w:rPr>
        <w:t>История Древнего мира</w:t>
      </w:r>
    </w:p>
    <w:p w:rsidR="00D362F7" w:rsidRPr="00A96C6E" w:rsidRDefault="00D362F7"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D362F7" w:rsidRPr="00A96C6E" w:rsidRDefault="00D362F7"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Первобытность. </w:t>
      </w:r>
      <w:r w:rsidRPr="00A96C6E">
        <w:rPr>
          <w:rFonts w:ascii="Times New Roman" w:hAnsi="Times New Roman" w:cs="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D362F7" w:rsidRPr="00A96C6E" w:rsidRDefault="00D362F7"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Древний мир: </w:t>
      </w:r>
      <w:r w:rsidRPr="00A96C6E">
        <w:rPr>
          <w:rFonts w:ascii="Times New Roman" w:hAnsi="Times New Roman" w:cs="Times New Roman"/>
          <w:sz w:val="24"/>
          <w:szCs w:val="24"/>
        </w:rPr>
        <w:t>понятие и хронология. Карта Древнего мира.</w:t>
      </w:r>
    </w:p>
    <w:p w:rsidR="00D362F7" w:rsidRPr="00A96C6E" w:rsidRDefault="00D362F7"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Древний Восток</w:t>
      </w:r>
    </w:p>
    <w:p w:rsidR="00D362F7" w:rsidRPr="00A96C6E" w:rsidRDefault="00D362F7"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D362F7" w:rsidRPr="00A96C6E" w:rsidRDefault="00D362F7"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Военные походы. Рабы. Познания древних египтян. Письменность. Храмы и пирамиды.</w:t>
      </w:r>
    </w:p>
    <w:p w:rsidR="00D362F7" w:rsidRPr="00A96C6E" w:rsidRDefault="00D362F7"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D362F7" w:rsidRPr="00A96C6E" w:rsidRDefault="00D362F7"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D362F7" w:rsidRPr="00A96C6E" w:rsidRDefault="00D362F7"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D362F7" w:rsidRPr="00A96C6E" w:rsidRDefault="00D362F7"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D362F7" w:rsidRPr="00A96C6E" w:rsidRDefault="00D362F7"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Античный мир: </w:t>
      </w:r>
      <w:r w:rsidRPr="00A96C6E">
        <w:rPr>
          <w:rFonts w:ascii="Times New Roman" w:hAnsi="Times New Roman" w:cs="Times New Roman"/>
          <w:sz w:val="24"/>
          <w:szCs w:val="24"/>
        </w:rPr>
        <w:t>понятие. Карта античного мира.</w:t>
      </w:r>
    </w:p>
    <w:p w:rsidR="00D362F7" w:rsidRPr="00A96C6E" w:rsidRDefault="00D362F7"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Древняя Греция</w:t>
      </w:r>
    </w:p>
    <w:p w:rsidR="00D362F7" w:rsidRPr="00A96C6E" w:rsidRDefault="00D362F7"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Население Древней Греции: условия жизни и занятия. Древнейшие государства на Крите. Троянская война. «Илиада» и «Одиссея». Верования древних греков. Сказания о богах и героях.</w:t>
      </w:r>
    </w:p>
    <w:p w:rsidR="00D362F7" w:rsidRPr="00A96C6E" w:rsidRDefault="00D362F7"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Спарта: основные группы населения, политическое устройство. Спартанское воспитание. Организация военного дела.</w:t>
      </w:r>
    </w:p>
    <w:p w:rsidR="00D362F7" w:rsidRPr="00A96C6E" w:rsidRDefault="00D362F7"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D362F7" w:rsidRPr="00A96C6E" w:rsidRDefault="00D362F7"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D362F7" w:rsidRPr="00A96C6E" w:rsidRDefault="00D362F7"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D362F7" w:rsidRPr="00A96C6E" w:rsidRDefault="00D362F7"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Древний Рим</w:t>
      </w:r>
    </w:p>
    <w:p w:rsidR="00D362F7" w:rsidRPr="00A96C6E" w:rsidRDefault="00D362F7"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D362F7" w:rsidRPr="00A96C6E" w:rsidRDefault="00D362F7" w:rsidP="00292201">
      <w:pPr>
        <w:shd w:val="clear" w:color="auto" w:fill="FFFFFF"/>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p>
    <w:p w:rsidR="00D362F7" w:rsidRPr="00A96C6E" w:rsidRDefault="00D362F7"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D362F7" w:rsidRPr="00A96C6E" w:rsidRDefault="00D362F7"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D362F7" w:rsidRPr="00A96C6E" w:rsidRDefault="00D362F7" w:rsidP="00292201">
      <w:pPr>
        <w:shd w:val="clear" w:color="auto" w:fill="FFFFFF"/>
        <w:spacing w:after="0"/>
        <w:ind w:firstLine="709"/>
        <w:jc w:val="both"/>
        <w:rPr>
          <w:rFonts w:ascii="Times New Roman" w:hAnsi="Times New Roman" w:cs="Times New Roman"/>
          <w:b/>
          <w:sz w:val="24"/>
          <w:szCs w:val="24"/>
        </w:rPr>
      </w:pPr>
      <w:r w:rsidRPr="00A96C6E">
        <w:rPr>
          <w:rFonts w:ascii="Times New Roman" w:hAnsi="Times New Roman" w:cs="Times New Roman"/>
          <w:sz w:val="24"/>
          <w:szCs w:val="24"/>
        </w:rPr>
        <w:t>Историческое и культурное наследие древних цивилизаций.</w:t>
      </w:r>
    </w:p>
    <w:p w:rsidR="00D362F7" w:rsidRPr="00A96C6E" w:rsidRDefault="00D362F7" w:rsidP="00950F96">
      <w:pPr>
        <w:spacing w:line="360" w:lineRule="auto"/>
        <w:jc w:val="center"/>
        <w:rPr>
          <w:rFonts w:ascii="Times New Roman" w:eastAsia="Times New Roman" w:hAnsi="Times New Roman" w:cs="Times New Roman"/>
          <w:b/>
          <w:bCs/>
          <w:sz w:val="28"/>
          <w:szCs w:val="28"/>
        </w:rPr>
      </w:pPr>
    </w:p>
    <w:p w:rsidR="00D362F7" w:rsidRPr="00C85B08" w:rsidRDefault="00D362F7" w:rsidP="00950F96">
      <w:pPr>
        <w:rPr>
          <w:rFonts w:ascii="Times New Roman" w:hAnsi="Times New Roman" w:cs="Times New Roman"/>
        </w:rPr>
      </w:pPr>
    </w:p>
    <w:p w:rsidR="00D362F7" w:rsidRPr="00C85B08" w:rsidRDefault="00D362F7" w:rsidP="00950F96">
      <w:pPr>
        <w:rPr>
          <w:rFonts w:ascii="Times New Roman" w:hAnsi="Times New Roman" w:cs="Times New Roman"/>
        </w:rPr>
      </w:pPr>
    </w:p>
    <w:p w:rsidR="00D362F7" w:rsidRPr="00A96C6E" w:rsidRDefault="00D362F7" w:rsidP="00292201">
      <w:pPr>
        <w:pStyle w:val="af1"/>
        <w:spacing w:line="276" w:lineRule="auto"/>
        <w:rPr>
          <w:b/>
          <w:bCs/>
        </w:rPr>
      </w:pPr>
      <w:r w:rsidRPr="00A96C6E">
        <w:rPr>
          <w:b/>
          <w:bCs/>
        </w:rPr>
        <w:t xml:space="preserve">Примерное тематическое планирование по учебному предмету «История» </w:t>
      </w:r>
    </w:p>
    <w:p w:rsidR="00D362F7" w:rsidRPr="00A96C6E" w:rsidRDefault="00D362F7" w:rsidP="00292201">
      <w:pPr>
        <w:pStyle w:val="af1"/>
        <w:spacing w:line="276" w:lineRule="auto"/>
        <w:rPr>
          <w:b/>
          <w:bCs/>
        </w:rPr>
      </w:pPr>
      <w:r w:rsidRPr="00A96C6E">
        <w:rPr>
          <w:b/>
          <w:bCs/>
        </w:rPr>
        <w:t xml:space="preserve"> (6 класс).</w:t>
      </w:r>
    </w:p>
    <w:p w:rsidR="00D362F7" w:rsidRPr="00A96C6E" w:rsidRDefault="00D362F7" w:rsidP="00292201">
      <w:pPr>
        <w:jc w:val="center"/>
        <w:rPr>
          <w:rFonts w:ascii="Times New Roman" w:hAnsi="Times New Roman" w:cs="Times New Roman"/>
          <w:b/>
          <w:sz w:val="24"/>
          <w:szCs w:val="24"/>
        </w:rPr>
      </w:pPr>
      <w:r w:rsidRPr="00A96C6E">
        <w:rPr>
          <w:rFonts w:ascii="Times New Roman" w:hAnsi="Times New Roman" w:cs="Times New Roman"/>
          <w:b/>
          <w:sz w:val="24"/>
          <w:szCs w:val="24"/>
        </w:rPr>
        <w:t>История России</w:t>
      </w:r>
    </w:p>
    <w:p w:rsidR="00D362F7" w:rsidRPr="00A96C6E" w:rsidRDefault="00D362F7" w:rsidP="00292201">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Восточная Европа в середине I тыс. н. э. </w:t>
      </w:r>
    </w:p>
    <w:p w:rsidR="00D362F7" w:rsidRPr="00A96C6E" w:rsidRDefault="00D362F7" w:rsidP="00292201">
      <w:pPr>
        <w:spacing w:after="0"/>
        <w:ind w:firstLine="709"/>
        <w:jc w:val="both"/>
        <w:rPr>
          <w:rFonts w:ascii="Times New Roman" w:hAnsi="Times New Roman" w:cs="Times New Roman"/>
          <w:b/>
          <w:bCs/>
          <w:i/>
          <w:sz w:val="24"/>
          <w:szCs w:val="24"/>
        </w:rPr>
      </w:pPr>
      <w:r w:rsidRPr="00A96C6E">
        <w:rPr>
          <w:rFonts w:ascii="Times New Roman" w:hAnsi="Times New Roman" w:cs="Times New Roman"/>
          <w:sz w:val="24"/>
          <w:szCs w:val="24"/>
        </w:rPr>
        <w:t>Великое переселение народов.</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A96C6E">
        <w:rPr>
          <w:rFonts w:ascii="Times New Roman" w:hAnsi="Times New Roman" w:cs="Times New Roman"/>
          <w:i/>
          <w:sz w:val="24"/>
          <w:szCs w:val="24"/>
        </w:rPr>
        <w:t xml:space="preserve"> </w:t>
      </w:r>
    </w:p>
    <w:p w:rsidR="00D362F7" w:rsidRPr="00A96C6E" w:rsidRDefault="00D362F7" w:rsidP="00292201">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Образование государства Русь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Проблема образования Древнерусского государства. Начало династии Рюриковичей.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Принятие христианства и его значение. Византийское наследие на Руси. </w:t>
      </w:r>
    </w:p>
    <w:p w:rsidR="00D362F7" w:rsidRPr="00A96C6E" w:rsidRDefault="00D362F7" w:rsidP="00292201">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Русь в конце X – начале XII в</w:t>
      </w:r>
      <w:r w:rsidR="00D53586">
        <w:rPr>
          <w:rFonts w:ascii="Times New Roman" w:hAnsi="Times New Roman" w:cs="Times New Roman"/>
          <w:b/>
          <w:bCs/>
          <w:sz w:val="24"/>
          <w:szCs w:val="24"/>
        </w:rPr>
        <w:t>в</w:t>
      </w:r>
      <w:r w:rsidRPr="00A96C6E">
        <w:rPr>
          <w:rFonts w:ascii="Times New Roman" w:hAnsi="Times New Roman" w:cs="Times New Roman"/>
          <w:b/>
          <w:bCs/>
          <w:sz w:val="24"/>
          <w:szCs w:val="24"/>
        </w:rPr>
        <w:t xml:space="preserve">.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p>
    <w:p w:rsidR="00D362F7" w:rsidRPr="00A96C6E" w:rsidRDefault="00D362F7" w:rsidP="00292201">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Культурное пространство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 xml:space="preserve">Появление древнерусской литературы.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D362F7" w:rsidRPr="00A96C6E" w:rsidRDefault="00D362F7" w:rsidP="00292201">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Русь в середине XII – начале XIII в</w:t>
      </w:r>
      <w:r w:rsidR="00D53586">
        <w:rPr>
          <w:rFonts w:ascii="Times New Roman" w:hAnsi="Times New Roman" w:cs="Times New Roman"/>
          <w:b/>
          <w:bCs/>
          <w:sz w:val="24"/>
          <w:szCs w:val="24"/>
        </w:rPr>
        <w:t>в</w:t>
      </w:r>
      <w:r w:rsidRPr="00A96C6E">
        <w:rPr>
          <w:rFonts w:ascii="Times New Roman" w:hAnsi="Times New Roman" w:cs="Times New Roman"/>
          <w:b/>
          <w:bCs/>
          <w:sz w:val="24"/>
          <w:szCs w:val="24"/>
        </w:rPr>
        <w:t xml:space="preserve">.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Русские земли в середине XIII - XIV в</w:t>
      </w:r>
      <w:r w:rsidR="00D53586">
        <w:rPr>
          <w:rFonts w:ascii="Times New Roman" w:hAnsi="Times New Roman" w:cs="Times New Roman"/>
          <w:b/>
          <w:bCs/>
          <w:sz w:val="24"/>
          <w:szCs w:val="24"/>
        </w:rPr>
        <w:t>в</w:t>
      </w:r>
      <w:r w:rsidRPr="00A96C6E">
        <w:rPr>
          <w:rFonts w:ascii="Times New Roman" w:hAnsi="Times New Roman" w:cs="Times New Roman"/>
          <w:sz w:val="24"/>
          <w:szCs w:val="24"/>
        </w:rPr>
        <w:t xml:space="preserve">.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D362F7" w:rsidRPr="00A96C6E" w:rsidRDefault="00D362F7" w:rsidP="00292201">
      <w:pPr>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D362F7" w:rsidRPr="00A96C6E" w:rsidRDefault="00D362F7" w:rsidP="00292201">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Народы и государства степной зоны Восточной Европы и Сибири в XIII-XV вв.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Дикое поле. Народы Северного Кавказа. </w:t>
      </w:r>
    </w:p>
    <w:p w:rsidR="00D362F7" w:rsidRPr="00A96C6E" w:rsidRDefault="00D362F7" w:rsidP="00292201">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Культурное пространство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D362F7" w:rsidRPr="00A96C6E" w:rsidRDefault="00D362F7" w:rsidP="00292201">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Формирование единого Русского государства в XV веке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Новая государственная символика; царский титул и регалии; дворцовое и церковное строительство. Московский Кремль. </w:t>
      </w:r>
    </w:p>
    <w:p w:rsidR="00D362F7" w:rsidRPr="00A96C6E" w:rsidRDefault="00D362F7" w:rsidP="00292201">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Культурное пространство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Изменения восприятия мира. Сакрализация великокняжеской власти. Флорентийская уния. Установление автокефалии русской церкви. Развитие культуры единого Русского государства. Летописание: общерусское и региональное. Житийная литература. «Хож</w:t>
      </w:r>
      <w:r w:rsidR="00D53586">
        <w:rPr>
          <w:rFonts w:ascii="Times New Roman" w:hAnsi="Times New Roman" w:cs="Times New Roman"/>
          <w:sz w:val="24"/>
          <w:szCs w:val="24"/>
        </w:rPr>
        <w:t>д</w:t>
      </w:r>
      <w:r w:rsidRPr="00A96C6E">
        <w:rPr>
          <w:rFonts w:ascii="Times New Roman" w:hAnsi="Times New Roman" w:cs="Times New Roman"/>
          <w:sz w:val="24"/>
          <w:szCs w:val="24"/>
        </w:rPr>
        <w:t xml:space="preserve">ение за три моря» Афанасия Никитина. Архитектура. Изобразительное искусство. </w:t>
      </w:r>
    </w:p>
    <w:p w:rsidR="00D362F7" w:rsidRPr="00A96C6E" w:rsidRDefault="00D362F7" w:rsidP="00292201">
      <w:pPr>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Региональный компонент</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Наш регион в древности и средневековье.</w:t>
      </w:r>
    </w:p>
    <w:p w:rsidR="00D362F7" w:rsidRPr="00A96C6E" w:rsidRDefault="00D362F7" w:rsidP="00292201">
      <w:pPr>
        <w:jc w:val="center"/>
        <w:rPr>
          <w:rFonts w:ascii="Times New Roman" w:hAnsi="Times New Roman" w:cs="Times New Roman"/>
          <w:b/>
          <w:sz w:val="24"/>
          <w:szCs w:val="24"/>
        </w:rPr>
      </w:pPr>
    </w:p>
    <w:p w:rsidR="00D362F7" w:rsidRPr="00A96C6E" w:rsidRDefault="00D362F7" w:rsidP="00292201">
      <w:pPr>
        <w:shd w:val="clear" w:color="auto" w:fill="FFFFFF"/>
        <w:spacing w:after="0"/>
        <w:ind w:firstLine="709"/>
        <w:jc w:val="center"/>
        <w:rPr>
          <w:rFonts w:ascii="Times New Roman" w:hAnsi="Times New Roman" w:cs="Times New Roman"/>
          <w:b/>
          <w:sz w:val="24"/>
          <w:szCs w:val="24"/>
        </w:rPr>
      </w:pPr>
      <w:r w:rsidRPr="00A96C6E">
        <w:rPr>
          <w:rFonts w:ascii="Times New Roman" w:hAnsi="Times New Roman" w:cs="Times New Roman"/>
          <w:b/>
          <w:sz w:val="24"/>
          <w:szCs w:val="24"/>
        </w:rPr>
        <w:t>Всеобщая история</w:t>
      </w:r>
    </w:p>
    <w:p w:rsidR="00D362F7" w:rsidRPr="00A96C6E" w:rsidRDefault="00D362F7" w:rsidP="00292201">
      <w:pPr>
        <w:shd w:val="clear" w:color="auto" w:fill="FFFFFF"/>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История средних веков</w:t>
      </w:r>
    </w:p>
    <w:p w:rsidR="00D362F7" w:rsidRPr="00A96C6E" w:rsidRDefault="00D362F7" w:rsidP="00307D0B">
      <w:pPr>
        <w:shd w:val="clear" w:color="auto" w:fill="FFFFFF"/>
        <w:spacing w:after="0"/>
        <w:jc w:val="both"/>
        <w:rPr>
          <w:rFonts w:ascii="Times New Roman" w:hAnsi="Times New Roman" w:cs="Times New Roman"/>
          <w:sz w:val="24"/>
          <w:szCs w:val="24"/>
        </w:rPr>
      </w:pPr>
      <w:r w:rsidRPr="00A96C6E">
        <w:rPr>
          <w:rFonts w:ascii="Times New Roman" w:hAnsi="Times New Roman" w:cs="Times New Roman"/>
          <w:sz w:val="24"/>
          <w:szCs w:val="24"/>
        </w:rPr>
        <w:t>Средние века: понятие и хронологические рамки.</w:t>
      </w:r>
    </w:p>
    <w:p w:rsidR="00D362F7" w:rsidRPr="00A96C6E" w:rsidRDefault="00D362F7"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Раннее Средневековье</w:t>
      </w:r>
    </w:p>
    <w:p w:rsidR="00D362F7" w:rsidRPr="00A96C6E" w:rsidRDefault="00D362F7" w:rsidP="00307D0B">
      <w:pPr>
        <w:shd w:val="clear" w:color="auto" w:fill="FFFFFF"/>
        <w:spacing w:after="0"/>
        <w:jc w:val="both"/>
        <w:rPr>
          <w:rFonts w:ascii="Times New Roman" w:hAnsi="Times New Roman" w:cs="Times New Roman"/>
          <w:sz w:val="24"/>
          <w:szCs w:val="24"/>
        </w:rPr>
      </w:pPr>
      <w:r w:rsidRPr="00A96C6E">
        <w:rPr>
          <w:rFonts w:ascii="Times New Roman" w:hAnsi="Times New Roman" w:cs="Times New Roman"/>
          <w:sz w:val="24"/>
          <w:szCs w:val="24"/>
        </w:rPr>
        <w:t>Начало Средневековья. Великое переселение народов. Образование варварских королевств.</w:t>
      </w:r>
    </w:p>
    <w:p w:rsidR="00D362F7" w:rsidRPr="00A96C6E" w:rsidRDefault="00D362F7"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Народы Европы в раннее Средневековье. Франки: расселение, занятия, общественное устройство.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D362F7" w:rsidRPr="00A96C6E" w:rsidRDefault="00D362F7"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D362F7" w:rsidRPr="00A96C6E" w:rsidRDefault="00D362F7"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D362F7" w:rsidRPr="00A96C6E" w:rsidRDefault="00D362F7"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Зрелое Средневековье</w:t>
      </w:r>
    </w:p>
    <w:p w:rsidR="00D362F7" w:rsidRPr="00A96C6E" w:rsidRDefault="00D362F7"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D362F7" w:rsidRPr="00A96C6E" w:rsidRDefault="00D362F7"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Крестьянство: феодальная зависимость, повинности, условия жизни. Крестьянская община.</w:t>
      </w:r>
    </w:p>
    <w:p w:rsidR="00D362F7" w:rsidRPr="00A96C6E" w:rsidRDefault="00D362F7"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D362F7" w:rsidRPr="00A96C6E" w:rsidRDefault="00D362F7" w:rsidP="00292201">
      <w:pPr>
        <w:shd w:val="clear" w:color="auto" w:fill="FFFFFF"/>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p>
    <w:p w:rsidR="00D362F7" w:rsidRPr="00A96C6E" w:rsidRDefault="00D362F7"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Гуситское движение в Чехии.</w:t>
      </w:r>
    </w:p>
    <w:p w:rsidR="00D362F7" w:rsidRPr="00A96C6E" w:rsidRDefault="00D362F7"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Византийская империя и славянские государства в XII—XV вв. Экспансия турок-османов и падение Византии.</w:t>
      </w:r>
    </w:p>
    <w:p w:rsidR="00D362F7" w:rsidRPr="00A96C6E" w:rsidRDefault="00D362F7"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D362F7" w:rsidRPr="00A96C6E" w:rsidRDefault="00D362F7"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Страны Востока в Средние века. </w:t>
      </w:r>
      <w:r w:rsidRPr="00A96C6E">
        <w:rPr>
          <w:rFonts w:ascii="Times New Roman" w:hAnsi="Times New Roman" w:cs="Times New Roman"/>
          <w:sz w:val="24"/>
          <w:szCs w:val="24"/>
        </w:rPr>
        <w:t xml:space="preserve">Османская империя: завоевания турок-османов, управление империей, Монгольская держава: общественный строй монгольских племен, завоевания Чингисхана и его потомков, управление </w:t>
      </w:r>
      <w:r w:rsidRPr="00A96C6E">
        <w:rPr>
          <w:rFonts w:ascii="Times New Roman" w:hAnsi="Times New Roman" w:cs="Times New Roman"/>
          <w:sz w:val="24"/>
          <w:szCs w:val="24"/>
        </w:rPr>
        <w:lastRenderedPageBreak/>
        <w:t xml:space="preserve">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w:t>
      </w:r>
      <w:r w:rsidR="00A812B9" w:rsidRPr="00A96C6E">
        <w:rPr>
          <w:rFonts w:ascii="Times New Roman" w:hAnsi="Times New Roman" w:cs="Times New Roman"/>
          <w:sz w:val="24"/>
          <w:szCs w:val="24"/>
        </w:rPr>
        <w:t>мусульман.</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Культура народов Востока. Литература. Архитектура. Традиционные искусства и ремесла.</w:t>
      </w:r>
    </w:p>
    <w:p w:rsidR="00D362F7" w:rsidRPr="00A96C6E" w:rsidRDefault="00D362F7"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Государства доколумбовой Америки. </w:t>
      </w:r>
      <w:r w:rsidRPr="00A96C6E">
        <w:rPr>
          <w:rFonts w:ascii="Times New Roman" w:hAnsi="Times New Roman" w:cs="Times New Roman"/>
          <w:sz w:val="24"/>
          <w:szCs w:val="24"/>
        </w:rPr>
        <w:t>Общественный строй. Религиозные верования населения. Культура.</w:t>
      </w:r>
    </w:p>
    <w:p w:rsidR="00D362F7" w:rsidRPr="00A96C6E" w:rsidRDefault="00D362F7"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Историческое и культурное наследие Средневековья.</w:t>
      </w:r>
    </w:p>
    <w:p w:rsidR="00D362F7" w:rsidRPr="00C85B08" w:rsidRDefault="00D362F7" w:rsidP="00292201">
      <w:pPr>
        <w:rPr>
          <w:rFonts w:ascii="Times New Roman" w:hAnsi="Times New Roman" w:cs="Times New Roman"/>
        </w:rPr>
      </w:pPr>
    </w:p>
    <w:p w:rsidR="00D362F7" w:rsidRPr="00C85B08" w:rsidRDefault="00D362F7" w:rsidP="00292201">
      <w:pPr>
        <w:rPr>
          <w:rFonts w:ascii="Times New Roman" w:hAnsi="Times New Roman" w:cs="Times New Roman"/>
        </w:rPr>
      </w:pPr>
    </w:p>
    <w:p w:rsidR="00D362F7" w:rsidRPr="00A96C6E" w:rsidRDefault="00D362F7" w:rsidP="00292201">
      <w:pPr>
        <w:pStyle w:val="af1"/>
        <w:spacing w:line="360" w:lineRule="auto"/>
        <w:rPr>
          <w:b/>
          <w:bCs/>
        </w:rPr>
      </w:pPr>
      <w:r w:rsidRPr="00A96C6E">
        <w:rPr>
          <w:b/>
          <w:bCs/>
        </w:rPr>
        <w:t>Примерное тематическое планирование по учебному предмету «История»</w:t>
      </w:r>
    </w:p>
    <w:p w:rsidR="00D362F7" w:rsidRPr="00A96C6E" w:rsidRDefault="00D362F7" w:rsidP="00292201">
      <w:pPr>
        <w:pStyle w:val="af1"/>
        <w:spacing w:line="360" w:lineRule="auto"/>
        <w:rPr>
          <w:b/>
          <w:bCs/>
        </w:rPr>
      </w:pPr>
      <w:r w:rsidRPr="00A96C6E">
        <w:rPr>
          <w:b/>
          <w:bCs/>
        </w:rPr>
        <w:t xml:space="preserve"> (7 класс).</w:t>
      </w:r>
    </w:p>
    <w:p w:rsidR="00D362F7" w:rsidRPr="00A96C6E" w:rsidRDefault="00D362F7" w:rsidP="00292201">
      <w:pPr>
        <w:jc w:val="center"/>
        <w:rPr>
          <w:rFonts w:ascii="Times New Roman" w:hAnsi="Times New Roman" w:cs="Times New Roman"/>
          <w:b/>
          <w:sz w:val="24"/>
          <w:szCs w:val="24"/>
        </w:rPr>
      </w:pPr>
      <w:r w:rsidRPr="00A96C6E">
        <w:rPr>
          <w:rFonts w:ascii="Times New Roman" w:hAnsi="Times New Roman" w:cs="Times New Roman"/>
          <w:b/>
          <w:sz w:val="24"/>
          <w:szCs w:val="24"/>
        </w:rPr>
        <w:t>История России</w:t>
      </w:r>
    </w:p>
    <w:p w:rsidR="00D362F7" w:rsidRPr="00A96C6E" w:rsidRDefault="00D362F7" w:rsidP="00292201">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Россия В XVI – XVII вв.: от великого княжества к царству. Россия в XVI веке.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Местничество. Местное управление: наместники и волостели, система кормлений. Государство и церковь.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Регентство Елены Глинской. Сопротивление удельных князей великокняжеской власти. </w:t>
      </w:r>
    </w:p>
    <w:p w:rsidR="00D362F7" w:rsidRPr="00A96C6E" w:rsidRDefault="00D362F7" w:rsidP="00292201">
      <w:pPr>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Отмена кормлений. Система налогообложения. Судебник 1550 г. Стоглавый собор. Земская реформа – формирование органов местного самоуправления.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Социальная структура российского общества. Дворянство. Торгово-ремесленное население городов. Духовенство. Начало закрепощения крестьян: указ о «заповедных летах». Формирование вольного казачества.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Многонациональный состав населения Русского государства. Народы Поволжья после присоединения к России</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Русская Православная церковь.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Россия в конце XVI в. Опричнина, дискуссия о ее причинах и характере. Опричный террор. Разгром Новгорода и Пскова</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Царь Федор Иванович. Борьба за власть в боярском окружении. Правление Бориса Годунова. Учреждение патриаршества</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D362F7" w:rsidRPr="00A96C6E" w:rsidRDefault="00D362F7" w:rsidP="00292201">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Смута в России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Династический кризис. Земский собор 1598 г. и избрание на царство Бориса Годунова. Политика Бориса </w:t>
      </w:r>
      <w:r w:rsidR="00A812B9" w:rsidRPr="00A96C6E">
        <w:rPr>
          <w:rFonts w:ascii="Times New Roman" w:hAnsi="Times New Roman" w:cs="Times New Roman"/>
          <w:sz w:val="24"/>
          <w:szCs w:val="24"/>
        </w:rPr>
        <w:t>Годунова.</w:t>
      </w:r>
      <w:r w:rsidRPr="00A96C6E">
        <w:rPr>
          <w:rFonts w:ascii="Times New Roman" w:hAnsi="Times New Roman" w:cs="Times New Roman"/>
          <w:sz w:val="24"/>
          <w:szCs w:val="24"/>
        </w:rPr>
        <w:t xml:space="preserve"> Голод 1601-1603 гг. и обострение социально-экономического кризиса.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Земский собор 1613 г. и его роль в укреплении государственности. Избрание на царство Михаила Федоровича Романова. Столбовский мир со Швецией: утрата выхода к Балтийскому морю. Заключение Деулинского перемирия с Речью Посполитой. Итоги и последствия Смутного времени. </w:t>
      </w:r>
    </w:p>
    <w:p w:rsidR="00D362F7" w:rsidRPr="00A96C6E" w:rsidRDefault="00D362F7" w:rsidP="00292201">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Россия в XVII веке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Россия при первых Романовых. Царствование Михаила Федоровича. Восстановление экономического потенциала </w:t>
      </w:r>
      <w:r w:rsidR="00A812B9" w:rsidRPr="00A96C6E">
        <w:rPr>
          <w:rFonts w:ascii="Times New Roman" w:hAnsi="Times New Roman" w:cs="Times New Roman"/>
          <w:sz w:val="24"/>
          <w:szCs w:val="24"/>
        </w:rPr>
        <w:t>страны.</w:t>
      </w:r>
      <w:r w:rsidRPr="00A96C6E">
        <w:rPr>
          <w:rFonts w:ascii="Times New Roman" w:hAnsi="Times New Roman" w:cs="Times New Roman"/>
          <w:sz w:val="24"/>
          <w:szCs w:val="24"/>
        </w:rPr>
        <w:t xml:space="preserve"> Земские соборы. Роль патриарха Филарета в управлении государством.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Патриарх Никон. Раскол в Церкви. Протопоп Аввакум, формирование религиозной традиции старообрядчества.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Царь Федор Алексеевич. Отмена местничества. Налоговая (податная) реформа.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w:t>
      </w:r>
      <w:r w:rsidRPr="00A96C6E">
        <w:rPr>
          <w:rFonts w:ascii="Times New Roman" w:hAnsi="Times New Roman" w:cs="Times New Roman"/>
          <w:sz w:val="24"/>
          <w:szCs w:val="24"/>
        </w:rPr>
        <w:lastRenderedPageBreak/>
        <w:t>регионов Российского государства</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Торговля с европейскими странами, Прибалтикой, Востоком.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Медный бунт. Побеги крестьян на Дон и в Сибирь. Восстание Степана Разина. </w:t>
      </w:r>
    </w:p>
    <w:p w:rsidR="00D362F7" w:rsidRPr="00A96C6E" w:rsidRDefault="00D362F7" w:rsidP="00292201">
      <w:pPr>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p>
    <w:p w:rsidR="00D362F7" w:rsidRPr="00A96C6E" w:rsidRDefault="00D362F7" w:rsidP="00292201">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Культурное пространство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Урала и Сибири. Калмыцкое ханство. Ясачное налогообложение. Переселение русских на новые земли</w:t>
      </w:r>
      <w:r w:rsidR="00A812B9" w:rsidRPr="00A96C6E">
        <w:rPr>
          <w:rFonts w:ascii="Times New Roman" w:hAnsi="Times New Roman" w:cs="Times New Roman"/>
          <w:sz w:val="24"/>
          <w:szCs w:val="24"/>
        </w:rPr>
        <w:t>, высших</w:t>
      </w:r>
      <w:r w:rsidRPr="00A96C6E">
        <w:rPr>
          <w:rFonts w:ascii="Times New Roman" w:hAnsi="Times New Roman" w:cs="Times New Roman"/>
          <w:sz w:val="24"/>
          <w:szCs w:val="24"/>
        </w:rPr>
        <w:t xml:space="preserve"> слоев населения страны.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w:t>
      </w:r>
      <w:r w:rsidR="00A812B9" w:rsidRPr="00A96C6E">
        <w:rPr>
          <w:rFonts w:ascii="Times New Roman" w:hAnsi="Times New Roman" w:cs="Times New Roman"/>
          <w:sz w:val="24"/>
          <w:szCs w:val="24"/>
        </w:rPr>
        <w:t>Конь.</w:t>
      </w:r>
      <w:r w:rsidRPr="00A96C6E">
        <w:rPr>
          <w:rFonts w:ascii="Times New Roman" w:hAnsi="Times New Roman" w:cs="Times New Roman"/>
          <w:sz w:val="24"/>
          <w:szCs w:val="24"/>
        </w:rPr>
        <w:t xml:space="preserve"> Деревянное зодчество.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Изобразительное искусство. Симон Ушаков. Ярославская школа иконописи. Парсунная живопись.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Летописание и начало книгопечатания. Лицевой свод. Домострой. Усиление светского начала в российской культуре. Симеон Полоцкий. Немецкая слобода как проводник европейского культурного влияния.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D362F7" w:rsidRPr="00A96C6E" w:rsidRDefault="00D362F7" w:rsidP="00292201">
      <w:pPr>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Региональный компонент</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Наш регион в </w:t>
      </w:r>
      <w:r w:rsidRPr="00A96C6E">
        <w:rPr>
          <w:rFonts w:ascii="Times New Roman" w:hAnsi="Times New Roman" w:cs="Times New Roman"/>
          <w:sz w:val="24"/>
          <w:szCs w:val="24"/>
          <w:lang w:val="en-US"/>
        </w:rPr>
        <w:t>XVI</w:t>
      </w:r>
      <w:r w:rsidRPr="00A96C6E">
        <w:rPr>
          <w:rFonts w:ascii="Times New Roman" w:hAnsi="Times New Roman" w:cs="Times New Roman"/>
          <w:sz w:val="24"/>
          <w:szCs w:val="24"/>
        </w:rPr>
        <w:t xml:space="preserve"> – </w:t>
      </w:r>
      <w:r w:rsidRPr="00A96C6E">
        <w:rPr>
          <w:rFonts w:ascii="Times New Roman" w:hAnsi="Times New Roman" w:cs="Times New Roman"/>
          <w:sz w:val="24"/>
          <w:szCs w:val="24"/>
          <w:lang w:val="en-US"/>
        </w:rPr>
        <w:t>XVII</w:t>
      </w:r>
      <w:r w:rsidRPr="00A96C6E">
        <w:rPr>
          <w:rFonts w:ascii="Times New Roman" w:hAnsi="Times New Roman" w:cs="Times New Roman"/>
          <w:sz w:val="24"/>
          <w:szCs w:val="24"/>
        </w:rPr>
        <w:t xml:space="preserve"> вв. </w:t>
      </w:r>
    </w:p>
    <w:p w:rsidR="00D362F7" w:rsidRPr="00A96C6E" w:rsidRDefault="00D362F7" w:rsidP="00292201">
      <w:pPr>
        <w:shd w:val="clear" w:color="auto" w:fill="FFFFFF"/>
        <w:spacing w:after="0"/>
        <w:ind w:firstLine="709"/>
        <w:jc w:val="center"/>
        <w:rPr>
          <w:rFonts w:ascii="Times New Roman" w:hAnsi="Times New Roman" w:cs="Times New Roman"/>
          <w:b/>
          <w:sz w:val="24"/>
          <w:szCs w:val="24"/>
        </w:rPr>
      </w:pPr>
      <w:r w:rsidRPr="00A96C6E">
        <w:rPr>
          <w:rFonts w:ascii="Times New Roman" w:hAnsi="Times New Roman" w:cs="Times New Roman"/>
          <w:b/>
          <w:sz w:val="24"/>
          <w:szCs w:val="24"/>
        </w:rPr>
        <w:t>Всеобщая история</w:t>
      </w:r>
    </w:p>
    <w:p w:rsidR="00D362F7" w:rsidRPr="00A96C6E" w:rsidRDefault="00D362F7" w:rsidP="00292201">
      <w:pPr>
        <w:shd w:val="clear" w:color="auto" w:fill="FFFFFF"/>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История Нового времени</w:t>
      </w:r>
    </w:p>
    <w:p w:rsidR="00D362F7" w:rsidRPr="00A96C6E" w:rsidRDefault="00D362F7"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Новое время: понятие и хронологические рамки. </w:t>
      </w:r>
    </w:p>
    <w:p w:rsidR="00D362F7" w:rsidRPr="00A96C6E" w:rsidRDefault="00D362F7" w:rsidP="00292201">
      <w:pPr>
        <w:shd w:val="clear" w:color="auto" w:fill="FFFFFF"/>
        <w:spacing w:after="0"/>
        <w:ind w:firstLine="709"/>
        <w:jc w:val="both"/>
        <w:rPr>
          <w:rFonts w:ascii="Times New Roman" w:hAnsi="Times New Roman" w:cs="Times New Roman"/>
          <w:b/>
          <w:sz w:val="24"/>
          <w:szCs w:val="24"/>
        </w:rPr>
      </w:pPr>
      <w:r w:rsidRPr="00A96C6E">
        <w:rPr>
          <w:rFonts w:ascii="Times New Roman" w:hAnsi="Times New Roman" w:cs="Times New Roman"/>
          <w:b/>
          <w:bCs/>
          <w:sz w:val="24"/>
          <w:szCs w:val="24"/>
        </w:rPr>
        <w:t>Европа в конце ХV</w:t>
      </w:r>
      <w:r w:rsidRPr="00A96C6E">
        <w:rPr>
          <w:rFonts w:ascii="Times New Roman" w:hAnsi="Times New Roman" w:cs="Times New Roman"/>
          <w:b/>
          <w:sz w:val="24"/>
          <w:szCs w:val="24"/>
        </w:rPr>
        <w:t xml:space="preserve">— </w:t>
      </w:r>
      <w:r w:rsidRPr="00A96C6E">
        <w:rPr>
          <w:rFonts w:ascii="Times New Roman" w:hAnsi="Times New Roman" w:cs="Times New Roman"/>
          <w:b/>
          <w:bCs/>
          <w:sz w:val="24"/>
          <w:szCs w:val="24"/>
        </w:rPr>
        <w:t>начале XVII в.</w:t>
      </w:r>
    </w:p>
    <w:p w:rsidR="00D362F7" w:rsidRPr="00A96C6E" w:rsidRDefault="00D362F7"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w:t>
      </w:r>
      <w:r w:rsidRPr="00A96C6E">
        <w:rPr>
          <w:rFonts w:ascii="Times New Roman" w:hAnsi="Times New Roman" w:cs="Times New Roman"/>
          <w:sz w:val="24"/>
          <w:szCs w:val="24"/>
        </w:rPr>
        <w:lastRenderedPageBreak/>
        <w:t>— начале XVII в. Возникновение мануфактур. Развитие товарного производства. Расширение внутреннего и мирового рынка.</w:t>
      </w:r>
    </w:p>
    <w:p w:rsidR="00D362F7" w:rsidRPr="00A96C6E" w:rsidRDefault="00D362F7"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D362F7" w:rsidRPr="00A96C6E" w:rsidRDefault="00D362F7"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D362F7" w:rsidRPr="00A96C6E" w:rsidRDefault="00D362F7"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Нидерландская революция: цели, участники, формы борьбы. Итоги и значение революции.</w:t>
      </w:r>
    </w:p>
    <w:p w:rsidR="00D362F7" w:rsidRPr="00A96C6E" w:rsidRDefault="00D362F7"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D362F7" w:rsidRPr="00A96C6E" w:rsidRDefault="00D362F7"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Страны Востока в XVI—XVIII вв.</w:t>
      </w:r>
    </w:p>
    <w:p w:rsidR="00D362F7" w:rsidRPr="00A96C6E" w:rsidRDefault="00D362F7"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p>
    <w:p w:rsidR="00D362F7" w:rsidRPr="00C85B08" w:rsidRDefault="00D362F7" w:rsidP="00950F96">
      <w:pPr>
        <w:rPr>
          <w:rFonts w:ascii="Times New Roman" w:hAnsi="Times New Roman" w:cs="Times New Roman"/>
        </w:rPr>
      </w:pPr>
    </w:p>
    <w:p w:rsidR="00D362F7" w:rsidRPr="00A96C6E" w:rsidRDefault="00D362F7" w:rsidP="00292201">
      <w:pPr>
        <w:pStyle w:val="af1"/>
        <w:spacing w:line="360" w:lineRule="auto"/>
        <w:rPr>
          <w:b/>
          <w:bCs/>
        </w:rPr>
      </w:pPr>
      <w:r w:rsidRPr="00A96C6E">
        <w:rPr>
          <w:b/>
          <w:bCs/>
        </w:rPr>
        <w:t>Примерное тематическое планирование по учебному предмету</w:t>
      </w:r>
      <w:r w:rsidR="00A812B9" w:rsidRPr="00A96C6E">
        <w:rPr>
          <w:b/>
          <w:bCs/>
        </w:rPr>
        <w:t xml:space="preserve">  «</w:t>
      </w:r>
      <w:r w:rsidRPr="00A96C6E">
        <w:rPr>
          <w:b/>
          <w:bCs/>
        </w:rPr>
        <w:t>История»</w:t>
      </w:r>
    </w:p>
    <w:p w:rsidR="00D362F7" w:rsidRPr="00A96C6E" w:rsidRDefault="00D362F7" w:rsidP="00292201">
      <w:pPr>
        <w:pStyle w:val="af1"/>
        <w:spacing w:line="360" w:lineRule="auto"/>
        <w:rPr>
          <w:b/>
          <w:bCs/>
        </w:rPr>
      </w:pPr>
      <w:r w:rsidRPr="00A96C6E">
        <w:rPr>
          <w:b/>
          <w:bCs/>
        </w:rPr>
        <w:t xml:space="preserve">  (8 класс).</w:t>
      </w:r>
    </w:p>
    <w:p w:rsidR="00D362F7" w:rsidRPr="00A96C6E" w:rsidRDefault="00D362F7" w:rsidP="00292201">
      <w:pPr>
        <w:jc w:val="center"/>
        <w:rPr>
          <w:rFonts w:ascii="Times New Roman" w:hAnsi="Times New Roman" w:cs="Times New Roman"/>
          <w:b/>
          <w:sz w:val="24"/>
          <w:szCs w:val="24"/>
        </w:rPr>
      </w:pPr>
      <w:r w:rsidRPr="00A96C6E">
        <w:rPr>
          <w:rFonts w:ascii="Times New Roman" w:hAnsi="Times New Roman" w:cs="Times New Roman"/>
          <w:b/>
          <w:sz w:val="24"/>
          <w:szCs w:val="24"/>
        </w:rPr>
        <w:t>История России</w:t>
      </w:r>
    </w:p>
    <w:p w:rsidR="00D362F7" w:rsidRPr="00A96C6E" w:rsidRDefault="00D362F7" w:rsidP="00292201">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Россия в конце XVII - XVIII </w:t>
      </w:r>
      <w:r w:rsidR="00A812B9" w:rsidRPr="00A96C6E">
        <w:rPr>
          <w:rFonts w:ascii="Times New Roman" w:hAnsi="Times New Roman" w:cs="Times New Roman"/>
          <w:b/>
          <w:bCs/>
          <w:sz w:val="24"/>
          <w:szCs w:val="24"/>
        </w:rPr>
        <w:t>вв.</w:t>
      </w:r>
      <w:r w:rsidRPr="00A96C6E">
        <w:rPr>
          <w:rFonts w:ascii="Times New Roman" w:hAnsi="Times New Roman" w:cs="Times New Roman"/>
          <w:b/>
          <w:bCs/>
          <w:sz w:val="24"/>
          <w:szCs w:val="24"/>
        </w:rPr>
        <w:t>: от царства к империи</w:t>
      </w:r>
    </w:p>
    <w:p w:rsidR="00D362F7" w:rsidRPr="00A96C6E" w:rsidRDefault="00D362F7" w:rsidP="00292201">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Россия в эпоху преобразований Петра I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Экономическая политика. </w:t>
      </w:r>
      <w:r w:rsidRPr="00A96C6E">
        <w:rPr>
          <w:rFonts w:ascii="Times New Roman" w:hAnsi="Times New Roman" w:cs="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Социальная политика. </w:t>
      </w:r>
      <w:r w:rsidRPr="00A96C6E">
        <w:rPr>
          <w:rFonts w:ascii="Times New Roman" w:hAnsi="Times New Roman" w:cs="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Реформы управления.</w:t>
      </w:r>
      <w:r w:rsidRPr="00A96C6E">
        <w:rPr>
          <w:rFonts w:ascii="Times New Roman" w:hAnsi="Times New Roman" w:cs="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Первые гвардейские полки. Создание регулярной армии, военного флота. Рекрутские наборы.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Церковная реформа</w:t>
      </w:r>
      <w:r w:rsidRPr="00A96C6E">
        <w:rPr>
          <w:rFonts w:ascii="Times New Roman" w:hAnsi="Times New Roman" w:cs="Times New Roman"/>
          <w:b/>
          <w:sz w:val="24"/>
          <w:szCs w:val="24"/>
        </w:rPr>
        <w:t>.</w:t>
      </w:r>
      <w:r w:rsidRPr="00A96C6E">
        <w:rPr>
          <w:rFonts w:ascii="Times New Roman" w:hAnsi="Times New Roman" w:cs="Times New Roman"/>
          <w:sz w:val="24"/>
          <w:szCs w:val="24"/>
        </w:rPr>
        <w:t xml:space="preserve"> Упразднение патриаршества, учреждение синода. Положение конфессий.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Оппозиция реформам Петра I. </w:t>
      </w:r>
      <w:r w:rsidRPr="00A96C6E">
        <w:rPr>
          <w:rFonts w:ascii="Times New Roman" w:hAnsi="Times New Roman" w:cs="Times New Roman"/>
          <w:sz w:val="24"/>
          <w:szCs w:val="24"/>
        </w:rPr>
        <w:t>Социальные движения в первой четверти XVIII в</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Дело царевича Алексея.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Внешняя политика.</w:t>
      </w:r>
      <w:r w:rsidRPr="00A96C6E">
        <w:rPr>
          <w:rFonts w:ascii="Times New Roman" w:hAnsi="Times New Roman" w:cs="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Закрепление России на берегах Балтики. Провозглашение России империей. Каспийский поход Петра I.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Преобразования Петра I в области культуры. </w:t>
      </w:r>
      <w:r w:rsidRPr="00A96C6E">
        <w:rPr>
          <w:rFonts w:ascii="Times New Roman" w:hAnsi="Times New Roman" w:cs="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Итоги, последствия и значение петровских преобразований. Образ Петра I в русской культуре. </w:t>
      </w:r>
    </w:p>
    <w:p w:rsidR="00D362F7" w:rsidRPr="00A96C6E" w:rsidRDefault="00D362F7" w:rsidP="00292201">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После Петра Великого: эпоха «дворцовых переворотов»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D362F7" w:rsidRPr="00A96C6E" w:rsidRDefault="00D362F7" w:rsidP="00292201">
      <w:pPr>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Укрепление границ империи на Украине и на юго-восточной окраине.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Россия в международных конфликтах 1740-х – 1750-х гг. Участие в Семилетней войне.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Петр III. Манифест «о вольности дворянской». Переворот 28 июня 1762 г. </w:t>
      </w:r>
    </w:p>
    <w:p w:rsidR="00D362F7" w:rsidRPr="00A96C6E" w:rsidRDefault="00D362F7" w:rsidP="00292201">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Россия в 1760-х – 1790- гг. Правление Екатерины II и Павла I </w:t>
      </w:r>
    </w:p>
    <w:p w:rsidR="00D362F7" w:rsidRPr="00A96C6E" w:rsidRDefault="00D362F7" w:rsidP="00D362F7">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w:t>
      </w:r>
      <w:r w:rsidRPr="00A96C6E">
        <w:rPr>
          <w:rFonts w:ascii="Times New Roman" w:hAnsi="Times New Roman" w:cs="Times New Roman"/>
          <w:sz w:val="24"/>
          <w:szCs w:val="24"/>
        </w:rPr>
        <w:lastRenderedPageBreak/>
        <w:t xml:space="preserve">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Роль крепостного строя в экономике страны.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Промышленность в городе и деревне. Роль государства, купечества, помещиков в развитии промышленности</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D362F7" w:rsidRPr="00A96C6E" w:rsidRDefault="00D362F7" w:rsidP="00292201">
      <w:pPr>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Внутренняя и внешняя торговля. Торговые пути внутри страны. Ярмарки и их роль во внутренней торговле. Макарьевская, Ирбитская, Свенская, Коренная ярмарки. Ярмарки на Украине.</w:t>
      </w:r>
      <w:r w:rsidRPr="00A96C6E">
        <w:rPr>
          <w:rFonts w:ascii="Times New Roman" w:hAnsi="Times New Roman" w:cs="Times New Roman"/>
          <w:i/>
          <w:sz w:val="24"/>
          <w:szCs w:val="24"/>
        </w:rPr>
        <w:t xml:space="preserve">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Обострение социальных противоречий</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Восстание под предводительством Емельяна Пугачева. Влияние восстания на внутреннюю политику и развитие общественной мысли.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Внешняя политика России второй половины XVIII в., ее основные задачи. Н.И. Панин и А.А.Безбородко.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D362F7" w:rsidRPr="00A96C6E" w:rsidRDefault="00D362F7" w:rsidP="00292201">
      <w:pPr>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Участие России в разделах Речи Посполитой</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D362F7" w:rsidRPr="00A96C6E" w:rsidRDefault="00D362F7" w:rsidP="00292201">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Культурное пространство Российской империи в XVIII в.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А.Н. Радищев и его «Путешествие из Петербурга в Москву».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w:t>
      </w:r>
      <w:r w:rsidRPr="00A96C6E">
        <w:rPr>
          <w:rFonts w:ascii="Times New Roman" w:hAnsi="Times New Roman" w:cs="Times New Roman"/>
          <w:sz w:val="24"/>
          <w:szCs w:val="24"/>
        </w:rPr>
        <w:lastRenderedPageBreak/>
        <w:t>классицизм, рококо и т. п.)</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Усиление внимания к жизни и </w:t>
      </w:r>
      <w:r w:rsidR="00A812B9" w:rsidRPr="00A96C6E">
        <w:rPr>
          <w:rFonts w:ascii="Times New Roman" w:hAnsi="Times New Roman" w:cs="Times New Roman"/>
          <w:sz w:val="24"/>
          <w:szCs w:val="24"/>
        </w:rPr>
        <w:t>культуре русского народа,</w:t>
      </w:r>
      <w:r w:rsidRPr="00A96C6E">
        <w:rPr>
          <w:rFonts w:ascii="Times New Roman" w:hAnsi="Times New Roman" w:cs="Times New Roman"/>
          <w:sz w:val="24"/>
          <w:szCs w:val="24"/>
        </w:rPr>
        <w:t xml:space="preserve"> и историческому прошлому России к концу столетия.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М.В. Ломоносов и его выдающаяся роль в становлении российской науки и образования.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Образование в России в XVIII в. Московский университет – первый российский университет.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Русская архитектура XVIII в. Строительство Петербурга, формирование его городского </w:t>
      </w:r>
      <w:r w:rsidR="00A812B9" w:rsidRPr="00A96C6E">
        <w:rPr>
          <w:rFonts w:ascii="Times New Roman" w:hAnsi="Times New Roman" w:cs="Times New Roman"/>
          <w:sz w:val="24"/>
          <w:szCs w:val="24"/>
        </w:rPr>
        <w:t>плана.</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 xml:space="preserve">В.И. Баженов, М.Ф. Казаков.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w:t>
      </w:r>
      <w:r w:rsidRPr="00A96C6E">
        <w:rPr>
          <w:rFonts w:ascii="Times New Roman" w:hAnsi="Times New Roman" w:cs="Times New Roman"/>
          <w:i/>
          <w:sz w:val="24"/>
          <w:szCs w:val="24"/>
        </w:rPr>
        <w:t xml:space="preserve">. </w:t>
      </w:r>
    </w:p>
    <w:p w:rsidR="00D362F7" w:rsidRPr="00A96C6E" w:rsidRDefault="00D362F7" w:rsidP="00292201">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Народы России в XVIII в.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D362F7" w:rsidRPr="00A96C6E" w:rsidRDefault="00D362F7" w:rsidP="00292201">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Россия при Павле I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Основные принципы внутренней политики Павла I. Укрепление абсолютизма </w:t>
      </w:r>
      <w:r w:rsidRPr="00A96C6E">
        <w:rPr>
          <w:rFonts w:ascii="Times New Roman" w:hAnsi="Times New Roman" w:cs="Times New Roman"/>
          <w:i/>
          <w:sz w:val="24"/>
          <w:szCs w:val="24"/>
        </w:rPr>
        <w:t>и</w:t>
      </w:r>
      <w:r w:rsidRPr="00A96C6E">
        <w:rPr>
          <w:rFonts w:ascii="Times New Roman" w:hAnsi="Times New Roman" w:cs="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Внутренняя политика. Ограничение дворянских привилегий. </w:t>
      </w:r>
    </w:p>
    <w:p w:rsidR="00D362F7" w:rsidRPr="00A96C6E" w:rsidRDefault="00D362F7" w:rsidP="00292201">
      <w:pPr>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Региональный компонент</w:t>
      </w:r>
    </w:p>
    <w:p w:rsidR="00D362F7" w:rsidRPr="00A96C6E" w:rsidRDefault="00D362F7" w:rsidP="00292201">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Наш регион </w:t>
      </w:r>
      <w:r w:rsidRPr="00A96C6E">
        <w:rPr>
          <w:rFonts w:ascii="Times New Roman" w:hAnsi="Times New Roman" w:cs="Times New Roman"/>
          <w:bCs/>
          <w:sz w:val="24"/>
          <w:szCs w:val="24"/>
        </w:rPr>
        <w:t>в XVIII в.</w:t>
      </w:r>
    </w:p>
    <w:p w:rsidR="00D362F7" w:rsidRPr="00A96C6E" w:rsidRDefault="00D362F7" w:rsidP="00292201">
      <w:pPr>
        <w:spacing w:after="0"/>
        <w:ind w:firstLine="709"/>
        <w:jc w:val="both"/>
        <w:rPr>
          <w:rFonts w:ascii="Times New Roman" w:hAnsi="Times New Roman" w:cs="Times New Roman"/>
          <w:b/>
          <w:bCs/>
          <w:sz w:val="24"/>
          <w:szCs w:val="24"/>
        </w:rPr>
      </w:pPr>
    </w:p>
    <w:p w:rsidR="00D362F7" w:rsidRPr="00A96C6E" w:rsidRDefault="00D362F7" w:rsidP="00292201">
      <w:pPr>
        <w:jc w:val="center"/>
        <w:rPr>
          <w:rFonts w:ascii="Times New Roman" w:hAnsi="Times New Roman" w:cs="Times New Roman"/>
          <w:b/>
          <w:sz w:val="24"/>
          <w:szCs w:val="24"/>
        </w:rPr>
      </w:pPr>
    </w:p>
    <w:p w:rsidR="00D362F7" w:rsidRPr="00A96C6E" w:rsidRDefault="00D362F7" w:rsidP="00292201">
      <w:pPr>
        <w:shd w:val="clear" w:color="auto" w:fill="FFFFFF"/>
        <w:spacing w:after="0"/>
        <w:ind w:firstLine="709"/>
        <w:jc w:val="center"/>
        <w:rPr>
          <w:rFonts w:ascii="Times New Roman" w:hAnsi="Times New Roman" w:cs="Times New Roman"/>
          <w:b/>
          <w:sz w:val="24"/>
          <w:szCs w:val="24"/>
        </w:rPr>
      </w:pPr>
      <w:r w:rsidRPr="00A96C6E">
        <w:rPr>
          <w:rFonts w:ascii="Times New Roman" w:hAnsi="Times New Roman" w:cs="Times New Roman"/>
          <w:b/>
          <w:sz w:val="24"/>
          <w:szCs w:val="24"/>
        </w:rPr>
        <w:t>Всеобщая история</w:t>
      </w:r>
    </w:p>
    <w:p w:rsidR="00D362F7" w:rsidRPr="00A96C6E" w:rsidRDefault="00D362F7" w:rsidP="00292201">
      <w:pPr>
        <w:shd w:val="clear" w:color="auto" w:fill="FFFFFF"/>
        <w:spacing w:after="0"/>
        <w:ind w:firstLine="709"/>
        <w:jc w:val="center"/>
        <w:rPr>
          <w:rFonts w:ascii="Times New Roman" w:hAnsi="Times New Roman" w:cs="Times New Roman"/>
          <w:b/>
          <w:sz w:val="24"/>
          <w:szCs w:val="24"/>
        </w:rPr>
      </w:pPr>
    </w:p>
    <w:p w:rsidR="00D362F7" w:rsidRPr="00A96C6E" w:rsidRDefault="00D362F7"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Страны Европы и Северной Америки в середине XVII—ХVIII в.</w:t>
      </w:r>
    </w:p>
    <w:p w:rsidR="00D362F7" w:rsidRPr="00A96C6E" w:rsidRDefault="00D362F7"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D362F7" w:rsidRPr="00A96C6E" w:rsidRDefault="00D362F7"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Французская революция XVIII в.: причины, участники. Начало и основные этапы революции. Политические течения и деятели революции. Итоги и значение революции.</w:t>
      </w:r>
    </w:p>
    <w:p w:rsidR="00D362F7" w:rsidRPr="00A96C6E" w:rsidRDefault="00D362F7" w:rsidP="00292201">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D362F7" w:rsidRPr="00A96C6E" w:rsidRDefault="00D362F7" w:rsidP="004170B0">
      <w:pPr>
        <w:rPr>
          <w:rFonts w:ascii="Times New Roman" w:eastAsia="Times New Roman" w:hAnsi="Times New Roman" w:cs="Times New Roman"/>
          <w:b/>
          <w:bCs/>
          <w:sz w:val="24"/>
          <w:szCs w:val="24"/>
        </w:rPr>
      </w:pPr>
    </w:p>
    <w:p w:rsidR="00D362F7" w:rsidRPr="00A96C6E" w:rsidRDefault="00D362F7" w:rsidP="004170B0">
      <w:pPr>
        <w:pStyle w:val="af1"/>
        <w:spacing w:line="360" w:lineRule="auto"/>
        <w:rPr>
          <w:b/>
          <w:bCs/>
        </w:rPr>
      </w:pPr>
      <w:r w:rsidRPr="00A96C6E">
        <w:rPr>
          <w:b/>
          <w:bCs/>
        </w:rPr>
        <w:t xml:space="preserve">Примерное тематическое планирование по учебному предмету «История» </w:t>
      </w:r>
    </w:p>
    <w:p w:rsidR="00D362F7" w:rsidRPr="00A96C6E" w:rsidRDefault="00D362F7" w:rsidP="004170B0">
      <w:pPr>
        <w:pStyle w:val="af1"/>
        <w:spacing w:line="360" w:lineRule="auto"/>
        <w:rPr>
          <w:b/>
          <w:bCs/>
        </w:rPr>
      </w:pPr>
      <w:r w:rsidRPr="00A96C6E">
        <w:rPr>
          <w:b/>
          <w:bCs/>
        </w:rPr>
        <w:t xml:space="preserve"> (9 класс)</w:t>
      </w:r>
    </w:p>
    <w:p w:rsidR="00D362F7" w:rsidRPr="00A96C6E" w:rsidRDefault="00D362F7" w:rsidP="004170B0">
      <w:pPr>
        <w:jc w:val="center"/>
        <w:rPr>
          <w:rFonts w:ascii="Times New Roman" w:hAnsi="Times New Roman" w:cs="Times New Roman"/>
          <w:b/>
          <w:sz w:val="24"/>
          <w:szCs w:val="24"/>
        </w:rPr>
      </w:pPr>
      <w:r w:rsidRPr="00A96C6E">
        <w:rPr>
          <w:rFonts w:ascii="Times New Roman" w:hAnsi="Times New Roman" w:cs="Times New Roman"/>
          <w:b/>
          <w:sz w:val="24"/>
          <w:szCs w:val="24"/>
        </w:rPr>
        <w:t>История России</w:t>
      </w:r>
    </w:p>
    <w:p w:rsidR="00D362F7" w:rsidRPr="00A96C6E" w:rsidRDefault="00D362F7" w:rsidP="004170B0">
      <w:pPr>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Российская империя в XIX – начале XX вв.</w:t>
      </w:r>
    </w:p>
    <w:p w:rsidR="00D362F7" w:rsidRPr="00A96C6E" w:rsidRDefault="00D362F7" w:rsidP="004170B0">
      <w:pPr>
        <w:spacing w:after="0"/>
        <w:ind w:firstLine="709"/>
        <w:rPr>
          <w:rFonts w:ascii="Times New Roman" w:hAnsi="Times New Roman" w:cs="Times New Roman"/>
          <w:b/>
          <w:bCs/>
          <w:sz w:val="24"/>
          <w:szCs w:val="24"/>
        </w:rPr>
      </w:pPr>
      <w:r w:rsidRPr="00A96C6E">
        <w:rPr>
          <w:rFonts w:ascii="Times New Roman" w:hAnsi="Times New Roman" w:cs="Times New Roman"/>
          <w:b/>
          <w:bCs/>
          <w:sz w:val="24"/>
          <w:szCs w:val="24"/>
        </w:rPr>
        <w:t>Россия на пути к реформам (1801–1861)</w:t>
      </w:r>
    </w:p>
    <w:p w:rsidR="00D362F7" w:rsidRPr="00A96C6E" w:rsidRDefault="00D362F7" w:rsidP="004170B0">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Александровская эпоха: государственный либерализм </w:t>
      </w:r>
    </w:p>
    <w:p w:rsidR="00D362F7" w:rsidRPr="00A96C6E" w:rsidRDefault="00D362F7"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D362F7" w:rsidRPr="00A96C6E" w:rsidRDefault="00D362F7" w:rsidP="004170B0">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Отечественная война 1812 г. </w:t>
      </w:r>
    </w:p>
    <w:p w:rsidR="00D362F7" w:rsidRPr="00A96C6E" w:rsidRDefault="00D362F7"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D362F7" w:rsidRPr="00A96C6E" w:rsidRDefault="00D362F7"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Либеральные и охранительные тенденции во внутренней политике. Польская конституция 1815 г.</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D362F7" w:rsidRPr="00A96C6E" w:rsidRDefault="00D362F7" w:rsidP="004170B0">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Николаевское самодержавие: государственный консерватизм </w:t>
      </w:r>
    </w:p>
    <w:p w:rsidR="00D362F7" w:rsidRPr="00A96C6E" w:rsidRDefault="00D362F7" w:rsidP="004170B0">
      <w:pPr>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w:t>
      </w:r>
      <w:r w:rsidR="00A812B9" w:rsidRPr="00A96C6E">
        <w:rPr>
          <w:rFonts w:ascii="Times New Roman" w:hAnsi="Times New Roman" w:cs="Times New Roman"/>
          <w:sz w:val="24"/>
          <w:szCs w:val="24"/>
        </w:rPr>
        <w:t>жизни.</w:t>
      </w:r>
      <w:r w:rsidRPr="00A96C6E">
        <w:rPr>
          <w:rFonts w:ascii="Times New Roman" w:hAnsi="Times New Roman" w:cs="Times New Roman"/>
          <w:sz w:val="24"/>
          <w:szCs w:val="24"/>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p>
    <w:p w:rsidR="00D362F7" w:rsidRPr="00A96C6E" w:rsidRDefault="00D362F7"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D362F7" w:rsidRPr="00A96C6E" w:rsidRDefault="00D362F7" w:rsidP="004170B0">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Крепостнический социум. Деревня и город </w:t>
      </w:r>
    </w:p>
    <w:p w:rsidR="00D362F7" w:rsidRPr="00A96C6E" w:rsidRDefault="00D362F7"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Сословная структура российского общества. Крепостное хозяйство. Промышленный переворот и его особенности в России. Начало железнодорожного </w:t>
      </w:r>
      <w:r w:rsidRPr="00A96C6E">
        <w:rPr>
          <w:rFonts w:ascii="Times New Roman" w:hAnsi="Times New Roman" w:cs="Times New Roman"/>
          <w:sz w:val="24"/>
          <w:szCs w:val="24"/>
        </w:rPr>
        <w:lastRenderedPageBreak/>
        <w:t>строительства</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Города как административные, торговые и промышленные центры. Городское самоуправление. </w:t>
      </w:r>
    </w:p>
    <w:p w:rsidR="00D362F7" w:rsidRPr="00A96C6E" w:rsidRDefault="00D362F7" w:rsidP="004170B0">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Культурное пространство империи в первой половине XIX в.</w:t>
      </w:r>
    </w:p>
    <w:p w:rsidR="00D362F7" w:rsidRPr="00A96C6E" w:rsidRDefault="00D362F7"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Российская культура как часть европейской культуры. </w:t>
      </w:r>
    </w:p>
    <w:p w:rsidR="00D362F7" w:rsidRPr="00A96C6E" w:rsidRDefault="00D362F7" w:rsidP="004170B0">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Пространство империи: этнокультурный облик страны </w:t>
      </w:r>
    </w:p>
    <w:p w:rsidR="00D362F7" w:rsidRPr="00A96C6E" w:rsidRDefault="00D362F7"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Присоединение Грузии и Закавказья. Кавказская война. Движение Шамиля. </w:t>
      </w:r>
    </w:p>
    <w:p w:rsidR="00D362F7" w:rsidRPr="00A96C6E" w:rsidRDefault="00D362F7" w:rsidP="004170B0">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Формирование гражданского правосознания. Основные течения общественной мысли </w:t>
      </w:r>
    </w:p>
    <w:p w:rsidR="00D362F7" w:rsidRPr="00A96C6E" w:rsidRDefault="00D362F7"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p>
    <w:p w:rsidR="00D362F7" w:rsidRPr="00A96C6E" w:rsidRDefault="00D362F7" w:rsidP="004170B0">
      <w:pPr>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p>
    <w:p w:rsidR="00D362F7" w:rsidRPr="00A96C6E" w:rsidRDefault="00D362F7" w:rsidP="004170B0">
      <w:pPr>
        <w:spacing w:after="0"/>
        <w:ind w:firstLine="709"/>
        <w:rPr>
          <w:rFonts w:ascii="Times New Roman" w:hAnsi="Times New Roman" w:cs="Times New Roman"/>
          <w:b/>
          <w:bCs/>
          <w:sz w:val="24"/>
          <w:szCs w:val="24"/>
        </w:rPr>
      </w:pPr>
      <w:r w:rsidRPr="00A96C6E">
        <w:rPr>
          <w:rFonts w:ascii="Times New Roman" w:hAnsi="Times New Roman" w:cs="Times New Roman"/>
          <w:b/>
          <w:bCs/>
          <w:sz w:val="24"/>
          <w:szCs w:val="24"/>
        </w:rPr>
        <w:t>Россия в эпоху реформ</w:t>
      </w:r>
    </w:p>
    <w:p w:rsidR="00D362F7" w:rsidRPr="00A96C6E" w:rsidRDefault="00D362F7" w:rsidP="004170B0">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Преобразования Александра II: социальная и правовая модернизация </w:t>
      </w:r>
    </w:p>
    <w:p w:rsidR="00D362F7" w:rsidRPr="00A96C6E" w:rsidRDefault="00D362F7"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Конституционный вопрос. </w:t>
      </w:r>
    </w:p>
    <w:p w:rsidR="00D362F7" w:rsidRPr="00A96C6E" w:rsidRDefault="00D362F7"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D362F7" w:rsidRPr="00A96C6E" w:rsidRDefault="00D362F7" w:rsidP="004170B0">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«Народное самодержавие» Александра III </w:t>
      </w:r>
    </w:p>
    <w:p w:rsidR="00D362F7" w:rsidRPr="00A96C6E" w:rsidRDefault="00D362F7" w:rsidP="004170B0">
      <w:pPr>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Идеология самобытного развития России. Государственный национализм. Реформы и «контрреформы». Местное самоуправление и самодержавие. Независимость суда и администрация.</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w:t>
      </w:r>
      <w:r w:rsidRPr="00A96C6E">
        <w:rPr>
          <w:rFonts w:ascii="Times New Roman" w:hAnsi="Times New Roman" w:cs="Times New Roman"/>
          <w:i/>
          <w:sz w:val="24"/>
          <w:szCs w:val="24"/>
        </w:rPr>
        <w:t xml:space="preserve">. </w:t>
      </w:r>
    </w:p>
    <w:p w:rsidR="00D362F7" w:rsidRPr="00A96C6E" w:rsidRDefault="00D362F7" w:rsidP="004170B0">
      <w:pPr>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p>
    <w:p w:rsidR="00D362F7" w:rsidRPr="00A96C6E" w:rsidRDefault="00D362F7" w:rsidP="004170B0">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Пореформенный социум. Сельское хозяйство и промышленность </w:t>
      </w:r>
    </w:p>
    <w:p w:rsidR="00D362F7" w:rsidRPr="00A96C6E" w:rsidRDefault="00D362F7"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Дворяне-предприниматели. </w:t>
      </w:r>
    </w:p>
    <w:p w:rsidR="00D362F7" w:rsidRPr="00A96C6E" w:rsidRDefault="00D362F7"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p>
    <w:p w:rsidR="00D362F7" w:rsidRPr="00A96C6E" w:rsidRDefault="00D362F7" w:rsidP="004170B0">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Культурное пространство империи во второй половине XIX в. </w:t>
      </w:r>
    </w:p>
    <w:p w:rsidR="00D362F7" w:rsidRPr="00A96C6E" w:rsidRDefault="00D362F7"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00A812B9" w:rsidRPr="00A96C6E">
        <w:rPr>
          <w:rFonts w:ascii="Times New Roman" w:hAnsi="Times New Roman" w:cs="Times New Roman"/>
          <w:sz w:val="24"/>
          <w:szCs w:val="24"/>
        </w:rPr>
        <w:t>печати.</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D362F7" w:rsidRPr="00A96C6E" w:rsidRDefault="00D362F7" w:rsidP="004170B0">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Этнокультурный облик империи </w:t>
      </w:r>
    </w:p>
    <w:p w:rsidR="00D362F7" w:rsidRPr="00A96C6E" w:rsidRDefault="00D362F7"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 xml:space="preserve">Национальные движения народов России. Взаимодействие национальных культур и народов. </w:t>
      </w:r>
    </w:p>
    <w:p w:rsidR="00D362F7" w:rsidRPr="00A96C6E" w:rsidRDefault="00D362F7" w:rsidP="004170B0">
      <w:pPr>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Формирование гражданского общества и основные направления общественных движений</w:t>
      </w:r>
    </w:p>
    <w:p w:rsidR="00D362F7" w:rsidRPr="00A96C6E" w:rsidRDefault="00D362F7" w:rsidP="004170B0">
      <w:pPr>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w:t>
      </w:r>
      <w:r w:rsidR="00A812B9" w:rsidRPr="00A96C6E">
        <w:rPr>
          <w:rFonts w:ascii="Times New Roman" w:hAnsi="Times New Roman" w:cs="Times New Roman"/>
          <w:sz w:val="24"/>
          <w:szCs w:val="24"/>
        </w:rPr>
        <w:t>Благотворительность.</w:t>
      </w:r>
      <w:r w:rsidRPr="00A96C6E">
        <w:rPr>
          <w:rFonts w:ascii="Times New Roman" w:hAnsi="Times New Roman" w:cs="Times New Roman"/>
          <w:i/>
          <w:sz w:val="24"/>
          <w:szCs w:val="24"/>
        </w:rPr>
        <w:t xml:space="preserve"> </w:t>
      </w:r>
    </w:p>
    <w:p w:rsidR="00D362F7" w:rsidRPr="00A96C6E" w:rsidRDefault="00D362F7" w:rsidP="004170B0">
      <w:pPr>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Идейные течения и общественное движение.</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Политический терроризм. Распространение марксизма и формирование социал-демократии. </w:t>
      </w:r>
    </w:p>
    <w:p w:rsidR="00D362F7" w:rsidRPr="00A96C6E" w:rsidRDefault="00D362F7" w:rsidP="004170B0">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Кризис империи в начале ХХ века</w:t>
      </w:r>
    </w:p>
    <w:p w:rsidR="00D362F7" w:rsidRPr="00A96C6E" w:rsidRDefault="00D362F7"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Россия – мировой экспортер хлеба. Аграрный вопрос. </w:t>
      </w:r>
    </w:p>
    <w:p w:rsidR="00D362F7" w:rsidRPr="00A96C6E" w:rsidRDefault="00D362F7" w:rsidP="004170B0">
      <w:pPr>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p>
    <w:p w:rsidR="00D362F7" w:rsidRPr="00A96C6E" w:rsidRDefault="00D362F7"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D362F7" w:rsidRPr="00A96C6E" w:rsidRDefault="00D362F7" w:rsidP="004170B0">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Первая российская революция 1905-1907 гг. Начало парламентаризма </w:t>
      </w:r>
    </w:p>
    <w:p w:rsidR="00D362F7" w:rsidRPr="00A96C6E" w:rsidRDefault="00D362F7"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Николай II и его окружение. Деятельность В.К. Плеве на посту министра внутренних дел. Оппозиционное либеральное движение. </w:t>
      </w:r>
    </w:p>
    <w:p w:rsidR="00D362F7" w:rsidRPr="00A96C6E" w:rsidRDefault="00D362F7" w:rsidP="004170B0">
      <w:pPr>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p>
    <w:p w:rsidR="00D362F7" w:rsidRPr="00A96C6E" w:rsidRDefault="00D362F7"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D362F7" w:rsidRPr="00A96C6E" w:rsidRDefault="00D362F7"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многопартийной системы. Политические партии, массовые движения и их лидеры. Социал-демократия: большевики и меньшевики. Либеральные партии (кадеты, октябристы).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D362F7" w:rsidRPr="00A96C6E" w:rsidRDefault="00D362F7"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Деятельность I и II Государственной думы: итоги и уроки. </w:t>
      </w:r>
    </w:p>
    <w:p w:rsidR="00D362F7" w:rsidRPr="00A96C6E" w:rsidRDefault="00D362F7" w:rsidP="004170B0">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Общество и власть после революции </w:t>
      </w:r>
    </w:p>
    <w:p w:rsidR="00D362F7" w:rsidRPr="00A96C6E" w:rsidRDefault="00D362F7"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D362F7" w:rsidRPr="00A96C6E" w:rsidRDefault="00D362F7"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D362F7" w:rsidRPr="00A96C6E" w:rsidRDefault="00D362F7" w:rsidP="004170B0">
      <w:pPr>
        <w:spacing w:after="0"/>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«Серебряный век» российской культуры </w:t>
      </w:r>
    </w:p>
    <w:p w:rsidR="00D362F7" w:rsidRPr="00A96C6E" w:rsidRDefault="00D362F7"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D362F7" w:rsidRPr="00A96C6E" w:rsidRDefault="00D362F7"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Развитие народного просвещения: попытка преодоления разрыва между образованным обществом и народом. </w:t>
      </w:r>
    </w:p>
    <w:p w:rsidR="00D362F7" w:rsidRPr="00A96C6E" w:rsidRDefault="00D362F7"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D362F7" w:rsidRPr="00A96C6E" w:rsidRDefault="00D362F7" w:rsidP="004170B0">
      <w:pPr>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Региональный компонент</w:t>
      </w:r>
    </w:p>
    <w:p w:rsidR="00D362F7" w:rsidRPr="00A96C6E" w:rsidRDefault="00D362F7" w:rsidP="004170B0">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Наш регион </w:t>
      </w:r>
      <w:r w:rsidRPr="00A96C6E">
        <w:rPr>
          <w:rFonts w:ascii="Times New Roman" w:hAnsi="Times New Roman" w:cs="Times New Roman"/>
          <w:bCs/>
          <w:sz w:val="24"/>
          <w:szCs w:val="24"/>
        </w:rPr>
        <w:t>в XI</w:t>
      </w:r>
      <w:r w:rsidRPr="00A96C6E">
        <w:rPr>
          <w:rFonts w:ascii="Times New Roman" w:hAnsi="Times New Roman" w:cs="Times New Roman"/>
          <w:bCs/>
          <w:sz w:val="24"/>
          <w:szCs w:val="24"/>
          <w:lang w:val="en-US"/>
        </w:rPr>
        <w:t>X</w:t>
      </w:r>
      <w:r w:rsidRPr="00A96C6E">
        <w:rPr>
          <w:rFonts w:ascii="Times New Roman" w:hAnsi="Times New Roman" w:cs="Times New Roman"/>
          <w:bCs/>
          <w:sz w:val="24"/>
          <w:szCs w:val="24"/>
        </w:rPr>
        <w:t xml:space="preserve"> в.</w:t>
      </w:r>
    </w:p>
    <w:p w:rsidR="00D362F7" w:rsidRPr="00A96C6E" w:rsidRDefault="00D362F7" w:rsidP="004170B0">
      <w:pPr>
        <w:shd w:val="clear" w:color="auto" w:fill="FFFFFF"/>
        <w:spacing w:after="0"/>
        <w:ind w:firstLine="709"/>
        <w:jc w:val="center"/>
        <w:rPr>
          <w:rFonts w:ascii="Times New Roman" w:hAnsi="Times New Roman" w:cs="Times New Roman"/>
          <w:b/>
          <w:sz w:val="24"/>
          <w:szCs w:val="24"/>
        </w:rPr>
      </w:pPr>
      <w:r w:rsidRPr="00A96C6E">
        <w:rPr>
          <w:rFonts w:ascii="Times New Roman" w:hAnsi="Times New Roman" w:cs="Times New Roman"/>
          <w:b/>
          <w:sz w:val="24"/>
          <w:szCs w:val="24"/>
        </w:rPr>
        <w:t>Всеобщая история</w:t>
      </w:r>
    </w:p>
    <w:p w:rsidR="00D362F7" w:rsidRPr="00A96C6E" w:rsidRDefault="00D362F7" w:rsidP="004170B0">
      <w:pPr>
        <w:shd w:val="clear" w:color="auto" w:fill="FFFFFF"/>
        <w:spacing w:after="0"/>
        <w:ind w:firstLine="709"/>
        <w:jc w:val="center"/>
        <w:rPr>
          <w:rFonts w:ascii="Times New Roman" w:hAnsi="Times New Roman" w:cs="Times New Roman"/>
          <w:b/>
          <w:sz w:val="24"/>
          <w:szCs w:val="24"/>
        </w:rPr>
      </w:pPr>
    </w:p>
    <w:p w:rsidR="00D362F7" w:rsidRPr="00A96C6E" w:rsidRDefault="00D362F7" w:rsidP="004170B0">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Страны Европы и Северной Америки в первой половине ХIХ в.</w:t>
      </w:r>
    </w:p>
    <w:p w:rsidR="00D362F7" w:rsidRPr="00A96C6E" w:rsidRDefault="00D362F7" w:rsidP="004170B0">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D362F7" w:rsidRPr="00A96C6E" w:rsidRDefault="00D362F7" w:rsidP="004170B0">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D362F7" w:rsidRPr="00A96C6E" w:rsidRDefault="00D362F7" w:rsidP="004170B0">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Страны Европы и Северной Америки во второй половине ХIХ в.</w:t>
      </w:r>
    </w:p>
    <w:p w:rsidR="00D362F7" w:rsidRPr="00A96C6E" w:rsidRDefault="00D362F7" w:rsidP="004170B0">
      <w:pPr>
        <w:shd w:val="clear" w:color="auto" w:fill="FFFFFF"/>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lastRenderedPageBreak/>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Образование единого государства в </w:t>
      </w:r>
      <w:r w:rsidR="00A812B9" w:rsidRPr="00A96C6E">
        <w:rPr>
          <w:rFonts w:ascii="Times New Roman" w:hAnsi="Times New Roman" w:cs="Times New Roman"/>
          <w:sz w:val="24"/>
          <w:szCs w:val="24"/>
        </w:rPr>
        <w:t>Италии;</w:t>
      </w:r>
      <w:r w:rsidRPr="00A96C6E">
        <w:rPr>
          <w:rFonts w:ascii="Times New Roman" w:hAnsi="Times New Roman" w:cs="Times New Roman"/>
          <w:sz w:val="24"/>
          <w:szCs w:val="24"/>
        </w:rPr>
        <w:t xml:space="preserve"> Объединение германских государств, провозглашение Германской империи; О. Бисмарк. </w:t>
      </w:r>
    </w:p>
    <w:p w:rsidR="00D362F7" w:rsidRPr="00A96C6E" w:rsidRDefault="00D362F7" w:rsidP="004170B0">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D362F7" w:rsidRPr="00A96C6E" w:rsidRDefault="00D362F7" w:rsidP="004170B0">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Экономическое и социально-политическое развитие стран Европы и США в конце ХIХ в.</w:t>
      </w:r>
    </w:p>
    <w:p w:rsidR="00D362F7" w:rsidRPr="00A96C6E" w:rsidRDefault="00D362F7" w:rsidP="004170B0">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идеологи и руководители социалистического движения.</w:t>
      </w:r>
    </w:p>
    <w:p w:rsidR="00D362F7" w:rsidRPr="00A96C6E" w:rsidRDefault="00D362F7" w:rsidP="004170B0">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Страны Азии в ХIХ в.</w:t>
      </w:r>
    </w:p>
    <w:p w:rsidR="00D362F7" w:rsidRPr="00A96C6E" w:rsidRDefault="00D362F7" w:rsidP="004170B0">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p>
    <w:p w:rsidR="00D362F7" w:rsidRPr="00A96C6E" w:rsidRDefault="00D362F7" w:rsidP="004170B0">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Война за независимость в Латинской Америке</w:t>
      </w:r>
    </w:p>
    <w:p w:rsidR="00D362F7" w:rsidRPr="00A96C6E" w:rsidRDefault="00D362F7" w:rsidP="004170B0">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Колониальное общество. Освободительная борьба: задачи, участники, формы выступлений. Провозглашение независимых государств.</w:t>
      </w:r>
    </w:p>
    <w:p w:rsidR="00D362F7" w:rsidRPr="00A96C6E" w:rsidRDefault="00D362F7" w:rsidP="004170B0">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Народы Африки в Новое время</w:t>
      </w:r>
    </w:p>
    <w:p w:rsidR="00D362F7" w:rsidRPr="00A96C6E" w:rsidRDefault="00D362F7" w:rsidP="004170B0">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D362F7" w:rsidRPr="00A96C6E" w:rsidRDefault="00D362F7" w:rsidP="004170B0">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Развитие культуры в XIX в.</w:t>
      </w:r>
    </w:p>
    <w:p w:rsidR="00D362F7" w:rsidRPr="00A96C6E" w:rsidRDefault="00D362F7" w:rsidP="004170B0">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D362F7" w:rsidRPr="00A96C6E" w:rsidRDefault="00D362F7" w:rsidP="004170B0">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Международные отношения в XIX в.</w:t>
      </w:r>
    </w:p>
    <w:p w:rsidR="00D362F7" w:rsidRPr="00A96C6E" w:rsidRDefault="00D362F7" w:rsidP="004170B0">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D362F7" w:rsidRPr="00A96C6E" w:rsidRDefault="00D362F7" w:rsidP="004170B0">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Историческое и культурное наследие Нового времени.</w:t>
      </w:r>
    </w:p>
    <w:p w:rsidR="00D362F7" w:rsidRPr="00A96C6E" w:rsidRDefault="00D362F7" w:rsidP="004170B0">
      <w:pPr>
        <w:shd w:val="clear" w:color="auto" w:fill="FFFFFF"/>
        <w:spacing w:after="0"/>
        <w:ind w:firstLine="709"/>
        <w:jc w:val="both"/>
        <w:rPr>
          <w:rFonts w:ascii="Times New Roman" w:hAnsi="Times New Roman" w:cs="Times New Roman"/>
          <w:b/>
          <w:sz w:val="24"/>
          <w:szCs w:val="24"/>
        </w:rPr>
      </w:pPr>
      <w:r w:rsidRPr="00A96C6E">
        <w:rPr>
          <w:rFonts w:ascii="Times New Roman" w:hAnsi="Times New Roman" w:cs="Times New Roman"/>
          <w:b/>
          <w:sz w:val="24"/>
          <w:szCs w:val="24"/>
        </w:rPr>
        <w:t xml:space="preserve">Новейшая история. </w:t>
      </w:r>
    </w:p>
    <w:p w:rsidR="00D362F7" w:rsidRPr="00A96C6E" w:rsidRDefault="00D362F7" w:rsidP="004170B0">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Мир к началу XX в. Новейшая история: понятие, периодизация.</w:t>
      </w:r>
    </w:p>
    <w:p w:rsidR="00D362F7" w:rsidRPr="00A96C6E" w:rsidRDefault="00D362F7" w:rsidP="004170B0">
      <w:pPr>
        <w:shd w:val="clear" w:color="auto" w:fill="FFFFFF"/>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Мир в 1900—1914 гг.</w:t>
      </w:r>
    </w:p>
    <w:p w:rsidR="00D362F7" w:rsidRPr="00A96C6E" w:rsidRDefault="00D362F7" w:rsidP="004170B0">
      <w:pPr>
        <w:shd w:val="clear" w:color="auto" w:fill="FFFFFF"/>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w:t>
      </w:r>
      <w:r w:rsidR="00A812B9" w:rsidRPr="00A96C6E">
        <w:rPr>
          <w:rFonts w:ascii="Times New Roman" w:hAnsi="Times New Roman" w:cs="Times New Roman"/>
          <w:sz w:val="24"/>
          <w:szCs w:val="24"/>
        </w:rPr>
        <w:t>движения.</w:t>
      </w:r>
    </w:p>
    <w:p w:rsidR="00D362F7" w:rsidRPr="00A96C6E" w:rsidRDefault="00D362F7" w:rsidP="004170B0">
      <w:pPr>
        <w:jc w:val="both"/>
        <w:rPr>
          <w:rFonts w:ascii="Times New Roman" w:hAnsi="Times New Roman" w:cs="Times New Roman"/>
          <w:i/>
          <w:sz w:val="24"/>
          <w:szCs w:val="24"/>
        </w:rPr>
      </w:pPr>
      <w:r w:rsidRPr="00A96C6E">
        <w:rPr>
          <w:rFonts w:ascii="Times New Roman" w:hAnsi="Times New Roman" w:cs="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w:t>
      </w:r>
      <w:r w:rsidRPr="00A96C6E">
        <w:rPr>
          <w:rFonts w:ascii="Times New Roman" w:hAnsi="Times New Roman" w:cs="Times New Roman"/>
          <w:sz w:val="24"/>
          <w:szCs w:val="24"/>
        </w:rPr>
        <w:lastRenderedPageBreak/>
        <w:t xml:space="preserve">колониальных и зависимых странах. Революции первых десятилетий ХХ в. в странах Азии (Турция, Иран, Китай). Мексиканская революция 1910—1917 гг. </w:t>
      </w:r>
    </w:p>
    <w:p w:rsidR="00D362F7" w:rsidRPr="00A96C6E" w:rsidRDefault="00D362F7" w:rsidP="00D362F7">
      <w:pPr>
        <w:pStyle w:val="af1"/>
        <w:spacing w:line="360" w:lineRule="auto"/>
        <w:rPr>
          <w:b/>
          <w:bCs/>
        </w:rPr>
      </w:pPr>
      <w:r w:rsidRPr="00A96C6E">
        <w:rPr>
          <w:b/>
          <w:bCs/>
        </w:rPr>
        <w:t xml:space="preserve">Примерное тематическое планирование по учебному предмету «История» </w:t>
      </w:r>
    </w:p>
    <w:p w:rsidR="00D362F7" w:rsidRPr="00A96C6E" w:rsidRDefault="00D362F7" w:rsidP="00D362F7">
      <w:pPr>
        <w:pStyle w:val="af1"/>
        <w:spacing w:line="360" w:lineRule="auto"/>
        <w:rPr>
          <w:b/>
          <w:bCs/>
        </w:rPr>
      </w:pPr>
      <w:r w:rsidRPr="00A96C6E">
        <w:rPr>
          <w:b/>
          <w:bCs/>
        </w:rPr>
        <w:t xml:space="preserve"> (9 </w:t>
      </w:r>
      <w:r w:rsidR="00A812B9" w:rsidRPr="00A96C6E">
        <w:rPr>
          <w:b/>
          <w:bCs/>
        </w:rPr>
        <w:t>дополнительный класс</w:t>
      </w:r>
      <w:r w:rsidRPr="00A96C6E">
        <w:rPr>
          <w:b/>
          <w:bCs/>
        </w:rPr>
        <w:t>)</w:t>
      </w:r>
    </w:p>
    <w:p w:rsidR="00D362F7" w:rsidRPr="00A96C6E" w:rsidRDefault="00D362F7" w:rsidP="00D362F7">
      <w:pPr>
        <w:pStyle w:val="afa"/>
        <w:spacing w:line="276" w:lineRule="auto"/>
        <w:jc w:val="both"/>
        <w:rPr>
          <w:rFonts w:ascii="Times New Roman" w:hAnsi="Times New Roman"/>
          <w:sz w:val="24"/>
          <w:szCs w:val="24"/>
        </w:rPr>
      </w:pPr>
      <w:r w:rsidRPr="00A96C6E">
        <w:rPr>
          <w:rFonts w:ascii="Times New Roman" w:hAnsi="Times New Roman"/>
          <w:sz w:val="24"/>
          <w:szCs w:val="24"/>
        </w:rPr>
        <w:t xml:space="preserve">Тематическое планирование в 9 дополнительном классе по предмету «История» необходимо самостоятельно спланировать по концентрическому способу построения программы, дополняя, углубляя содержание изученных ранее разделов.  Также, автору рабочей программы по предмету необходимо уделить особое внимание повторению, индивидуальным образовательным потребностям обучающихся, развитию   коммуникативных навыков и функциональной (читательской) грамотности. </w:t>
      </w:r>
    </w:p>
    <w:p w:rsidR="00D362F7" w:rsidRPr="00A96C6E" w:rsidRDefault="00D362F7" w:rsidP="004170B0">
      <w:pPr>
        <w:jc w:val="both"/>
        <w:rPr>
          <w:rFonts w:ascii="Times New Roman" w:eastAsia="Times New Roman" w:hAnsi="Times New Roman" w:cs="Times New Roman"/>
          <w:b/>
          <w:bCs/>
          <w:sz w:val="24"/>
          <w:szCs w:val="24"/>
        </w:rPr>
      </w:pPr>
    </w:p>
    <w:p w:rsidR="00D362F7" w:rsidRPr="00C85B08" w:rsidRDefault="004107E3" w:rsidP="00092201">
      <w:pPr>
        <w:pStyle w:val="aff6"/>
        <w:rPr>
          <w:b/>
        </w:rPr>
      </w:pPr>
      <w:bookmarkStart w:id="705" w:name="_Toc467858913"/>
      <w:r w:rsidRPr="00C85B08">
        <w:rPr>
          <w:b/>
        </w:rPr>
        <w:t>3.2.2.5. Обществознание</w:t>
      </w:r>
      <w:bookmarkEnd w:id="705"/>
    </w:p>
    <w:p w:rsidR="00D362F7" w:rsidRPr="00A96C6E" w:rsidRDefault="00D362F7" w:rsidP="000C1832">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с РАС,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D362F7" w:rsidRPr="00A96C6E" w:rsidRDefault="00D362F7" w:rsidP="000C1832">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D362F7" w:rsidRPr="00A96C6E" w:rsidRDefault="00D362F7" w:rsidP="000C1832">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D362F7" w:rsidRPr="00A96C6E" w:rsidRDefault="00D362F7" w:rsidP="00314B7A">
      <w:pPr>
        <w:spacing w:after="0"/>
        <w:jc w:val="both"/>
        <w:rPr>
          <w:rFonts w:ascii="Times New Roman" w:hAnsi="Times New Roman" w:cs="Times New Roman"/>
          <w:sz w:val="24"/>
          <w:szCs w:val="24"/>
        </w:rPr>
      </w:pPr>
      <w:r w:rsidRPr="00A96C6E">
        <w:rPr>
          <w:rFonts w:ascii="Times New Roman" w:hAnsi="Times New Roman" w:cs="Times New Roman"/>
          <w:b/>
          <w:bCs/>
          <w:sz w:val="24"/>
          <w:szCs w:val="24"/>
        </w:rPr>
        <w:t xml:space="preserve">Целями реализации АООП ООО обучающихся с </w:t>
      </w:r>
      <w:r w:rsidR="00A812B9" w:rsidRPr="00A96C6E">
        <w:rPr>
          <w:rFonts w:ascii="Times New Roman" w:hAnsi="Times New Roman" w:cs="Times New Roman"/>
          <w:b/>
          <w:bCs/>
          <w:sz w:val="24"/>
          <w:szCs w:val="24"/>
        </w:rPr>
        <w:t>РАС по</w:t>
      </w:r>
      <w:r w:rsidRPr="00A96C6E">
        <w:rPr>
          <w:rFonts w:ascii="Times New Roman" w:hAnsi="Times New Roman" w:cs="Times New Roman"/>
          <w:b/>
          <w:bCs/>
          <w:sz w:val="24"/>
          <w:szCs w:val="24"/>
        </w:rPr>
        <w:t xml:space="preserve"> предмету «Обществознание</w:t>
      </w:r>
      <w:r w:rsidRPr="00A96C6E">
        <w:rPr>
          <w:rFonts w:ascii="Times New Roman" w:hAnsi="Times New Roman" w:cs="Times New Roman"/>
          <w:sz w:val="24"/>
          <w:szCs w:val="24"/>
        </w:rPr>
        <w:t>» является развитие личности обучающихся с РАС, воспитание у них гражданской позиции, усвоение основ научных знаний об обществе и законах его развития,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выработка умений, облегчающих адаптацию к условиям динамично развивающегося современного общества.</w:t>
      </w:r>
    </w:p>
    <w:p w:rsidR="00D362F7" w:rsidRPr="00A96C6E" w:rsidRDefault="00D362F7" w:rsidP="00314B7A">
      <w:pPr>
        <w:spacing w:after="0"/>
        <w:jc w:val="both"/>
        <w:rPr>
          <w:rFonts w:ascii="Times New Roman" w:hAnsi="Times New Roman" w:cs="Times New Roman"/>
          <w:sz w:val="24"/>
          <w:szCs w:val="24"/>
        </w:rPr>
      </w:pPr>
      <w:r w:rsidRPr="00A96C6E">
        <w:rPr>
          <w:rFonts w:ascii="Times New Roman" w:hAnsi="Times New Roman" w:cs="Times New Roman"/>
          <w:b/>
          <w:bCs/>
          <w:sz w:val="24"/>
          <w:szCs w:val="24"/>
        </w:rPr>
        <w:t>Задачами реализации</w:t>
      </w:r>
      <w:r w:rsidRPr="00A96C6E">
        <w:rPr>
          <w:rFonts w:ascii="Times New Roman" w:hAnsi="Times New Roman" w:cs="Times New Roman"/>
          <w:sz w:val="24"/>
          <w:szCs w:val="24"/>
        </w:rPr>
        <w:t xml:space="preserve"> </w:t>
      </w:r>
      <w:r w:rsidRPr="00A96C6E">
        <w:rPr>
          <w:rFonts w:ascii="Times New Roman" w:hAnsi="Times New Roman" w:cs="Times New Roman"/>
          <w:b/>
          <w:bCs/>
          <w:sz w:val="24"/>
          <w:szCs w:val="24"/>
        </w:rPr>
        <w:t>АООП ООО обучающихся с РАС по предмету «Обществознание</w:t>
      </w:r>
      <w:r w:rsidRPr="00A96C6E">
        <w:rPr>
          <w:rFonts w:ascii="Times New Roman" w:hAnsi="Times New Roman" w:cs="Times New Roman"/>
          <w:sz w:val="24"/>
          <w:szCs w:val="24"/>
        </w:rPr>
        <w:t>»  являются:</w:t>
      </w:r>
    </w:p>
    <w:p w:rsidR="00D362F7" w:rsidRPr="00A96C6E" w:rsidRDefault="00D362F7" w:rsidP="00D362F7">
      <w:pPr>
        <w:pStyle w:val="ab"/>
        <w:numPr>
          <w:ilvl w:val="0"/>
          <w:numId w:val="143"/>
        </w:numPr>
        <w:shd w:val="clear" w:color="auto" w:fill="FFFFFF"/>
        <w:spacing w:before="375" w:after="450"/>
        <w:textAlignment w:val="baseline"/>
        <w:rPr>
          <w:rFonts w:ascii="Times New Roman" w:hAnsi="Times New Roman" w:cs="Times New Roman"/>
          <w:sz w:val="24"/>
          <w:szCs w:val="24"/>
        </w:rPr>
      </w:pPr>
      <w:r w:rsidRPr="00A96C6E">
        <w:rPr>
          <w:rFonts w:ascii="Times New Roman" w:hAnsi="Times New Roman" w:cs="Times New Roman"/>
          <w:sz w:val="24"/>
          <w:szCs w:val="24"/>
        </w:rPr>
        <w:lastRenderedPageBreak/>
        <w:t>содействие самоопределению личности обучающегося с РАС, созданию условий для ее реализации;</w:t>
      </w:r>
    </w:p>
    <w:p w:rsidR="00D362F7" w:rsidRPr="00A96C6E"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формирование человека-гражданина, интегрированного в современную действительность и нацеленного на ее совершенствование, ориентированного на развитие гражданского общества и утверждение правового государства;</w:t>
      </w:r>
    </w:p>
    <w:p w:rsidR="00D362F7" w:rsidRPr="00A96C6E"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воспитание гражданственности и любви к Родине;</w:t>
      </w:r>
    </w:p>
    <w:p w:rsidR="00D362F7" w:rsidRPr="00A96C6E"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создание у учащихся с РАС целостных представлений о жизни общества и человека в нем, адекватных современному уровню научных знаний;</w:t>
      </w:r>
    </w:p>
    <w:p w:rsidR="00D362F7" w:rsidRPr="00A96C6E"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выработка основ нравственной, правовой, экономической, политической, экологической культуры;</w:t>
      </w:r>
    </w:p>
    <w:p w:rsidR="00D362F7" w:rsidRPr="00A96C6E"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интеграция личности в систему национальных и мировой культур;</w:t>
      </w:r>
    </w:p>
    <w:p w:rsidR="00D362F7" w:rsidRPr="00A96C6E" w:rsidRDefault="00D362F7" w:rsidP="00D362F7">
      <w:pPr>
        <w:pStyle w:val="ab"/>
        <w:numPr>
          <w:ilvl w:val="0"/>
          <w:numId w:val="143"/>
        </w:numPr>
        <w:shd w:val="clear" w:color="auto" w:fill="FFFFFF"/>
        <w:spacing w:after="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содействие </w:t>
      </w:r>
      <w:hyperlink r:id="rId26" w:tooltip="Взаимопонимание" w:history="1">
        <w:r w:rsidRPr="00A96C6E">
          <w:rPr>
            <w:rFonts w:ascii="Times New Roman" w:hAnsi="Times New Roman" w:cs="Times New Roman"/>
            <w:sz w:val="24"/>
            <w:szCs w:val="24"/>
          </w:rPr>
          <w:t>взаимопониманию</w:t>
        </w:r>
      </w:hyperlink>
      <w:r w:rsidRPr="00A96C6E">
        <w:rPr>
          <w:rFonts w:ascii="Times New Roman" w:hAnsi="Times New Roman" w:cs="Times New Roman"/>
          <w:sz w:val="24"/>
          <w:szCs w:val="24"/>
        </w:rPr>
        <w:t> и сотрудничеству между людьми, народами, различными расовыми, национальными, этническими, религиозными и социальными группами;</w:t>
      </w:r>
    </w:p>
    <w:p w:rsidR="00D362F7" w:rsidRPr="00A96C6E"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ориентация учащихся с РАС на гуманистические и демократические ценности.</w:t>
      </w:r>
    </w:p>
    <w:p w:rsidR="00D362F7" w:rsidRPr="00A96C6E"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формирование гражданско-правового мышления, развитие свободно и творчески мыслящей личности;</w:t>
      </w:r>
    </w:p>
    <w:p w:rsidR="00D362F7" w:rsidRPr="00A96C6E"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передача учащимся с РАС суммы систематических знаний по обществознанию, обладание которыми поможет им свободно ориентироваться в современном мире;</w:t>
      </w:r>
    </w:p>
    <w:p w:rsidR="00D362F7" w:rsidRPr="00A96C6E"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формирование у учащихся представления о целостности окружающего мира при его территориальном многообразии, сложных проблемах, встающих перед человечеством, имеющих свои специфические особенности в разных странах;</w:t>
      </w:r>
    </w:p>
    <w:p w:rsidR="00D362F7" w:rsidRPr="00A96C6E"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развитие у школьника с РАС словесно–логического и образного мышления; познавательного интереса;</w:t>
      </w:r>
    </w:p>
    <w:p w:rsidR="00D362F7" w:rsidRPr="00A96C6E"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формирование гражданско-правовой грамотности;</w:t>
      </w:r>
    </w:p>
    <w:p w:rsidR="00D362F7" w:rsidRPr="00A96C6E"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помощь учащимся в понимании многообразия общественных отношений, в выработке собственной жизненной позиции.</w:t>
      </w:r>
    </w:p>
    <w:p w:rsidR="00D362F7" w:rsidRPr="00A96C6E" w:rsidRDefault="00D362F7" w:rsidP="00E81961">
      <w:pPr>
        <w:pStyle w:val="ab"/>
        <w:shd w:val="clear" w:color="auto" w:fill="FFFFFF"/>
        <w:spacing w:before="375" w:after="450"/>
        <w:ind w:left="0"/>
        <w:jc w:val="both"/>
        <w:textAlignment w:val="baseline"/>
        <w:rPr>
          <w:rFonts w:ascii="Times New Roman" w:hAnsi="Times New Roman" w:cs="Times New Roman"/>
          <w:b/>
          <w:bCs/>
          <w:sz w:val="24"/>
          <w:szCs w:val="24"/>
        </w:rPr>
      </w:pPr>
      <w:r w:rsidRPr="00A96C6E">
        <w:rPr>
          <w:rFonts w:ascii="Times New Roman" w:hAnsi="Times New Roman" w:cs="Times New Roman"/>
          <w:b/>
          <w:bCs/>
          <w:sz w:val="24"/>
          <w:szCs w:val="24"/>
        </w:rPr>
        <w:t>Особенности преподавания предмета «Обществознание обучающимся с РАС</w:t>
      </w:r>
    </w:p>
    <w:p w:rsidR="00D362F7" w:rsidRPr="00A96C6E" w:rsidRDefault="00D362F7" w:rsidP="00E81961">
      <w:pPr>
        <w:pStyle w:val="ab"/>
        <w:shd w:val="clear" w:color="auto" w:fill="FFFFFF"/>
        <w:spacing w:before="375" w:after="450"/>
        <w:ind w:left="0"/>
        <w:jc w:val="both"/>
        <w:textAlignment w:val="baseline"/>
        <w:rPr>
          <w:rFonts w:ascii="Times New Roman" w:eastAsia="Times New Roman" w:hAnsi="Times New Roman" w:cs="Times New Roman"/>
          <w:sz w:val="24"/>
          <w:szCs w:val="24"/>
        </w:rPr>
      </w:pPr>
      <w:r w:rsidRPr="00A96C6E">
        <w:rPr>
          <w:rFonts w:ascii="Times New Roman" w:hAnsi="Times New Roman" w:cs="Times New Roman"/>
          <w:b/>
          <w:bCs/>
          <w:sz w:val="24"/>
          <w:szCs w:val="24"/>
        </w:rPr>
        <w:t xml:space="preserve">          </w:t>
      </w:r>
      <w:r w:rsidRPr="00A96C6E">
        <w:rPr>
          <w:rFonts w:ascii="Times New Roman" w:eastAsia="Times New Roman" w:hAnsi="Times New Roman" w:cs="Times New Roman"/>
          <w:sz w:val="24"/>
          <w:szCs w:val="24"/>
        </w:rPr>
        <w:t xml:space="preserve">В силу особенностей психолого-педагогического развития учащихся с РАС развитие гибких социальных компетенций представляет для них особые трудности. Поэтому программа обучения по предметной области «Обществознание» должна согласовываться с программой коррекционной и воспитательной работы, и при необходимости включать темы, задания и формы работы, направленные на развитие коммуникативных навыков, умения работать в команде, учитывать интересы окружающих. </w:t>
      </w:r>
    </w:p>
    <w:p w:rsidR="00D362F7" w:rsidRPr="00A96C6E" w:rsidRDefault="00D362F7" w:rsidP="00E81961">
      <w:pPr>
        <w:pStyle w:val="ab"/>
        <w:shd w:val="clear" w:color="auto" w:fill="FFFFFF"/>
        <w:spacing w:before="375" w:after="450"/>
        <w:ind w:left="0"/>
        <w:jc w:val="both"/>
        <w:textAlignment w:val="baseline"/>
        <w:rPr>
          <w:rFonts w:ascii="Times New Roman" w:hAnsi="Times New Roman" w:cs="Times New Roman"/>
          <w:b/>
          <w:bCs/>
          <w:sz w:val="24"/>
          <w:szCs w:val="24"/>
        </w:rPr>
      </w:pPr>
      <w:r w:rsidRPr="00A96C6E">
        <w:rPr>
          <w:rFonts w:ascii="Times New Roman" w:eastAsia="Times New Roman" w:hAnsi="Times New Roman" w:cs="Times New Roman"/>
          <w:sz w:val="24"/>
          <w:szCs w:val="24"/>
          <w:lang w:eastAsia="en-US"/>
        </w:rPr>
        <w:t xml:space="preserve">      Основной упор при изучении обществознания должен быть сделан на сознательном овладении учащимися с РАС социальными нормами, пониманием их происхождения и обязательности соблюдения.</w:t>
      </w:r>
      <w:r w:rsidRPr="00A96C6E">
        <w:rPr>
          <w:rFonts w:ascii="Times New Roman" w:hAnsi="Times New Roman" w:cs="Times New Roman"/>
          <w:color w:val="000000"/>
          <w:sz w:val="24"/>
          <w:szCs w:val="24"/>
        </w:rPr>
        <w:t xml:space="preserve"> При этом необходимо учитывать, что ряд тем для обучающихся с РАС будет очень сложным для усвоения из-за специфических особенностей формирования социальных представлений и навыков. Это, в свою очередь, может привести к тому, что некоторые темы будут усвоены на формальном уровне, что приведет к специфическим трудностям при овладении последующими темами.</w:t>
      </w:r>
    </w:p>
    <w:p w:rsidR="00D362F7" w:rsidRPr="00A96C6E" w:rsidRDefault="00D362F7" w:rsidP="00086013">
      <w:pPr>
        <w:pStyle w:val="af1"/>
        <w:shd w:val="clear" w:color="auto" w:fill="FFFFFF"/>
        <w:suppressAutoHyphens/>
        <w:spacing w:before="181" w:beforeAutospacing="0" w:after="0" w:afterAutospacing="0" w:line="276" w:lineRule="auto"/>
        <w:jc w:val="both"/>
      </w:pPr>
    </w:p>
    <w:p w:rsidR="00D362F7" w:rsidRPr="00A96C6E" w:rsidRDefault="00D362F7" w:rsidP="00086013">
      <w:pPr>
        <w:pStyle w:val="af1"/>
        <w:shd w:val="clear" w:color="auto" w:fill="FFFFFF"/>
        <w:suppressAutoHyphens/>
        <w:spacing w:before="181" w:beforeAutospacing="0" w:after="0" w:afterAutospacing="0" w:line="276" w:lineRule="auto"/>
        <w:jc w:val="both"/>
      </w:pPr>
      <w:r w:rsidRPr="00A96C6E">
        <w:t>Для достижения планируемых результатов реализации программы преподавания предмета «Обществознание» необходимо:</w:t>
      </w:r>
    </w:p>
    <w:p w:rsidR="00D362F7" w:rsidRPr="00A96C6E" w:rsidRDefault="00D362F7" w:rsidP="00D362F7">
      <w:pPr>
        <w:pStyle w:val="ab"/>
        <w:numPr>
          <w:ilvl w:val="0"/>
          <w:numId w:val="109"/>
        </w:numPr>
        <w:spacing w:after="0"/>
        <w:ind w:left="284" w:hanging="284"/>
        <w:jc w:val="both"/>
        <w:rPr>
          <w:rFonts w:ascii="Times New Roman" w:hAnsi="Times New Roman" w:cs="Times New Roman"/>
          <w:sz w:val="24"/>
          <w:szCs w:val="24"/>
        </w:rPr>
      </w:pPr>
      <w:r w:rsidRPr="00A96C6E">
        <w:rPr>
          <w:rFonts w:ascii="Times New Roman" w:hAnsi="Times New Roman" w:cs="Times New Roman"/>
          <w:sz w:val="24"/>
          <w:szCs w:val="24"/>
        </w:rPr>
        <w:t>рекомендуется применять метод «социальных историй».</w:t>
      </w:r>
    </w:p>
    <w:p w:rsidR="00D362F7" w:rsidRPr="00A96C6E"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A96C6E">
        <w:t>максимально использовать различные системы тестирования, IT-технологии, презентации, научно-популярные фильмы, схемы, и другие средства визуализации при обучении и оценке достижений учащегося с РАС в данной области;</w:t>
      </w:r>
    </w:p>
    <w:p w:rsidR="00D362F7" w:rsidRPr="00A96C6E"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A96C6E">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rsidR="00D362F7" w:rsidRPr="00A96C6E"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A96C6E">
        <w:t>опираться на реальные чувства и опыт обучающегося с РАС;</w:t>
      </w:r>
    </w:p>
    <w:p w:rsidR="00D362F7" w:rsidRPr="00A96C6E"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A96C6E">
        <w:t>при непосредственном общении с учащимся с РАС педагогу минимизировать в своей речи излишнюю эмоциональность, иронию и сарказм, сложные грамматические конструкции;</w:t>
      </w:r>
    </w:p>
    <w:p w:rsidR="00D362F7" w:rsidRPr="00A96C6E"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A96C6E">
        <w:t>предоставить четкую и понятную ребенку систему визуальной поддержки плана ответа и хода выполнения заданий учителя:</w:t>
      </w:r>
    </w:p>
    <w:p w:rsidR="00D362F7" w:rsidRPr="00A96C6E"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A96C6E">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«Обществознание», необходимо стремиться к созданию для ученика с РАС ситуации успеха как в урочной, так и внеурочной деятельности по данному предмету. </w:t>
      </w:r>
    </w:p>
    <w:p w:rsidR="00D362F7" w:rsidRPr="00A96C6E" w:rsidRDefault="00D362F7" w:rsidP="00086013">
      <w:pPr>
        <w:tabs>
          <w:tab w:val="left" w:pos="993"/>
        </w:tabs>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Также как при изучении истории, некоторые темы по предмету «Обществознание» для учащихся с РАС могут «запускать» на уроке непродуктивные дискуссии. В таких случаях рекомендуется замещение подобной активности выполнением содержательных проектных работ по интересующей подростка с РАС теме.</w:t>
      </w:r>
    </w:p>
    <w:p w:rsidR="00D362F7" w:rsidRPr="00A96C6E" w:rsidRDefault="00D362F7" w:rsidP="000C1832">
      <w:pPr>
        <w:tabs>
          <w:tab w:val="left" w:pos="993"/>
        </w:tabs>
        <w:spacing w:after="0" w:line="240" w:lineRule="auto"/>
        <w:ind w:firstLine="708"/>
        <w:jc w:val="both"/>
        <w:rPr>
          <w:rFonts w:ascii="Times New Roman" w:eastAsia="Times New Roman" w:hAnsi="Times New Roman" w:cs="Times New Roman"/>
          <w:color w:val="000000"/>
          <w:sz w:val="28"/>
          <w:szCs w:val="28"/>
        </w:rPr>
      </w:pPr>
    </w:p>
    <w:p w:rsidR="00D362F7" w:rsidRPr="00A96C6E" w:rsidRDefault="00D362F7" w:rsidP="000C1832">
      <w:pPr>
        <w:tabs>
          <w:tab w:val="left" w:pos="993"/>
        </w:tabs>
        <w:spacing w:after="0" w:line="240" w:lineRule="auto"/>
        <w:ind w:firstLine="708"/>
        <w:jc w:val="both"/>
        <w:rPr>
          <w:rFonts w:ascii="Times New Roman" w:eastAsia="Times New Roman" w:hAnsi="Times New Roman" w:cs="Times New Roman"/>
          <w:color w:val="000000"/>
          <w:sz w:val="28"/>
          <w:szCs w:val="28"/>
        </w:rPr>
      </w:pPr>
    </w:p>
    <w:p w:rsidR="00D362F7" w:rsidRPr="00A96C6E" w:rsidRDefault="00D362F7" w:rsidP="006F0BA8">
      <w:pPr>
        <w:pBdr>
          <w:top w:val="nil"/>
          <w:left w:val="nil"/>
          <w:bottom w:val="nil"/>
          <w:right w:val="nil"/>
          <w:between w:val="nil"/>
        </w:pBdr>
        <w:tabs>
          <w:tab w:val="left" w:pos="993"/>
        </w:tabs>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bCs/>
          <w:color w:val="222222"/>
          <w:sz w:val="24"/>
          <w:szCs w:val="24"/>
        </w:rPr>
        <w:t>Особенности структурирования материала.</w:t>
      </w:r>
    </w:p>
    <w:p w:rsidR="00D362F7" w:rsidRPr="00A96C6E" w:rsidRDefault="00D362F7" w:rsidP="006F0BA8">
      <w:pPr>
        <w:pStyle w:val="af1"/>
        <w:spacing w:line="276" w:lineRule="auto"/>
        <w:jc w:val="both"/>
      </w:pPr>
      <w:r w:rsidRPr="00A96C6E">
        <w:t>В соответствии с ФГОС ООО изучение программы по предмету «Обществознание» начинается с 6-го класса. Однако, с учетом специфических особенностей обучающихся с РАС, изучение окружающего ребенка социума может активно начинаться уже в 5 классе, во внеурочной деятельности, дополнительном образовании, на коррекционно-развивающих занятиях. Многие темы учащимися с РАС 6 и 7 классов по этому предмету могут быть усвоены значительно позже, чем сверстниками без РАС. В последующие годы эти темы могут изучаться на более глубоком уровне.</w:t>
      </w:r>
    </w:p>
    <w:p w:rsidR="00D362F7" w:rsidRPr="00A96C6E" w:rsidRDefault="00D362F7" w:rsidP="000C1832">
      <w:pPr>
        <w:tabs>
          <w:tab w:val="left" w:pos="993"/>
        </w:tabs>
        <w:spacing w:after="0" w:line="240" w:lineRule="auto"/>
        <w:ind w:firstLine="708"/>
        <w:jc w:val="both"/>
        <w:rPr>
          <w:rFonts w:ascii="Times New Roman" w:eastAsia="Times New Roman" w:hAnsi="Times New Roman" w:cs="Times New Roman"/>
          <w:color w:val="000000"/>
          <w:sz w:val="28"/>
          <w:szCs w:val="28"/>
        </w:rPr>
      </w:pPr>
    </w:p>
    <w:p w:rsidR="00D362F7" w:rsidRPr="00A96C6E" w:rsidRDefault="00D362F7" w:rsidP="000C1832">
      <w:pPr>
        <w:spacing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«Обществознание» (6 класс)</w:t>
      </w:r>
    </w:p>
    <w:p w:rsidR="00D362F7" w:rsidRPr="00A96C6E" w:rsidRDefault="00D362F7" w:rsidP="00CA0AFB">
      <w:pPr>
        <w:jc w:val="both"/>
        <w:rPr>
          <w:rFonts w:ascii="Times New Roman" w:hAnsi="Times New Roman" w:cs="Times New Roman"/>
          <w:sz w:val="24"/>
          <w:szCs w:val="24"/>
        </w:rPr>
      </w:pPr>
      <w:r w:rsidRPr="00A96C6E">
        <w:rPr>
          <w:rFonts w:ascii="Times New Roman" w:hAnsi="Times New Roman" w:cs="Times New Roman"/>
          <w:b/>
          <w:bCs/>
          <w:sz w:val="24"/>
          <w:szCs w:val="24"/>
          <w:shd w:val="clear" w:color="auto" w:fill="FFFFFF"/>
        </w:rPr>
        <w:t>Человек. Деятельность человека</w:t>
      </w:r>
    </w:p>
    <w:p w:rsidR="00D362F7" w:rsidRPr="00A96C6E" w:rsidRDefault="00D362F7" w:rsidP="00CA0AFB">
      <w:pPr>
        <w:tabs>
          <w:tab w:val="left" w:pos="1114"/>
        </w:tabs>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Биологическое и социальное в </w:t>
      </w:r>
      <w:r w:rsidR="00A812B9" w:rsidRPr="00A96C6E">
        <w:rPr>
          <w:rFonts w:ascii="Times New Roman" w:hAnsi="Times New Roman" w:cs="Times New Roman"/>
          <w:sz w:val="24"/>
          <w:szCs w:val="24"/>
        </w:rPr>
        <w:t>человеке.</w:t>
      </w:r>
      <w:r w:rsidRPr="00A96C6E">
        <w:rPr>
          <w:rFonts w:ascii="Times New Roman" w:hAnsi="Times New Roman" w:cs="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w:t>
      </w:r>
      <w:r w:rsidR="00A812B9" w:rsidRPr="00A96C6E">
        <w:rPr>
          <w:rFonts w:ascii="Times New Roman" w:hAnsi="Times New Roman" w:cs="Times New Roman"/>
          <w:sz w:val="24"/>
          <w:szCs w:val="24"/>
        </w:rPr>
        <w:t>отношения.</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Лидерство. Межличностные конфликты и способы их разрешения.</w:t>
      </w:r>
    </w:p>
    <w:p w:rsidR="00D362F7" w:rsidRPr="00A96C6E" w:rsidRDefault="00D362F7" w:rsidP="00CA0AFB">
      <w:pPr>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Общество</w:t>
      </w:r>
    </w:p>
    <w:p w:rsidR="00D362F7" w:rsidRPr="00A96C6E" w:rsidRDefault="00D362F7" w:rsidP="00CA0AFB">
      <w:pPr>
        <w:jc w:val="both"/>
        <w:rPr>
          <w:rFonts w:ascii="Times New Roman" w:hAnsi="Times New Roman" w:cs="Times New Roman"/>
          <w:sz w:val="24"/>
          <w:szCs w:val="24"/>
        </w:rPr>
      </w:pPr>
      <w:r w:rsidRPr="00A96C6E">
        <w:rPr>
          <w:rFonts w:ascii="Times New Roman" w:hAnsi="Times New Roman" w:cs="Times New Roman"/>
          <w:sz w:val="24"/>
          <w:szCs w:val="24"/>
        </w:rPr>
        <w:t>Общество как форма жизнедеятельности людей. Взаимосвязь общества и природы. Развитие общества. Типы обществ. Экологический кризис и пути его разрешения. Современные средства связи и коммуникации, их влияние на нашу жизнь.</w:t>
      </w:r>
    </w:p>
    <w:p w:rsidR="00D362F7" w:rsidRPr="00A96C6E" w:rsidRDefault="00D362F7" w:rsidP="00CA0AFB">
      <w:pPr>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Социальные нормы</w:t>
      </w:r>
    </w:p>
    <w:p w:rsidR="00D362F7" w:rsidRPr="00A96C6E" w:rsidRDefault="00D362F7" w:rsidP="00CA0AFB">
      <w:pPr>
        <w:jc w:val="both"/>
        <w:rPr>
          <w:rFonts w:ascii="Times New Roman" w:hAnsi="Times New Roman" w:cs="Times New Roman"/>
          <w:sz w:val="24"/>
          <w:szCs w:val="24"/>
        </w:rPr>
      </w:pPr>
      <w:r w:rsidRPr="00A96C6E">
        <w:rPr>
          <w:rFonts w:ascii="Times New Roman" w:hAnsi="Times New Roman" w:cs="Times New Roman"/>
          <w:sz w:val="24"/>
          <w:szCs w:val="24"/>
        </w:rPr>
        <w:t>Социальные нормы как регуляторы поведения человека в обществе.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Гуманизм. Добро и зло. Долг. Совесть. Моральная ответственность. Социализация личности</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Отклоняющееся поведение. Социальная значимость здорового образа жизни.</w:t>
      </w:r>
    </w:p>
    <w:p w:rsidR="00D362F7" w:rsidRPr="00A96C6E" w:rsidRDefault="00D362F7" w:rsidP="00CA0AFB">
      <w:pPr>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Сфера духовной культуры</w:t>
      </w:r>
    </w:p>
    <w:p w:rsidR="00D362F7" w:rsidRPr="00A96C6E" w:rsidRDefault="00D362F7" w:rsidP="00CA0AFB">
      <w:pPr>
        <w:jc w:val="both"/>
        <w:rPr>
          <w:rFonts w:ascii="Times New Roman" w:hAnsi="Times New Roman" w:cs="Times New Roman"/>
          <w:bCs/>
          <w:sz w:val="24"/>
          <w:szCs w:val="24"/>
        </w:rPr>
      </w:pPr>
      <w:r w:rsidRPr="00A96C6E">
        <w:rPr>
          <w:rFonts w:ascii="Times New Roman" w:hAnsi="Times New Roman" w:cs="Times New Roman"/>
          <w:bCs/>
          <w:sz w:val="24"/>
          <w:szCs w:val="24"/>
        </w:rPr>
        <w:t>Культура, ее многообразие и основные формы.</w:t>
      </w:r>
      <w:r w:rsidRPr="00A96C6E">
        <w:rPr>
          <w:rFonts w:ascii="Times New Roman" w:hAnsi="Times New Roman" w:cs="Times New Roman"/>
          <w:sz w:val="24"/>
          <w:szCs w:val="24"/>
        </w:rPr>
        <w:t xml:space="preserve"> Наука в жизни современного </w:t>
      </w:r>
      <w:r w:rsidR="00A812B9" w:rsidRPr="00A96C6E">
        <w:rPr>
          <w:rFonts w:ascii="Times New Roman" w:hAnsi="Times New Roman" w:cs="Times New Roman"/>
          <w:sz w:val="24"/>
          <w:szCs w:val="24"/>
        </w:rPr>
        <w:t>общества.</w:t>
      </w:r>
      <w:r w:rsidRPr="00A96C6E">
        <w:rPr>
          <w:rFonts w:ascii="Times New Roman" w:hAnsi="Times New Roman" w:cs="Times New Roman"/>
          <w:sz w:val="24"/>
          <w:szCs w:val="24"/>
        </w:rPr>
        <w:t xml:space="preserve"> Образование, его значимость в условиях информационного общества.</w:t>
      </w:r>
      <w:r w:rsidRPr="00A96C6E">
        <w:rPr>
          <w:rFonts w:ascii="Times New Roman" w:hAnsi="Times New Roman" w:cs="Times New Roman"/>
          <w:i/>
          <w:sz w:val="24"/>
          <w:szCs w:val="24"/>
        </w:rPr>
        <w:t xml:space="preserve"> </w:t>
      </w:r>
    </w:p>
    <w:p w:rsidR="00D362F7" w:rsidRPr="00A96C6E" w:rsidRDefault="00D362F7" w:rsidP="00CA0AFB">
      <w:pPr>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Социальная сфера жизни общества</w:t>
      </w:r>
    </w:p>
    <w:p w:rsidR="00D362F7" w:rsidRPr="00A96C6E" w:rsidRDefault="00D362F7" w:rsidP="00CA0AFB">
      <w:pPr>
        <w:jc w:val="both"/>
        <w:rPr>
          <w:rFonts w:ascii="Times New Roman" w:hAnsi="Times New Roman" w:cs="Times New Roman"/>
          <w:bCs/>
          <w:sz w:val="24"/>
          <w:szCs w:val="24"/>
        </w:rPr>
      </w:pPr>
      <w:r w:rsidRPr="00A96C6E">
        <w:rPr>
          <w:rFonts w:ascii="Times New Roman" w:hAnsi="Times New Roman" w:cs="Times New Roman"/>
          <w:bCs/>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Социальные конфликты и пути их разрешения.</w:t>
      </w:r>
      <w:r w:rsidRPr="00A96C6E">
        <w:rPr>
          <w:rFonts w:ascii="Times New Roman" w:hAnsi="Times New Roman" w:cs="Times New Roman"/>
          <w:sz w:val="24"/>
          <w:szCs w:val="24"/>
        </w:rPr>
        <w:t xml:space="preserve"> Отношения между нациями. Россия – многонациональное государство. </w:t>
      </w:r>
      <w:r w:rsidRPr="00A96C6E">
        <w:rPr>
          <w:rFonts w:ascii="Times New Roman" w:hAnsi="Times New Roman" w:cs="Times New Roman"/>
          <w:bCs/>
          <w:sz w:val="24"/>
          <w:szCs w:val="24"/>
        </w:rPr>
        <w:t>Социальная политика Российского государства.</w:t>
      </w:r>
    </w:p>
    <w:p w:rsidR="00D362F7" w:rsidRPr="00A96C6E" w:rsidRDefault="00D362F7" w:rsidP="00CA0AFB">
      <w:pPr>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Гражданин и государство</w:t>
      </w:r>
    </w:p>
    <w:p w:rsidR="00D362F7" w:rsidRPr="00A96C6E" w:rsidRDefault="00D362F7" w:rsidP="00CA0AFB">
      <w:pPr>
        <w:jc w:val="both"/>
        <w:rPr>
          <w:rFonts w:ascii="Times New Roman" w:hAnsi="Times New Roman" w:cs="Times New Roman"/>
          <w:b/>
          <w:bCs/>
          <w:sz w:val="24"/>
          <w:szCs w:val="24"/>
          <w:shd w:val="clear" w:color="auto" w:fill="FFFFFF"/>
        </w:rPr>
      </w:pPr>
      <w:r w:rsidRPr="00A96C6E">
        <w:rPr>
          <w:rFonts w:ascii="Times New Roman" w:hAnsi="Times New Roman" w:cs="Times New Roman"/>
          <w:sz w:val="24"/>
          <w:szCs w:val="24"/>
        </w:rPr>
        <w:t xml:space="preserve">Наше государство – Российская Федерация. Конституция Российской Федерации – основной закон государства. </w:t>
      </w:r>
    </w:p>
    <w:p w:rsidR="00D362F7" w:rsidRPr="00A96C6E" w:rsidRDefault="00D362F7" w:rsidP="00CA0AFB">
      <w:pPr>
        <w:spacing w:after="0"/>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Основы российского законодательства</w:t>
      </w:r>
    </w:p>
    <w:p w:rsidR="00D362F7" w:rsidRPr="00A96C6E" w:rsidRDefault="00D362F7" w:rsidP="00CA0AFB">
      <w:pPr>
        <w:spacing w:after="0"/>
        <w:jc w:val="both"/>
        <w:rPr>
          <w:rFonts w:ascii="Times New Roman" w:hAnsi="Times New Roman" w:cs="Times New Roman"/>
          <w:b/>
          <w:bCs/>
          <w:sz w:val="24"/>
          <w:szCs w:val="24"/>
          <w:shd w:val="clear" w:color="auto" w:fill="FFFFFF"/>
        </w:rPr>
      </w:pPr>
    </w:p>
    <w:p w:rsidR="00D362F7" w:rsidRPr="00A96C6E" w:rsidRDefault="00D362F7" w:rsidP="00CA0AFB">
      <w:pPr>
        <w:tabs>
          <w:tab w:val="left" w:pos="1114"/>
        </w:tabs>
        <w:spacing w:after="0"/>
        <w:jc w:val="both"/>
        <w:rPr>
          <w:rFonts w:ascii="Times New Roman" w:hAnsi="Times New Roman" w:cs="Times New Roman"/>
          <w:sz w:val="24"/>
          <w:szCs w:val="24"/>
        </w:rPr>
      </w:pPr>
      <w:r w:rsidRPr="00A96C6E">
        <w:rPr>
          <w:rFonts w:ascii="Times New Roman" w:hAnsi="Times New Roman" w:cs="Times New Roman"/>
          <w:bCs/>
          <w:sz w:val="24"/>
          <w:szCs w:val="24"/>
        </w:rPr>
        <w:t xml:space="preserve">Признаки и виды правонарушений. Понятие, виды и функции юридической ответственности. Презумпция невиновности. </w:t>
      </w:r>
      <w:r w:rsidRPr="00A96C6E">
        <w:rPr>
          <w:rFonts w:ascii="Times New Roman" w:hAnsi="Times New Roman" w:cs="Times New Roman"/>
          <w:sz w:val="24"/>
          <w:szCs w:val="24"/>
        </w:rPr>
        <w:t xml:space="preserve">Права и обязанности детей и родителей. Защита интересов и прав детей, оставшихся без попечения родителей. Права ребенка и их защита. </w:t>
      </w:r>
    </w:p>
    <w:p w:rsidR="00D362F7" w:rsidRPr="00A96C6E" w:rsidRDefault="00D362F7" w:rsidP="00CA0AFB">
      <w:pPr>
        <w:tabs>
          <w:tab w:val="left" w:pos="1114"/>
        </w:tabs>
        <w:spacing w:after="0"/>
        <w:jc w:val="both"/>
        <w:rPr>
          <w:rFonts w:ascii="Times New Roman" w:hAnsi="Times New Roman" w:cs="Times New Roman"/>
          <w:i/>
          <w:sz w:val="24"/>
          <w:szCs w:val="24"/>
        </w:rPr>
      </w:pPr>
    </w:p>
    <w:p w:rsidR="00D362F7" w:rsidRPr="00A96C6E" w:rsidRDefault="00D362F7" w:rsidP="00CA0AFB">
      <w:pPr>
        <w:jc w:val="both"/>
        <w:rPr>
          <w:rFonts w:ascii="Times New Roman" w:hAnsi="Times New Roman" w:cs="Times New Roman"/>
          <w:b/>
          <w:bCs/>
          <w:sz w:val="24"/>
          <w:szCs w:val="24"/>
          <w:shd w:val="clear" w:color="auto" w:fill="FFFFFF"/>
        </w:rPr>
      </w:pPr>
      <w:r w:rsidRPr="00A96C6E">
        <w:rPr>
          <w:rFonts w:ascii="Times New Roman" w:hAnsi="Times New Roman" w:cs="Times New Roman"/>
          <w:b/>
          <w:sz w:val="24"/>
          <w:szCs w:val="24"/>
          <w:shd w:val="clear" w:color="auto" w:fill="FFFFFF"/>
        </w:rPr>
        <w:lastRenderedPageBreak/>
        <w:t>Экономика</w:t>
      </w:r>
    </w:p>
    <w:p w:rsidR="00D362F7" w:rsidRPr="00A96C6E" w:rsidRDefault="00D362F7" w:rsidP="00CA0AFB">
      <w:pPr>
        <w:jc w:val="both"/>
        <w:rPr>
          <w:rFonts w:ascii="Times New Roman" w:hAnsi="Times New Roman" w:cs="Times New Roman"/>
          <w:bCs/>
          <w:sz w:val="24"/>
          <w:szCs w:val="24"/>
          <w:shd w:val="clear" w:color="auto" w:fill="FFFFFF"/>
        </w:rPr>
      </w:pPr>
      <w:r w:rsidRPr="00A96C6E">
        <w:rPr>
          <w:rFonts w:ascii="Times New Roman" w:hAnsi="Times New Roman" w:cs="Times New Roman"/>
          <w:bCs/>
          <w:sz w:val="24"/>
          <w:szCs w:val="24"/>
          <w:shd w:val="clear" w:color="auto" w:fill="FFFFFF"/>
        </w:rPr>
        <w:t>Понятие экономики. Роль экономики в жизни общества. Товары и услуги. Собственность. Торговля и ее формы. Реклама. Деньги и их функции. Выбор профессии. Заработная плата и стимулирование труда. Семейный бюджет. Источники доходов и расходов семьи.</w:t>
      </w:r>
      <w:r w:rsidRPr="00C85B08">
        <w:rPr>
          <w:rFonts w:ascii="Times New Roman" w:hAnsi="Times New Roman" w:cs="Times New Roman"/>
          <w:sz w:val="24"/>
          <w:szCs w:val="24"/>
        </w:rPr>
        <w:t xml:space="preserve"> </w:t>
      </w:r>
      <w:r w:rsidRPr="00A96C6E">
        <w:rPr>
          <w:rFonts w:ascii="Times New Roman" w:hAnsi="Times New Roman" w:cs="Times New Roman"/>
          <w:bCs/>
          <w:sz w:val="24"/>
          <w:szCs w:val="24"/>
          <w:shd w:val="clear" w:color="auto" w:fill="FFFFFF"/>
        </w:rPr>
        <w:t>Личный финансовый план. Сбережения.</w:t>
      </w:r>
    </w:p>
    <w:p w:rsidR="00D362F7" w:rsidRPr="00A96C6E" w:rsidRDefault="00D362F7" w:rsidP="00CA0AFB">
      <w:pPr>
        <w:spacing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«Обществознание» (7 класс)</w:t>
      </w:r>
    </w:p>
    <w:p w:rsidR="00D362F7" w:rsidRPr="00A96C6E" w:rsidRDefault="00D362F7" w:rsidP="00CA0AFB">
      <w:pPr>
        <w:spacing w:after="0"/>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Социальные нормы</w:t>
      </w:r>
    </w:p>
    <w:p w:rsidR="00D362F7" w:rsidRPr="00A96C6E" w:rsidRDefault="00D362F7" w:rsidP="00CA0AFB">
      <w:pPr>
        <w:tabs>
          <w:tab w:val="left" w:pos="1114"/>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Социальные нормы как регуляторы поведения человека в обществе.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D362F7" w:rsidRPr="00A96C6E" w:rsidRDefault="00D362F7" w:rsidP="00CA0AFB">
      <w:pPr>
        <w:tabs>
          <w:tab w:val="left" w:pos="1114"/>
        </w:tabs>
        <w:spacing w:after="0"/>
        <w:ind w:firstLine="709"/>
        <w:jc w:val="both"/>
        <w:rPr>
          <w:rFonts w:ascii="Times New Roman" w:hAnsi="Times New Roman" w:cs="Times New Roman"/>
          <w:sz w:val="24"/>
          <w:szCs w:val="24"/>
        </w:rPr>
      </w:pPr>
    </w:p>
    <w:p w:rsidR="00D362F7" w:rsidRPr="00A96C6E" w:rsidRDefault="00D362F7" w:rsidP="00CA0AFB">
      <w:pPr>
        <w:jc w:val="both"/>
        <w:rPr>
          <w:rFonts w:ascii="Times New Roman" w:eastAsia="Times New Roman" w:hAnsi="Times New Roman" w:cs="Times New Roman"/>
          <w:color w:val="707070"/>
          <w:sz w:val="24"/>
          <w:szCs w:val="24"/>
        </w:rPr>
      </w:pPr>
      <w:r w:rsidRPr="00A96C6E">
        <w:rPr>
          <w:rFonts w:ascii="Times New Roman" w:hAnsi="Times New Roman" w:cs="Times New Roman"/>
          <w:b/>
          <w:sz w:val="24"/>
          <w:szCs w:val="24"/>
          <w:shd w:val="clear" w:color="auto" w:fill="FFFFFF"/>
        </w:rPr>
        <w:t>Экономика</w:t>
      </w:r>
    </w:p>
    <w:p w:rsidR="00D362F7" w:rsidRPr="00A96C6E" w:rsidRDefault="00D362F7" w:rsidP="00CA0AFB">
      <w:pPr>
        <w:pStyle w:val="a8"/>
        <w:spacing w:line="276" w:lineRule="auto"/>
        <w:jc w:val="both"/>
        <w:rPr>
          <w:rFonts w:ascii="Times New Roman" w:hAnsi="Times New Roman" w:cs="Times New Roman"/>
          <w:sz w:val="24"/>
          <w:szCs w:val="24"/>
        </w:rPr>
      </w:pPr>
      <w:r w:rsidRPr="00A96C6E">
        <w:rPr>
          <w:rFonts w:ascii="Times New Roman" w:hAnsi="Times New Roman" w:cs="Times New Roman"/>
          <w:bCs/>
          <w:sz w:val="24"/>
          <w:szCs w:val="24"/>
          <w:shd w:val="clear" w:color="auto" w:fill="FFFFFF"/>
        </w:rPr>
        <w:t xml:space="preserve">        Потребление домашних хозяйств. </w:t>
      </w:r>
      <w:r w:rsidRPr="00A96C6E">
        <w:rPr>
          <w:rFonts w:ascii="Times New Roman" w:hAnsi="Times New Roman" w:cs="Times New Roman"/>
          <w:sz w:val="24"/>
          <w:szCs w:val="24"/>
        </w:rPr>
        <w:t>Семейный бюджет. Источники доходов и расходов семьи. Активы и пассивы. Личный финансовый план. Сбережения. Инфляция.</w:t>
      </w:r>
    </w:p>
    <w:p w:rsidR="00D362F7" w:rsidRPr="00A96C6E" w:rsidRDefault="00D362F7" w:rsidP="00CA0AFB">
      <w:pPr>
        <w:spacing w:after="0"/>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Общество</w:t>
      </w:r>
    </w:p>
    <w:p w:rsidR="00D362F7" w:rsidRPr="00A96C6E" w:rsidRDefault="00D362F7" w:rsidP="00CA0AFB">
      <w:pPr>
        <w:tabs>
          <w:tab w:val="left" w:pos="1114"/>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Общество как форма жизнедеятельности людей. Взаимосвязь общества и природы. Развитие </w:t>
      </w:r>
      <w:r w:rsidR="00A812B9" w:rsidRPr="00A96C6E">
        <w:rPr>
          <w:rFonts w:ascii="Times New Roman" w:hAnsi="Times New Roman" w:cs="Times New Roman"/>
          <w:sz w:val="24"/>
          <w:szCs w:val="24"/>
        </w:rPr>
        <w:t>общества.</w:t>
      </w:r>
      <w:r w:rsidRPr="00A96C6E">
        <w:rPr>
          <w:rFonts w:ascii="Times New Roman" w:hAnsi="Times New Roman" w:cs="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D362F7" w:rsidRPr="00A96C6E" w:rsidRDefault="00D362F7" w:rsidP="00CA0AFB">
      <w:pPr>
        <w:tabs>
          <w:tab w:val="left" w:pos="1114"/>
        </w:tabs>
        <w:spacing w:after="0"/>
        <w:ind w:firstLine="709"/>
        <w:jc w:val="both"/>
        <w:rPr>
          <w:rFonts w:ascii="Times New Roman" w:hAnsi="Times New Roman" w:cs="Times New Roman"/>
          <w:sz w:val="24"/>
          <w:szCs w:val="24"/>
        </w:rPr>
      </w:pPr>
    </w:p>
    <w:p w:rsidR="00D362F7" w:rsidRPr="00A96C6E" w:rsidRDefault="00D362F7" w:rsidP="000C1832">
      <w:pPr>
        <w:spacing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«Обществознание» (8 класс).</w:t>
      </w:r>
    </w:p>
    <w:p w:rsidR="00D362F7" w:rsidRPr="00A96C6E" w:rsidRDefault="00D362F7" w:rsidP="003B784F">
      <w:pPr>
        <w:spacing w:after="0" w:line="360" w:lineRule="auto"/>
        <w:jc w:val="both"/>
        <w:rPr>
          <w:rFonts w:ascii="Times New Roman" w:hAnsi="Times New Roman" w:cs="Times New Roman"/>
          <w:sz w:val="24"/>
          <w:szCs w:val="24"/>
        </w:rPr>
      </w:pPr>
      <w:r w:rsidRPr="00A96C6E">
        <w:rPr>
          <w:rFonts w:ascii="Times New Roman" w:hAnsi="Times New Roman" w:cs="Times New Roman"/>
          <w:b/>
          <w:bCs/>
          <w:sz w:val="24"/>
          <w:szCs w:val="24"/>
          <w:shd w:val="clear" w:color="auto" w:fill="FFFFFF"/>
        </w:rPr>
        <w:t>Человек. Деятельность человека</w:t>
      </w:r>
    </w:p>
    <w:p w:rsidR="00D362F7" w:rsidRPr="00A96C6E" w:rsidRDefault="00D362F7" w:rsidP="003B784F">
      <w:pPr>
        <w:tabs>
          <w:tab w:val="left" w:pos="1114"/>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Биологическое и социальное в человеке</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Лидерство. Межличностные конфликты и способы их разрешения.</w:t>
      </w:r>
    </w:p>
    <w:p w:rsidR="00D362F7" w:rsidRPr="00A96C6E" w:rsidRDefault="00D362F7" w:rsidP="003B784F">
      <w:pPr>
        <w:spacing w:after="0"/>
        <w:ind w:left="709"/>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Общество</w:t>
      </w:r>
    </w:p>
    <w:p w:rsidR="00D362F7" w:rsidRPr="00A96C6E" w:rsidRDefault="00D362F7" w:rsidP="003B784F">
      <w:pPr>
        <w:tabs>
          <w:tab w:val="left" w:pos="1114"/>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Общество как форма жизнедеятельности людей. Взаимосвязь общества и природы. Развитие общества.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D362F7" w:rsidRPr="00A96C6E" w:rsidRDefault="00D362F7" w:rsidP="003B784F">
      <w:pPr>
        <w:spacing w:after="0" w:line="360" w:lineRule="auto"/>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Сфера духовной культуры</w:t>
      </w:r>
    </w:p>
    <w:p w:rsidR="00D362F7" w:rsidRPr="00A96C6E" w:rsidRDefault="00D362F7" w:rsidP="003B784F">
      <w:pPr>
        <w:tabs>
          <w:tab w:val="left" w:pos="1311"/>
        </w:tabs>
        <w:spacing w:after="0"/>
        <w:ind w:firstLine="709"/>
        <w:jc w:val="both"/>
        <w:rPr>
          <w:rFonts w:ascii="Times New Roman" w:hAnsi="Times New Roman" w:cs="Times New Roman"/>
          <w:i/>
          <w:sz w:val="24"/>
          <w:szCs w:val="24"/>
        </w:rPr>
      </w:pPr>
      <w:r w:rsidRPr="00A96C6E">
        <w:rPr>
          <w:rFonts w:ascii="Times New Roman" w:hAnsi="Times New Roman" w:cs="Times New Roman"/>
          <w:bCs/>
          <w:sz w:val="24"/>
          <w:szCs w:val="24"/>
        </w:rPr>
        <w:t xml:space="preserve">Культура, ее многообразие и основные формы. </w:t>
      </w:r>
      <w:r w:rsidRPr="00A96C6E">
        <w:rPr>
          <w:rFonts w:ascii="Times New Roman" w:hAnsi="Times New Roman" w:cs="Times New Roman"/>
          <w:sz w:val="24"/>
          <w:szCs w:val="24"/>
        </w:rPr>
        <w:t xml:space="preserve">Наука в жизни современного </w:t>
      </w:r>
      <w:r w:rsidR="00A812B9" w:rsidRPr="00A96C6E">
        <w:rPr>
          <w:rFonts w:ascii="Times New Roman" w:hAnsi="Times New Roman" w:cs="Times New Roman"/>
          <w:sz w:val="24"/>
          <w:szCs w:val="24"/>
        </w:rPr>
        <w:t>общества.</w:t>
      </w:r>
      <w:r w:rsidRPr="00A96C6E">
        <w:rPr>
          <w:rFonts w:ascii="Times New Roman" w:hAnsi="Times New Roman" w:cs="Times New Roman"/>
          <w:sz w:val="24"/>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Самообразование. Религия как форма культуры. Роль религии в жизни общества. Свобода совести. Искусство как элемент духовной культуры </w:t>
      </w:r>
      <w:r w:rsidR="00A812B9" w:rsidRPr="00A96C6E">
        <w:rPr>
          <w:rFonts w:ascii="Times New Roman" w:hAnsi="Times New Roman" w:cs="Times New Roman"/>
          <w:sz w:val="24"/>
          <w:szCs w:val="24"/>
        </w:rPr>
        <w:t>общества.</w:t>
      </w:r>
      <w:r w:rsidRPr="00A96C6E">
        <w:rPr>
          <w:rFonts w:ascii="Times New Roman" w:hAnsi="Times New Roman" w:cs="Times New Roman"/>
          <w:i/>
          <w:sz w:val="24"/>
          <w:szCs w:val="24"/>
        </w:rPr>
        <w:t xml:space="preserve"> </w:t>
      </w:r>
    </w:p>
    <w:p w:rsidR="00D362F7" w:rsidRPr="00A96C6E" w:rsidRDefault="00D362F7" w:rsidP="003B784F">
      <w:pPr>
        <w:spacing w:after="0" w:line="360" w:lineRule="auto"/>
        <w:jc w:val="both"/>
        <w:rPr>
          <w:rFonts w:ascii="Times New Roman" w:hAnsi="Times New Roman" w:cs="Times New Roman"/>
          <w:b/>
          <w:bCs/>
          <w:sz w:val="24"/>
          <w:szCs w:val="24"/>
          <w:shd w:val="clear" w:color="auto" w:fill="FFFFFF"/>
        </w:rPr>
      </w:pPr>
      <w:r w:rsidRPr="00A96C6E">
        <w:rPr>
          <w:rFonts w:ascii="Times New Roman" w:hAnsi="Times New Roman" w:cs="Times New Roman"/>
          <w:b/>
          <w:sz w:val="24"/>
          <w:szCs w:val="24"/>
          <w:shd w:val="clear" w:color="auto" w:fill="FFFFFF"/>
        </w:rPr>
        <w:t>Экономика</w:t>
      </w:r>
    </w:p>
    <w:p w:rsidR="00D362F7" w:rsidRPr="00A96C6E" w:rsidRDefault="00D362F7" w:rsidP="003B784F">
      <w:pPr>
        <w:tabs>
          <w:tab w:val="left" w:pos="1114"/>
        </w:tabs>
        <w:spacing w:after="0"/>
        <w:ind w:firstLine="709"/>
        <w:jc w:val="both"/>
        <w:rPr>
          <w:rFonts w:ascii="Times New Roman" w:hAnsi="Times New Roman" w:cs="Times New Roman"/>
          <w:sz w:val="24"/>
          <w:szCs w:val="24"/>
        </w:rPr>
      </w:pPr>
      <w:r w:rsidRPr="00A96C6E">
        <w:rPr>
          <w:rFonts w:ascii="Times New Roman" w:hAnsi="Times New Roman" w:cs="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A96C6E">
        <w:rPr>
          <w:rFonts w:ascii="Times New Roman" w:hAnsi="Times New Roman" w:cs="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w:t>
      </w:r>
      <w:r w:rsidRPr="00A96C6E">
        <w:rPr>
          <w:rFonts w:ascii="Times New Roman" w:hAnsi="Times New Roman" w:cs="Times New Roman"/>
          <w:i/>
          <w:sz w:val="24"/>
          <w:szCs w:val="24"/>
        </w:rPr>
        <w:t xml:space="preserve">. </w:t>
      </w:r>
      <w:r w:rsidRPr="00A96C6E">
        <w:rPr>
          <w:rFonts w:ascii="Times New Roman" w:hAnsi="Times New Roman" w:cs="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w:t>
      </w:r>
    </w:p>
    <w:p w:rsidR="00D362F7" w:rsidRPr="00A96C6E" w:rsidRDefault="00D362F7" w:rsidP="003B784F">
      <w:pPr>
        <w:pStyle w:val="a8"/>
        <w:spacing w:line="276" w:lineRule="auto"/>
        <w:ind w:firstLine="709"/>
        <w:jc w:val="both"/>
        <w:rPr>
          <w:rFonts w:ascii="Times New Roman" w:hAnsi="Times New Roman" w:cs="Times New Roman"/>
          <w:sz w:val="24"/>
          <w:szCs w:val="24"/>
        </w:rPr>
      </w:pPr>
      <w:r w:rsidRPr="00A96C6E">
        <w:rPr>
          <w:rFonts w:ascii="Times New Roman" w:hAnsi="Times New Roman" w:cs="Times New Roman"/>
          <w:bCs/>
          <w:sz w:val="24"/>
          <w:szCs w:val="24"/>
          <w:shd w:val="clear" w:color="auto" w:fill="FFFFFF"/>
        </w:rPr>
        <w:t>Банковские услуги, предоставляемые гражданам</w:t>
      </w:r>
      <w:r w:rsidRPr="00A96C6E">
        <w:rPr>
          <w:rFonts w:ascii="Times New Roman" w:hAnsi="Times New Roman" w:cs="Times New Roman"/>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Пенсионное обеспечение. Налогообложение граждан. Защита от финансовых махинаций. </w:t>
      </w:r>
      <w:r w:rsidRPr="00A96C6E">
        <w:rPr>
          <w:rFonts w:ascii="Times New Roman" w:hAnsi="Times New Roman" w:cs="Times New Roman"/>
          <w:bCs/>
          <w:sz w:val="24"/>
          <w:szCs w:val="24"/>
          <w:shd w:val="clear" w:color="auto" w:fill="FFFFFF"/>
        </w:rPr>
        <w:t xml:space="preserve">Экономические функции домохозяйства. Потребление домашних хозяйств. </w:t>
      </w:r>
      <w:r w:rsidRPr="00A96C6E">
        <w:rPr>
          <w:rFonts w:ascii="Times New Roman" w:hAnsi="Times New Roman" w:cs="Times New Roman"/>
          <w:sz w:val="24"/>
          <w:szCs w:val="24"/>
        </w:rPr>
        <w:t>Семейный бюджет. Источники доходов и расходов семьи. Активы и пассивы. Личный финансовый план. Сбережения. Инфляция.</w:t>
      </w:r>
    </w:p>
    <w:p w:rsidR="00D362F7" w:rsidRPr="00A96C6E" w:rsidRDefault="00D362F7" w:rsidP="003B784F">
      <w:pPr>
        <w:spacing w:after="0" w:line="360" w:lineRule="auto"/>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Социальная сфера жизни общества</w:t>
      </w:r>
    </w:p>
    <w:p w:rsidR="00D362F7" w:rsidRPr="00A96C6E" w:rsidRDefault="00D362F7" w:rsidP="003B784F">
      <w:pPr>
        <w:tabs>
          <w:tab w:val="left" w:pos="1114"/>
        </w:tabs>
        <w:spacing w:after="0"/>
        <w:ind w:firstLine="709"/>
        <w:jc w:val="both"/>
        <w:rPr>
          <w:rFonts w:ascii="Times New Roman" w:hAnsi="Times New Roman" w:cs="Times New Roman"/>
          <w:sz w:val="24"/>
          <w:szCs w:val="24"/>
        </w:rPr>
      </w:pPr>
      <w:r w:rsidRPr="00A96C6E">
        <w:rPr>
          <w:rFonts w:ascii="Times New Roman" w:hAnsi="Times New Roman" w:cs="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A96C6E">
        <w:rPr>
          <w:rFonts w:ascii="Times New Roman" w:hAnsi="Times New Roman" w:cs="Times New Roman"/>
          <w:bCs/>
          <w:i/>
          <w:sz w:val="24"/>
          <w:szCs w:val="24"/>
        </w:rPr>
        <w:t xml:space="preserve">Досуг семьи. </w:t>
      </w:r>
      <w:r w:rsidRPr="00A96C6E">
        <w:rPr>
          <w:rFonts w:ascii="Times New Roman" w:hAnsi="Times New Roman" w:cs="Times New Roman"/>
          <w:bCs/>
          <w:sz w:val="24"/>
          <w:szCs w:val="24"/>
        </w:rPr>
        <w:t xml:space="preserve">Социальные конфликты и пути их разрешения. Этнос и нация. </w:t>
      </w:r>
      <w:r w:rsidRPr="00A96C6E">
        <w:rPr>
          <w:rFonts w:ascii="Times New Roman" w:hAnsi="Times New Roman" w:cs="Times New Roman"/>
          <w:i/>
          <w:sz w:val="24"/>
          <w:szCs w:val="24"/>
        </w:rPr>
        <w:t>Национальное самосознание</w:t>
      </w:r>
      <w:r w:rsidRPr="00A96C6E">
        <w:rPr>
          <w:rFonts w:ascii="Times New Roman" w:hAnsi="Times New Roman" w:cs="Times New Roman"/>
          <w:sz w:val="24"/>
          <w:szCs w:val="24"/>
        </w:rPr>
        <w:t xml:space="preserve">. Отношения между нациями. Россия – многонациональное государство. </w:t>
      </w:r>
      <w:r w:rsidRPr="00A96C6E">
        <w:rPr>
          <w:rFonts w:ascii="Times New Roman" w:hAnsi="Times New Roman" w:cs="Times New Roman"/>
          <w:bCs/>
          <w:sz w:val="24"/>
          <w:szCs w:val="24"/>
        </w:rPr>
        <w:t>Социальная политика Российского государства.</w:t>
      </w:r>
    </w:p>
    <w:p w:rsidR="00D362F7" w:rsidRPr="00A96C6E" w:rsidRDefault="00D362F7" w:rsidP="000C1832">
      <w:pPr>
        <w:rPr>
          <w:rFonts w:ascii="Times New Roman" w:hAnsi="Times New Roman" w:cs="Times New Roman"/>
          <w:sz w:val="24"/>
          <w:szCs w:val="24"/>
        </w:rPr>
      </w:pPr>
    </w:p>
    <w:p w:rsidR="00D362F7" w:rsidRPr="00A96C6E" w:rsidRDefault="00D362F7" w:rsidP="003B784F">
      <w:pPr>
        <w:spacing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«Обществознание» (9 класс).</w:t>
      </w:r>
    </w:p>
    <w:p w:rsidR="00D362F7" w:rsidRPr="00A96C6E" w:rsidRDefault="00D362F7" w:rsidP="003B784F">
      <w:pPr>
        <w:spacing w:after="0" w:line="360" w:lineRule="auto"/>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Политическая сфера жизни общества</w:t>
      </w:r>
    </w:p>
    <w:p w:rsidR="00D362F7" w:rsidRPr="00A96C6E" w:rsidRDefault="00D362F7" w:rsidP="003B784F">
      <w:pPr>
        <w:tabs>
          <w:tab w:val="left" w:pos="1321"/>
        </w:tabs>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lastRenderedPageBreak/>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Местное самоуправление.</w:t>
      </w:r>
    </w:p>
    <w:p w:rsidR="00D362F7" w:rsidRPr="00A96C6E" w:rsidRDefault="00D362F7" w:rsidP="003B784F">
      <w:pPr>
        <w:tabs>
          <w:tab w:val="left" w:pos="1321"/>
        </w:tabs>
        <w:spacing w:after="0"/>
        <w:ind w:firstLine="709"/>
        <w:jc w:val="both"/>
        <w:rPr>
          <w:rFonts w:ascii="Times New Roman" w:hAnsi="Times New Roman" w:cs="Times New Roman"/>
          <w:i/>
          <w:sz w:val="24"/>
          <w:szCs w:val="24"/>
        </w:rPr>
      </w:pPr>
    </w:p>
    <w:p w:rsidR="00D362F7" w:rsidRPr="00A96C6E" w:rsidRDefault="00D362F7" w:rsidP="003B784F">
      <w:pPr>
        <w:spacing w:after="0"/>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Гражданин и государство</w:t>
      </w:r>
    </w:p>
    <w:p w:rsidR="00D362F7" w:rsidRPr="00A96C6E" w:rsidRDefault="00D362F7" w:rsidP="003B784F">
      <w:pPr>
        <w:spacing w:after="0"/>
        <w:jc w:val="both"/>
        <w:rPr>
          <w:rFonts w:ascii="Times New Roman" w:hAnsi="Times New Roman" w:cs="Times New Roman"/>
          <w:b/>
          <w:bCs/>
          <w:sz w:val="24"/>
          <w:szCs w:val="24"/>
          <w:shd w:val="clear" w:color="auto" w:fill="FFFFFF"/>
        </w:rPr>
      </w:pPr>
    </w:p>
    <w:p w:rsidR="00D362F7" w:rsidRPr="00A96C6E" w:rsidRDefault="00D362F7" w:rsidP="003B784F">
      <w:pPr>
        <w:pBdr>
          <w:bottom w:val="single" w:sz="6" w:space="2" w:color="auto"/>
        </w:pBdr>
        <w:jc w:val="both"/>
        <w:rPr>
          <w:rFonts w:ascii="Times New Roman" w:hAnsi="Times New Roman" w:cs="Times New Roman"/>
          <w:bCs/>
          <w:sz w:val="24"/>
          <w:szCs w:val="24"/>
        </w:rPr>
      </w:pPr>
      <w:r w:rsidRPr="00A96C6E">
        <w:rPr>
          <w:rFonts w:ascii="Times New Roman" w:hAnsi="Times New Roman" w:cs="Times New Roman"/>
          <w:sz w:val="24"/>
          <w:szCs w:val="24"/>
        </w:rPr>
        <w:t xml:space="preserve">            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A96C6E">
        <w:rPr>
          <w:rFonts w:ascii="Times New Roman" w:hAnsi="Times New Roman" w:cs="Times New Roman"/>
          <w:bCs/>
          <w:sz w:val="24"/>
          <w:szCs w:val="24"/>
        </w:rPr>
        <w:t xml:space="preserve">рава и свободы человека и гражданина в Российской Федерации. </w:t>
      </w:r>
      <w:r w:rsidRPr="00A96C6E">
        <w:rPr>
          <w:rFonts w:ascii="Times New Roman" w:hAnsi="Times New Roman" w:cs="Times New Roman"/>
          <w:sz w:val="24"/>
          <w:szCs w:val="24"/>
        </w:rPr>
        <w:t xml:space="preserve">Конституционные обязанности гражданина Российской Федерации. </w:t>
      </w:r>
      <w:r w:rsidRPr="00A96C6E">
        <w:rPr>
          <w:rFonts w:ascii="Times New Roman" w:hAnsi="Times New Roman" w:cs="Times New Roman"/>
          <w:bCs/>
          <w:sz w:val="24"/>
          <w:szCs w:val="24"/>
        </w:rPr>
        <w:t>Взаимоотношения органов государственной власти и граждан.</w:t>
      </w:r>
    </w:p>
    <w:p w:rsidR="00D362F7" w:rsidRPr="00A96C6E" w:rsidRDefault="00D362F7" w:rsidP="003B784F">
      <w:pPr>
        <w:spacing w:after="0"/>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Основы российского законодательства</w:t>
      </w:r>
    </w:p>
    <w:p w:rsidR="00D362F7" w:rsidRPr="00A96C6E" w:rsidRDefault="00D362F7" w:rsidP="003B784F">
      <w:pPr>
        <w:tabs>
          <w:tab w:val="left" w:pos="1114"/>
        </w:tabs>
        <w:spacing w:after="0"/>
        <w:ind w:firstLine="709"/>
        <w:jc w:val="both"/>
        <w:rPr>
          <w:rFonts w:ascii="Times New Roman" w:hAnsi="Times New Roman" w:cs="Times New Roman"/>
          <w:sz w:val="24"/>
          <w:szCs w:val="24"/>
        </w:rPr>
      </w:pPr>
      <w:r w:rsidRPr="00A96C6E">
        <w:rPr>
          <w:rFonts w:ascii="Times New Roman" w:hAnsi="Times New Roman" w:cs="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A96C6E">
        <w:rPr>
          <w:rFonts w:ascii="Times New Roman" w:hAnsi="Times New Roman" w:cs="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A96C6E">
        <w:rPr>
          <w:rFonts w:ascii="Times New Roman" w:hAnsi="Times New Roman" w:cs="Times New Roman"/>
          <w:bCs/>
          <w:sz w:val="24"/>
          <w:szCs w:val="24"/>
        </w:rPr>
        <w:t xml:space="preserve"> Уголовное право, основные понятия и принципы. </w:t>
      </w:r>
      <w:r w:rsidRPr="00A96C6E">
        <w:rPr>
          <w:rFonts w:ascii="Times New Roman" w:hAnsi="Times New Roman" w:cs="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p>
    <w:p w:rsidR="00D362F7" w:rsidRPr="00A96C6E" w:rsidRDefault="00D362F7" w:rsidP="00D362F7">
      <w:pPr>
        <w:spacing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«Обществознание» (9 класс дополнительный).</w:t>
      </w:r>
    </w:p>
    <w:p w:rsidR="00D362F7" w:rsidRPr="00A96C6E" w:rsidRDefault="00D362F7" w:rsidP="00D362F7">
      <w:pPr>
        <w:pStyle w:val="afa"/>
        <w:spacing w:line="276" w:lineRule="auto"/>
        <w:jc w:val="both"/>
        <w:rPr>
          <w:rFonts w:ascii="Times New Roman" w:hAnsi="Times New Roman"/>
          <w:sz w:val="24"/>
          <w:szCs w:val="24"/>
        </w:rPr>
      </w:pPr>
      <w:r w:rsidRPr="00A96C6E">
        <w:rPr>
          <w:rFonts w:ascii="Times New Roman" w:hAnsi="Times New Roman"/>
          <w:sz w:val="24"/>
          <w:szCs w:val="24"/>
        </w:rPr>
        <w:t xml:space="preserve">Тематическое планирование в 9 дополнительном классе автору рабочей программы по предмету «Обществознание» необходимо самостоятельно спланировать по концентрическому способу построения программы, дополняя, углубляя содержание изученных ранее разделов, с учетом индивидуальных образовательных потребностей </w:t>
      </w:r>
      <w:r w:rsidRPr="00A96C6E">
        <w:rPr>
          <w:rFonts w:ascii="Times New Roman" w:hAnsi="Times New Roman"/>
          <w:sz w:val="24"/>
          <w:szCs w:val="24"/>
        </w:rPr>
        <w:lastRenderedPageBreak/>
        <w:t xml:space="preserve">учащихся с РАС.  Также, необходимо уделить особое внимание повторению, развитию   коммуникативных навыков и функциональной (читательской) грамотности. </w:t>
      </w:r>
    </w:p>
    <w:p w:rsidR="00D362F7" w:rsidRPr="00C85B08" w:rsidRDefault="00D362F7" w:rsidP="000C1832">
      <w:pPr>
        <w:rPr>
          <w:rFonts w:ascii="Times New Roman" w:hAnsi="Times New Roman" w:cs="Times New Roman"/>
        </w:rPr>
      </w:pPr>
    </w:p>
    <w:p w:rsidR="00D362F7" w:rsidRPr="00C85B08" w:rsidRDefault="004107E3" w:rsidP="00092201">
      <w:pPr>
        <w:pStyle w:val="aff6"/>
        <w:rPr>
          <w:b/>
        </w:rPr>
      </w:pPr>
      <w:bookmarkStart w:id="706" w:name="_Toc467858914"/>
      <w:r w:rsidRPr="00C85B08">
        <w:rPr>
          <w:b/>
        </w:rPr>
        <w:t>3.2.2.6. География</w:t>
      </w:r>
      <w:bookmarkEnd w:id="706"/>
    </w:p>
    <w:p w:rsidR="00D362F7" w:rsidRPr="00A96C6E" w:rsidRDefault="00D362F7" w:rsidP="00F46FB7">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D362F7" w:rsidRPr="00A96C6E" w:rsidRDefault="00D362F7" w:rsidP="00F46FB7">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Для учащихся с РАС географическое образование также направленно влияет на развитие их жизненных компетенций, так как </w:t>
      </w:r>
      <w:r w:rsidR="00A812B9" w:rsidRPr="00A96C6E">
        <w:rPr>
          <w:rFonts w:ascii="Times New Roman" w:eastAsia="Times New Roman" w:hAnsi="Times New Roman" w:cs="Times New Roman"/>
          <w:sz w:val="24"/>
          <w:szCs w:val="24"/>
        </w:rPr>
        <w:t>знания и</w:t>
      </w:r>
      <w:r w:rsidRPr="00A96C6E">
        <w:rPr>
          <w:rFonts w:ascii="Times New Roman" w:eastAsia="Times New Roman" w:hAnsi="Times New Roman" w:cs="Times New Roman"/>
          <w:sz w:val="24"/>
          <w:szCs w:val="24"/>
        </w:rPr>
        <w:t xml:space="preserve"> умения, получаемые при изучении предмета география, позволяют использовать их в повседневной жизни и таким образом расширять индивидуальный опыт учащегося. На развитие жизненной компетенции у учащихся с РАС также должно быть направлено использование на уроках в ходе изучения предмета «География» практических методов (таких, как эксперименты с учебным оборудованием, наблюдение за природными и общественными явлениями, использование карт, планов и схем и др.). </w:t>
      </w:r>
    </w:p>
    <w:p w:rsidR="00D362F7" w:rsidRPr="00A96C6E" w:rsidRDefault="00D362F7" w:rsidP="00F46FB7">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D362F7" w:rsidRPr="00A96C6E" w:rsidRDefault="00D362F7" w:rsidP="00F46FB7">
      <w:pPr>
        <w:spacing w:after="0"/>
        <w:ind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D362F7" w:rsidRPr="00A96C6E" w:rsidRDefault="00D362F7" w:rsidP="00F46FB7">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D362F7" w:rsidRPr="00A96C6E" w:rsidRDefault="00D362F7" w:rsidP="00F46FB7">
      <w:pPr>
        <w:spacing w:after="0"/>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Целями</w:t>
      </w: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b/>
          <w:bCs/>
          <w:sz w:val="24"/>
          <w:szCs w:val="24"/>
        </w:rPr>
        <w:t>реализации АООП ООО учащихся с РАС по предмету «География»</w:t>
      </w:r>
      <w:r w:rsidRPr="00A96C6E">
        <w:rPr>
          <w:rFonts w:ascii="Times New Roman" w:eastAsia="Times New Roman" w:hAnsi="Times New Roman" w:cs="Times New Roman"/>
          <w:sz w:val="24"/>
          <w:szCs w:val="24"/>
        </w:rPr>
        <w:t xml:space="preserve"> является формирование у учащегося системы географических знаний как компонента </w:t>
      </w:r>
      <w:r w:rsidRPr="00A96C6E">
        <w:rPr>
          <w:rFonts w:ascii="Times New Roman" w:eastAsia="Times New Roman" w:hAnsi="Times New Roman" w:cs="Times New Roman"/>
          <w:sz w:val="24"/>
          <w:szCs w:val="24"/>
        </w:rPr>
        <w:lastRenderedPageBreak/>
        <w:t>научной картины мира, осознание тесной взаимосвязи естественных и общественных дисциплин, природы и общества в целом.</w:t>
      </w:r>
    </w:p>
    <w:p w:rsidR="00D362F7" w:rsidRPr="00A96C6E" w:rsidRDefault="00D362F7" w:rsidP="00F46FB7">
      <w:pPr>
        <w:spacing w:after="0"/>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Задачами</w:t>
      </w: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b/>
          <w:bCs/>
          <w:sz w:val="24"/>
          <w:szCs w:val="24"/>
        </w:rPr>
        <w:t>реализации АООП ООО учащихся с РАС по предмету «География» являются:</w:t>
      </w:r>
    </w:p>
    <w:p w:rsidR="00D362F7" w:rsidRPr="00A96C6E" w:rsidRDefault="00D362F7" w:rsidP="00D362F7">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A96C6E">
        <w:rPr>
          <w:lang w:eastAsia="en-US"/>
        </w:rPr>
        <w:t>освоение знаний об основных географических понятиях, географических особенностях природы; об окружающей среде, путях ее сохранения и рационального использования;</w:t>
      </w:r>
    </w:p>
    <w:p w:rsidR="00D362F7" w:rsidRPr="00A96C6E" w:rsidRDefault="00D362F7" w:rsidP="00D362F7">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A96C6E">
        <w:rPr>
          <w:lang w:eastAsia="en-US"/>
        </w:rPr>
        <w:t>развитие познавательных интересов, интеллектуальных и творческих способностей учащихся с РАС в процессе наблюдений за состоянием окружающей среды, решения географических задач, самостоятельного приобретения новых знаний;</w:t>
      </w:r>
    </w:p>
    <w:p w:rsidR="00D362F7" w:rsidRPr="00A96C6E" w:rsidRDefault="00D362F7" w:rsidP="00D362F7">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A96C6E">
        <w:rPr>
          <w:lang w:eastAsia="en-US"/>
        </w:rPr>
        <w:t>глубокое и всестороннее изучение географии России, включая различные виды её географического положения, природу, население, хозяйство, регионы, особенности природопользования в их взаимозависимости;</w:t>
      </w:r>
    </w:p>
    <w:p w:rsidR="00D362F7" w:rsidRPr="00A96C6E" w:rsidRDefault="00D362F7" w:rsidP="00D362F7">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A96C6E">
        <w:rPr>
          <w:lang w:eastAsia="en-US"/>
        </w:rPr>
        <w:t>воспитание любви к своей местности, своему региону, своей стране, взаимопонимания с другими народами; экологической культуры, позитивного отношения к окружающей среде;</w:t>
      </w:r>
    </w:p>
    <w:p w:rsidR="00D362F7" w:rsidRPr="00A96C6E" w:rsidRDefault="00D362F7" w:rsidP="00D362F7">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A96C6E">
        <w:rPr>
          <w:lang w:eastAsia="en-US"/>
        </w:rPr>
        <w:t xml:space="preserve">формирование способности и готовности у учащихся с </w:t>
      </w:r>
      <w:r w:rsidR="00A812B9" w:rsidRPr="00A96C6E">
        <w:rPr>
          <w:lang w:eastAsia="en-US"/>
        </w:rPr>
        <w:t>РАС к</w:t>
      </w:r>
      <w:r w:rsidRPr="00A96C6E">
        <w:rPr>
          <w:lang w:eastAsia="en-US"/>
        </w:rPr>
        <w:t xml:space="preserve"> использованию географических знаний и умений в повседневной жизни, сохранению окружающей среды и социально-ответственному поведению в ней; самостоятельному оцениванию уровня безопасности окружающей среды как сферы жизнедеятельности.</w:t>
      </w:r>
    </w:p>
    <w:p w:rsidR="00D362F7" w:rsidRPr="00A96C6E" w:rsidRDefault="00D362F7" w:rsidP="00D362F7">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A96C6E">
        <w:rPr>
          <w:lang w:eastAsia="en-US"/>
        </w:rPr>
        <w:t xml:space="preserve">формирование у учащегося с РАС системы интеллектуальных, практических, учебных, оценочных, коммуникативных навыков и умений, обеспечивающих безопасное, социально и экологически целесообразное поведение в окружающей среде; </w:t>
      </w:r>
    </w:p>
    <w:p w:rsidR="00D362F7" w:rsidRPr="00A96C6E" w:rsidRDefault="00D362F7" w:rsidP="00D362F7">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A96C6E">
        <w:rPr>
          <w:lang w:eastAsia="en-US"/>
        </w:rPr>
        <w:t>формирование у учащегося с РАС опыта ориентирования в географическом пространстве с помощью различных способов (план, карта, приборы, объекты природы и др.), обеспечивающих реализацию собственных потребностей, интересов, проектов;</w:t>
      </w:r>
    </w:p>
    <w:p w:rsidR="00D362F7" w:rsidRPr="00A96C6E" w:rsidRDefault="00D362F7" w:rsidP="00D362F7">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A96C6E">
        <w:rPr>
          <w:lang w:eastAsia="en-US"/>
        </w:rPr>
        <w:t>понимание главных особенностей взаимодействия природы и общества на современном этапе его развития, значения охраны окружающей среды и рационального природопользования, осуществления стратегии устойчивого развития в масштабах России и мира;</w:t>
      </w:r>
    </w:p>
    <w:p w:rsidR="00D362F7" w:rsidRPr="00A96C6E" w:rsidRDefault="00D362F7" w:rsidP="00D362F7">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A96C6E">
        <w:rPr>
          <w:lang w:eastAsia="en-US"/>
        </w:rPr>
        <w:t>выработка у обучающихся понимания общественной потребности в географических знаниях, а также формирование у них отношения к географии как возможной области будущей практической деятельности;</w:t>
      </w:r>
    </w:p>
    <w:p w:rsidR="00D362F7" w:rsidRPr="00A96C6E" w:rsidRDefault="00D362F7" w:rsidP="00D362F7">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A96C6E">
        <w:rPr>
          <w:lang w:eastAsia="en-US"/>
        </w:rPr>
        <w:t>формирование навыков и умений безопасного и экологически целесообразного поведения в окружающей среде.</w:t>
      </w:r>
    </w:p>
    <w:p w:rsidR="00D362F7" w:rsidRPr="00A96C6E" w:rsidRDefault="00D362F7" w:rsidP="00F46FB7">
      <w:pPr>
        <w:pStyle w:val="c0"/>
        <w:shd w:val="clear" w:color="auto" w:fill="FFFFFF"/>
        <w:spacing w:before="0" w:beforeAutospacing="0" w:after="0" w:afterAutospacing="0" w:line="276" w:lineRule="auto"/>
        <w:ind w:left="1174" w:right="10"/>
        <w:jc w:val="both"/>
        <w:rPr>
          <w:b/>
          <w:bCs/>
        </w:rPr>
      </w:pPr>
    </w:p>
    <w:p w:rsidR="00D362F7" w:rsidRPr="00A96C6E" w:rsidRDefault="00D362F7" w:rsidP="00471989">
      <w:pPr>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Особенности преподавания предмета «География» обучающимся с РАС</w:t>
      </w:r>
    </w:p>
    <w:p w:rsidR="00D362F7" w:rsidRPr="00A96C6E" w:rsidRDefault="00D362F7" w:rsidP="00471989">
      <w:pPr>
        <w:ind w:firstLine="708"/>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При изучении предмета «География» необходимо учитывать неравномерность развития и индивидуальные особенности учащихся с РАС, требующих адаптации и модификации учебного материала, подбора наиболее эффективных форм работы в </w:t>
      </w:r>
      <w:r w:rsidRPr="00A96C6E">
        <w:rPr>
          <w:rFonts w:ascii="Times New Roman" w:eastAsia="Times New Roman" w:hAnsi="Times New Roman" w:cs="Times New Roman"/>
          <w:sz w:val="24"/>
          <w:szCs w:val="24"/>
        </w:rPr>
        <w:lastRenderedPageBreak/>
        <w:t xml:space="preserve">урочной и внеурочной деятельности. Например, у учащихся с РАС могут возникать сложности при определении в тексте значимой и второстепенной информации. Поэтому при пересказе учебного текста, школьник с РАС часто </w:t>
      </w:r>
      <w:r w:rsidRPr="00A96C6E">
        <w:rPr>
          <w:rFonts w:ascii="Times New Roman" w:hAnsi="Times New Roman" w:cs="Times New Roman"/>
          <w:sz w:val="24"/>
          <w:szCs w:val="24"/>
        </w:rPr>
        <w:t xml:space="preserve">старается выучить текст </w:t>
      </w:r>
      <w:r w:rsidRPr="00A96C6E">
        <w:rPr>
          <w:rFonts w:ascii="Times New Roman" w:eastAsia="Times New Roman" w:hAnsi="Times New Roman" w:cs="Times New Roman"/>
          <w:sz w:val="24"/>
          <w:szCs w:val="24"/>
        </w:rPr>
        <w:t xml:space="preserve">наизусть и отвечать только на фактологические вопросы. Школьникам с РАС сложно выстраивать взаимодействие с одноклассниками в таких формах как участие в общей беседе, дискуссии, участие в групповом проекте и др. </w:t>
      </w:r>
    </w:p>
    <w:p w:rsidR="00D362F7" w:rsidRPr="00A96C6E" w:rsidRDefault="00D362F7" w:rsidP="00471989">
      <w:pPr>
        <w:ind w:firstLine="34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Вместе с тем, некоторые разделы данного предмета могут находиться в зоне специфических интересов подростка с РАС, например, такие как «карта мира», «железнодорожный транспорт и транспортная система России», «минералы и полезные ископаемые», «города России», «Земля во Вселенной», «классификации материков, природных зон, гидрообъектов», и некоторые другие, в изучении которых учащийся с РАС может значительно опережать темп изучения данных разделов другими учащимися класса. Следует максимально это учитывать при организации проектной деятельности по предмету, включая учащегося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D362F7" w:rsidRPr="00A96C6E" w:rsidRDefault="00D362F7" w:rsidP="00471989">
      <w:pPr>
        <w:pStyle w:val="af1"/>
        <w:spacing w:line="276" w:lineRule="auto"/>
        <w:jc w:val="both"/>
      </w:pPr>
      <w:r w:rsidRPr="00A96C6E">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(характеристики стран и материков, гербы и флаги, календарь и др.)</w:t>
      </w:r>
    </w:p>
    <w:p w:rsidR="00D362F7" w:rsidRPr="00A96C6E" w:rsidRDefault="00D362F7" w:rsidP="00F46FB7">
      <w:pPr>
        <w:pStyle w:val="af1"/>
        <w:spacing w:line="276" w:lineRule="auto"/>
      </w:pPr>
      <w:r w:rsidRPr="00A96C6E">
        <w:t>Для достижения планируемых результатов по предмету «География» учащимися с РАС необходимо:</w:t>
      </w:r>
    </w:p>
    <w:p w:rsidR="00D362F7" w:rsidRPr="00A96C6E" w:rsidRDefault="00D362F7" w:rsidP="00D362F7">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A96C6E">
        <w:t>максимально использовать различные системы тестирования, IT-технологии, презентации, научно-популярные фильмы, интерактивные карты местности, схемы, и другие средства визуализации при обучении и оценке достижений учащегося с РАС в данной области;</w:t>
      </w:r>
    </w:p>
    <w:p w:rsidR="00D362F7" w:rsidRPr="00A96C6E" w:rsidRDefault="00D362F7" w:rsidP="00D362F7">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A96C6E">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rsidR="00D362F7" w:rsidRPr="00A96C6E" w:rsidRDefault="00D362F7" w:rsidP="00D362F7">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A96C6E">
        <w:t>опираться на реальные чувства и опыт обучающегося с РАС;</w:t>
      </w:r>
    </w:p>
    <w:p w:rsidR="00D362F7" w:rsidRPr="00A96C6E" w:rsidRDefault="00D362F7" w:rsidP="00D362F7">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A96C6E">
        <w:t>при непосредственном общении с учащимся с РАС педагогу минимизировать в своей речи излишнюю эмоциональность, иронию и сарказм, сложные грамматические конструкции;</w:t>
      </w:r>
    </w:p>
    <w:p w:rsidR="00D362F7" w:rsidRPr="00A96C6E" w:rsidRDefault="00D362F7" w:rsidP="00D362F7">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A96C6E">
        <w:t>четкую и понятную ребенку систему визуальной поддержки плана ответа и хода выполнения заданий учителя:</w:t>
      </w:r>
    </w:p>
    <w:p w:rsidR="00D362F7" w:rsidRPr="00A96C6E" w:rsidRDefault="00D362F7" w:rsidP="00D362F7">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A96C6E">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«География», необходимо </w:t>
      </w:r>
      <w:r w:rsidRPr="00A96C6E">
        <w:lastRenderedPageBreak/>
        <w:t xml:space="preserve">стремиться в создании для ученика с РАС ситуации успеха как в урочной, так и внеурочной деятельности по данному предмету. </w:t>
      </w:r>
    </w:p>
    <w:p w:rsidR="00D362F7" w:rsidRPr="00A96C6E" w:rsidRDefault="00D362F7" w:rsidP="00471989">
      <w:pPr>
        <w:pBdr>
          <w:top w:val="nil"/>
          <w:left w:val="nil"/>
          <w:bottom w:val="nil"/>
          <w:right w:val="nil"/>
          <w:between w:val="nil"/>
        </w:pBdr>
        <w:tabs>
          <w:tab w:val="left" w:pos="0"/>
        </w:tabs>
        <w:jc w:val="both"/>
        <w:rPr>
          <w:rFonts w:ascii="Times New Roman" w:eastAsia="Times New Roman" w:hAnsi="Times New Roman" w:cs="Times New Roman"/>
          <w:b/>
          <w:bCs/>
          <w:color w:val="222222"/>
          <w:sz w:val="24"/>
          <w:szCs w:val="24"/>
          <w:highlight w:val="yellow"/>
        </w:rPr>
      </w:pPr>
    </w:p>
    <w:p w:rsidR="00D362F7" w:rsidRPr="00A96C6E" w:rsidRDefault="00D362F7" w:rsidP="00471989">
      <w:pPr>
        <w:pBdr>
          <w:top w:val="nil"/>
          <w:left w:val="nil"/>
          <w:bottom w:val="nil"/>
          <w:right w:val="nil"/>
          <w:between w:val="nil"/>
        </w:pBdr>
        <w:tabs>
          <w:tab w:val="left" w:pos="0"/>
        </w:tabs>
        <w:jc w:val="both"/>
        <w:rPr>
          <w:rFonts w:ascii="Times New Roman" w:eastAsia="Times New Roman" w:hAnsi="Times New Roman" w:cs="Times New Roman"/>
          <w:b/>
          <w:bCs/>
          <w:color w:val="222222"/>
          <w:sz w:val="24"/>
          <w:szCs w:val="24"/>
          <w:highlight w:val="yellow"/>
        </w:rPr>
      </w:pPr>
    </w:p>
    <w:p w:rsidR="00D362F7" w:rsidRPr="00A96C6E" w:rsidRDefault="00D362F7" w:rsidP="00471989">
      <w:pPr>
        <w:pBdr>
          <w:top w:val="nil"/>
          <w:left w:val="nil"/>
          <w:bottom w:val="nil"/>
          <w:right w:val="nil"/>
          <w:between w:val="nil"/>
        </w:pBdr>
        <w:tabs>
          <w:tab w:val="left" w:pos="0"/>
        </w:tabs>
        <w:jc w:val="both"/>
        <w:rPr>
          <w:rFonts w:ascii="Times New Roman" w:eastAsia="Times New Roman" w:hAnsi="Times New Roman" w:cs="Times New Roman"/>
          <w:b/>
          <w:bCs/>
          <w:color w:val="222222"/>
          <w:sz w:val="24"/>
          <w:szCs w:val="24"/>
          <w:highlight w:val="yellow"/>
        </w:rPr>
      </w:pPr>
    </w:p>
    <w:p w:rsidR="00D362F7" w:rsidRPr="00A96C6E" w:rsidRDefault="00D362F7" w:rsidP="00471989">
      <w:pPr>
        <w:pBdr>
          <w:top w:val="nil"/>
          <w:left w:val="nil"/>
          <w:bottom w:val="nil"/>
          <w:right w:val="nil"/>
          <w:between w:val="nil"/>
        </w:pBdr>
        <w:tabs>
          <w:tab w:val="left" w:pos="0"/>
        </w:tabs>
        <w:jc w:val="both"/>
        <w:rPr>
          <w:rFonts w:ascii="Times New Roman" w:eastAsia="Times New Roman" w:hAnsi="Times New Roman" w:cs="Times New Roman"/>
          <w:b/>
          <w:bCs/>
          <w:color w:val="222222"/>
          <w:sz w:val="24"/>
          <w:szCs w:val="24"/>
          <w:highlight w:val="yellow"/>
        </w:rPr>
      </w:pPr>
    </w:p>
    <w:p w:rsidR="00D362F7" w:rsidRPr="00A96C6E" w:rsidRDefault="00D362F7" w:rsidP="00471989">
      <w:pPr>
        <w:pStyle w:val="af1"/>
        <w:spacing w:line="276" w:lineRule="auto"/>
        <w:rPr>
          <w:b/>
          <w:bCs/>
        </w:rPr>
      </w:pPr>
      <w:r w:rsidRPr="00A96C6E">
        <w:rPr>
          <w:b/>
          <w:bCs/>
        </w:rPr>
        <w:t xml:space="preserve">Примерное тематическое планирование по учебному предмету «География» </w:t>
      </w:r>
    </w:p>
    <w:p w:rsidR="00D362F7" w:rsidRPr="00A96C6E" w:rsidRDefault="00D362F7" w:rsidP="00471989">
      <w:pPr>
        <w:pStyle w:val="af1"/>
        <w:spacing w:line="276" w:lineRule="auto"/>
        <w:rPr>
          <w:b/>
          <w:bCs/>
        </w:rPr>
      </w:pPr>
      <w:r w:rsidRPr="00A96C6E">
        <w:rPr>
          <w:b/>
          <w:bCs/>
        </w:rPr>
        <w:t xml:space="preserve"> (5 класс).</w:t>
      </w:r>
    </w:p>
    <w:p w:rsidR="00D362F7" w:rsidRPr="00A96C6E" w:rsidRDefault="00D362F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b/>
          <w:bCs/>
          <w:sz w:val="24"/>
          <w:szCs w:val="24"/>
        </w:rPr>
        <w:t>Развитие географических знаний о Земле</w:t>
      </w:r>
      <w:r w:rsidRPr="00A96C6E">
        <w:rPr>
          <w:rFonts w:ascii="Times New Roman" w:hAnsi="Times New Roman" w:cs="Times New Roman"/>
          <w:sz w:val="24"/>
          <w:szCs w:val="24"/>
        </w:rPr>
        <w:t>.</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Введение. Что изучает география.</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Представления о мире в древности (. Появление первых географических карт.</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География в эпоху Средневековья: </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Эпоха Великих географических открытий. Значение Великих географических открытий.</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Географические открытия XVII–XIX вв. Первое русское кругосветное путешествие </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Географические исследования в ХХ веке </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Географические знания в современном мире. Современные географические методы исследования Земли. </w:t>
      </w:r>
    </w:p>
    <w:p w:rsidR="00D362F7" w:rsidRPr="00A96C6E" w:rsidRDefault="00D362F7" w:rsidP="00F46FB7">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rsidR="00D362F7" w:rsidRPr="00A96C6E" w:rsidRDefault="00D362F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Земля во Вселенной. Движения Земли и их следствия. </w:t>
      </w:r>
    </w:p>
    <w:p w:rsidR="00D362F7" w:rsidRPr="00A96C6E" w:rsidRDefault="00D362F7" w:rsidP="00D362F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Земля – часть Солнечной системы. Земля и Луна.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Осевое вращение Земли. Смена дня и ночи, сутки, календарный год.</w:t>
      </w:r>
    </w:p>
    <w:p w:rsidR="00D362F7" w:rsidRPr="00A96C6E" w:rsidRDefault="00D362F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Изображение земной поверхности. </w:t>
      </w:r>
    </w:p>
    <w:p w:rsidR="00D362F7" w:rsidRPr="00A96C6E" w:rsidRDefault="00D362F7" w:rsidP="00F46FB7">
      <w:pPr>
        <w:tabs>
          <w:tab w:val="left" w:pos="426"/>
          <w:tab w:val="left" w:pos="1240"/>
          <w:tab w:val="left" w:pos="3160"/>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План местности. Условные знаки. Как составить план местности. Географическая карта – особый источник информации.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D362F7" w:rsidRPr="00A96C6E" w:rsidRDefault="00D362F7" w:rsidP="00F46FB7">
      <w:pPr>
        <w:tabs>
          <w:tab w:val="left" w:pos="426"/>
          <w:tab w:val="left" w:pos="1240"/>
          <w:tab w:val="left" w:pos="3160"/>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p>
    <w:p w:rsidR="00D362F7" w:rsidRPr="00A96C6E" w:rsidRDefault="00D362F7" w:rsidP="00471989">
      <w:pPr>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«География»</w:t>
      </w:r>
    </w:p>
    <w:p w:rsidR="00D362F7" w:rsidRPr="00A96C6E" w:rsidRDefault="00D362F7" w:rsidP="00471989">
      <w:pPr>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(6 класс).</w:t>
      </w:r>
    </w:p>
    <w:p w:rsidR="00D362F7" w:rsidRPr="00A96C6E" w:rsidRDefault="00D362F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b/>
          <w:bCs/>
          <w:sz w:val="24"/>
          <w:szCs w:val="24"/>
        </w:rPr>
        <w:t>Природа Земли.</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lastRenderedPageBreak/>
        <w:t xml:space="preserve">Литосфера. </w:t>
      </w:r>
      <w:r w:rsidRPr="00A96C6E">
        <w:rPr>
          <w:rFonts w:ascii="Times New Roman" w:hAnsi="Times New Roman" w:cs="Times New Roman"/>
          <w:sz w:val="24"/>
          <w:szCs w:val="24"/>
        </w:rPr>
        <w:t>Литосфера – «каменная» оболочка Земли. Внутреннее строение Земли. Земная кора. Разнообразие горных пород и минералов на Земле. Движения земной коры и их проявления на земной поверхности: землетрясения, вулканы, гейзеры.</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Гидросфера. </w:t>
      </w:r>
      <w:r w:rsidRPr="00A96C6E">
        <w:rPr>
          <w:rFonts w:ascii="Times New Roman" w:hAnsi="Times New Roman" w:cs="Times New Roman"/>
          <w:sz w:val="24"/>
          <w:szCs w:val="24"/>
        </w:rPr>
        <w:t>Строение гидросферы. Мировой океан и его части. Свойства вод Мирового океана – температура и соленость. Движение воды в океане – волны, течения</w:t>
      </w:r>
      <w:r w:rsidRPr="00A96C6E">
        <w:rPr>
          <w:rFonts w:ascii="Times New Roman" w:hAnsi="Times New Roman" w:cs="Times New Roman"/>
          <w:i/>
          <w:sz w:val="24"/>
          <w:szCs w:val="24"/>
        </w:rPr>
        <w:t>.</w:t>
      </w:r>
      <w:r w:rsidR="006A69A7" w:rsidRPr="00A96C6E">
        <w:rPr>
          <w:rFonts w:ascii="Times New Roman" w:hAnsi="Times New Roman" w:cs="Times New Roman"/>
          <w:i/>
          <w:sz w:val="24"/>
          <w:szCs w:val="24"/>
        </w:rPr>
        <w:t xml:space="preserve"> </w:t>
      </w:r>
      <w:r w:rsidRPr="00A96C6E">
        <w:rPr>
          <w:rFonts w:ascii="Times New Roman" w:hAnsi="Times New Roman" w:cs="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Атмосфера. </w:t>
      </w:r>
      <w:r w:rsidRPr="00A96C6E">
        <w:rPr>
          <w:rFonts w:ascii="Times New Roman" w:hAnsi="Times New Roman" w:cs="Times New Roman"/>
          <w:sz w:val="24"/>
          <w:szCs w:val="24"/>
        </w:rPr>
        <w:t>Строение воздушной оболочки Земли</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Циркуляция атмосферы. Влажность воздуха. Понятие погоды. Понятие климата. Погода и климат. Климатообразующие факторы. Зависимость климата от абсолютной высоты местности. Климаты Земли. Человек и атмосфера.</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i/>
          <w:sz w:val="24"/>
          <w:szCs w:val="24"/>
        </w:rPr>
      </w:pPr>
      <w:r w:rsidRPr="00A96C6E">
        <w:rPr>
          <w:rFonts w:ascii="Times New Roman" w:hAnsi="Times New Roman" w:cs="Times New Roman"/>
          <w:b/>
          <w:bCs/>
          <w:sz w:val="24"/>
          <w:szCs w:val="24"/>
        </w:rPr>
        <w:t xml:space="preserve">Биосфера. </w:t>
      </w:r>
      <w:r w:rsidRPr="00A96C6E">
        <w:rPr>
          <w:rFonts w:ascii="Times New Roman" w:hAnsi="Times New Roman" w:cs="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b/>
          <w:bCs/>
          <w:sz w:val="24"/>
          <w:szCs w:val="24"/>
        </w:rPr>
      </w:pPr>
    </w:p>
    <w:p w:rsidR="00D362F7" w:rsidRPr="00A96C6E" w:rsidRDefault="00D362F7" w:rsidP="00D362F7">
      <w:pPr>
        <w:tabs>
          <w:tab w:val="left" w:pos="426"/>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b/>
          <w:bCs/>
          <w:sz w:val="24"/>
          <w:szCs w:val="24"/>
        </w:rPr>
        <w:t xml:space="preserve">Географическая оболочка как среда жизни. </w:t>
      </w:r>
      <w:r w:rsidRPr="00A96C6E">
        <w:rPr>
          <w:rFonts w:ascii="Times New Roman" w:hAnsi="Times New Roman" w:cs="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D362F7" w:rsidRPr="00A96C6E" w:rsidRDefault="00D362F7" w:rsidP="00D362F7">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Человечество на Земле. </w:t>
      </w:r>
    </w:p>
    <w:p w:rsidR="00D362F7" w:rsidRPr="00A96C6E" w:rsidRDefault="00D362F7" w:rsidP="0060287E">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Численность населения Земли. Расовый состав. Нации и народы планеты. Страны на карте мира.</w:t>
      </w:r>
    </w:p>
    <w:p w:rsidR="00D362F7" w:rsidRPr="00A96C6E" w:rsidRDefault="00D362F7" w:rsidP="00471989">
      <w:pPr>
        <w:jc w:val="both"/>
        <w:rPr>
          <w:rFonts w:ascii="Times New Roman" w:eastAsia="Times New Roman" w:hAnsi="Times New Roman" w:cs="Times New Roman"/>
          <w:b/>
          <w:bCs/>
          <w:sz w:val="24"/>
          <w:szCs w:val="24"/>
        </w:rPr>
      </w:pPr>
    </w:p>
    <w:p w:rsidR="00D362F7" w:rsidRPr="00A96C6E" w:rsidRDefault="00D362F7" w:rsidP="00471989">
      <w:pPr>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«География» </w:t>
      </w:r>
    </w:p>
    <w:p w:rsidR="00D362F7" w:rsidRPr="00A96C6E" w:rsidRDefault="00D362F7" w:rsidP="00471989">
      <w:pPr>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(7 класс).</w:t>
      </w:r>
    </w:p>
    <w:p w:rsidR="00D362F7" w:rsidRPr="00A96C6E" w:rsidRDefault="00D362F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Освоение Земли человеком. </w:t>
      </w:r>
    </w:p>
    <w:p w:rsidR="00D362F7" w:rsidRPr="00A96C6E" w:rsidRDefault="00D362F7" w:rsidP="00F46FB7">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Важнейшие географические открытия и путешествия в эпоху Средневековья </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Важнейшие географические открытия и путешествия в XVI–XIX вв. </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Важнейшие географические открытия и путешествия в XX веке </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Описание и нанесение на контурную карту географических объектов одного из изученных маршрутов.</w:t>
      </w:r>
    </w:p>
    <w:p w:rsidR="00D362F7" w:rsidRPr="00A96C6E" w:rsidRDefault="00D362F7" w:rsidP="00F46FB7">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rsidR="00D362F7" w:rsidRPr="00A96C6E" w:rsidRDefault="00D362F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b/>
          <w:bCs/>
          <w:sz w:val="24"/>
          <w:szCs w:val="24"/>
        </w:rPr>
        <w:t>Главные закономерности природы Земли.</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i/>
          <w:sz w:val="24"/>
          <w:szCs w:val="24"/>
        </w:rPr>
      </w:pPr>
      <w:r w:rsidRPr="00A96C6E">
        <w:rPr>
          <w:rFonts w:ascii="Times New Roman" w:hAnsi="Times New Roman" w:cs="Times New Roman"/>
          <w:b/>
          <w:bCs/>
          <w:sz w:val="24"/>
          <w:szCs w:val="24"/>
        </w:rPr>
        <w:t xml:space="preserve">Литосфера и рельеф Земли. </w:t>
      </w:r>
      <w:r w:rsidRPr="00A96C6E">
        <w:rPr>
          <w:rFonts w:ascii="Times New Roman" w:hAnsi="Times New Roman" w:cs="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A96C6E">
        <w:rPr>
          <w:rFonts w:ascii="Times New Roman" w:hAnsi="Times New Roman" w:cs="Times New Roman"/>
          <w:i/>
          <w:sz w:val="24"/>
          <w:szCs w:val="24"/>
        </w:rPr>
        <w:t>Влияние строения земной коры на облик Земли.</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Атмосфера и климаты Земли. </w:t>
      </w:r>
      <w:r w:rsidRPr="00A96C6E">
        <w:rPr>
          <w:rFonts w:ascii="Times New Roman" w:hAnsi="Times New Roman" w:cs="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Мировой океан – основная часть гидросферы. </w:t>
      </w:r>
      <w:r w:rsidRPr="00A96C6E">
        <w:rPr>
          <w:rFonts w:ascii="Times New Roman" w:hAnsi="Times New Roman" w:cs="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Географическая оболочка. </w:t>
      </w:r>
      <w:r w:rsidRPr="00A96C6E">
        <w:rPr>
          <w:rFonts w:ascii="Times New Roman" w:hAnsi="Times New Roman" w:cs="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D362F7" w:rsidRPr="00A96C6E" w:rsidRDefault="00D362F7" w:rsidP="00F46FB7">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rsidR="00D362F7" w:rsidRPr="00A96C6E" w:rsidRDefault="00D362F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b/>
          <w:bCs/>
          <w:sz w:val="24"/>
          <w:szCs w:val="24"/>
        </w:rPr>
        <w:t>Характеристика материков Земли.</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Южные материки. </w:t>
      </w:r>
      <w:r w:rsidRPr="00A96C6E">
        <w:rPr>
          <w:rFonts w:ascii="Times New Roman" w:hAnsi="Times New Roman" w:cs="Times New Roman"/>
          <w:sz w:val="24"/>
          <w:szCs w:val="24"/>
        </w:rPr>
        <w:t xml:space="preserve">Особенности южных материков Земли. </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Африка. </w:t>
      </w:r>
      <w:r w:rsidRPr="00A96C6E">
        <w:rPr>
          <w:rFonts w:ascii="Times New Roman" w:hAnsi="Times New Roman" w:cs="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Особенности стран Северной Африки (регион высоких гор, сурового климата, пустынь и оазисов, а также родина древних </w:t>
      </w:r>
      <w:r w:rsidR="00A812B9" w:rsidRPr="00A96C6E">
        <w:rPr>
          <w:rFonts w:ascii="Times New Roman" w:hAnsi="Times New Roman" w:cs="Times New Roman"/>
          <w:sz w:val="24"/>
          <w:szCs w:val="24"/>
        </w:rPr>
        <w:t>цивилизаций, современный</w:t>
      </w:r>
      <w:r w:rsidRPr="00A96C6E">
        <w:rPr>
          <w:rFonts w:ascii="Times New Roman" w:hAnsi="Times New Roman" w:cs="Times New Roman"/>
          <w:sz w:val="24"/>
          <w:szCs w:val="24"/>
        </w:rPr>
        <w:t xml:space="preserve"> район добычи нефти и газа).</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lastRenderedPageBreak/>
        <w:t xml:space="preserve">Австралия и Океания. </w:t>
      </w:r>
      <w:r w:rsidRPr="00A96C6E">
        <w:rPr>
          <w:rFonts w:ascii="Times New Roman" w:hAnsi="Times New Roman" w:cs="Times New Roman"/>
          <w:sz w:val="24"/>
          <w:szCs w:val="24"/>
        </w:rPr>
        <w:t>Географическое положение, история исследования, особенности природы материка. Эндемики.</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Южная Америка. </w:t>
      </w:r>
      <w:r w:rsidRPr="00A96C6E">
        <w:rPr>
          <w:rFonts w:ascii="Times New Roman" w:hAnsi="Times New Roman" w:cs="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Антарктида. </w:t>
      </w:r>
      <w:r w:rsidRPr="00A96C6E">
        <w:rPr>
          <w:rFonts w:ascii="Times New Roman" w:hAnsi="Times New Roman" w:cs="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Северные материки. </w:t>
      </w:r>
      <w:r w:rsidRPr="00A96C6E">
        <w:rPr>
          <w:rFonts w:ascii="Times New Roman" w:hAnsi="Times New Roman" w:cs="Times New Roman"/>
          <w:sz w:val="24"/>
          <w:szCs w:val="24"/>
        </w:rPr>
        <w:t>Особенности северных материков Земли.</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Северная Америка. </w:t>
      </w:r>
      <w:r w:rsidRPr="00A96C6E">
        <w:rPr>
          <w:rFonts w:ascii="Times New Roman" w:hAnsi="Times New Roman" w:cs="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Характеристика двух стран материка: Канады и Мексики. Описание США – как одной из ведущих стран современного мира.</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Евразия. </w:t>
      </w:r>
      <w:r w:rsidRPr="00A96C6E">
        <w:rPr>
          <w:rFonts w:ascii="Times New Roman" w:hAnsi="Times New Roman" w:cs="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D362F7" w:rsidRPr="00A96C6E" w:rsidRDefault="00D362F7" w:rsidP="00F46FB7">
      <w:pPr>
        <w:jc w:val="center"/>
        <w:rPr>
          <w:rFonts w:ascii="Times New Roman" w:eastAsia="Times New Roman" w:hAnsi="Times New Roman" w:cs="Times New Roman"/>
          <w:b/>
          <w:bCs/>
          <w:sz w:val="24"/>
          <w:szCs w:val="24"/>
        </w:rPr>
      </w:pPr>
    </w:p>
    <w:p w:rsidR="00D362F7" w:rsidRPr="00A96C6E" w:rsidRDefault="00D362F7" w:rsidP="00471989">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«География» </w:t>
      </w:r>
    </w:p>
    <w:p w:rsidR="00D362F7" w:rsidRPr="00A96C6E" w:rsidRDefault="00D362F7" w:rsidP="003536E4">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(8 класс).</w:t>
      </w:r>
    </w:p>
    <w:p w:rsidR="00D362F7" w:rsidRPr="00A96C6E" w:rsidRDefault="00D362F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Взаимодействие природы и общества. </w:t>
      </w:r>
    </w:p>
    <w:p w:rsidR="00D362F7" w:rsidRPr="00A96C6E" w:rsidRDefault="00D362F7" w:rsidP="003536E4">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A96C6E">
        <w:rPr>
          <w:rFonts w:ascii="Times New Roman" w:hAnsi="Times New Roman" w:cs="Times New Roman"/>
          <w:position w:val="-1"/>
          <w:sz w:val="24"/>
          <w:szCs w:val="24"/>
        </w:rPr>
        <w:t>др.).</w:t>
      </w:r>
    </w:p>
    <w:p w:rsidR="00D362F7" w:rsidRPr="00A96C6E" w:rsidRDefault="00D362F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Территория России на карте мира. </w:t>
      </w:r>
    </w:p>
    <w:p w:rsidR="00D362F7" w:rsidRPr="00A96C6E" w:rsidRDefault="00D362F7" w:rsidP="003536E4">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A96C6E">
        <w:rPr>
          <w:rFonts w:ascii="Times New Roman" w:hAnsi="Times New Roman" w:cs="Times New Roman"/>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w:t>
      </w:r>
      <w:r w:rsidRPr="00A96C6E">
        <w:rPr>
          <w:rFonts w:ascii="Times New Roman" w:hAnsi="Times New Roman" w:cs="Times New Roman"/>
          <w:sz w:val="24"/>
          <w:szCs w:val="24"/>
        </w:rPr>
        <w:lastRenderedPageBreak/>
        <w:t>вв. История освоения и заселения территории России в XVII – XVIII вв. История освоения и заселения территории России в XIX – XX</w:t>
      </w:r>
      <w:r w:rsidRPr="00A96C6E">
        <w:rPr>
          <w:rFonts w:ascii="Times New Roman" w:hAnsi="Times New Roman" w:cs="Times New Roman"/>
          <w:sz w:val="24"/>
          <w:szCs w:val="24"/>
          <w:lang w:val="en-US"/>
        </w:rPr>
        <w:t>I</w:t>
      </w:r>
      <w:r w:rsidRPr="00A96C6E">
        <w:rPr>
          <w:rFonts w:ascii="Times New Roman" w:hAnsi="Times New Roman" w:cs="Times New Roman"/>
          <w:sz w:val="24"/>
          <w:szCs w:val="24"/>
        </w:rPr>
        <w:t xml:space="preserve"> вв. </w:t>
      </w:r>
    </w:p>
    <w:p w:rsidR="00D362F7" w:rsidRPr="00A96C6E" w:rsidRDefault="00D362F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b/>
          <w:bCs/>
          <w:sz w:val="24"/>
          <w:szCs w:val="24"/>
        </w:rPr>
        <w:t>Общая характеристика природы России.</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Рельеф и полезные ископаемые России. </w:t>
      </w:r>
      <w:r w:rsidRPr="00A96C6E">
        <w:rPr>
          <w:rFonts w:ascii="Times New Roman" w:hAnsi="Times New Roman" w:cs="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Климат России. </w:t>
      </w:r>
      <w:r w:rsidRPr="00A96C6E">
        <w:rPr>
          <w:rFonts w:ascii="Times New Roman" w:hAnsi="Times New Roman" w:cs="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A812B9" w:rsidRPr="00A96C6E">
        <w:rPr>
          <w:rFonts w:ascii="Times New Roman" w:hAnsi="Times New Roman" w:cs="Times New Roman"/>
          <w:sz w:val="24"/>
          <w:szCs w:val="24"/>
        </w:rPr>
        <w:t>величин суммарной</w:t>
      </w:r>
      <w:r w:rsidRPr="00A96C6E">
        <w:rPr>
          <w:rFonts w:ascii="Times New Roman" w:hAnsi="Times New Roman" w:cs="Times New Roman"/>
          <w:sz w:val="24"/>
          <w:szCs w:val="24"/>
        </w:rPr>
        <w:t xml:space="preserve">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Внутренние воды России. </w:t>
      </w:r>
      <w:r w:rsidRPr="00A96C6E">
        <w:rPr>
          <w:rFonts w:ascii="Times New Roman" w:hAnsi="Times New Roman" w:cs="Times New Roman"/>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Почвы России. </w:t>
      </w:r>
      <w:r w:rsidRPr="00A96C6E">
        <w:rPr>
          <w:rFonts w:ascii="Times New Roman" w:hAnsi="Times New Roman" w:cs="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D362F7" w:rsidRPr="00A96C6E" w:rsidRDefault="00D362F7" w:rsidP="003536E4">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Растительный и животный мир России. </w:t>
      </w:r>
      <w:r w:rsidRPr="00A96C6E">
        <w:rPr>
          <w:rFonts w:ascii="Times New Roman" w:hAnsi="Times New Roman" w:cs="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D362F7" w:rsidRPr="00A96C6E" w:rsidRDefault="00D362F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b/>
          <w:bCs/>
          <w:sz w:val="24"/>
          <w:szCs w:val="24"/>
        </w:rPr>
        <w:t>Природно-территориальные комплексы России.</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Природное районирование. </w:t>
      </w:r>
      <w:r w:rsidRPr="00A96C6E">
        <w:rPr>
          <w:rFonts w:ascii="Times New Roman" w:hAnsi="Times New Roman" w:cs="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Крупные природные комплексы России. </w:t>
      </w:r>
      <w:r w:rsidRPr="00A96C6E">
        <w:rPr>
          <w:rFonts w:ascii="Times New Roman" w:hAnsi="Times New Roman" w:cs="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Южные моря России: история освоения, особенности природы морей, ресурсы, значение. </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Урал (изменение природных особенностей с запада на восток, с севера на юг).</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Обобщение знаний по особенностям природы европейской части России.</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D362F7" w:rsidRPr="00A96C6E" w:rsidRDefault="00D362F7" w:rsidP="00F46FB7">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Западная Сибирь: природные ресурсы, проблемы рационального использования и экологические проблемы.</w:t>
      </w:r>
    </w:p>
    <w:p w:rsidR="00D362F7" w:rsidRPr="00A96C6E" w:rsidRDefault="00D362F7" w:rsidP="00F46FB7">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Чукотка, Приамурье, Приморье (географическое положение, история исследования, особенности природы). </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Камчатка, Сахалин, Курильские острова (географическое положение, история исследования, особенности природы).</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p>
    <w:p w:rsidR="00D362F7" w:rsidRPr="00A96C6E" w:rsidRDefault="00D362F7" w:rsidP="003536E4">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«География» </w:t>
      </w:r>
    </w:p>
    <w:p w:rsidR="00D362F7" w:rsidRPr="00A96C6E" w:rsidRDefault="00D362F7" w:rsidP="003536E4">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(9 класс).</w:t>
      </w:r>
    </w:p>
    <w:p w:rsidR="00D362F7" w:rsidRPr="00A96C6E" w:rsidRDefault="00D362F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Население России. </w:t>
      </w:r>
    </w:p>
    <w:p w:rsidR="00D362F7" w:rsidRPr="00A96C6E" w:rsidRDefault="00D362F7" w:rsidP="003536E4">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A96C6E">
        <w:rPr>
          <w:rFonts w:ascii="Times New Roman" w:hAnsi="Times New Roman" w:cs="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D362F7" w:rsidRPr="00A96C6E" w:rsidRDefault="00D362F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География своей местности.</w:t>
      </w:r>
    </w:p>
    <w:p w:rsidR="00D362F7" w:rsidRPr="00A96C6E" w:rsidRDefault="00D362F7" w:rsidP="003536E4">
      <w:pPr>
        <w:tabs>
          <w:tab w:val="left" w:pos="426"/>
        </w:tabs>
        <w:autoSpaceDE w:val="0"/>
        <w:autoSpaceDN w:val="0"/>
        <w:adjustRightInd w:val="0"/>
        <w:spacing w:after="0"/>
        <w:ind w:firstLine="709"/>
        <w:jc w:val="both"/>
        <w:rPr>
          <w:rFonts w:ascii="Times New Roman" w:hAnsi="Times New Roman" w:cs="Times New Roman"/>
          <w:b/>
          <w:bCs/>
          <w:sz w:val="24"/>
          <w:szCs w:val="24"/>
        </w:rPr>
      </w:pPr>
      <w:r w:rsidRPr="00A96C6E">
        <w:rPr>
          <w:rFonts w:ascii="Times New Roman" w:hAnsi="Times New Roman" w:cs="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D362F7" w:rsidRPr="00A96C6E" w:rsidRDefault="00D362F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b/>
          <w:bCs/>
          <w:sz w:val="24"/>
          <w:szCs w:val="24"/>
        </w:rPr>
        <w:t>Хозяйство России.</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Общая характеристика хозяйства. Географическое районирование. </w:t>
      </w:r>
      <w:r w:rsidRPr="00A96C6E">
        <w:rPr>
          <w:rFonts w:ascii="Times New Roman" w:hAnsi="Times New Roman" w:cs="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00121" w:rsidRPr="00A96C6E" w:rsidRDefault="00D362F7" w:rsidP="00100121">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Главные отрасли и межотраслевые комплексы. </w:t>
      </w:r>
      <w:r w:rsidRPr="00A96C6E">
        <w:rPr>
          <w:rFonts w:ascii="Times New Roman" w:hAnsi="Times New Roman" w:cs="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w:t>
      </w:r>
      <w:r w:rsidRPr="00A96C6E">
        <w:rPr>
          <w:rFonts w:ascii="Times New Roman" w:hAnsi="Times New Roman" w:cs="Times New Roman"/>
          <w:sz w:val="24"/>
          <w:szCs w:val="24"/>
        </w:rPr>
        <w:lastRenderedPageBreak/>
        <w:t xml:space="preserve">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w:t>
      </w:r>
      <w:r w:rsidR="00100121" w:rsidRPr="00A96C6E">
        <w:rPr>
          <w:rFonts w:ascii="Times New Roman" w:hAnsi="Times New Roman" w:cs="Times New Roman"/>
          <w:sz w:val="24"/>
          <w:szCs w:val="24"/>
        </w:rPr>
        <w:t>Рекреационное хозяйство. Территориальное (географическое) разделение труда.</w:t>
      </w:r>
    </w:p>
    <w:p w:rsidR="00D362F7" w:rsidRPr="00A96C6E" w:rsidRDefault="00100121"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iCs/>
          <w:sz w:val="24"/>
          <w:szCs w:val="24"/>
        </w:rPr>
        <w:t>Хозяйство своей местности.</w:t>
      </w:r>
      <w:r w:rsidRPr="00A96C6E">
        <w:rPr>
          <w:rFonts w:ascii="Times New Roman" w:hAnsi="Times New Roman" w:cs="Times New Roman"/>
          <w:b/>
          <w:bCs/>
          <w:iCs/>
          <w:sz w:val="24"/>
          <w:szCs w:val="24"/>
          <w:lang w:val="en-US"/>
        </w:rPr>
        <w:t> </w:t>
      </w:r>
      <w:r w:rsidRPr="00A96C6E">
        <w:rPr>
          <w:rFonts w:ascii="Times New Roman" w:hAnsi="Times New Roman" w:cs="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w:t>
      </w:r>
      <w:r w:rsidR="00D362F7" w:rsidRPr="00A96C6E">
        <w:rPr>
          <w:rFonts w:ascii="Times New Roman" w:hAnsi="Times New Roman" w:cs="Times New Roman"/>
          <w:sz w:val="24"/>
          <w:szCs w:val="24"/>
        </w:rPr>
        <w:t>. География важнейших отраслей хозяйства.</w:t>
      </w:r>
    </w:p>
    <w:p w:rsidR="00D362F7" w:rsidRPr="00A96C6E" w:rsidRDefault="00D362F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b/>
          <w:bCs/>
          <w:sz w:val="24"/>
          <w:szCs w:val="24"/>
        </w:rPr>
        <w:t>Районы России.</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Европейская часть России. </w:t>
      </w:r>
      <w:r w:rsidRPr="00A96C6E">
        <w:rPr>
          <w:rFonts w:ascii="Times New Roman" w:hAnsi="Times New Roman" w:cs="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D362F7" w:rsidRPr="00A96C6E" w:rsidRDefault="00D362F7" w:rsidP="00D362F7">
      <w:pPr>
        <w:tabs>
          <w:tab w:val="left" w:pos="426"/>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           Функциональное значение городов. Москва – столица Российской Федерации. </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95C6E" w:rsidRPr="00A96C6E" w:rsidRDefault="00D362F7" w:rsidP="00F95C6E">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r w:rsidR="00F95C6E" w:rsidRPr="00A96C6E">
        <w:rPr>
          <w:rFonts w:ascii="Times New Roman" w:hAnsi="Times New Roman" w:cs="Times New Roman"/>
          <w:sz w:val="24"/>
          <w:szCs w:val="24"/>
        </w:rPr>
        <w:t xml:space="preserve"> </w:t>
      </w:r>
    </w:p>
    <w:p w:rsidR="00D362F7" w:rsidRPr="00A96C6E" w:rsidRDefault="00F95C6E" w:rsidP="00F0302C">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Северо-Западный район: особенности ЭГП, природно-р</w:t>
      </w:r>
      <w:r w:rsidR="00F0302C" w:rsidRPr="00A96C6E">
        <w:rPr>
          <w:rFonts w:ascii="Times New Roman" w:hAnsi="Times New Roman" w:cs="Times New Roman"/>
          <w:sz w:val="24"/>
          <w:szCs w:val="24"/>
        </w:rPr>
        <w:t>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D362F7" w:rsidRPr="00A96C6E" w:rsidRDefault="00D362F7" w:rsidP="00D362F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r w:rsidRPr="00A96C6E">
        <w:rPr>
          <w:rFonts w:ascii="Times New Roman" w:hAnsi="Times New Roman" w:cs="Times New Roman"/>
          <w:i/>
          <w:sz w:val="24"/>
          <w:szCs w:val="24"/>
        </w:rPr>
        <w:t>.</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362F7" w:rsidRPr="00A96C6E" w:rsidRDefault="00D362F7" w:rsidP="003536E4">
      <w:pPr>
        <w:tabs>
          <w:tab w:val="left" w:pos="426"/>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b/>
          <w:bCs/>
          <w:sz w:val="24"/>
          <w:szCs w:val="24"/>
        </w:rPr>
        <w:t xml:space="preserve">Азиатская часть России. </w:t>
      </w:r>
    </w:p>
    <w:p w:rsidR="00D362F7" w:rsidRPr="00A96C6E" w:rsidRDefault="00D362F7" w:rsidP="007C369D">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362F7" w:rsidRPr="00A96C6E"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D362F7" w:rsidRPr="00A96C6E" w:rsidRDefault="00D362F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b/>
          <w:bCs/>
          <w:sz w:val="24"/>
          <w:szCs w:val="24"/>
        </w:rPr>
        <w:t xml:space="preserve">Россия в мире. </w:t>
      </w:r>
    </w:p>
    <w:p w:rsidR="00D362F7" w:rsidRPr="00A96C6E" w:rsidRDefault="00D362F7" w:rsidP="00E51CC8">
      <w:pPr>
        <w:tabs>
          <w:tab w:val="left" w:pos="284"/>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D362F7" w:rsidRPr="00A96C6E" w:rsidRDefault="00D362F7" w:rsidP="00D362F7">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«География» </w:t>
      </w:r>
    </w:p>
    <w:p w:rsidR="00D362F7" w:rsidRPr="00A96C6E" w:rsidRDefault="00D362F7" w:rsidP="00D362F7">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(9 класс дополнительный).</w:t>
      </w:r>
    </w:p>
    <w:p w:rsidR="00D362F7" w:rsidRPr="00A96C6E" w:rsidRDefault="00D362F7" w:rsidP="00D362F7">
      <w:pPr>
        <w:pStyle w:val="afa"/>
        <w:spacing w:line="276" w:lineRule="auto"/>
        <w:jc w:val="both"/>
        <w:rPr>
          <w:rFonts w:ascii="Times New Roman" w:hAnsi="Times New Roman"/>
          <w:sz w:val="24"/>
          <w:szCs w:val="24"/>
        </w:rPr>
      </w:pPr>
      <w:r w:rsidRPr="00A96C6E">
        <w:rPr>
          <w:rFonts w:ascii="Times New Roman" w:hAnsi="Times New Roman"/>
          <w:sz w:val="24"/>
          <w:szCs w:val="24"/>
        </w:rPr>
        <w:t xml:space="preserve">Тематическое планирование в 9 дополнительном классе автору рабочей программы по предмету «География» необходимо самостоятельно спланировать по концентрическому способу построения программы, дополняя, углубляя содержание изученных ранее разделов, с учетом индивидуальных образовательных потребностей учащихся с РАС.  Также, необходимо уделить особое внимание повторению, развитию   коммуникативных навыков и функциональной (читательской) грамотности учащихся, универсальных учебных действий. </w:t>
      </w:r>
    </w:p>
    <w:p w:rsidR="00D362F7" w:rsidRPr="00A96C6E" w:rsidRDefault="00D362F7" w:rsidP="00D362F7">
      <w:pPr>
        <w:tabs>
          <w:tab w:val="left" w:pos="284"/>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p>
    <w:p w:rsidR="00D362F7" w:rsidRPr="00A96C6E" w:rsidRDefault="00D362F7" w:rsidP="00E51CC8">
      <w:pPr>
        <w:tabs>
          <w:tab w:val="left" w:pos="284"/>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p>
    <w:p w:rsidR="00D362F7" w:rsidRPr="00C85B08" w:rsidRDefault="004107E3" w:rsidP="007C369D">
      <w:pPr>
        <w:pStyle w:val="aff6"/>
        <w:rPr>
          <w:b/>
        </w:rPr>
      </w:pPr>
      <w:bookmarkStart w:id="707" w:name="_Toc467858915"/>
      <w:r w:rsidRPr="00C85B08">
        <w:rPr>
          <w:b/>
        </w:rPr>
        <w:t>3.2.2.7. Математика</w:t>
      </w:r>
      <w:bookmarkEnd w:id="707"/>
    </w:p>
    <w:p w:rsidR="00D362F7" w:rsidRPr="00A96C6E" w:rsidRDefault="00D362F7" w:rsidP="00E51CC8">
      <w:pPr>
        <w:jc w:val="both"/>
        <w:rPr>
          <w:rFonts w:ascii="Times New Roman" w:hAnsi="Times New Roman" w:cs="Times New Roman"/>
          <w:sz w:val="24"/>
          <w:szCs w:val="24"/>
        </w:rPr>
      </w:pPr>
      <w:r w:rsidRPr="00A96C6E">
        <w:rPr>
          <w:rFonts w:ascii="Times New Roman" w:hAnsi="Times New Roman" w:cs="Times New Roman"/>
          <w:sz w:val="24"/>
          <w:szCs w:val="24"/>
        </w:rPr>
        <w:t xml:space="preserve">В результате освоения программы учебного предмета «Математика» обучающиеся с РАС развивают представления о математике как части мировой культуры и универсальном языке науки, месте математики в современной цивилизации; получают представление о математических моделях, позволяющих описывать и изучать разные процессы и явления реального мира; развивают математическое мышление, </w:t>
      </w:r>
      <w:r w:rsidRPr="00A96C6E">
        <w:rPr>
          <w:rFonts w:ascii="Times New Roman" w:hAnsi="Times New Roman" w:cs="Times New Roman"/>
          <w:sz w:val="24"/>
          <w:szCs w:val="24"/>
        </w:rPr>
        <w:lastRenderedPageBreak/>
        <w:t xml:space="preserve">геометрическую интуицию; получают представление о вероятностном характере окружающих явлений и о случайной изменчивости; осваивают математический аппарат и получают необходимые навыки для применения в реальной жизни, изучения других предметов, продолжения образования в соответствии с выбранным профилем; учатся применять математические знания при решении различных задач и оценивать полученные результаты. </w:t>
      </w:r>
    </w:p>
    <w:p w:rsidR="00D362F7" w:rsidRPr="00A96C6E" w:rsidRDefault="00D362F7" w:rsidP="00BD7540">
      <w:pPr>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Для учащихся с РАС математическое образование имеет выраженную коррекционно-развивающую направленность, влияет на развитие абстрактного мышления, логического и критического мышления. Также математическое образование направлено на развитие их жизненных компетенций, так как знания и умения, получаемые при изучении предмета «математика», позволяют использовать их в повседневной жизни и таким образом расширять индивидуальный опыт учащегося. На развитие жизненной компетенции у учащихся с РАС также направлено </w:t>
      </w:r>
      <w:r w:rsidR="00A812B9" w:rsidRPr="00A96C6E">
        <w:rPr>
          <w:rFonts w:ascii="Times New Roman" w:hAnsi="Times New Roman" w:cs="Times New Roman"/>
          <w:sz w:val="24"/>
          <w:szCs w:val="24"/>
        </w:rPr>
        <w:t>использование в</w:t>
      </w:r>
      <w:r w:rsidRPr="00A96C6E">
        <w:rPr>
          <w:rFonts w:ascii="Times New Roman" w:hAnsi="Times New Roman" w:cs="Times New Roman"/>
          <w:sz w:val="24"/>
          <w:szCs w:val="24"/>
        </w:rPr>
        <w:t xml:space="preserve"> ходе изучения предмета «Математика» практических методов и расчетов. Решение задач из раздела «Реальная математика» является важным элементом формирования жизненных компетенций и способствует формированию у учащихся с РАС необходимого социального опыта.</w:t>
      </w:r>
    </w:p>
    <w:p w:rsidR="00D362F7" w:rsidRPr="00A96C6E" w:rsidRDefault="00D362F7" w:rsidP="00D362F7">
      <w:pPr>
        <w:jc w:val="both"/>
        <w:rPr>
          <w:rFonts w:ascii="Times New Roman" w:hAnsi="Times New Roman" w:cs="Times New Roman"/>
          <w:sz w:val="24"/>
          <w:szCs w:val="24"/>
        </w:rPr>
      </w:pPr>
      <w:r w:rsidRPr="00A96C6E">
        <w:rPr>
          <w:rFonts w:ascii="Times New Roman" w:hAnsi="Times New Roman" w:cs="Times New Roman"/>
          <w:b/>
          <w:bCs/>
          <w:sz w:val="24"/>
          <w:szCs w:val="24"/>
        </w:rPr>
        <w:t>Целями</w:t>
      </w:r>
      <w:r w:rsidRPr="00A96C6E">
        <w:rPr>
          <w:rFonts w:ascii="Times New Roman" w:hAnsi="Times New Roman" w:cs="Times New Roman"/>
          <w:sz w:val="24"/>
          <w:szCs w:val="24"/>
        </w:rPr>
        <w:t xml:space="preserve"> </w:t>
      </w:r>
      <w:r w:rsidRPr="00A96C6E">
        <w:rPr>
          <w:rFonts w:ascii="Times New Roman" w:hAnsi="Times New Roman" w:cs="Times New Roman"/>
          <w:b/>
          <w:bCs/>
          <w:sz w:val="24"/>
          <w:szCs w:val="24"/>
        </w:rPr>
        <w:t>реализации АООП ООО учащихся с РАС по предмету «Математика»</w:t>
      </w:r>
      <w:r w:rsidRPr="00A96C6E">
        <w:rPr>
          <w:rFonts w:ascii="Times New Roman" w:hAnsi="Times New Roman" w:cs="Times New Roman"/>
          <w:sz w:val="24"/>
          <w:szCs w:val="24"/>
        </w:rPr>
        <w:t xml:space="preserve"> является формирование у учащегося системы математических знаний как ключевого компонента научной картины мира, осознание связи математики с естественными и общественными дисциплинами, формирование необходимых жизненных компетенций. </w:t>
      </w:r>
      <w:r w:rsidRPr="00A96C6E">
        <w:rPr>
          <w:rFonts w:ascii="Times New Roman" w:hAnsi="Times New Roman" w:cs="Times New Roman"/>
          <w:b/>
          <w:bCs/>
          <w:sz w:val="24"/>
          <w:szCs w:val="24"/>
        </w:rPr>
        <w:t>Задачами реализации АООП ООО учащихся с РАС по предмету «Математика»</w:t>
      </w:r>
      <w:r w:rsidRPr="00A96C6E">
        <w:rPr>
          <w:rFonts w:ascii="Times New Roman" w:hAnsi="Times New Roman" w:cs="Times New Roman"/>
          <w:sz w:val="24"/>
          <w:szCs w:val="24"/>
        </w:rPr>
        <w:t xml:space="preserve"> являются:</w:t>
      </w:r>
    </w:p>
    <w:p w:rsidR="00D362F7" w:rsidRPr="00A96C6E" w:rsidRDefault="00D362F7" w:rsidP="00D362F7">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формирование у учащихся с РАС представлений о математике как части общечеловеческой культуры, о значимости математики в развитии цивилизации и современного общества;</w:t>
      </w:r>
    </w:p>
    <w:p w:rsidR="00D362F7" w:rsidRPr="00A96C6E" w:rsidRDefault="00D362F7" w:rsidP="00D362F7">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развитие у учащихся с РАС логического и критического мышления, культуры речи, способности к умственному эксперименту;</w:t>
      </w:r>
    </w:p>
    <w:p w:rsidR="00D362F7" w:rsidRPr="00A96C6E" w:rsidRDefault="00D362F7" w:rsidP="00D362F7">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формирование интеллектуальной честности и объективности, способности к преодолению мыслительных стереотипов, вытекающих из обыденного опыта;</w:t>
      </w:r>
    </w:p>
    <w:p w:rsidR="00D362F7" w:rsidRPr="00A96C6E" w:rsidRDefault="00D362F7" w:rsidP="00D362F7">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воспитание качеств личности учащегося с РАС, обеспечивающих социальную мобильность, способность принимать самостоятельные решения;</w:t>
      </w:r>
    </w:p>
    <w:p w:rsidR="00D362F7" w:rsidRPr="00A96C6E" w:rsidRDefault="00D362F7" w:rsidP="00D362F7">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формирование качеств мышления, необходимых для адаптации в современном информационном обществе;</w:t>
      </w:r>
    </w:p>
    <w:p w:rsidR="00D362F7" w:rsidRPr="00A96C6E" w:rsidRDefault="00D362F7" w:rsidP="00D362F7">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развитие интереса к математическому творчеству и математических способностей;</w:t>
      </w:r>
    </w:p>
    <w:p w:rsidR="00D362F7" w:rsidRPr="00A96C6E" w:rsidRDefault="00D362F7" w:rsidP="00D362F7">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w:t>
      </w:r>
    </w:p>
    <w:p w:rsidR="00D362F7" w:rsidRPr="00A96C6E" w:rsidRDefault="00D362F7" w:rsidP="00D362F7">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p w:rsidR="00D362F7" w:rsidRPr="00A96C6E" w:rsidRDefault="00D362F7" w:rsidP="00D362F7">
      <w:pPr>
        <w:pStyle w:val="ab"/>
        <w:numPr>
          <w:ilvl w:val="1"/>
          <w:numId w:val="146"/>
        </w:numPr>
        <w:shd w:val="clear" w:color="auto" w:fill="FFFFFF" w:themeFill="background1"/>
        <w:tabs>
          <w:tab w:val="left" w:pos="567"/>
        </w:tabs>
        <w:ind w:left="284" w:hanging="284"/>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овладение математическими знаниями и умениями, необходимыми для продолжения образования, изучения смежных дисциплин, применения в повседневной жизни;</w:t>
      </w:r>
    </w:p>
    <w:p w:rsidR="00D362F7" w:rsidRPr="00A96C6E" w:rsidRDefault="00D362F7" w:rsidP="00D362F7">
      <w:pPr>
        <w:pStyle w:val="ab"/>
        <w:numPr>
          <w:ilvl w:val="1"/>
          <w:numId w:val="146"/>
        </w:numPr>
        <w:shd w:val="clear" w:color="auto" w:fill="FFFFFF" w:themeFill="background1"/>
        <w:tabs>
          <w:tab w:val="left" w:pos="567"/>
        </w:tabs>
        <w:ind w:left="284" w:hanging="284"/>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создание фундамента для математического развития, формирования механизмов мышления, характерных для математической деятельности.</w:t>
      </w:r>
    </w:p>
    <w:p w:rsidR="00D362F7" w:rsidRPr="00A96C6E" w:rsidRDefault="00D362F7" w:rsidP="00FE7B1B">
      <w:pPr>
        <w:jc w:val="both"/>
        <w:rPr>
          <w:rFonts w:ascii="Times New Roman" w:hAnsi="Times New Roman" w:cs="Times New Roman"/>
          <w:b/>
          <w:bCs/>
          <w:sz w:val="24"/>
          <w:szCs w:val="24"/>
        </w:rPr>
      </w:pPr>
      <w:r w:rsidRPr="00A96C6E">
        <w:rPr>
          <w:rFonts w:ascii="Times New Roman" w:hAnsi="Times New Roman" w:cs="Times New Roman"/>
          <w:b/>
          <w:bCs/>
          <w:sz w:val="24"/>
          <w:szCs w:val="24"/>
        </w:rPr>
        <w:t>Особенности преподавания предмета «Математика» учащимся с РАС.</w:t>
      </w:r>
    </w:p>
    <w:p w:rsidR="00D362F7" w:rsidRPr="00A96C6E" w:rsidRDefault="00D362F7" w:rsidP="00FE7B1B">
      <w:pPr>
        <w:ind w:left="-142" w:firstLine="851"/>
        <w:jc w:val="both"/>
        <w:rPr>
          <w:rFonts w:ascii="Times New Roman" w:hAnsi="Times New Roman" w:cs="Times New Roman"/>
          <w:sz w:val="24"/>
          <w:szCs w:val="24"/>
        </w:rPr>
      </w:pPr>
      <w:r w:rsidRPr="00A96C6E">
        <w:rPr>
          <w:rFonts w:ascii="Times New Roman" w:hAnsi="Times New Roman" w:cs="Times New Roman"/>
          <w:sz w:val="24"/>
          <w:szCs w:val="24"/>
        </w:rPr>
        <w:t xml:space="preserve">Многие учащиеся с РАС обладают хорошими вычислительными навыками. Они могут считать верно, в быстром темпе, в том числе, устно, успешны в выполнении заданий, требующих применения усвоенных ранее алгоритмов и формул, однако могут испытывать затруднения на этапе выбора нужного алгоритма или формулы. </w:t>
      </w:r>
    </w:p>
    <w:p w:rsidR="00D362F7" w:rsidRPr="00A96C6E" w:rsidRDefault="00D362F7" w:rsidP="00E51CC8">
      <w:pPr>
        <w:ind w:left="-142" w:firstLine="851"/>
        <w:jc w:val="both"/>
        <w:rPr>
          <w:rFonts w:ascii="Times New Roman" w:hAnsi="Times New Roman" w:cs="Times New Roman"/>
          <w:sz w:val="24"/>
          <w:szCs w:val="24"/>
        </w:rPr>
      </w:pPr>
      <w:r w:rsidRPr="00A96C6E">
        <w:rPr>
          <w:rFonts w:ascii="Times New Roman" w:hAnsi="Times New Roman" w:cs="Times New Roman"/>
          <w:sz w:val="24"/>
          <w:szCs w:val="24"/>
        </w:rPr>
        <w:t xml:space="preserve">У учащихся с РАС наибольшие затруднения возникают при решении текстовых задач из-за недостатков лексико-грамматического строя речи, нарушения понимания причинно-следственных связей и дефицитарности воображения. Они затрудняются выделить значимую для решения задачи информацию. С трудом осуществляют перенос при решении однотипных задач в случае незначительного изменения формулировки, еще труднее им дается применение полученных академических навыков в реальной жизни. Из-за «буквального» понимания прочитанного они могут не замечать косвенных формулировок. Часто решают задачи, просто манипулируя числами без понимания логики решения. </w:t>
      </w:r>
    </w:p>
    <w:p w:rsidR="00D362F7" w:rsidRPr="00A96C6E" w:rsidRDefault="00D362F7" w:rsidP="00E51CC8">
      <w:pPr>
        <w:pBdr>
          <w:top w:val="nil"/>
          <w:left w:val="nil"/>
          <w:bottom w:val="nil"/>
          <w:right w:val="nil"/>
          <w:between w:val="nil"/>
        </w:pBdr>
        <w:tabs>
          <w:tab w:val="left" w:pos="993"/>
        </w:tabs>
        <w:ind w:left="-142" w:firstLine="851"/>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Даже те из учащихся, которые в состоянии правильно решать задачи, существенно затрудняются в схематизации решения, составлении верной и информативной краткой записи, составлении плана решения задачи и чертежа. Им трудно понять, а тем более объяснить, последовательность этапов решения и суть того или иного математического действия. Еще труднее интерпретировать результаты в задаче и исследовать полученное решение. </w:t>
      </w:r>
    </w:p>
    <w:p w:rsidR="00D362F7" w:rsidRPr="00A96C6E" w:rsidRDefault="00D362F7" w:rsidP="00E51CC8">
      <w:pPr>
        <w:pBdr>
          <w:top w:val="nil"/>
          <w:left w:val="nil"/>
          <w:bottom w:val="nil"/>
          <w:right w:val="nil"/>
          <w:between w:val="nil"/>
        </w:pBdr>
        <w:tabs>
          <w:tab w:val="left" w:pos="993"/>
        </w:tabs>
        <w:spacing w:before="280" w:after="280"/>
        <w:ind w:left="-142" w:firstLine="851"/>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При выполнении заданий на распознавание логически некорректных высказываний, решение логических задач, требующих рассуждения и объяснения хода своего решения, будут возникать существенные трудности.</w:t>
      </w:r>
    </w:p>
    <w:p w:rsidR="00D362F7" w:rsidRPr="00A96C6E" w:rsidRDefault="00D362F7" w:rsidP="00E51CC8">
      <w:pPr>
        <w:tabs>
          <w:tab w:val="left" w:pos="993"/>
        </w:tabs>
        <w:ind w:firstLine="709"/>
        <w:jc w:val="both"/>
        <w:rPr>
          <w:rFonts w:ascii="Times New Roman" w:hAnsi="Times New Roman" w:cs="Times New Roman"/>
          <w:sz w:val="24"/>
          <w:szCs w:val="24"/>
        </w:rPr>
      </w:pPr>
      <w:r w:rsidRPr="00A96C6E">
        <w:rPr>
          <w:rFonts w:ascii="Times New Roman" w:hAnsi="Times New Roman" w:cs="Times New Roman"/>
          <w:sz w:val="24"/>
          <w:szCs w:val="24"/>
        </w:rPr>
        <w:t>Учащимся с РАС из-за неравномерности развития психических функций трудно осуществлять перенос полученных знаний из одной области в другую, прогнозировать предварительные результаты. Например, они хуже, чем их нейротипичные сверстники справляются с прикидкой результатов, т.к. им легче просто высчитать этот результат.</w:t>
      </w:r>
    </w:p>
    <w:p w:rsidR="00D362F7" w:rsidRPr="00A96C6E" w:rsidRDefault="00D362F7" w:rsidP="00E51CC8">
      <w:pPr>
        <w:tabs>
          <w:tab w:val="left" w:pos="993"/>
        </w:tabs>
        <w:ind w:firstLine="709"/>
        <w:jc w:val="both"/>
        <w:rPr>
          <w:rFonts w:ascii="Times New Roman" w:hAnsi="Times New Roman" w:cs="Times New Roman"/>
          <w:sz w:val="24"/>
          <w:szCs w:val="24"/>
        </w:rPr>
      </w:pPr>
      <w:r w:rsidRPr="00A96C6E">
        <w:rPr>
          <w:rFonts w:ascii="Times New Roman" w:hAnsi="Times New Roman" w:cs="Times New Roman"/>
          <w:sz w:val="24"/>
          <w:szCs w:val="24"/>
        </w:rPr>
        <w:t>Учащимся с РАС достаточно сложно дается подбор вариантов решения, выбор алгоритма из набора уже освоенных.</w:t>
      </w:r>
    </w:p>
    <w:p w:rsidR="00D362F7" w:rsidRPr="00A96C6E" w:rsidRDefault="00D362F7" w:rsidP="00E51CC8">
      <w:pPr>
        <w:ind w:left="-142" w:firstLine="851"/>
        <w:jc w:val="both"/>
        <w:rPr>
          <w:rFonts w:ascii="Times New Roman" w:hAnsi="Times New Roman" w:cs="Times New Roman"/>
          <w:sz w:val="24"/>
          <w:szCs w:val="24"/>
        </w:rPr>
      </w:pPr>
      <w:r w:rsidRPr="00A96C6E">
        <w:rPr>
          <w:rFonts w:ascii="Times New Roman" w:hAnsi="Times New Roman" w:cs="Times New Roman"/>
          <w:sz w:val="24"/>
          <w:szCs w:val="24"/>
        </w:rPr>
        <w:t xml:space="preserve">Некоторые школьники с РАС склонны к макрографии. В таком случае им трудно поместить цифру в клетку, сложно соблюдать аккуратность при письменных вычислениях, например, в столбик, при записи дробей, степеней числа и преобразовании длинных выражений. И это неизбежно приводит к ошибкам в вычислениях. </w:t>
      </w:r>
    </w:p>
    <w:p w:rsidR="00D362F7" w:rsidRPr="00A96C6E" w:rsidRDefault="00D362F7" w:rsidP="00E51CC8">
      <w:pPr>
        <w:ind w:left="-142" w:firstLine="851"/>
        <w:jc w:val="both"/>
        <w:rPr>
          <w:rFonts w:ascii="Times New Roman" w:hAnsi="Times New Roman" w:cs="Times New Roman"/>
          <w:sz w:val="24"/>
          <w:szCs w:val="24"/>
        </w:rPr>
      </w:pPr>
      <w:r w:rsidRPr="00A96C6E">
        <w:rPr>
          <w:rFonts w:ascii="Times New Roman" w:hAnsi="Times New Roman" w:cs="Times New Roman"/>
          <w:sz w:val="24"/>
          <w:szCs w:val="24"/>
        </w:rPr>
        <w:t xml:space="preserve">Из-за плохо развитой моторики и недостаточной согласованности работы рук при пользовании линейкой или циркулем, ученики испытывают затруднения при выполнении чертежей, изображении фигур, что существенно осложняет успешное прохождение курса геометрии. </w:t>
      </w:r>
    </w:p>
    <w:p w:rsidR="00D362F7" w:rsidRPr="00A96C6E" w:rsidRDefault="00D362F7" w:rsidP="00E51CC8">
      <w:pPr>
        <w:ind w:left="-142" w:firstLine="851"/>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Нарушения пространственных представлений, встречающиеся у некоторых учащихся с РАС, могут негативно сказываться на решении геометрических задач и на решении задач из цикла теории множеств. </w:t>
      </w:r>
    </w:p>
    <w:p w:rsidR="00D362F7" w:rsidRPr="00A96C6E" w:rsidRDefault="00D362F7" w:rsidP="00E51CC8">
      <w:pPr>
        <w:ind w:left="-142" w:firstLine="851"/>
        <w:jc w:val="both"/>
        <w:rPr>
          <w:rFonts w:ascii="Times New Roman" w:hAnsi="Times New Roman" w:cs="Times New Roman"/>
          <w:sz w:val="24"/>
          <w:szCs w:val="24"/>
        </w:rPr>
      </w:pPr>
      <w:r w:rsidRPr="00A96C6E">
        <w:rPr>
          <w:rFonts w:ascii="Times New Roman" w:hAnsi="Times New Roman" w:cs="Times New Roman"/>
          <w:sz w:val="24"/>
          <w:szCs w:val="24"/>
        </w:rPr>
        <w:t>Для преодоления возникающих затруднений и достижения планируемых результатов необходимо:</w:t>
      </w:r>
    </w:p>
    <w:p w:rsidR="00D362F7" w:rsidRPr="00A96C6E" w:rsidRDefault="00D362F7" w:rsidP="00E51CC8">
      <w:pPr>
        <w:ind w:left="-142" w:firstLine="851"/>
        <w:jc w:val="both"/>
        <w:rPr>
          <w:rFonts w:ascii="Times New Roman" w:hAnsi="Times New Roman" w:cs="Times New Roman"/>
          <w:color w:val="000000"/>
          <w:sz w:val="24"/>
          <w:szCs w:val="24"/>
        </w:rPr>
      </w:pPr>
      <w:r w:rsidRPr="00A96C6E">
        <w:rPr>
          <w:rFonts w:ascii="Times New Roman" w:hAnsi="Times New Roman" w:cs="Times New Roman"/>
          <w:sz w:val="24"/>
          <w:szCs w:val="24"/>
        </w:rPr>
        <w:t>- разрешать учащимся с РАС иметь в качестве справочного материала визуальные схемы и алгоритмы, опорные конспекты, пошаговые инструкции, помогающие в решении математических задач (в том числе, и во время проверочных работ);</w:t>
      </w:r>
      <w:r w:rsidRPr="00A96C6E">
        <w:rPr>
          <w:rFonts w:ascii="Times New Roman" w:hAnsi="Times New Roman" w:cs="Times New Roman"/>
          <w:color w:val="000000"/>
          <w:sz w:val="24"/>
          <w:szCs w:val="24"/>
        </w:rPr>
        <w:t xml:space="preserve"> </w:t>
      </w:r>
    </w:p>
    <w:p w:rsidR="00D362F7" w:rsidRPr="00A96C6E" w:rsidRDefault="00D362F7" w:rsidP="00E51CC8">
      <w:pPr>
        <w:ind w:left="-142" w:firstLine="851"/>
        <w:jc w:val="both"/>
        <w:rPr>
          <w:rFonts w:ascii="Times New Roman" w:hAnsi="Times New Roman" w:cs="Times New Roman"/>
          <w:sz w:val="24"/>
          <w:szCs w:val="24"/>
        </w:rPr>
      </w:pPr>
      <w:r w:rsidRPr="00A96C6E">
        <w:rPr>
          <w:rFonts w:ascii="Times New Roman" w:hAnsi="Times New Roman" w:cs="Times New Roman"/>
          <w:color w:val="000000"/>
          <w:sz w:val="24"/>
          <w:szCs w:val="24"/>
        </w:rPr>
        <w:t>- сокращать объем письменных заданий при сохранении уровня сложности;</w:t>
      </w:r>
    </w:p>
    <w:p w:rsidR="00D362F7" w:rsidRPr="00A96C6E" w:rsidRDefault="00D362F7" w:rsidP="00E51CC8">
      <w:pPr>
        <w:pBdr>
          <w:top w:val="nil"/>
          <w:left w:val="nil"/>
          <w:bottom w:val="nil"/>
          <w:right w:val="nil"/>
          <w:between w:val="nil"/>
        </w:pBdr>
        <w:tabs>
          <w:tab w:val="left" w:pos="993"/>
        </w:tabs>
        <w:ind w:left="-142" w:firstLine="851"/>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 в том случае, если школьник с РАС испытывает стойкие трудности в том, чтобы схематизировать решение, сделать правильный чертеж, составить верную и информативную краткую запись, составить план решения задачи, объяснить последовательность этапов решения и суть того или иного действия, интерпретировать результаты в задаче или исследовать полученное решение, рекомендуется не предъявлять весь объем требований на первоначальном этапе, например, ограничиться простым решением задачи, продолжая работу по поэтапному преодолению этих трудностей и выработке алгоритма решения задач этого типа; </w:t>
      </w:r>
    </w:p>
    <w:p w:rsidR="00D362F7" w:rsidRPr="00A96C6E" w:rsidRDefault="00D362F7" w:rsidP="00E51CC8">
      <w:pPr>
        <w:pBdr>
          <w:top w:val="nil"/>
          <w:left w:val="nil"/>
          <w:bottom w:val="nil"/>
          <w:right w:val="nil"/>
          <w:between w:val="nil"/>
        </w:pBdr>
        <w:tabs>
          <w:tab w:val="left" w:pos="993"/>
        </w:tabs>
        <w:ind w:left="-142" w:firstLine="851"/>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при недостаточно развитой моторике или склонности к макрографии, разрешить ученику пользоваться тетрадью в крупную клетку;</w:t>
      </w:r>
    </w:p>
    <w:p w:rsidR="00D362F7" w:rsidRPr="00A96C6E" w:rsidRDefault="00D362F7" w:rsidP="00E51CC8">
      <w:pPr>
        <w:pBdr>
          <w:top w:val="nil"/>
          <w:left w:val="nil"/>
          <w:bottom w:val="nil"/>
          <w:right w:val="nil"/>
          <w:between w:val="nil"/>
        </w:pBdr>
        <w:tabs>
          <w:tab w:val="left" w:pos="993"/>
        </w:tabs>
        <w:ind w:left="-142" w:firstLine="851"/>
        <w:jc w:val="both"/>
        <w:rPr>
          <w:rFonts w:ascii="Times New Roman" w:hAnsi="Times New Roman" w:cs="Times New Roman"/>
          <w:color w:val="000000"/>
          <w:sz w:val="24"/>
          <w:szCs w:val="24"/>
        </w:rPr>
      </w:pPr>
      <w:r w:rsidRPr="00A96C6E">
        <w:rPr>
          <w:rFonts w:ascii="Times New Roman" w:hAnsi="Times New Roman" w:cs="Times New Roman"/>
          <w:sz w:val="24"/>
          <w:szCs w:val="24"/>
        </w:rPr>
        <w:t>при необходимости использовать различные тесты, IT-технологии для выполнения больших по объему заданий,</w:t>
      </w:r>
      <w:r w:rsidRPr="00A96C6E">
        <w:rPr>
          <w:rFonts w:ascii="Times New Roman" w:hAnsi="Times New Roman" w:cs="Times New Roman"/>
          <w:color w:val="000000"/>
          <w:sz w:val="24"/>
          <w:szCs w:val="24"/>
        </w:rPr>
        <w:t xml:space="preserve"> замену устных заданий на письменные;</w:t>
      </w:r>
    </w:p>
    <w:p w:rsidR="00D362F7" w:rsidRPr="00A96C6E" w:rsidRDefault="00D362F7" w:rsidP="00E51CC8">
      <w:pPr>
        <w:pStyle w:val="af1"/>
        <w:spacing w:line="276" w:lineRule="auto"/>
        <w:jc w:val="both"/>
        <w:rPr>
          <w:color w:val="000000"/>
        </w:rPr>
      </w:pPr>
      <w:r w:rsidRPr="00A96C6E">
        <w:rPr>
          <w:color w:val="000000"/>
        </w:rPr>
        <w:t xml:space="preserve"> - при стойких затруднениях при построении чертежей в курсе геометрии возможно дополнительное использование цифровых образовательных ресурсов, визуализирующих геометрические </w:t>
      </w:r>
      <w:r w:rsidR="00A812B9" w:rsidRPr="00A96C6E">
        <w:rPr>
          <w:color w:val="000000"/>
        </w:rPr>
        <w:t>представления;</w:t>
      </w:r>
      <w:r w:rsidRPr="00A96C6E">
        <w:rPr>
          <w:color w:val="000000"/>
        </w:rPr>
        <w:t xml:space="preserve"> </w:t>
      </w:r>
    </w:p>
    <w:p w:rsidR="00D362F7" w:rsidRPr="00A96C6E" w:rsidRDefault="00D362F7" w:rsidP="00E51CC8">
      <w:pPr>
        <w:pBdr>
          <w:top w:val="nil"/>
          <w:left w:val="nil"/>
          <w:bottom w:val="nil"/>
          <w:right w:val="nil"/>
          <w:between w:val="nil"/>
        </w:pBdr>
        <w:tabs>
          <w:tab w:val="left" w:pos="993"/>
        </w:tabs>
        <w:ind w:left="-142" w:firstLine="851"/>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 </w:t>
      </w:r>
      <w:r w:rsidRPr="00A96C6E">
        <w:rPr>
          <w:rFonts w:ascii="Times New Roman" w:hAnsi="Times New Roman" w:cs="Times New Roman"/>
          <w:sz w:val="24"/>
          <w:szCs w:val="24"/>
        </w:rPr>
        <w:t>при непосредственном общении с учащимся с РАС педагогу необходимо минимизировать в своей речи излишнюю эмоциональность, иронию и сарказм, сложные грамматические конструкции;</w:t>
      </w:r>
    </w:p>
    <w:p w:rsidR="00D362F7" w:rsidRPr="00A96C6E" w:rsidRDefault="00D362F7" w:rsidP="00E51CC8">
      <w:pPr>
        <w:pBdr>
          <w:top w:val="nil"/>
          <w:left w:val="nil"/>
          <w:bottom w:val="nil"/>
          <w:right w:val="nil"/>
          <w:between w:val="nil"/>
        </w:pBdr>
        <w:tabs>
          <w:tab w:val="left" w:pos="993"/>
        </w:tabs>
        <w:ind w:left="-142"/>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ab/>
        <w:t>Так же, как и в других предметных областях для переноса полученных знаний в реальную жизнь рекомендуется создавать условия для отработки полученных навыков во внеурочной и внешкольной деятельности и повседневной жизни с участием и помощью родителей учащегося с РАС.</w:t>
      </w:r>
    </w:p>
    <w:p w:rsidR="00D362F7" w:rsidRPr="00A96C6E" w:rsidRDefault="00D362F7" w:rsidP="007F4F46">
      <w:pPr>
        <w:pBdr>
          <w:top w:val="nil"/>
          <w:left w:val="nil"/>
          <w:bottom w:val="nil"/>
          <w:right w:val="nil"/>
          <w:between w:val="nil"/>
        </w:pBdr>
        <w:tabs>
          <w:tab w:val="left" w:pos="993"/>
        </w:tabs>
        <w:ind w:left="-142"/>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«Математика», необходимо стремиться в создании для ученика с РАС ситуации успеха как в урочной, так и внеурочной деятельности по данному предмету. </w:t>
      </w:r>
    </w:p>
    <w:p w:rsidR="00D362F7" w:rsidRPr="00A96C6E" w:rsidRDefault="00D362F7" w:rsidP="00E51CC8">
      <w:pPr>
        <w:pBdr>
          <w:top w:val="nil"/>
          <w:left w:val="nil"/>
          <w:bottom w:val="nil"/>
          <w:right w:val="nil"/>
          <w:between w:val="nil"/>
        </w:pBdr>
        <w:tabs>
          <w:tab w:val="left" w:pos="993"/>
        </w:tabs>
        <w:jc w:val="both"/>
        <w:rPr>
          <w:rFonts w:ascii="Times New Roman" w:hAnsi="Times New Roman" w:cs="Times New Roman"/>
          <w:b/>
          <w:bCs/>
          <w:color w:val="222222"/>
          <w:sz w:val="24"/>
          <w:szCs w:val="24"/>
        </w:rPr>
      </w:pPr>
      <w:r w:rsidRPr="00A96C6E">
        <w:rPr>
          <w:rFonts w:ascii="Times New Roman" w:hAnsi="Times New Roman" w:cs="Times New Roman"/>
          <w:b/>
          <w:bCs/>
          <w:color w:val="222222"/>
          <w:sz w:val="24"/>
          <w:szCs w:val="24"/>
        </w:rPr>
        <w:t>Особенности структурирования материала.</w:t>
      </w:r>
    </w:p>
    <w:p w:rsidR="00D362F7" w:rsidRPr="00A96C6E" w:rsidRDefault="00D362F7" w:rsidP="007F4F46">
      <w:pPr>
        <w:pBdr>
          <w:top w:val="nil"/>
          <w:left w:val="nil"/>
          <w:bottom w:val="nil"/>
          <w:right w:val="nil"/>
          <w:between w:val="nil"/>
        </w:pBdr>
        <w:tabs>
          <w:tab w:val="left" w:pos="993"/>
        </w:tabs>
        <w:jc w:val="both"/>
        <w:rPr>
          <w:rFonts w:ascii="Times New Roman" w:hAnsi="Times New Roman" w:cs="Times New Roman"/>
          <w:color w:val="000000"/>
          <w:sz w:val="24"/>
          <w:szCs w:val="24"/>
        </w:rPr>
      </w:pPr>
      <w:r w:rsidRPr="00A96C6E">
        <w:rPr>
          <w:rFonts w:ascii="Times New Roman" w:hAnsi="Times New Roman" w:cs="Times New Roman"/>
          <w:color w:val="222222"/>
          <w:sz w:val="24"/>
          <w:szCs w:val="24"/>
        </w:rPr>
        <w:lastRenderedPageBreak/>
        <w:t xml:space="preserve">        Примерная АООП по предмету «Математика» структурирована по годам в соответствии с ООП ООО, однако, возможны изменения, определяемые индивидуальными психофизическими особенностями конкретных учащихся с РАС, степенью усвоения ими учебных тем. Часть тем, по которым учащиеся испытывают значительные и выраженные трудности, и которые не выносятся на государственную итоговую аттестацию, изучаются на ознакомительном уровне. Возможно введение в рабочую программу резервного времени в конце изучения каждой темы для дополнительного изучения тем, представляющих особую трудность для обучающегося с РАС.</w:t>
      </w:r>
    </w:p>
    <w:p w:rsidR="00D362F7" w:rsidRPr="00A96C6E" w:rsidRDefault="00D362F7" w:rsidP="00E51CC8">
      <w:pPr>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Примерное тематическое планирование по учебному предмету «Математика» </w:t>
      </w:r>
    </w:p>
    <w:p w:rsidR="00D362F7" w:rsidRPr="00A96C6E" w:rsidRDefault="00D362F7"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D362F7" w:rsidRPr="00A96C6E" w:rsidRDefault="00D362F7" w:rsidP="007F4F46">
      <w:pPr>
        <w:jc w:val="both"/>
        <w:rPr>
          <w:rFonts w:ascii="Times New Roman" w:hAnsi="Times New Roman" w:cs="Times New Roman"/>
          <w:b/>
          <w:sz w:val="24"/>
          <w:szCs w:val="24"/>
        </w:rPr>
      </w:pPr>
      <w:r w:rsidRPr="00A96C6E">
        <w:rPr>
          <w:rFonts w:ascii="Times New Roman" w:hAnsi="Times New Roman" w:cs="Times New Roman"/>
          <w:b/>
          <w:sz w:val="24"/>
          <w:szCs w:val="24"/>
        </w:rPr>
        <w:t>Множества и отношения между ними</w:t>
      </w:r>
    </w:p>
    <w:p w:rsidR="00D362F7" w:rsidRPr="00A96C6E" w:rsidRDefault="00D362F7"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Множество, элемент множества, Подмножество. Отношение принадлежности, включения, равенства. Элементы множества, способы задания множеств.</w:t>
      </w:r>
    </w:p>
    <w:p w:rsidR="00D362F7" w:rsidRPr="00A96C6E" w:rsidRDefault="00D362F7" w:rsidP="00E51CC8">
      <w:pPr>
        <w:ind w:left="709"/>
        <w:jc w:val="both"/>
        <w:rPr>
          <w:rFonts w:ascii="Times New Roman" w:hAnsi="Times New Roman" w:cs="Times New Roman"/>
          <w:b/>
          <w:sz w:val="24"/>
          <w:szCs w:val="24"/>
        </w:rPr>
      </w:pPr>
      <w:r w:rsidRPr="00A96C6E">
        <w:rPr>
          <w:rFonts w:ascii="Times New Roman" w:hAnsi="Times New Roman" w:cs="Times New Roman"/>
          <w:b/>
          <w:sz w:val="24"/>
          <w:szCs w:val="24"/>
        </w:rPr>
        <w:t>Операции над множествами</w:t>
      </w:r>
    </w:p>
    <w:p w:rsidR="00D362F7" w:rsidRPr="00A96C6E" w:rsidRDefault="00D362F7"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Пересечение и объединение множеств. </w:t>
      </w:r>
    </w:p>
    <w:p w:rsidR="00D362F7" w:rsidRPr="00A96C6E" w:rsidRDefault="00D362F7" w:rsidP="00E51CC8">
      <w:pPr>
        <w:ind w:left="709"/>
        <w:jc w:val="both"/>
        <w:rPr>
          <w:rFonts w:ascii="Times New Roman" w:hAnsi="Times New Roman" w:cs="Times New Roman"/>
          <w:b/>
          <w:sz w:val="24"/>
          <w:szCs w:val="24"/>
        </w:rPr>
      </w:pPr>
      <w:r w:rsidRPr="00A96C6E">
        <w:rPr>
          <w:rFonts w:ascii="Times New Roman" w:hAnsi="Times New Roman" w:cs="Times New Roman"/>
          <w:b/>
          <w:sz w:val="24"/>
          <w:szCs w:val="24"/>
        </w:rPr>
        <w:t>Элементы логики</w:t>
      </w:r>
    </w:p>
    <w:p w:rsidR="00D362F7" w:rsidRPr="00A96C6E" w:rsidRDefault="00D362F7"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D362F7" w:rsidRPr="00A96C6E" w:rsidRDefault="00D362F7" w:rsidP="00E51CC8">
      <w:pPr>
        <w:ind w:left="709"/>
        <w:jc w:val="both"/>
        <w:rPr>
          <w:rFonts w:ascii="Times New Roman" w:hAnsi="Times New Roman" w:cs="Times New Roman"/>
          <w:b/>
          <w:sz w:val="24"/>
          <w:szCs w:val="24"/>
        </w:rPr>
      </w:pPr>
      <w:r w:rsidRPr="00A96C6E">
        <w:rPr>
          <w:rFonts w:ascii="Times New Roman" w:hAnsi="Times New Roman" w:cs="Times New Roman"/>
          <w:b/>
          <w:sz w:val="24"/>
          <w:szCs w:val="24"/>
        </w:rPr>
        <w:t>Высказывания</w:t>
      </w:r>
    </w:p>
    <w:p w:rsidR="00D362F7" w:rsidRPr="00A96C6E" w:rsidRDefault="00D362F7" w:rsidP="00E51CC8">
      <w:pPr>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Истинность и ложность </w:t>
      </w:r>
      <w:r w:rsidR="00A812B9" w:rsidRPr="00A96C6E">
        <w:rPr>
          <w:rFonts w:ascii="Times New Roman" w:hAnsi="Times New Roman" w:cs="Times New Roman"/>
          <w:sz w:val="24"/>
          <w:szCs w:val="24"/>
        </w:rPr>
        <w:t>высказывания</w:t>
      </w:r>
      <w:r w:rsidR="00A812B9" w:rsidRPr="00A96C6E">
        <w:rPr>
          <w:rFonts w:ascii="Times New Roman" w:hAnsi="Times New Roman" w:cs="Times New Roman"/>
          <w:i/>
          <w:sz w:val="24"/>
          <w:szCs w:val="24"/>
        </w:rPr>
        <w:t>.</w:t>
      </w:r>
      <w:r w:rsidRPr="00A96C6E">
        <w:rPr>
          <w:rFonts w:ascii="Times New Roman" w:hAnsi="Times New Roman" w:cs="Times New Roman"/>
          <w:i/>
          <w:sz w:val="24"/>
          <w:szCs w:val="24"/>
        </w:rPr>
        <w:t xml:space="preserve"> </w:t>
      </w:r>
    </w:p>
    <w:p w:rsidR="00D362F7" w:rsidRPr="00A96C6E" w:rsidRDefault="00D362F7" w:rsidP="007F4F46">
      <w:pPr>
        <w:ind w:left="-142"/>
        <w:jc w:val="both"/>
        <w:rPr>
          <w:rFonts w:ascii="Times New Roman" w:hAnsi="Times New Roman" w:cs="Times New Roman"/>
          <w:bCs/>
          <w:sz w:val="24"/>
          <w:szCs w:val="24"/>
        </w:rPr>
      </w:pPr>
      <w:r w:rsidRPr="00A96C6E">
        <w:rPr>
          <w:rFonts w:ascii="Times New Roman" w:hAnsi="Times New Roman" w:cs="Times New Roman"/>
          <w:bCs/>
          <w:sz w:val="24"/>
          <w:szCs w:val="24"/>
        </w:rPr>
        <w:t>В программу 5-9 классов факультативно входит раздел, связанный с историей математики. Можно поручать учащимся с РАС выполнение проектов, презентаций, докладов на темы из этого раздела повышения мотивации к изучению предмета.</w:t>
      </w:r>
    </w:p>
    <w:p w:rsidR="00D362F7" w:rsidRPr="00A96C6E" w:rsidRDefault="00D362F7" w:rsidP="00E51CC8">
      <w:pPr>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История математики</w:t>
      </w:r>
    </w:p>
    <w:p w:rsidR="00D362F7" w:rsidRPr="00A96C6E" w:rsidRDefault="00D362F7" w:rsidP="00E51CC8">
      <w:pPr>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5-6 класс</w:t>
      </w:r>
    </w:p>
    <w:p w:rsidR="00D362F7" w:rsidRPr="00A96C6E" w:rsidRDefault="00D362F7" w:rsidP="00E51CC8">
      <w:pPr>
        <w:ind w:firstLine="709"/>
        <w:jc w:val="both"/>
        <w:rPr>
          <w:rFonts w:ascii="Times New Roman" w:hAnsi="Times New Roman" w:cs="Times New Roman"/>
          <w:i/>
          <w:sz w:val="24"/>
          <w:szCs w:val="24"/>
        </w:rPr>
      </w:pPr>
      <w:r w:rsidRPr="00A96C6E">
        <w:rPr>
          <w:rFonts w:ascii="Times New Roman" w:hAnsi="Times New Roman" w:cs="Times New Roman"/>
          <w:i/>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D362F7" w:rsidRPr="00A96C6E" w:rsidRDefault="00D362F7" w:rsidP="00E51CC8">
      <w:pPr>
        <w:ind w:firstLine="709"/>
        <w:jc w:val="both"/>
        <w:rPr>
          <w:rFonts w:ascii="Times New Roman" w:hAnsi="Times New Roman" w:cs="Times New Roman"/>
          <w:i/>
          <w:sz w:val="24"/>
          <w:szCs w:val="24"/>
        </w:rPr>
      </w:pPr>
      <w:r w:rsidRPr="00A96C6E">
        <w:rPr>
          <w:rFonts w:ascii="Times New Roman" w:hAnsi="Times New Roman" w:cs="Times New Roman"/>
          <w:i/>
          <w:sz w:val="24"/>
          <w:szCs w:val="24"/>
        </w:rPr>
        <w:t>Рождение шестидесятеричной системы счисления. Появление десятичной записи чисел.</w:t>
      </w:r>
    </w:p>
    <w:p w:rsidR="00D362F7" w:rsidRPr="00A96C6E" w:rsidRDefault="00D362F7" w:rsidP="00E51CC8">
      <w:pPr>
        <w:ind w:firstLine="709"/>
        <w:jc w:val="both"/>
        <w:rPr>
          <w:rFonts w:ascii="Times New Roman" w:hAnsi="Times New Roman" w:cs="Times New Roman"/>
          <w:i/>
          <w:sz w:val="24"/>
          <w:szCs w:val="24"/>
        </w:rPr>
      </w:pPr>
      <w:r w:rsidRPr="00A96C6E">
        <w:rPr>
          <w:rFonts w:ascii="Times New Roman" w:hAnsi="Times New Roman" w:cs="Times New Roman"/>
          <w:i/>
          <w:sz w:val="24"/>
          <w:szCs w:val="24"/>
        </w:rPr>
        <w:t xml:space="preserve">Рождение и развитие арифметики натуральных чисел. НОК, НОД, простые числа. Решето Эратосфена.  </w:t>
      </w:r>
    </w:p>
    <w:p w:rsidR="00D362F7" w:rsidRPr="00A96C6E" w:rsidRDefault="00D362F7" w:rsidP="00E51CC8">
      <w:pPr>
        <w:ind w:firstLine="709"/>
        <w:jc w:val="both"/>
        <w:rPr>
          <w:rFonts w:ascii="Times New Roman" w:hAnsi="Times New Roman" w:cs="Times New Roman"/>
          <w:i/>
          <w:sz w:val="24"/>
          <w:szCs w:val="24"/>
        </w:rPr>
      </w:pPr>
      <w:r w:rsidRPr="00A96C6E">
        <w:rPr>
          <w:rFonts w:ascii="Times New Roman" w:hAnsi="Times New Roman" w:cs="Times New Roman"/>
          <w:i/>
          <w:sz w:val="24"/>
          <w:szCs w:val="24"/>
        </w:rPr>
        <w:lastRenderedPageBreak/>
        <w:t xml:space="preserve">Появление нуля и отрицательных чисел в математике древности. </w:t>
      </w:r>
    </w:p>
    <w:p w:rsidR="00D362F7" w:rsidRPr="00A96C6E" w:rsidRDefault="00D362F7" w:rsidP="00E51CC8">
      <w:pPr>
        <w:ind w:firstLine="709"/>
        <w:jc w:val="both"/>
        <w:rPr>
          <w:rFonts w:ascii="Times New Roman" w:hAnsi="Times New Roman" w:cs="Times New Roman"/>
          <w:i/>
          <w:sz w:val="24"/>
          <w:szCs w:val="24"/>
        </w:rPr>
      </w:pPr>
      <w:r w:rsidRPr="00A96C6E">
        <w:rPr>
          <w:rFonts w:ascii="Times New Roman" w:hAnsi="Times New Roman" w:cs="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D362F7" w:rsidRPr="00A96C6E" w:rsidRDefault="00D362F7" w:rsidP="00E51CC8">
      <w:pPr>
        <w:ind w:firstLine="709"/>
        <w:jc w:val="both"/>
        <w:rPr>
          <w:rFonts w:ascii="Times New Roman" w:hAnsi="Times New Roman" w:cs="Times New Roman"/>
          <w:i/>
          <w:sz w:val="24"/>
          <w:szCs w:val="24"/>
        </w:rPr>
      </w:pPr>
    </w:p>
    <w:p w:rsidR="00D362F7" w:rsidRPr="00A96C6E" w:rsidRDefault="00D362F7" w:rsidP="00E51CC8">
      <w:pPr>
        <w:ind w:firstLine="709"/>
        <w:jc w:val="both"/>
        <w:rPr>
          <w:rFonts w:ascii="Times New Roman" w:hAnsi="Times New Roman" w:cs="Times New Roman"/>
          <w:i/>
          <w:sz w:val="24"/>
          <w:szCs w:val="24"/>
        </w:rPr>
      </w:pPr>
    </w:p>
    <w:p w:rsidR="00D362F7" w:rsidRPr="00A96C6E" w:rsidRDefault="00D362F7" w:rsidP="00E51CC8">
      <w:pPr>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7-9 класс</w:t>
      </w:r>
    </w:p>
    <w:p w:rsidR="00D362F7" w:rsidRPr="00A96C6E" w:rsidRDefault="00D362F7" w:rsidP="00D362F7">
      <w:pPr>
        <w:jc w:val="both"/>
        <w:rPr>
          <w:rFonts w:ascii="Times New Roman" w:hAnsi="Times New Roman" w:cs="Times New Roman"/>
          <w:i/>
          <w:sz w:val="24"/>
          <w:szCs w:val="24"/>
        </w:rPr>
      </w:pPr>
      <w:r w:rsidRPr="00A96C6E">
        <w:rPr>
          <w:rFonts w:ascii="Times New Roman" w:hAnsi="Times New Roman" w:cs="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D362F7" w:rsidRPr="00A96C6E" w:rsidRDefault="00D362F7" w:rsidP="00E51CC8">
      <w:pPr>
        <w:ind w:firstLine="709"/>
        <w:jc w:val="both"/>
        <w:rPr>
          <w:rFonts w:ascii="Times New Roman" w:hAnsi="Times New Roman" w:cs="Times New Roman"/>
          <w:i/>
          <w:sz w:val="24"/>
          <w:szCs w:val="24"/>
        </w:rPr>
      </w:pPr>
      <w:r w:rsidRPr="00A96C6E">
        <w:rPr>
          <w:rFonts w:ascii="Times New Roman" w:hAnsi="Times New Roman" w:cs="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D362F7" w:rsidRPr="00A96C6E" w:rsidRDefault="00D362F7" w:rsidP="00E51CC8">
      <w:pPr>
        <w:ind w:firstLine="709"/>
        <w:jc w:val="both"/>
        <w:rPr>
          <w:rFonts w:ascii="Times New Roman" w:hAnsi="Times New Roman" w:cs="Times New Roman"/>
          <w:i/>
          <w:sz w:val="24"/>
          <w:szCs w:val="24"/>
        </w:rPr>
      </w:pPr>
      <w:r w:rsidRPr="00A96C6E">
        <w:rPr>
          <w:rFonts w:ascii="Times New Roman" w:hAnsi="Times New Roman" w:cs="Times New Roman"/>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D362F7" w:rsidRPr="00A96C6E" w:rsidRDefault="00D362F7" w:rsidP="00E51CC8">
      <w:pPr>
        <w:ind w:firstLine="709"/>
        <w:jc w:val="both"/>
        <w:rPr>
          <w:rFonts w:ascii="Times New Roman" w:hAnsi="Times New Roman" w:cs="Times New Roman"/>
          <w:i/>
          <w:sz w:val="24"/>
          <w:szCs w:val="24"/>
        </w:rPr>
      </w:pPr>
      <w:r w:rsidRPr="00A96C6E">
        <w:rPr>
          <w:rFonts w:ascii="Times New Roman" w:hAnsi="Times New Roman" w:cs="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D362F7" w:rsidRPr="00A96C6E" w:rsidRDefault="00D362F7" w:rsidP="00E51CC8">
      <w:pPr>
        <w:ind w:firstLine="709"/>
        <w:jc w:val="both"/>
        <w:rPr>
          <w:rFonts w:ascii="Times New Roman" w:hAnsi="Times New Roman" w:cs="Times New Roman"/>
          <w:i/>
          <w:sz w:val="24"/>
          <w:szCs w:val="24"/>
        </w:rPr>
      </w:pPr>
      <w:r w:rsidRPr="00A96C6E">
        <w:rPr>
          <w:rFonts w:ascii="Times New Roman" w:hAnsi="Times New Roman" w:cs="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D362F7" w:rsidRPr="00A96C6E" w:rsidRDefault="00D362F7" w:rsidP="00E51CC8">
      <w:pPr>
        <w:ind w:firstLine="709"/>
        <w:jc w:val="both"/>
        <w:rPr>
          <w:rFonts w:ascii="Times New Roman" w:hAnsi="Times New Roman" w:cs="Times New Roman"/>
          <w:i/>
          <w:sz w:val="24"/>
          <w:szCs w:val="24"/>
        </w:rPr>
      </w:pPr>
      <w:r w:rsidRPr="00A96C6E">
        <w:rPr>
          <w:rFonts w:ascii="Times New Roman" w:hAnsi="Times New Roman" w:cs="Times New Roman"/>
          <w:i/>
          <w:sz w:val="24"/>
          <w:szCs w:val="24"/>
        </w:rPr>
        <w:t>Истоки теории вероятностей: страховое дело, азартные игры. П. Ферма, Б.Паскаль, Я. Бернулли, А.Н.Колмогоров.</w:t>
      </w:r>
    </w:p>
    <w:p w:rsidR="00D362F7" w:rsidRPr="00A96C6E" w:rsidRDefault="00D362F7" w:rsidP="00E51CC8">
      <w:pPr>
        <w:ind w:firstLine="709"/>
        <w:jc w:val="both"/>
        <w:rPr>
          <w:rFonts w:ascii="Times New Roman" w:hAnsi="Times New Roman" w:cs="Times New Roman"/>
          <w:i/>
          <w:sz w:val="24"/>
          <w:szCs w:val="24"/>
        </w:rPr>
      </w:pPr>
      <w:r w:rsidRPr="00A96C6E">
        <w:rPr>
          <w:rFonts w:ascii="Times New Roman" w:hAnsi="Times New Roman" w:cs="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D362F7" w:rsidRPr="00A96C6E" w:rsidRDefault="00D362F7" w:rsidP="00E51CC8">
      <w:pPr>
        <w:ind w:firstLine="709"/>
        <w:jc w:val="both"/>
        <w:rPr>
          <w:rFonts w:ascii="Times New Roman" w:hAnsi="Times New Roman" w:cs="Times New Roman"/>
          <w:i/>
          <w:sz w:val="24"/>
          <w:szCs w:val="24"/>
        </w:rPr>
      </w:pPr>
      <w:r w:rsidRPr="00A96C6E">
        <w:rPr>
          <w:rFonts w:ascii="Times New Roman" w:hAnsi="Times New Roman" w:cs="Times New Roman"/>
          <w:i/>
          <w:sz w:val="24"/>
          <w:szCs w:val="24"/>
        </w:rPr>
        <w:t>Геометрия и искусство. Геометрические закономерности окружающего мира.</w:t>
      </w:r>
    </w:p>
    <w:p w:rsidR="00D362F7" w:rsidRPr="00A96C6E" w:rsidRDefault="00D362F7" w:rsidP="00E51CC8">
      <w:pPr>
        <w:ind w:firstLine="709"/>
        <w:jc w:val="both"/>
        <w:rPr>
          <w:rFonts w:ascii="Times New Roman" w:hAnsi="Times New Roman" w:cs="Times New Roman"/>
          <w:i/>
          <w:sz w:val="24"/>
          <w:szCs w:val="24"/>
        </w:rPr>
      </w:pPr>
      <w:r w:rsidRPr="00A96C6E">
        <w:rPr>
          <w:rFonts w:ascii="Times New Roman" w:hAnsi="Times New Roman" w:cs="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D362F7" w:rsidRPr="00A96C6E" w:rsidRDefault="00D362F7" w:rsidP="00E51CC8">
      <w:pPr>
        <w:ind w:firstLine="709"/>
        <w:jc w:val="both"/>
        <w:rPr>
          <w:rFonts w:ascii="Times New Roman" w:hAnsi="Times New Roman" w:cs="Times New Roman"/>
          <w:i/>
          <w:sz w:val="24"/>
          <w:szCs w:val="24"/>
        </w:rPr>
      </w:pPr>
      <w:r w:rsidRPr="00A96C6E">
        <w:rPr>
          <w:rFonts w:ascii="Times New Roman" w:hAnsi="Times New Roman" w:cs="Times New Roman"/>
          <w:i/>
          <w:sz w:val="24"/>
          <w:szCs w:val="24"/>
        </w:rPr>
        <w:t xml:space="preserve">Роль российских ученых в развитии математики: Л. Эйлер. Н.И. Лобачевский, П.Л.Чебышев, С. Ковалевская, А.Н. Колмогоров. </w:t>
      </w:r>
    </w:p>
    <w:p w:rsidR="00D362F7" w:rsidRPr="00A96C6E" w:rsidRDefault="00D362F7" w:rsidP="007F4F46">
      <w:pPr>
        <w:ind w:firstLine="709"/>
        <w:jc w:val="both"/>
        <w:rPr>
          <w:rFonts w:ascii="Times New Roman" w:hAnsi="Times New Roman" w:cs="Times New Roman"/>
          <w:i/>
          <w:sz w:val="24"/>
          <w:szCs w:val="24"/>
        </w:rPr>
      </w:pPr>
      <w:r w:rsidRPr="00A96C6E">
        <w:rPr>
          <w:rFonts w:ascii="Times New Roman" w:hAnsi="Times New Roman" w:cs="Times New Roman"/>
          <w:i/>
          <w:sz w:val="24"/>
          <w:szCs w:val="24"/>
        </w:rPr>
        <w:t xml:space="preserve">Математика в развитии России: Петр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 школа математических и навигацких наук, развитие российского флота, А.Н. Крылов. Космическая программа и М.В. Келдыш.</w:t>
      </w:r>
    </w:p>
    <w:p w:rsidR="00D362F7" w:rsidRPr="00A96C6E" w:rsidRDefault="00D362F7" w:rsidP="00E51CC8">
      <w:pPr>
        <w:ind w:left="-142" w:firstLine="851"/>
        <w:jc w:val="both"/>
        <w:rPr>
          <w:rFonts w:ascii="Times New Roman" w:hAnsi="Times New Roman" w:cs="Times New Roman"/>
          <w:bCs/>
          <w:sz w:val="24"/>
          <w:szCs w:val="24"/>
        </w:rPr>
      </w:pPr>
    </w:p>
    <w:p w:rsidR="00D362F7" w:rsidRPr="00A96C6E" w:rsidRDefault="00D362F7" w:rsidP="00E51CC8">
      <w:pPr>
        <w:jc w:val="both"/>
        <w:rPr>
          <w:rFonts w:ascii="Times New Roman" w:hAnsi="Times New Roman" w:cs="Times New Roman"/>
          <w:b/>
          <w:bCs/>
          <w:sz w:val="24"/>
          <w:szCs w:val="24"/>
        </w:rPr>
      </w:pPr>
      <w:r w:rsidRPr="00A96C6E">
        <w:rPr>
          <w:rFonts w:ascii="Times New Roman" w:hAnsi="Times New Roman" w:cs="Times New Roman"/>
          <w:b/>
          <w:bCs/>
          <w:sz w:val="24"/>
          <w:szCs w:val="24"/>
        </w:rPr>
        <w:lastRenderedPageBreak/>
        <w:t>Примерное тематическое планирование по учебному предмету «Математика»</w:t>
      </w:r>
    </w:p>
    <w:p w:rsidR="00D362F7" w:rsidRPr="00A96C6E" w:rsidRDefault="00D362F7" w:rsidP="00E51CC8">
      <w:pPr>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 (5 класс)</w:t>
      </w:r>
    </w:p>
    <w:p w:rsidR="00D362F7" w:rsidRPr="00A96C6E" w:rsidRDefault="00D362F7" w:rsidP="007F4F46">
      <w:pPr>
        <w:pStyle w:val="a6"/>
        <w:spacing w:after="0"/>
        <w:jc w:val="both"/>
        <w:rPr>
          <w:rFonts w:ascii="Times New Roman" w:hAnsi="Times New Roman" w:cs="Times New Roman"/>
          <w:b/>
          <w:i w:val="0"/>
          <w:color w:val="auto"/>
        </w:rPr>
      </w:pPr>
      <w:r w:rsidRPr="00A96C6E">
        <w:rPr>
          <w:rFonts w:ascii="Times New Roman" w:hAnsi="Times New Roman" w:cs="Times New Roman"/>
          <w:b/>
          <w:i w:val="0"/>
          <w:color w:val="auto"/>
        </w:rPr>
        <w:t>Натуральные числа и нуль</w:t>
      </w:r>
    </w:p>
    <w:p w:rsidR="00D362F7" w:rsidRPr="00A96C6E" w:rsidRDefault="00D362F7" w:rsidP="007F4F46">
      <w:pPr>
        <w:jc w:val="both"/>
        <w:rPr>
          <w:rFonts w:ascii="Times New Roman" w:hAnsi="Times New Roman" w:cs="Times New Roman"/>
          <w:sz w:val="24"/>
          <w:szCs w:val="24"/>
        </w:rPr>
      </w:pPr>
      <w:r w:rsidRPr="00A96C6E">
        <w:rPr>
          <w:rFonts w:ascii="Times New Roman" w:hAnsi="Times New Roman" w:cs="Times New Roman"/>
          <w:b/>
          <w:sz w:val="24"/>
          <w:szCs w:val="24"/>
        </w:rPr>
        <w:t>Натуральный ряд чисел и его свойства</w:t>
      </w:r>
    </w:p>
    <w:p w:rsidR="00D362F7" w:rsidRPr="00A96C6E" w:rsidRDefault="00D362F7"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D362F7" w:rsidRPr="00A96C6E" w:rsidRDefault="00D362F7" w:rsidP="007F4F46">
      <w:pPr>
        <w:jc w:val="both"/>
        <w:rPr>
          <w:rFonts w:ascii="Times New Roman" w:hAnsi="Times New Roman" w:cs="Times New Roman"/>
          <w:b/>
          <w:sz w:val="24"/>
          <w:szCs w:val="24"/>
        </w:rPr>
      </w:pPr>
      <w:r w:rsidRPr="00A96C6E">
        <w:rPr>
          <w:rFonts w:ascii="Times New Roman" w:hAnsi="Times New Roman" w:cs="Times New Roman"/>
          <w:b/>
          <w:sz w:val="24"/>
          <w:szCs w:val="24"/>
        </w:rPr>
        <w:t>Запись и чтение натуральных чисел</w:t>
      </w:r>
    </w:p>
    <w:p w:rsidR="00D362F7" w:rsidRPr="00A96C6E" w:rsidRDefault="00D362F7"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D362F7" w:rsidRPr="00A96C6E" w:rsidRDefault="00D362F7" w:rsidP="007F4F46">
      <w:pPr>
        <w:jc w:val="both"/>
        <w:rPr>
          <w:rFonts w:ascii="Times New Roman" w:hAnsi="Times New Roman" w:cs="Times New Roman"/>
          <w:b/>
          <w:sz w:val="24"/>
          <w:szCs w:val="24"/>
        </w:rPr>
      </w:pPr>
      <w:r w:rsidRPr="00A96C6E">
        <w:rPr>
          <w:rFonts w:ascii="Times New Roman" w:hAnsi="Times New Roman" w:cs="Times New Roman"/>
          <w:b/>
          <w:sz w:val="24"/>
          <w:szCs w:val="24"/>
        </w:rPr>
        <w:t>Округление натуральных чисел</w:t>
      </w:r>
    </w:p>
    <w:p w:rsidR="00D362F7" w:rsidRPr="00A96C6E" w:rsidRDefault="00D362F7"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Необходимость округления. Правило округления натуральных чисел.</w:t>
      </w:r>
    </w:p>
    <w:p w:rsidR="00D362F7" w:rsidRPr="00A96C6E" w:rsidRDefault="00D362F7" w:rsidP="007F4F46">
      <w:pPr>
        <w:jc w:val="both"/>
        <w:rPr>
          <w:rFonts w:ascii="Times New Roman" w:hAnsi="Times New Roman" w:cs="Times New Roman"/>
          <w:sz w:val="24"/>
          <w:szCs w:val="24"/>
        </w:rPr>
      </w:pPr>
      <w:r w:rsidRPr="00A96C6E">
        <w:rPr>
          <w:rFonts w:ascii="Times New Roman" w:hAnsi="Times New Roman" w:cs="Times New Roman"/>
          <w:b/>
          <w:sz w:val="24"/>
          <w:szCs w:val="24"/>
        </w:rPr>
        <w:t>Сравнение натуральных чисел, сравнение с числом 0</w:t>
      </w:r>
    </w:p>
    <w:p w:rsidR="00D362F7" w:rsidRPr="00A96C6E" w:rsidRDefault="00D362F7"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D362F7" w:rsidRPr="00A96C6E" w:rsidRDefault="00D362F7" w:rsidP="007F4F46">
      <w:pPr>
        <w:jc w:val="both"/>
        <w:rPr>
          <w:rFonts w:ascii="Times New Roman" w:hAnsi="Times New Roman" w:cs="Times New Roman"/>
          <w:b/>
          <w:sz w:val="24"/>
          <w:szCs w:val="24"/>
        </w:rPr>
      </w:pPr>
      <w:r w:rsidRPr="00A96C6E">
        <w:rPr>
          <w:rFonts w:ascii="Times New Roman" w:hAnsi="Times New Roman" w:cs="Times New Roman"/>
          <w:b/>
          <w:sz w:val="24"/>
          <w:szCs w:val="24"/>
        </w:rPr>
        <w:t>Действия с натуральными числами</w:t>
      </w:r>
    </w:p>
    <w:p w:rsidR="00D362F7" w:rsidRPr="00A96C6E" w:rsidRDefault="00D362F7"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D362F7" w:rsidRPr="00A96C6E" w:rsidRDefault="00D362F7"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D362F7" w:rsidRPr="00A96C6E" w:rsidRDefault="00D362F7" w:rsidP="00E51CC8">
      <w:pPr>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Переместительный и сочетательный законы сложения и умножения, распределительный закон умножения относительно сложения.</w:t>
      </w:r>
    </w:p>
    <w:p w:rsidR="00D362F7" w:rsidRPr="00A96C6E" w:rsidRDefault="00D362F7" w:rsidP="00E51CC8">
      <w:pPr>
        <w:ind w:firstLine="709"/>
        <w:contextualSpacing/>
        <w:jc w:val="both"/>
        <w:rPr>
          <w:rFonts w:ascii="Times New Roman" w:hAnsi="Times New Roman" w:cs="Times New Roman"/>
          <w:sz w:val="24"/>
          <w:szCs w:val="24"/>
        </w:rPr>
      </w:pPr>
    </w:p>
    <w:p w:rsidR="00D362F7" w:rsidRPr="00A96C6E" w:rsidRDefault="00D362F7" w:rsidP="007F4F46">
      <w:pPr>
        <w:jc w:val="both"/>
        <w:rPr>
          <w:rFonts w:ascii="Times New Roman" w:hAnsi="Times New Roman" w:cs="Times New Roman"/>
          <w:sz w:val="24"/>
          <w:szCs w:val="24"/>
        </w:rPr>
      </w:pPr>
      <w:r w:rsidRPr="00A96C6E">
        <w:rPr>
          <w:rFonts w:ascii="Times New Roman" w:hAnsi="Times New Roman" w:cs="Times New Roman"/>
          <w:b/>
          <w:sz w:val="24"/>
          <w:szCs w:val="24"/>
        </w:rPr>
        <w:t>Квадрат и куб натурального числа</w:t>
      </w:r>
    </w:p>
    <w:p w:rsidR="00D362F7" w:rsidRPr="00A96C6E" w:rsidRDefault="00D362F7"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 (вторую и третью).</w:t>
      </w:r>
    </w:p>
    <w:p w:rsidR="00D362F7" w:rsidRPr="00A96C6E" w:rsidRDefault="00D362F7" w:rsidP="007F4F46">
      <w:pPr>
        <w:jc w:val="both"/>
        <w:rPr>
          <w:rFonts w:ascii="Times New Roman" w:hAnsi="Times New Roman" w:cs="Times New Roman"/>
          <w:sz w:val="24"/>
          <w:szCs w:val="24"/>
        </w:rPr>
      </w:pPr>
      <w:r w:rsidRPr="00A96C6E">
        <w:rPr>
          <w:rFonts w:ascii="Times New Roman" w:hAnsi="Times New Roman" w:cs="Times New Roman"/>
          <w:b/>
          <w:sz w:val="24"/>
          <w:szCs w:val="24"/>
        </w:rPr>
        <w:t>Числовые выражения</w:t>
      </w:r>
    </w:p>
    <w:p w:rsidR="00D362F7" w:rsidRPr="00A96C6E" w:rsidRDefault="00D362F7"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Числовое выражение и его значение, порядок выполнения действий.</w:t>
      </w:r>
    </w:p>
    <w:p w:rsidR="00D362F7" w:rsidRPr="00A96C6E" w:rsidRDefault="00D362F7" w:rsidP="007F4F46">
      <w:pPr>
        <w:jc w:val="both"/>
        <w:rPr>
          <w:rFonts w:ascii="Times New Roman" w:hAnsi="Times New Roman" w:cs="Times New Roman"/>
          <w:b/>
          <w:sz w:val="24"/>
          <w:szCs w:val="24"/>
        </w:rPr>
      </w:pPr>
      <w:r w:rsidRPr="00A96C6E">
        <w:rPr>
          <w:rFonts w:ascii="Times New Roman" w:hAnsi="Times New Roman" w:cs="Times New Roman"/>
          <w:b/>
          <w:sz w:val="24"/>
          <w:szCs w:val="24"/>
        </w:rPr>
        <w:t>Деление с остатком</w:t>
      </w:r>
    </w:p>
    <w:p w:rsidR="00D362F7" w:rsidRPr="00A96C6E" w:rsidRDefault="00D362F7" w:rsidP="007F4F46">
      <w:pPr>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Деление с остатком на множестве натуральных чисел. Практические задачи на деление с остатком. </w:t>
      </w:r>
    </w:p>
    <w:p w:rsidR="00D362F7" w:rsidRPr="00A96C6E" w:rsidRDefault="00D362F7" w:rsidP="007F4F46">
      <w:pPr>
        <w:jc w:val="both"/>
        <w:rPr>
          <w:rFonts w:ascii="Times New Roman" w:hAnsi="Times New Roman" w:cs="Times New Roman"/>
          <w:b/>
          <w:sz w:val="24"/>
          <w:szCs w:val="24"/>
        </w:rPr>
      </w:pPr>
      <w:r w:rsidRPr="00A96C6E">
        <w:rPr>
          <w:rFonts w:ascii="Times New Roman" w:hAnsi="Times New Roman" w:cs="Times New Roman"/>
          <w:b/>
          <w:sz w:val="24"/>
          <w:szCs w:val="24"/>
        </w:rPr>
        <w:t>Свойства и признаки делимости</w:t>
      </w:r>
    </w:p>
    <w:p w:rsidR="00D362F7" w:rsidRPr="00A96C6E" w:rsidRDefault="00D362F7" w:rsidP="00E51CC8">
      <w:pPr>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Свойство делимости суммы (разности) на число. Признаки делимости на 2, 3, 5, 9, 10. Решение практических задач с применением признаков делимости.</w:t>
      </w:r>
    </w:p>
    <w:p w:rsidR="00D362F7" w:rsidRPr="00A96C6E" w:rsidRDefault="00D362F7" w:rsidP="00E51CC8">
      <w:pPr>
        <w:ind w:firstLine="709"/>
        <w:contextualSpacing/>
        <w:jc w:val="both"/>
        <w:rPr>
          <w:rFonts w:ascii="Times New Roman" w:hAnsi="Times New Roman" w:cs="Times New Roman"/>
          <w:sz w:val="24"/>
          <w:szCs w:val="24"/>
        </w:rPr>
      </w:pPr>
    </w:p>
    <w:p w:rsidR="00D362F7" w:rsidRPr="00A96C6E" w:rsidRDefault="00D362F7" w:rsidP="007F4F46">
      <w:pPr>
        <w:jc w:val="both"/>
        <w:rPr>
          <w:rFonts w:ascii="Times New Roman" w:hAnsi="Times New Roman" w:cs="Times New Roman"/>
          <w:sz w:val="24"/>
          <w:szCs w:val="24"/>
        </w:rPr>
      </w:pPr>
      <w:r w:rsidRPr="00A96C6E">
        <w:rPr>
          <w:rFonts w:ascii="Times New Roman" w:hAnsi="Times New Roman" w:cs="Times New Roman"/>
          <w:b/>
          <w:sz w:val="24"/>
          <w:szCs w:val="24"/>
        </w:rPr>
        <w:t>Делители и кратные</w:t>
      </w:r>
    </w:p>
    <w:p w:rsidR="00D362F7" w:rsidRPr="00A96C6E" w:rsidRDefault="00D362F7"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D362F7" w:rsidRPr="00A96C6E" w:rsidRDefault="00D362F7" w:rsidP="007F4F46">
      <w:pPr>
        <w:pStyle w:val="a6"/>
        <w:spacing w:after="0"/>
        <w:jc w:val="both"/>
        <w:rPr>
          <w:rFonts w:ascii="Times New Roman" w:hAnsi="Times New Roman" w:cs="Times New Roman"/>
          <w:b/>
          <w:i w:val="0"/>
          <w:color w:val="auto"/>
        </w:rPr>
      </w:pPr>
      <w:r w:rsidRPr="00A96C6E">
        <w:rPr>
          <w:rFonts w:ascii="Times New Roman" w:hAnsi="Times New Roman" w:cs="Times New Roman"/>
          <w:b/>
          <w:i w:val="0"/>
          <w:color w:val="auto"/>
        </w:rPr>
        <w:t>Дроби</w:t>
      </w:r>
    </w:p>
    <w:p w:rsidR="00D362F7" w:rsidRPr="00A96C6E" w:rsidRDefault="00D362F7" w:rsidP="007F4F46">
      <w:pPr>
        <w:jc w:val="both"/>
        <w:rPr>
          <w:rFonts w:ascii="Times New Roman" w:hAnsi="Times New Roman" w:cs="Times New Roman"/>
          <w:sz w:val="24"/>
          <w:szCs w:val="24"/>
        </w:rPr>
      </w:pPr>
      <w:r w:rsidRPr="00A96C6E">
        <w:rPr>
          <w:rFonts w:ascii="Times New Roman" w:hAnsi="Times New Roman" w:cs="Times New Roman"/>
          <w:b/>
          <w:sz w:val="24"/>
          <w:szCs w:val="24"/>
        </w:rPr>
        <w:t>Обыкновенные дроби</w:t>
      </w:r>
    </w:p>
    <w:p w:rsidR="00D362F7" w:rsidRPr="00A96C6E" w:rsidRDefault="00D362F7"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D362F7" w:rsidRPr="00A96C6E" w:rsidRDefault="00D362F7"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D362F7" w:rsidRPr="00A96C6E" w:rsidRDefault="00D362F7"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Приведение дробей к общему знаменателю. Сравнение обыкновенных дробей. </w:t>
      </w:r>
    </w:p>
    <w:p w:rsidR="00D362F7" w:rsidRPr="00A96C6E" w:rsidRDefault="00D362F7"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Сложение и вычитание обыкновенных дробей. Умножение и деление обыкновенных дробей. </w:t>
      </w:r>
    </w:p>
    <w:p w:rsidR="00D362F7" w:rsidRPr="00A96C6E" w:rsidRDefault="00D362F7"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Арифметические действия со смешанными дробями. </w:t>
      </w:r>
    </w:p>
    <w:p w:rsidR="00D362F7" w:rsidRPr="00A96C6E" w:rsidRDefault="00D362F7"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Арифметические действия с дробными числами.</w:t>
      </w:r>
      <w:r w:rsidRPr="00A96C6E">
        <w:rPr>
          <w:rFonts w:ascii="Times New Roman" w:hAnsi="Times New Roman" w:cs="Times New Roman"/>
          <w:sz w:val="24"/>
          <w:szCs w:val="24"/>
        </w:rPr>
        <w:tab/>
      </w:r>
    </w:p>
    <w:p w:rsidR="00D362F7" w:rsidRPr="00A96C6E" w:rsidRDefault="00D362F7" w:rsidP="007F4F46">
      <w:pPr>
        <w:jc w:val="both"/>
        <w:rPr>
          <w:rFonts w:ascii="Times New Roman" w:hAnsi="Times New Roman" w:cs="Times New Roman"/>
          <w:sz w:val="24"/>
          <w:szCs w:val="24"/>
        </w:rPr>
      </w:pPr>
      <w:r w:rsidRPr="00A96C6E">
        <w:rPr>
          <w:rFonts w:ascii="Times New Roman" w:hAnsi="Times New Roman" w:cs="Times New Roman"/>
          <w:b/>
          <w:bCs/>
          <w:sz w:val="24"/>
          <w:szCs w:val="24"/>
        </w:rPr>
        <w:t>Десятичные дроби</w:t>
      </w:r>
    </w:p>
    <w:p w:rsidR="00D362F7" w:rsidRPr="00A96C6E" w:rsidRDefault="00D362F7"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w:t>
      </w:r>
    </w:p>
    <w:p w:rsidR="00D362F7" w:rsidRPr="00A96C6E" w:rsidRDefault="00D362F7" w:rsidP="007F4F46">
      <w:pPr>
        <w:jc w:val="both"/>
        <w:rPr>
          <w:rFonts w:ascii="Times New Roman" w:hAnsi="Times New Roman" w:cs="Times New Roman"/>
          <w:b/>
          <w:bCs/>
          <w:sz w:val="24"/>
          <w:szCs w:val="24"/>
        </w:rPr>
      </w:pPr>
      <w:r w:rsidRPr="00A96C6E">
        <w:rPr>
          <w:rFonts w:ascii="Times New Roman" w:hAnsi="Times New Roman" w:cs="Times New Roman"/>
          <w:b/>
          <w:bCs/>
          <w:sz w:val="24"/>
          <w:szCs w:val="24"/>
        </w:rPr>
        <w:t>Проценты</w:t>
      </w:r>
    </w:p>
    <w:p w:rsidR="00D362F7" w:rsidRPr="00A96C6E" w:rsidRDefault="00D362F7" w:rsidP="00E51CC8">
      <w:pPr>
        <w:ind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D362F7" w:rsidRPr="00A96C6E" w:rsidRDefault="00D362F7" w:rsidP="007F4F46">
      <w:pPr>
        <w:jc w:val="both"/>
        <w:rPr>
          <w:rFonts w:ascii="Times New Roman" w:hAnsi="Times New Roman" w:cs="Times New Roman"/>
          <w:b/>
          <w:bCs/>
          <w:sz w:val="24"/>
          <w:szCs w:val="24"/>
        </w:rPr>
      </w:pPr>
      <w:r w:rsidRPr="00A96C6E">
        <w:rPr>
          <w:rFonts w:ascii="Times New Roman" w:hAnsi="Times New Roman" w:cs="Times New Roman"/>
          <w:b/>
          <w:bCs/>
          <w:sz w:val="24"/>
          <w:szCs w:val="24"/>
        </w:rPr>
        <w:t>Диаграммы</w:t>
      </w:r>
    </w:p>
    <w:p w:rsidR="00D362F7" w:rsidRPr="00A96C6E" w:rsidRDefault="00D362F7" w:rsidP="00E51CC8">
      <w:pPr>
        <w:ind w:firstLine="709"/>
        <w:jc w:val="both"/>
        <w:rPr>
          <w:rFonts w:ascii="Times New Roman" w:hAnsi="Times New Roman" w:cs="Times New Roman"/>
          <w:sz w:val="24"/>
          <w:szCs w:val="24"/>
        </w:rPr>
      </w:pPr>
      <w:r w:rsidRPr="00A96C6E">
        <w:rPr>
          <w:rFonts w:ascii="Times New Roman" w:hAnsi="Times New Roman" w:cs="Times New Roman"/>
          <w:bCs/>
          <w:sz w:val="24"/>
          <w:szCs w:val="24"/>
        </w:rPr>
        <w:t>Столбчатые диаграммы. Извлечение информации из диаграмм.</w:t>
      </w:r>
    </w:p>
    <w:p w:rsidR="00D362F7" w:rsidRPr="00A96C6E" w:rsidRDefault="00D362F7" w:rsidP="007F4F46">
      <w:pPr>
        <w:pStyle w:val="a6"/>
        <w:spacing w:after="0"/>
        <w:jc w:val="both"/>
        <w:rPr>
          <w:rFonts w:ascii="Times New Roman" w:hAnsi="Times New Roman" w:cs="Times New Roman"/>
          <w:b/>
          <w:i w:val="0"/>
          <w:color w:val="auto"/>
        </w:rPr>
      </w:pPr>
      <w:r w:rsidRPr="00A96C6E">
        <w:rPr>
          <w:rFonts w:ascii="Times New Roman" w:hAnsi="Times New Roman" w:cs="Times New Roman"/>
          <w:b/>
          <w:i w:val="0"/>
          <w:color w:val="auto"/>
        </w:rPr>
        <w:t>Решение текстовых задач</w:t>
      </w:r>
    </w:p>
    <w:p w:rsidR="00D362F7" w:rsidRPr="00C85B08" w:rsidRDefault="00D362F7" w:rsidP="007F4F46">
      <w:pPr>
        <w:rPr>
          <w:rFonts w:ascii="Times New Roman" w:hAnsi="Times New Roman" w:cs="Times New Roman"/>
        </w:rPr>
      </w:pPr>
    </w:p>
    <w:p w:rsidR="00D362F7" w:rsidRPr="00A96C6E" w:rsidRDefault="00D362F7" w:rsidP="007F4F46">
      <w:pPr>
        <w:jc w:val="both"/>
        <w:rPr>
          <w:rFonts w:ascii="Times New Roman" w:hAnsi="Times New Roman" w:cs="Times New Roman"/>
          <w:b/>
          <w:sz w:val="24"/>
          <w:szCs w:val="24"/>
        </w:rPr>
      </w:pPr>
      <w:r w:rsidRPr="00A96C6E">
        <w:rPr>
          <w:rFonts w:ascii="Times New Roman" w:hAnsi="Times New Roman" w:cs="Times New Roman"/>
          <w:b/>
          <w:sz w:val="24"/>
          <w:szCs w:val="24"/>
        </w:rPr>
        <w:lastRenderedPageBreak/>
        <w:t>Единицы измерений</w:t>
      </w:r>
      <w:r w:rsidRPr="00A96C6E">
        <w:rPr>
          <w:rFonts w:ascii="Times New Roman" w:hAnsi="Times New Roman" w:cs="Times New Roman"/>
          <w:sz w:val="24"/>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D362F7" w:rsidRPr="00A96C6E" w:rsidRDefault="00D362F7" w:rsidP="009F4207">
      <w:pPr>
        <w:jc w:val="both"/>
        <w:rPr>
          <w:rFonts w:ascii="Times New Roman" w:hAnsi="Times New Roman" w:cs="Times New Roman"/>
          <w:sz w:val="24"/>
          <w:szCs w:val="24"/>
        </w:rPr>
      </w:pPr>
      <w:r w:rsidRPr="00A96C6E">
        <w:rPr>
          <w:rFonts w:ascii="Times New Roman" w:hAnsi="Times New Roman" w:cs="Times New Roman"/>
          <w:b/>
          <w:sz w:val="24"/>
          <w:szCs w:val="24"/>
        </w:rPr>
        <w:t>Задачи на все арифметические действия</w:t>
      </w:r>
    </w:p>
    <w:p w:rsidR="00D362F7" w:rsidRPr="00A96C6E" w:rsidRDefault="00D362F7" w:rsidP="009F4207">
      <w:pPr>
        <w:jc w:val="both"/>
        <w:rPr>
          <w:rFonts w:ascii="Times New Roman" w:hAnsi="Times New Roman" w:cs="Times New Roman"/>
          <w:sz w:val="24"/>
          <w:szCs w:val="24"/>
        </w:rPr>
      </w:pPr>
      <w:r w:rsidRPr="00A96C6E">
        <w:rPr>
          <w:rFonts w:ascii="Times New Roman" w:hAnsi="Times New Roman" w:cs="Times New Roman"/>
          <w:sz w:val="24"/>
          <w:szCs w:val="24"/>
        </w:rPr>
        <w:t xml:space="preserve">             Решение текстовых задач арифметическим способом</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Использование таблиц, схем, чертежей, других средств представления данных при решении задачи.</w:t>
      </w:r>
    </w:p>
    <w:p w:rsidR="00D362F7" w:rsidRPr="00A96C6E" w:rsidRDefault="00D362F7" w:rsidP="009F4207">
      <w:pPr>
        <w:jc w:val="both"/>
        <w:rPr>
          <w:rFonts w:ascii="Times New Roman" w:hAnsi="Times New Roman" w:cs="Times New Roman"/>
          <w:sz w:val="24"/>
          <w:szCs w:val="24"/>
        </w:rPr>
      </w:pPr>
      <w:r w:rsidRPr="00A96C6E">
        <w:rPr>
          <w:rFonts w:ascii="Times New Roman" w:hAnsi="Times New Roman" w:cs="Times New Roman"/>
          <w:b/>
          <w:sz w:val="24"/>
          <w:szCs w:val="24"/>
        </w:rPr>
        <w:t>Задачи на движение, работу и покупки</w:t>
      </w:r>
    </w:p>
    <w:p w:rsidR="00D362F7" w:rsidRPr="00A96C6E" w:rsidRDefault="00D362F7"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D362F7" w:rsidRPr="00A96C6E" w:rsidRDefault="00D362F7" w:rsidP="00E51CC8">
      <w:pPr>
        <w:ind w:firstLine="709"/>
        <w:jc w:val="both"/>
        <w:rPr>
          <w:rFonts w:ascii="Times New Roman" w:hAnsi="Times New Roman" w:cs="Times New Roman"/>
          <w:b/>
          <w:sz w:val="24"/>
          <w:szCs w:val="24"/>
        </w:rPr>
      </w:pPr>
      <w:r w:rsidRPr="00A96C6E">
        <w:rPr>
          <w:rFonts w:ascii="Times New Roman" w:hAnsi="Times New Roman" w:cs="Times New Roman"/>
          <w:b/>
          <w:sz w:val="24"/>
          <w:szCs w:val="24"/>
        </w:rPr>
        <w:t>Задачи на части, доли, проценты</w:t>
      </w:r>
    </w:p>
    <w:p w:rsidR="00D362F7" w:rsidRPr="00A96C6E" w:rsidRDefault="00D362F7"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Решение задач на нахождение части числа и числа по его части. Решение задач на проценты и доли.</w:t>
      </w:r>
    </w:p>
    <w:p w:rsidR="00D362F7" w:rsidRPr="00A96C6E" w:rsidRDefault="00D362F7" w:rsidP="00E51CC8">
      <w:pPr>
        <w:ind w:firstLine="709"/>
        <w:jc w:val="both"/>
        <w:rPr>
          <w:rFonts w:ascii="Times New Roman" w:hAnsi="Times New Roman" w:cs="Times New Roman"/>
          <w:bCs/>
          <w:sz w:val="24"/>
          <w:szCs w:val="24"/>
        </w:rPr>
      </w:pPr>
      <w:r w:rsidRPr="00A96C6E">
        <w:rPr>
          <w:rFonts w:ascii="Times New Roman" w:hAnsi="Times New Roman" w:cs="Times New Roman"/>
          <w:b/>
          <w:sz w:val="24"/>
          <w:szCs w:val="24"/>
        </w:rPr>
        <w:t xml:space="preserve">Основные методы решения текстовых задач: </w:t>
      </w:r>
      <w:r w:rsidRPr="00A96C6E">
        <w:rPr>
          <w:rFonts w:ascii="Times New Roman" w:hAnsi="Times New Roman" w:cs="Times New Roman"/>
          <w:bCs/>
          <w:sz w:val="24"/>
          <w:szCs w:val="24"/>
        </w:rPr>
        <w:t>арифметический</w:t>
      </w:r>
    </w:p>
    <w:p w:rsidR="00D362F7" w:rsidRPr="00A96C6E" w:rsidRDefault="00D362F7" w:rsidP="00E51CC8">
      <w:pPr>
        <w:pStyle w:val="3"/>
        <w:spacing w:line="276" w:lineRule="auto"/>
        <w:ind w:firstLine="709"/>
        <w:jc w:val="both"/>
        <w:rPr>
          <w:sz w:val="24"/>
          <w:szCs w:val="24"/>
        </w:rPr>
      </w:pPr>
      <w:bookmarkStart w:id="708" w:name="_Toc466984555"/>
      <w:bookmarkStart w:id="709" w:name="_Toc467858916"/>
      <w:r w:rsidRPr="00A96C6E">
        <w:rPr>
          <w:sz w:val="24"/>
          <w:szCs w:val="24"/>
        </w:rPr>
        <w:t>Наглядная геометрия</w:t>
      </w:r>
      <w:bookmarkEnd w:id="708"/>
      <w:bookmarkEnd w:id="709"/>
    </w:p>
    <w:p w:rsidR="00D362F7" w:rsidRPr="00A96C6E" w:rsidRDefault="00D362F7"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Изображение основных геометрических фигур.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D362F7" w:rsidRPr="00A96C6E" w:rsidRDefault="00D362F7"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w:t>
      </w:r>
    </w:p>
    <w:p w:rsidR="00D362F7" w:rsidRPr="00A96C6E" w:rsidRDefault="00D362F7"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w:t>
      </w:r>
    </w:p>
    <w:p w:rsidR="00D362F7" w:rsidRPr="00A96C6E" w:rsidRDefault="00D362F7" w:rsidP="009F4207">
      <w:pPr>
        <w:ind w:firstLine="709"/>
        <w:jc w:val="both"/>
        <w:rPr>
          <w:rFonts w:ascii="Times New Roman" w:hAnsi="Times New Roman" w:cs="Times New Roman"/>
          <w:sz w:val="24"/>
          <w:szCs w:val="24"/>
        </w:rPr>
      </w:pPr>
      <w:r w:rsidRPr="00A96C6E">
        <w:rPr>
          <w:rFonts w:ascii="Times New Roman" w:hAnsi="Times New Roman" w:cs="Times New Roman"/>
          <w:sz w:val="24"/>
          <w:szCs w:val="24"/>
        </w:rPr>
        <w:t>Понятие объема; единицы объема. Объем прямоугольного параллелепипеда, куба.</w:t>
      </w:r>
    </w:p>
    <w:p w:rsidR="00D362F7" w:rsidRPr="00A96C6E" w:rsidRDefault="00D362F7" w:rsidP="00E51CC8">
      <w:pPr>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Примерное тематическое планирование по учебному предмету «Математика» </w:t>
      </w:r>
    </w:p>
    <w:p w:rsidR="00D362F7" w:rsidRPr="00A96C6E" w:rsidRDefault="00D362F7" w:rsidP="00E51CC8">
      <w:pPr>
        <w:jc w:val="both"/>
        <w:rPr>
          <w:rFonts w:ascii="Times New Roman" w:hAnsi="Times New Roman" w:cs="Times New Roman"/>
          <w:b/>
          <w:bCs/>
          <w:sz w:val="24"/>
          <w:szCs w:val="24"/>
        </w:rPr>
      </w:pPr>
      <w:r w:rsidRPr="00A96C6E">
        <w:rPr>
          <w:rFonts w:ascii="Times New Roman" w:hAnsi="Times New Roman" w:cs="Times New Roman"/>
          <w:b/>
          <w:bCs/>
          <w:sz w:val="24"/>
          <w:szCs w:val="24"/>
        </w:rPr>
        <w:t>(6 класс)</w:t>
      </w:r>
    </w:p>
    <w:p w:rsidR="00D362F7" w:rsidRPr="00A96C6E" w:rsidRDefault="00D362F7" w:rsidP="009F4207">
      <w:pPr>
        <w:pStyle w:val="2"/>
        <w:spacing w:line="276" w:lineRule="auto"/>
        <w:ind w:firstLine="0"/>
        <w:rPr>
          <w:rFonts w:eastAsiaTheme="minorHAnsi"/>
          <w:sz w:val="24"/>
          <w:szCs w:val="24"/>
        </w:rPr>
      </w:pPr>
      <w:bookmarkStart w:id="710" w:name="_Toc466984556"/>
      <w:bookmarkStart w:id="711" w:name="_Toc467858917"/>
      <w:r w:rsidRPr="00A96C6E">
        <w:rPr>
          <w:rFonts w:eastAsiaTheme="minorHAnsi"/>
          <w:sz w:val="24"/>
          <w:szCs w:val="24"/>
        </w:rPr>
        <w:t>Элементы теории множеств и математической логики</w:t>
      </w:r>
      <w:bookmarkEnd w:id="710"/>
      <w:bookmarkEnd w:id="711"/>
    </w:p>
    <w:p w:rsidR="00D362F7" w:rsidRPr="00C85B08" w:rsidRDefault="00D362F7" w:rsidP="009F4207">
      <w:pPr>
        <w:rPr>
          <w:rFonts w:ascii="Times New Roman" w:hAnsi="Times New Roman" w:cs="Times New Roman"/>
        </w:rPr>
      </w:pPr>
    </w:p>
    <w:p w:rsidR="00D362F7" w:rsidRPr="00A96C6E" w:rsidRDefault="00D362F7" w:rsidP="00E51CC8">
      <w:pPr>
        <w:jc w:val="both"/>
        <w:rPr>
          <w:rFonts w:ascii="Times New Roman" w:hAnsi="Times New Roman" w:cs="Times New Roman"/>
          <w:b/>
          <w:sz w:val="24"/>
          <w:szCs w:val="24"/>
        </w:rPr>
      </w:pPr>
      <w:r w:rsidRPr="00A96C6E">
        <w:rPr>
          <w:rFonts w:ascii="Times New Roman" w:hAnsi="Times New Roman" w:cs="Times New Roman"/>
          <w:b/>
          <w:sz w:val="24"/>
          <w:szCs w:val="24"/>
        </w:rPr>
        <w:t xml:space="preserve">         Множества и отношения между ними</w:t>
      </w:r>
    </w:p>
    <w:p w:rsidR="00D362F7" w:rsidRPr="00A96C6E" w:rsidRDefault="00D362F7" w:rsidP="00E51CC8">
      <w:pPr>
        <w:jc w:val="both"/>
        <w:rPr>
          <w:rFonts w:ascii="Times New Roman" w:hAnsi="Times New Roman" w:cs="Times New Roman"/>
          <w:sz w:val="24"/>
          <w:szCs w:val="24"/>
        </w:rPr>
      </w:pPr>
      <w:r w:rsidRPr="00A96C6E">
        <w:rPr>
          <w:rFonts w:ascii="Times New Roman" w:hAnsi="Times New Roman" w:cs="Times New Roman"/>
          <w:sz w:val="24"/>
          <w:szCs w:val="24"/>
        </w:rPr>
        <w:lastRenderedPageBreak/>
        <w:t>Множество, элемент множества, Подмножество. Отношение принадлежности, включения, равенства. Элементы множества, способы задания множеств.</w:t>
      </w:r>
    </w:p>
    <w:p w:rsidR="00D362F7" w:rsidRPr="00A96C6E" w:rsidRDefault="00D362F7" w:rsidP="00E51CC8">
      <w:pPr>
        <w:ind w:firstLine="709"/>
        <w:jc w:val="both"/>
        <w:rPr>
          <w:rFonts w:ascii="Times New Roman" w:hAnsi="Times New Roman" w:cs="Times New Roman"/>
          <w:sz w:val="24"/>
          <w:szCs w:val="24"/>
        </w:rPr>
      </w:pPr>
      <w:r w:rsidRPr="00A96C6E">
        <w:rPr>
          <w:rFonts w:ascii="Times New Roman" w:hAnsi="Times New Roman" w:cs="Times New Roman"/>
          <w:b/>
          <w:sz w:val="24"/>
          <w:szCs w:val="24"/>
        </w:rPr>
        <w:t>Операции над множествами</w:t>
      </w:r>
    </w:p>
    <w:p w:rsidR="00D362F7" w:rsidRPr="00A96C6E" w:rsidRDefault="00D362F7"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Пересечение и объединение множеств. </w:t>
      </w:r>
    </w:p>
    <w:p w:rsidR="00D362F7" w:rsidRPr="00A96C6E" w:rsidRDefault="00D362F7" w:rsidP="00E51CC8">
      <w:pPr>
        <w:ind w:firstLine="709"/>
        <w:jc w:val="both"/>
        <w:rPr>
          <w:rFonts w:ascii="Times New Roman" w:hAnsi="Times New Roman" w:cs="Times New Roman"/>
          <w:sz w:val="24"/>
          <w:szCs w:val="24"/>
        </w:rPr>
      </w:pPr>
      <w:r w:rsidRPr="00A96C6E">
        <w:rPr>
          <w:rFonts w:ascii="Times New Roman" w:hAnsi="Times New Roman" w:cs="Times New Roman"/>
          <w:b/>
          <w:sz w:val="24"/>
          <w:szCs w:val="24"/>
        </w:rPr>
        <w:t>Элементы логики</w:t>
      </w:r>
    </w:p>
    <w:p w:rsidR="00D362F7" w:rsidRPr="00A96C6E" w:rsidRDefault="00D362F7" w:rsidP="00D362F7">
      <w:pPr>
        <w:ind w:firstLine="709"/>
        <w:jc w:val="both"/>
        <w:rPr>
          <w:rFonts w:ascii="Times New Roman" w:hAnsi="Times New Roman" w:cs="Times New Roman"/>
          <w:sz w:val="24"/>
          <w:szCs w:val="24"/>
        </w:rPr>
      </w:pPr>
      <w:r w:rsidRPr="00A96C6E">
        <w:rPr>
          <w:rFonts w:ascii="Times New Roman"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D362F7" w:rsidRPr="00A96C6E" w:rsidRDefault="00D362F7" w:rsidP="00E51CC8">
      <w:pPr>
        <w:tabs>
          <w:tab w:val="left" w:pos="3330"/>
        </w:tabs>
        <w:ind w:firstLine="709"/>
        <w:jc w:val="both"/>
        <w:rPr>
          <w:rFonts w:ascii="Times New Roman" w:hAnsi="Times New Roman" w:cs="Times New Roman"/>
          <w:b/>
          <w:sz w:val="24"/>
          <w:szCs w:val="24"/>
        </w:rPr>
      </w:pPr>
      <w:r w:rsidRPr="00A96C6E">
        <w:rPr>
          <w:rFonts w:ascii="Times New Roman" w:hAnsi="Times New Roman" w:cs="Times New Roman"/>
          <w:b/>
          <w:sz w:val="24"/>
          <w:szCs w:val="24"/>
        </w:rPr>
        <w:t>Высказывания</w:t>
      </w:r>
      <w:r w:rsidRPr="00A96C6E">
        <w:rPr>
          <w:rFonts w:ascii="Times New Roman" w:hAnsi="Times New Roman" w:cs="Times New Roman"/>
          <w:b/>
          <w:sz w:val="24"/>
          <w:szCs w:val="24"/>
        </w:rPr>
        <w:tab/>
      </w:r>
    </w:p>
    <w:p w:rsidR="00D362F7" w:rsidRPr="00A96C6E" w:rsidRDefault="00D362F7" w:rsidP="00E51CC8">
      <w:pPr>
        <w:pStyle w:val="a6"/>
        <w:spacing w:after="0"/>
        <w:jc w:val="both"/>
        <w:rPr>
          <w:rFonts w:ascii="Times New Roman" w:hAnsi="Times New Roman" w:cs="Times New Roman"/>
          <w:i w:val="0"/>
          <w:color w:val="auto"/>
        </w:rPr>
      </w:pPr>
      <w:r w:rsidRPr="00A96C6E">
        <w:rPr>
          <w:rFonts w:ascii="Times New Roman" w:hAnsi="Times New Roman" w:cs="Times New Roman"/>
          <w:i w:val="0"/>
          <w:color w:val="auto"/>
        </w:rPr>
        <w:t>Истинность и ложность высказывания. Операции над высказываниями с использованием логических связок: и, или, не.</w:t>
      </w:r>
    </w:p>
    <w:p w:rsidR="00D362F7" w:rsidRPr="00A96C6E" w:rsidRDefault="00D362F7" w:rsidP="00E51CC8">
      <w:pPr>
        <w:ind w:firstLine="709"/>
        <w:jc w:val="both"/>
        <w:rPr>
          <w:rFonts w:ascii="Times New Roman" w:hAnsi="Times New Roman" w:cs="Times New Roman"/>
          <w:b/>
          <w:sz w:val="24"/>
          <w:szCs w:val="24"/>
        </w:rPr>
      </w:pPr>
    </w:p>
    <w:p w:rsidR="00D362F7" w:rsidRPr="00A96C6E" w:rsidRDefault="00D362F7" w:rsidP="00E51CC8">
      <w:pPr>
        <w:ind w:firstLine="709"/>
        <w:jc w:val="both"/>
        <w:rPr>
          <w:rFonts w:ascii="Times New Roman" w:hAnsi="Times New Roman" w:cs="Times New Roman"/>
          <w:sz w:val="24"/>
          <w:szCs w:val="24"/>
        </w:rPr>
      </w:pPr>
      <w:r w:rsidRPr="00A96C6E">
        <w:rPr>
          <w:rFonts w:ascii="Times New Roman" w:hAnsi="Times New Roman" w:cs="Times New Roman"/>
          <w:b/>
          <w:sz w:val="24"/>
          <w:szCs w:val="24"/>
        </w:rPr>
        <w:t>Степень с натуральным показателем</w:t>
      </w:r>
    </w:p>
    <w:p w:rsidR="00D362F7" w:rsidRPr="00A96C6E" w:rsidRDefault="00D362F7" w:rsidP="00D362F7">
      <w:pPr>
        <w:jc w:val="both"/>
        <w:rPr>
          <w:rFonts w:ascii="Times New Roman" w:hAnsi="Times New Roman" w:cs="Times New Roman"/>
          <w:sz w:val="24"/>
          <w:szCs w:val="24"/>
        </w:rPr>
      </w:pPr>
      <w:r w:rsidRPr="00A96C6E">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D362F7" w:rsidRPr="00A96C6E" w:rsidRDefault="00D362F7" w:rsidP="00E51CC8">
      <w:pPr>
        <w:ind w:firstLine="709"/>
        <w:jc w:val="both"/>
        <w:rPr>
          <w:rFonts w:ascii="Times New Roman" w:hAnsi="Times New Roman" w:cs="Times New Roman"/>
          <w:sz w:val="24"/>
          <w:szCs w:val="24"/>
        </w:rPr>
      </w:pPr>
      <w:r w:rsidRPr="00A96C6E">
        <w:rPr>
          <w:rFonts w:ascii="Times New Roman" w:hAnsi="Times New Roman" w:cs="Times New Roman"/>
          <w:b/>
          <w:sz w:val="24"/>
          <w:szCs w:val="24"/>
        </w:rPr>
        <w:t>Числовые выражения</w:t>
      </w:r>
    </w:p>
    <w:p w:rsidR="00D362F7" w:rsidRPr="00A96C6E" w:rsidRDefault="00D362F7" w:rsidP="00D362F7">
      <w:pPr>
        <w:jc w:val="both"/>
        <w:rPr>
          <w:rFonts w:ascii="Times New Roman" w:hAnsi="Times New Roman" w:cs="Times New Roman"/>
          <w:sz w:val="24"/>
          <w:szCs w:val="24"/>
        </w:rPr>
      </w:pPr>
      <w:r w:rsidRPr="00A96C6E">
        <w:rPr>
          <w:rFonts w:ascii="Times New Roman" w:hAnsi="Times New Roman" w:cs="Times New Roman"/>
          <w:sz w:val="24"/>
          <w:szCs w:val="24"/>
        </w:rPr>
        <w:t>Числовое выражение и его значение, порядок выполнения действий.</w:t>
      </w:r>
    </w:p>
    <w:p w:rsidR="00D362F7" w:rsidRPr="00A96C6E" w:rsidRDefault="00D362F7" w:rsidP="00E51CC8">
      <w:pPr>
        <w:ind w:firstLine="709"/>
        <w:jc w:val="both"/>
        <w:rPr>
          <w:rFonts w:ascii="Times New Roman" w:hAnsi="Times New Roman" w:cs="Times New Roman"/>
          <w:b/>
          <w:sz w:val="24"/>
          <w:szCs w:val="24"/>
        </w:rPr>
      </w:pPr>
      <w:r w:rsidRPr="00A96C6E">
        <w:rPr>
          <w:rFonts w:ascii="Times New Roman" w:hAnsi="Times New Roman" w:cs="Times New Roman"/>
          <w:b/>
          <w:sz w:val="24"/>
          <w:szCs w:val="24"/>
        </w:rPr>
        <w:t>Деление с остатком</w:t>
      </w:r>
    </w:p>
    <w:p w:rsidR="00D362F7" w:rsidRPr="00A96C6E" w:rsidRDefault="00D362F7" w:rsidP="00D362F7">
      <w:pPr>
        <w:jc w:val="both"/>
        <w:rPr>
          <w:rFonts w:ascii="Times New Roman" w:hAnsi="Times New Roman" w:cs="Times New Roman"/>
          <w:sz w:val="24"/>
          <w:szCs w:val="24"/>
        </w:rPr>
      </w:pPr>
      <w:r w:rsidRPr="00A96C6E">
        <w:rPr>
          <w:rFonts w:ascii="Times New Roman" w:hAnsi="Times New Roman" w:cs="Times New Roman"/>
          <w:sz w:val="24"/>
          <w:szCs w:val="24"/>
        </w:rPr>
        <w:t xml:space="preserve">Деление с остатком на множестве натуральных чисел. Практические задачи на деление с остатком. </w:t>
      </w:r>
    </w:p>
    <w:p w:rsidR="00D362F7" w:rsidRPr="00A96C6E" w:rsidRDefault="00D362F7" w:rsidP="00E51CC8">
      <w:pPr>
        <w:ind w:firstLine="709"/>
        <w:jc w:val="both"/>
        <w:rPr>
          <w:rFonts w:ascii="Times New Roman" w:hAnsi="Times New Roman" w:cs="Times New Roman"/>
          <w:b/>
          <w:sz w:val="24"/>
          <w:szCs w:val="24"/>
        </w:rPr>
      </w:pPr>
      <w:r w:rsidRPr="00A96C6E">
        <w:rPr>
          <w:rFonts w:ascii="Times New Roman" w:hAnsi="Times New Roman" w:cs="Times New Roman"/>
          <w:b/>
          <w:sz w:val="24"/>
          <w:szCs w:val="24"/>
        </w:rPr>
        <w:t>Разложение числа на простые множители</w:t>
      </w:r>
    </w:p>
    <w:p w:rsidR="00D362F7" w:rsidRPr="00A96C6E" w:rsidRDefault="00D362F7" w:rsidP="00D362F7">
      <w:pPr>
        <w:jc w:val="both"/>
        <w:rPr>
          <w:rFonts w:ascii="Times New Roman" w:hAnsi="Times New Roman" w:cs="Times New Roman"/>
          <w:i/>
          <w:sz w:val="24"/>
          <w:szCs w:val="24"/>
        </w:rPr>
      </w:pPr>
      <w:r w:rsidRPr="00A96C6E">
        <w:rPr>
          <w:rFonts w:ascii="Times New Roman" w:hAnsi="Times New Roman" w:cs="Times New Roman"/>
          <w:sz w:val="24"/>
          <w:szCs w:val="24"/>
        </w:rPr>
        <w:t xml:space="preserve">Простые и составные числа, </w:t>
      </w:r>
      <w:r w:rsidRPr="00A96C6E">
        <w:rPr>
          <w:rFonts w:ascii="Times New Roman" w:hAnsi="Times New Roman" w:cs="Times New Roman"/>
          <w:i/>
          <w:sz w:val="24"/>
          <w:szCs w:val="24"/>
        </w:rPr>
        <w:t xml:space="preserve">решето Эратосфена. </w:t>
      </w:r>
    </w:p>
    <w:p w:rsidR="00D362F7" w:rsidRPr="00A96C6E" w:rsidRDefault="00D362F7" w:rsidP="00D362F7">
      <w:pPr>
        <w:jc w:val="both"/>
        <w:rPr>
          <w:rFonts w:ascii="Times New Roman" w:hAnsi="Times New Roman" w:cs="Times New Roman"/>
          <w:sz w:val="24"/>
          <w:szCs w:val="24"/>
        </w:rPr>
      </w:pPr>
      <w:r w:rsidRPr="00A96C6E">
        <w:rPr>
          <w:rFonts w:ascii="Times New Roman" w:hAnsi="Times New Roman" w:cs="Times New Roman"/>
          <w:sz w:val="24"/>
          <w:szCs w:val="24"/>
        </w:rPr>
        <w:t xml:space="preserve">Разложение натурального числа на множители, разложение на простые множители. </w:t>
      </w:r>
    </w:p>
    <w:p w:rsidR="00D362F7" w:rsidRPr="00A96C6E" w:rsidRDefault="00D362F7" w:rsidP="00E51CC8">
      <w:pPr>
        <w:ind w:firstLine="709"/>
        <w:jc w:val="both"/>
        <w:rPr>
          <w:rFonts w:ascii="Times New Roman" w:hAnsi="Times New Roman" w:cs="Times New Roman"/>
          <w:sz w:val="24"/>
          <w:szCs w:val="24"/>
        </w:rPr>
      </w:pPr>
      <w:r w:rsidRPr="00A96C6E">
        <w:rPr>
          <w:rFonts w:ascii="Times New Roman" w:hAnsi="Times New Roman" w:cs="Times New Roman"/>
          <w:b/>
          <w:sz w:val="24"/>
          <w:szCs w:val="24"/>
        </w:rPr>
        <w:t>Алгебраические выражения</w:t>
      </w:r>
    </w:p>
    <w:p w:rsidR="00D362F7" w:rsidRPr="00A96C6E" w:rsidRDefault="00D362F7" w:rsidP="00E51CC8">
      <w:pPr>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D362F7" w:rsidRPr="00A96C6E" w:rsidRDefault="00D362F7" w:rsidP="00E51CC8">
      <w:pPr>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Отношение двух чисел</w:t>
      </w:r>
    </w:p>
    <w:p w:rsidR="00D362F7" w:rsidRPr="00A96C6E" w:rsidRDefault="00D362F7" w:rsidP="00E51CC8">
      <w:pPr>
        <w:ind w:firstLine="709"/>
        <w:jc w:val="both"/>
        <w:rPr>
          <w:rFonts w:ascii="Times New Roman" w:hAnsi="Times New Roman" w:cs="Times New Roman"/>
          <w:b/>
          <w:bCs/>
          <w:sz w:val="24"/>
          <w:szCs w:val="24"/>
        </w:rPr>
      </w:pPr>
      <w:r w:rsidRPr="00A96C6E">
        <w:rPr>
          <w:rFonts w:ascii="Times New Roman" w:hAnsi="Times New Roman" w:cs="Times New Roman"/>
          <w:bCs/>
          <w:sz w:val="24"/>
          <w:szCs w:val="24"/>
        </w:rPr>
        <w:t>Масштаб на плане и карте. Пропорции. Свойства пропорций, применение пропорций и отношений при решении задач.</w:t>
      </w:r>
    </w:p>
    <w:p w:rsidR="00D362F7" w:rsidRPr="00A96C6E" w:rsidRDefault="00D362F7" w:rsidP="00E51CC8">
      <w:pPr>
        <w:ind w:firstLine="709"/>
        <w:jc w:val="both"/>
        <w:rPr>
          <w:rFonts w:ascii="Times New Roman" w:hAnsi="Times New Roman" w:cs="Times New Roman"/>
          <w:bCs/>
          <w:sz w:val="24"/>
          <w:szCs w:val="24"/>
        </w:rPr>
      </w:pPr>
      <w:r w:rsidRPr="00A96C6E">
        <w:rPr>
          <w:rFonts w:ascii="Times New Roman" w:hAnsi="Times New Roman" w:cs="Times New Roman"/>
          <w:b/>
          <w:bCs/>
          <w:sz w:val="24"/>
          <w:szCs w:val="24"/>
        </w:rPr>
        <w:t>Среднее арифметическое чисел</w:t>
      </w:r>
    </w:p>
    <w:p w:rsidR="00D362F7" w:rsidRPr="00A96C6E" w:rsidRDefault="00D362F7" w:rsidP="00E51CC8">
      <w:pPr>
        <w:ind w:firstLine="709"/>
        <w:jc w:val="both"/>
        <w:rPr>
          <w:rFonts w:ascii="Times New Roman" w:hAnsi="Times New Roman" w:cs="Times New Roman"/>
          <w:bCs/>
          <w:sz w:val="24"/>
          <w:szCs w:val="24"/>
        </w:rPr>
      </w:pPr>
      <w:r w:rsidRPr="00A96C6E">
        <w:rPr>
          <w:rFonts w:ascii="Times New Roman" w:hAnsi="Times New Roman" w:cs="Times New Roman"/>
          <w:bCs/>
          <w:sz w:val="24"/>
          <w:szCs w:val="24"/>
        </w:rPr>
        <w:lastRenderedPageBreak/>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A96C6E">
        <w:rPr>
          <w:rFonts w:ascii="Times New Roman" w:hAnsi="Times New Roman" w:cs="Times New Roman"/>
          <w:bCs/>
          <w:i/>
          <w:sz w:val="24"/>
          <w:szCs w:val="24"/>
        </w:rPr>
        <w:t>Среднее арифметическое нескольких чисел.</w:t>
      </w:r>
    </w:p>
    <w:p w:rsidR="00D362F7" w:rsidRPr="00A96C6E" w:rsidRDefault="00D362F7" w:rsidP="00E51CC8">
      <w:pPr>
        <w:pStyle w:val="a6"/>
        <w:spacing w:after="0"/>
        <w:ind w:firstLine="709"/>
        <w:jc w:val="both"/>
        <w:rPr>
          <w:rFonts w:ascii="Times New Roman" w:hAnsi="Times New Roman" w:cs="Times New Roman"/>
          <w:b/>
          <w:i w:val="0"/>
          <w:color w:val="auto"/>
        </w:rPr>
      </w:pPr>
      <w:r w:rsidRPr="00A96C6E">
        <w:rPr>
          <w:rFonts w:ascii="Times New Roman" w:hAnsi="Times New Roman" w:cs="Times New Roman"/>
          <w:b/>
          <w:i w:val="0"/>
          <w:color w:val="auto"/>
        </w:rPr>
        <w:t>Рациональные числа</w:t>
      </w:r>
    </w:p>
    <w:p w:rsidR="00D362F7" w:rsidRPr="00A96C6E" w:rsidRDefault="00D362F7" w:rsidP="00E51CC8">
      <w:pPr>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Положительные и отрицательные числа</w:t>
      </w:r>
    </w:p>
    <w:p w:rsidR="00D362F7" w:rsidRPr="00A96C6E" w:rsidRDefault="00D362F7"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D362F7" w:rsidRPr="00A96C6E" w:rsidRDefault="00D362F7" w:rsidP="00E51CC8">
      <w:pPr>
        <w:ind w:firstLine="709"/>
        <w:jc w:val="both"/>
        <w:rPr>
          <w:rFonts w:ascii="Times New Roman" w:hAnsi="Times New Roman" w:cs="Times New Roman"/>
          <w:sz w:val="24"/>
          <w:szCs w:val="24"/>
        </w:rPr>
      </w:pPr>
      <w:r w:rsidRPr="00A96C6E">
        <w:rPr>
          <w:rFonts w:ascii="Times New Roman" w:hAnsi="Times New Roman" w:cs="Times New Roman"/>
          <w:b/>
          <w:sz w:val="24"/>
          <w:szCs w:val="24"/>
        </w:rPr>
        <w:t>Понятие о рациональном числе</w:t>
      </w:r>
      <w:r w:rsidRPr="00A96C6E">
        <w:rPr>
          <w:rFonts w:ascii="Times New Roman" w:hAnsi="Times New Roman" w:cs="Times New Roman"/>
          <w:sz w:val="24"/>
          <w:szCs w:val="24"/>
        </w:rPr>
        <w:t>. Действия с рациональными числами.</w:t>
      </w:r>
    </w:p>
    <w:p w:rsidR="00D362F7" w:rsidRPr="00A96C6E" w:rsidRDefault="00D362F7" w:rsidP="00E51CC8">
      <w:pPr>
        <w:pStyle w:val="a6"/>
        <w:spacing w:after="0"/>
        <w:ind w:firstLine="709"/>
        <w:jc w:val="both"/>
        <w:rPr>
          <w:rFonts w:ascii="Times New Roman" w:hAnsi="Times New Roman" w:cs="Times New Roman"/>
          <w:b/>
          <w:i w:val="0"/>
          <w:color w:val="auto"/>
        </w:rPr>
      </w:pPr>
      <w:r w:rsidRPr="00A96C6E">
        <w:rPr>
          <w:rFonts w:ascii="Times New Roman" w:hAnsi="Times New Roman" w:cs="Times New Roman"/>
          <w:b/>
          <w:i w:val="0"/>
          <w:color w:val="auto"/>
        </w:rPr>
        <w:t>Решение текстовых задач</w:t>
      </w:r>
    </w:p>
    <w:p w:rsidR="00D362F7" w:rsidRPr="00A96C6E" w:rsidRDefault="00D362F7" w:rsidP="00E51CC8">
      <w:pPr>
        <w:ind w:firstLine="709"/>
        <w:jc w:val="both"/>
        <w:rPr>
          <w:rFonts w:ascii="Times New Roman" w:hAnsi="Times New Roman" w:cs="Times New Roman"/>
          <w:b/>
          <w:sz w:val="24"/>
          <w:szCs w:val="24"/>
        </w:rPr>
      </w:pPr>
      <w:r w:rsidRPr="00A96C6E">
        <w:rPr>
          <w:rFonts w:ascii="Times New Roman" w:hAnsi="Times New Roman" w:cs="Times New Roman"/>
          <w:b/>
          <w:sz w:val="24"/>
          <w:szCs w:val="24"/>
        </w:rPr>
        <w:t>Единицы измерений</w:t>
      </w:r>
      <w:r w:rsidRPr="00A96C6E">
        <w:rPr>
          <w:rFonts w:ascii="Times New Roman" w:hAnsi="Times New Roman" w:cs="Times New Roman"/>
          <w:sz w:val="24"/>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D362F7" w:rsidRPr="00A96C6E" w:rsidRDefault="00D362F7" w:rsidP="00E51CC8">
      <w:pPr>
        <w:ind w:firstLine="709"/>
        <w:jc w:val="both"/>
        <w:rPr>
          <w:rFonts w:ascii="Times New Roman" w:hAnsi="Times New Roman" w:cs="Times New Roman"/>
          <w:sz w:val="24"/>
          <w:szCs w:val="24"/>
        </w:rPr>
      </w:pPr>
      <w:r w:rsidRPr="00A96C6E">
        <w:rPr>
          <w:rFonts w:ascii="Times New Roman" w:hAnsi="Times New Roman" w:cs="Times New Roman"/>
          <w:b/>
          <w:sz w:val="24"/>
          <w:szCs w:val="24"/>
        </w:rPr>
        <w:t>Задачи на все арифметические действия</w:t>
      </w:r>
    </w:p>
    <w:p w:rsidR="00D362F7" w:rsidRPr="00A96C6E" w:rsidRDefault="00D362F7"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Решение текстовых задач арифметическим способом</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Использование таблиц, схем, чертежей, других средств представления данных при решении задачи.</w:t>
      </w:r>
    </w:p>
    <w:p w:rsidR="00D362F7" w:rsidRPr="00A96C6E" w:rsidRDefault="00D362F7" w:rsidP="00E51CC8">
      <w:pPr>
        <w:ind w:firstLine="709"/>
        <w:jc w:val="both"/>
        <w:rPr>
          <w:rFonts w:ascii="Times New Roman" w:hAnsi="Times New Roman" w:cs="Times New Roman"/>
          <w:sz w:val="24"/>
          <w:szCs w:val="24"/>
        </w:rPr>
      </w:pPr>
      <w:r w:rsidRPr="00A96C6E">
        <w:rPr>
          <w:rFonts w:ascii="Times New Roman" w:hAnsi="Times New Roman" w:cs="Times New Roman"/>
          <w:b/>
          <w:sz w:val="24"/>
          <w:szCs w:val="24"/>
        </w:rPr>
        <w:t>Задачи на движение, работу и покупки</w:t>
      </w:r>
    </w:p>
    <w:p w:rsidR="00D362F7" w:rsidRPr="00A96C6E" w:rsidRDefault="00D362F7"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D362F7" w:rsidRPr="00A96C6E" w:rsidRDefault="00D362F7" w:rsidP="00E51CC8">
      <w:pPr>
        <w:ind w:firstLine="709"/>
        <w:jc w:val="both"/>
        <w:rPr>
          <w:rFonts w:ascii="Times New Roman" w:hAnsi="Times New Roman" w:cs="Times New Roman"/>
          <w:b/>
          <w:sz w:val="24"/>
          <w:szCs w:val="24"/>
        </w:rPr>
      </w:pPr>
      <w:r w:rsidRPr="00A96C6E">
        <w:rPr>
          <w:rFonts w:ascii="Times New Roman" w:hAnsi="Times New Roman" w:cs="Times New Roman"/>
          <w:b/>
          <w:sz w:val="24"/>
          <w:szCs w:val="24"/>
        </w:rPr>
        <w:t>Задачи на части, доли, проценты</w:t>
      </w:r>
    </w:p>
    <w:p w:rsidR="00D362F7" w:rsidRPr="00A96C6E" w:rsidRDefault="00D362F7"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D362F7" w:rsidRPr="00A96C6E" w:rsidRDefault="00D362F7" w:rsidP="00E51CC8">
      <w:pPr>
        <w:ind w:firstLine="709"/>
        <w:jc w:val="both"/>
        <w:rPr>
          <w:rFonts w:ascii="Times New Roman" w:hAnsi="Times New Roman" w:cs="Times New Roman"/>
          <w:b/>
          <w:sz w:val="24"/>
          <w:szCs w:val="24"/>
        </w:rPr>
      </w:pPr>
      <w:r w:rsidRPr="00A96C6E">
        <w:rPr>
          <w:rFonts w:ascii="Times New Roman" w:hAnsi="Times New Roman" w:cs="Times New Roman"/>
          <w:b/>
          <w:sz w:val="24"/>
          <w:szCs w:val="24"/>
        </w:rPr>
        <w:t>Логические задачи</w:t>
      </w:r>
    </w:p>
    <w:p w:rsidR="00D362F7" w:rsidRPr="00A96C6E" w:rsidRDefault="00D362F7" w:rsidP="00E51CC8">
      <w:pPr>
        <w:ind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Решение несложных логических задач. </w:t>
      </w:r>
    </w:p>
    <w:p w:rsidR="00D362F7" w:rsidRPr="00A96C6E" w:rsidRDefault="00D362F7" w:rsidP="00E51CC8">
      <w:pPr>
        <w:ind w:firstLine="709"/>
        <w:jc w:val="both"/>
        <w:rPr>
          <w:rFonts w:ascii="Times New Roman" w:hAnsi="Times New Roman" w:cs="Times New Roman"/>
          <w:bCs/>
          <w:sz w:val="24"/>
          <w:szCs w:val="24"/>
        </w:rPr>
      </w:pPr>
      <w:r w:rsidRPr="00A96C6E">
        <w:rPr>
          <w:rFonts w:ascii="Times New Roman" w:hAnsi="Times New Roman" w:cs="Times New Roman"/>
          <w:b/>
          <w:sz w:val="24"/>
          <w:szCs w:val="24"/>
        </w:rPr>
        <w:t xml:space="preserve">Основные методы решения текстовых задач: </w:t>
      </w:r>
      <w:r w:rsidRPr="00A96C6E">
        <w:rPr>
          <w:rFonts w:ascii="Times New Roman" w:hAnsi="Times New Roman" w:cs="Times New Roman"/>
          <w:bCs/>
          <w:sz w:val="24"/>
          <w:szCs w:val="24"/>
        </w:rPr>
        <w:t>арифметический, перебор вариантов.</w:t>
      </w:r>
    </w:p>
    <w:p w:rsidR="00D362F7" w:rsidRPr="00A96C6E" w:rsidRDefault="00D362F7" w:rsidP="00E51CC8">
      <w:pPr>
        <w:pStyle w:val="3"/>
        <w:spacing w:line="276" w:lineRule="auto"/>
        <w:jc w:val="both"/>
        <w:rPr>
          <w:sz w:val="24"/>
          <w:szCs w:val="24"/>
        </w:rPr>
      </w:pPr>
      <w:bookmarkStart w:id="712" w:name="_Toc466984557"/>
      <w:bookmarkStart w:id="713" w:name="_Toc467858918"/>
      <w:r w:rsidRPr="00A96C6E">
        <w:rPr>
          <w:sz w:val="24"/>
          <w:szCs w:val="24"/>
        </w:rPr>
        <w:t>Наглядная геометрия</w:t>
      </w:r>
      <w:bookmarkEnd w:id="712"/>
      <w:bookmarkEnd w:id="713"/>
    </w:p>
    <w:p w:rsidR="00D362F7" w:rsidRPr="00A96C6E" w:rsidRDefault="00D362F7" w:rsidP="00E51CC8">
      <w:pPr>
        <w:jc w:val="both"/>
        <w:rPr>
          <w:rFonts w:ascii="Times New Roman" w:hAnsi="Times New Roman" w:cs="Times New Roman"/>
          <w:sz w:val="24"/>
          <w:szCs w:val="24"/>
        </w:rPr>
      </w:pPr>
      <w:r w:rsidRPr="00A96C6E">
        <w:rPr>
          <w:rFonts w:ascii="Times New Roman" w:hAnsi="Times New Roman" w:cs="Times New Roman"/>
          <w:sz w:val="24"/>
          <w:szCs w:val="24"/>
        </w:rPr>
        <w:t xml:space="preserve">Треугольник, </w:t>
      </w:r>
      <w:r w:rsidRPr="00A96C6E">
        <w:rPr>
          <w:rFonts w:ascii="Times New Roman" w:hAnsi="Times New Roman" w:cs="Times New Roman"/>
          <w:iCs/>
          <w:sz w:val="24"/>
          <w:szCs w:val="24"/>
        </w:rPr>
        <w:t>виды треугольников</w:t>
      </w:r>
      <w:r w:rsidRPr="00A96C6E">
        <w:rPr>
          <w:rFonts w:ascii="Times New Roman" w:hAnsi="Times New Roman" w:cs="Times New Roman"/>
          <w:i/>
          <w:sz w:val="24"/>
          <w:szCs w:val="24"/>
        </w:rPr>
        <w:t xml:space="preserve">. </w:t>
      </w:r>
    </w:p>
    <w:p w:rsidR="00D362F7" w:rsidRPr="00A96C6E" w:rsidRDefault="00D362F7" w:rsidP="00E51CC8">
      <w:pPr>
        <w:pStyle w:val="a6"/>
        <w:spacing w:after="0"/>
        <w:jc w:val="both"/>
        <w:rPr>
          <w:rFonts w:ascii="Times New Roman" w:hAnsi="Times New Roman" w:cs="Times New Roman"/>
          <w:i w:val="0"/>
          <w:color w:val="auto"/>
        </w:rPr>
      </w:pPr>
      <w:r w:rsidRPr="00A96C6E">
        <w:rPr>
          <w:rFonts w:ascii="Times New Roman" w:hAnsi="Times New Roman" w:cs="Times New Roman"/>
          <w:i w:val="0"/>
          <w:color w:val="auto"/>
        </w:rPr>
        <w:t>Изображение основных геометрических фигур. Взаимное расположение двух прямых, двух окружностей, прямой и окружности.</w:t>
      </w:r>
    </w:p>
    <w:p w:rsidR="00D362F7" w:rsidRPr="00A96C6E" w:rsidRDefault="00D362F7" w:rsidP="00E51CC8">
      <w:pPr>
        <w:jc w:val="both"/>
        <w:rPr>
          <w:rFonts w:ascii="Times New Roman" w:hAnsi="Times New Roman" w:cs="Times New Roman"/>
          <w:i/>
          <w:sz w:val="24"/>
          <w:szCs w:val="24"/>
        </w:rPr>
      </w:pPr>
      <w:r w:rsidRPr="00A96C6E">
        <w:rPr>
          <w:rFonts w:ascii="Times New Roman" w:hAnsi="Times New Roman" w:cs="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w:t>
      </w:r>
    </w:p>
    <w:p w:rsidR="00D362F7" w:rsidRPr="00A96C6E" w:rsidRDefault="00D362F7" w:rsidP="00E51CC8">
      <w:pPr>
        <w:jc w:val="both"/>
        <w:rPr>
          <w:rFonts w:ascii="Times New Roman" w:hAnsi="Times New Roman" w:cs="Times New Roman"/>
          <w:sz w:val="24"/>
          <w:szCs w:val="24"/>
        </w:rPr>
      </w:pPr>
      <w:r w:rsidRPr="00A96C6E">
        <w:rPr>
          <w:rFonts w:ascii="Times New Roman" w:hAnsi="Times New Roman" w:cs="Times New Roman"/>
          <w:sz w:val="24"/>
          <w:szCs w:val="24"/>
        </w:rPr>
        <w:lastRenderedPageBreak/>
        <w:t>Изображение пространственных фигур.</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 xml:space="preserve">Примеры разверток многогранников, цилиндра и конуса. </w:t>
      </w:r>
    </w:p>
    <w:p w:rsidR="00D362F7" w:rsidRPr="00A96C6E" w:rsidRDefault="00D362F7" w:rsidP="00E51CC8">
      <w:pPr>
        <w:jc w:val="both"/>
        <w:rPr>
          <w:rFonts w:ascii="Times New Roman" w:hAnsi="Times New Roman" w:cs="Times New Roman"/>
          <w:sz w:val="24"/>
          <w:szCs w:val="24"/>
        </w:rPr>
      </w:pPr>
      <w:r w:rsidRPr="00A96C6E">
        <w:rPr>
          <w:rFonts w:ascii="Times New Roman" w:hAnsi="Times New Roman" w:cs="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w:t>
      </w:r>
    </w:p>
    <w:p w:rsidR="00D362F7" w:rsidRPr="00A96C6E" w:rsidRDefault="00D362F7" w:rsidP="00E51CC8">
      <w:pPr>
        <w:jc w:val="both"/>
        <w:rPr>
          <w:rFonts w:ascii="Times New Roman" w:hAnsi="Times New Roman" w:cs="Times New Roman"/>
          <w:sz w:val="24"/>
          <w:szCs w:val="24"/>
        </w:rPr>
      </w:pPr>
      <w:r w:rsidRPr="00A96C6E">
        <w:rPr>
          <w:rFonts w:ascii="Times New Roman" w:hAnsi="Times New Roman" w:cs="Times New Roman"/>
          <w:sz w:val="24"/>
          <w:szCs w:val="24"/>
        </w:rPr>
        <w:t>Понятие объема; единицы объема. Объем прямоугольного параллелепипеда, куба.</w:t>
      </w:r>
    </w:p>
    <w:p w:rsidR="00D362F7" w:rsidRPr="00A96C6E" w:rsidRDefault="00D362F7" w:rsidP="00E51CC8">
      <w:pPr>
        <w:jc w:val="both"/>
        <w:rPr>
          <w:rFonts w:ascii="Times New Roman" w:hAnsi="Times New Roman" w:cs="Times New Roman"/>
          <w:sz w:val="24"/>
          <w:szCs w:val="24"/>
        </w:rPr>
      </w:pPr>
      <w:r w:rsidRPr="00A96C6E">
        <w:rPr>
          <w:rFonts w:ascii="Times New Roman" w:hAnsi="Times New Roman" w:cs="Times New Roman"/>
          <w:sz w:val="24"/>
          <w:szCs w:val="24"/>
        </w:rPr>
        <w:t xml:space="preserve">Понятие о равенстве фигур. Центральная, осевая и </w:t>
      </w:r>
      <w:r w:rsidRPr="00A96C6E">
        <w:rPr>
          <w:rFonts w:ascii="Times New Roman" w:hAnsi="Times New Roman" w:cs="Times New Roman"/>
          <w:i/>
          <w:sz w:val="24"/>
          <w:szCs w:val="24"/>
          <w:lang w:val="en-US"/>
        </w:rPr>
        <w:t>c</w:t>
      </w:r>
      <w:r w:rsidRPr="00A96C6E">
        <w:rPr>
          <w:rFonts w:ascii="Times New Roman" w:hAnsi="Times New Roman" w:cs="Times New Roman"/>
          <w:sz w:val="24"/>
          <w:szCs w:val="24"/>
        </w:rPr>
        <w:t>имметрии. Изображение симметричных фигур.</w:t>
      </w:r>
    </w:p>
    <w:p w:rsidR="00D362F7" w:rsidRPr="00A96C6E" w:rsidRDefault="00D362F7" w:rsidP="00E51CC8">
      <w:pPr>
        <w:jc w:val="both"/>
        <w:rPr>
          <w:rFonts w:ascii="Times New Roman" w:hAnsi="Times New Roman" w:cs="Times New Roman"/>
          <w:sz w:val="24"/>
          <w:szCs w:val="24"/>
        </w:rPr>
      </w:pPr>
      <w:r w:rsidRPr="00A96C6E">
        <w:rPr>
          <w:rFonts w:ascii="Times New Roman" w:hAnsi="Times New Roman" w:cs="Times New Roman"/>
          <w:sz w:val="24"/>
          <w:szCs w:val="24"/>
        </w:rPr>
        <w:t>Решение практических задач с применением простейших свойств фигур.</w:t>
      </w:r>
    </w:p>
    <w:p w:rsidR="00D362F7" w:rsidRPr="00A96C6E" w:rsidRDefault="00D362F7" w:rsidP="00E51CC8">
      <w:pPr>
        <w:jc w:val="both"/>
        <w:rPr>
          <w:rFonts w:ascii="Times New Roman" w:hAnsi="Times New Roman" w:cs="Times New Roman"/>
          <w:sz w:val="24"/>
          <w:szCs w:val="24"/>
        </w:rPr>
      </w:pPr>
      <w:r w:rsidRPr="00A96C6E">
        <w:rPr>
          <w:rFonts w:ascii="Times New Roman" w:hAnsi="Times New Roman" w:cs="Times New Roman"/>
          <w:sz w:val="24"/>
          <w:szCs w:val="24"/>
        </w:rPr>
        <w:t>Координатная (числовая) прямая, координата точки на прямой и на плоскости.</w:t>
      </w:r>
    </w:p>
    <w:p w:rsidR="00D362F7" w:rsidRPr="00A96C6E" w:rsidRDefault="00D362F7" w:rsidP="00E51CC8">
      <w:pPr>
        <w:jc w:val="both"/>
        <w:rPr>
          <w:rFonts w:ascii="Times New Roman" w:hAnsi="Times New Roman" w:cs="Times New Roman"/>
          <w:sz w:val="24"/>
          <w:szCs w:val="24"/>
        </w:rPr>
      </w:pPr>
    </w:p>
    <w:p w:rsidR="00D362F7" w:rsidRPr="00A96C6E" w:rsidRDefault="00D362F7" w:rsidP="00E51CC8">
      <w:pPr>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Примерное тематическое планирование по учебному предмету «Математика» </w:t>
      </w:r>
    </w:p>
    <w:p w:rsidR="00D362F7" w:rsidRPr="00A96C6E" w:rsidRDefault="00D362F7" w:rsidP="00E51CC8">
      <w:pPr>
        <w:jc w:val="both"/>
        <w:rPr>
          <w:rFonts w:ascii="Times New Roman" w:hAnsi="Times New Roman" w:cs="Times New Roman"/>
          <w:b/>
          <w:bCs/>
          <w:sz w:val="24"/>
          <w:szCs w:val="24"/>
        </w:rPr>
      </w:pPr>
      <w:r w:rsidRPr="00A96C6E">
        <w:rPr>
          <w:rFonts w:ascii="Times New Roman" w:hAnsi="Times New Roman" w:cs="Times New Roman"/>
          <w:b/>
          <w:bCs/>
          <w:sz w:val="24"/>
          <w:szCs w:val="24"/>
        </w:rPr>
        <w:t>(7 класс)</w:t>
      </w:r>
    </w:p>
    <w:p w:rsidR="00D362F7" w:rsidRPr="00A96C6E" w:rsidRDefault="00D362F7" w:rsidP="00E51CC8">
      <w:pPr>
        <w:pStyle w:val="ab"/>
        <w:ind w:left="0"/>
        <w:jc w:val="both"/>
        <w:rPr>
          <w:rFonts w:ascii="Times New Roman" w:hAnsi="Times New Roman" w:cs="Times New Roman"/>
          <w:b/>
          <w:sz w:val="24"/>
          <w:szCs w:val="24"/>
          <w:u w:val="single"/>
        </w:rPr>
      </w:pPr>
      <w:r w:rsidRPr="00A96C6E">
        <w:rPr>
          <w:rFonts w:ascii="Times New Roman" w:hAnsi="Times New Roman" w:cs="Times New Roman"/>
          <w:b/>
          <w:sz w:val="24"/>
          <w:szCs w:val="24"/>
          <w:u w:val="single"/>
        </w:rPr>
        <w:t>Алгебра</w:t>
      </w:r>
    </w:p>
    <w:p w:rsidR="00D362F7" w:rsidRPr="00A96C6E" w:rsidRDefault="00D362F7" w:rsidP="009F4207">
      <w:pPr>
        <w:pStyle w:val="ab"/>
        <w:ind w:left="0"/>
        <w:jc w:val="both"/>
        <w:rPr>
          <w:rFonts w:ascii="Times New Roman" w:hAnsi="Times New Roman" w:cs="Times New Roman"/>
          <w:b/>
          <w:sz w:val="24"/>
          <w:szCs w:val="24"/>
          <w:u w:val="single"/>
        </w:rPr>
      </w:pPr>
    </w:p>
    <w:p w:rsidR="00D362F7" w:rsidRPr="00A96C6E" w:rsidRDefault="00D362F7" w:rsidP="009F4207">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 xml:space="preserve"> Дробно-рациональные выражения</w:t>
      </w:r>
      <w:r w:rsidRPr="00A96C6E">
        <w:rPr>
          <w:rFonts w:ascii="Times New Roman" w:hAnsi="Times New Roman" w:cs="Times New Roman"/>
          <w:sz w:val="24"/>
          <w:szCs w:val="24"/>
        </w:rPr>
        <w:t>.</w:t>
      </w:r>
    </w:p>
    <w:p w:rsidR="00D362F7" w:rsidRPr="00A96C6E" w:rsidRDefault="00D362F7" w:rsidP="009F4207">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Алгебраическое выражение, степень с натуральным показателем; одночлен, многочлен, степень многочлена, стандартный вид многочлена, многочлен с одной переменной.</w:t>
      </w:r>
    </w:p>
    <w:p w:rsidR="00D362F7" w:rsidRPr="00A96C6E" w:rsidRDefault="00D362F7" w:rsidP="009F4207">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Степень с целым показателем. Преобразование дробно-линейных выражений: сложение, умножение, деление.</w:t>
      </w:r>
    </w:p>
    <w:p w:rsidR="00D362F7" w:rsidRPr="00A96C6E" w:rsidRDefault="00D362F7" w:rsidP="009F4207">
      <w:pPr>
        <w:pStyle w:val="ab"/>
        <w:ind w:left="0"/>
        <w:jc w:val="both"/>
        <w:rPr>
          <w:rFonts w:ascii="Times New Roman" w:hAnsi="Times New Roman" w:cs="Times New Roman"/>
          <w:b/>
          <w:sz w:val="24"/>
          <w:szCs w:val="24"/>
          <w:u w:val="single"/>
        </w:rPr>
      </w:pPr>
    </w:p>
    <w:p w:rsidR="00D362F7" w:rsidRPr="00A96C6E" w:rsidRDefault="00D362F7" w:rsidP="009F4207">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Тождественные преобразования</w:t>
      </w:r>
      <w:r w:rsidRPr="00A96C6E">
        <w:rPr>
          <w:rFonts w:ascii="Times New Roman" w:hAnsi="Times New Roman" w:cs="Times New Roman"/>
          <w:sz w:val="24"/>
          <w:szCs w:val="24"/>
        </w:rPr>
        <w:t>.</w:t>
      </w:r>
    </w:p>
    <w:p w:rsidR="00D362F7" w:rsidRPr="00A96C6E" w:rsidRDefault="00D362F7" w:rsidP="009F4207">
      <w:pPr>
        <w:pStyle w:val="ab"/>
        <w:ind w:left="0"/>
        <w:jc w:val="both"/>
        <w:rPr>
          <w:rFonts w:ascii="Times New Roman" w:hAnsi="Times New Roman" w:cs="Times New Roman"/>
          <w:sz w:val="24"/>
          <w:szCs w:val="24"/>
        </w:rPr>
      </w:pPr>
    </w:p>
    <w:p w:rsidR="00D362F7" w:rsidRPr="00A96C6E" w:rsidRDefault="00D362F7" w:rsidP="009F4207">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 xml:space="preserve">      Числовые и буквенные выражения</w:t>
      </w:r>
      <w:r w:rsidRPr="00A96C6E">
        <w:rPr>
          <w:rFonts w:ascii="Times New Roman" w:hAnsi="Times New Roman" w:cs="Times New Roman"/>
          <w:sz w:val="24"/>
          <w:szCs w:val="24"/>
        </w:rPr>
        <w:t>.</w:t>
      </w:r>
    </w:p>
    <w:p w:rsidR="00D362F7" w:rsidRPr="00A96C6E" w:rsidRDefault="00D362F7" w:rsidP="009F4207">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Выражение с переменной. Значение выражения. Подстановка выражений вместо переменных.</w:t>
      </w:r>
    </w:p>
    <w:p w:rsidR="00D362F7" w:rsidRPr="00A96C6E" w:rsidRDefault="00D362F7" w:rsidP="009F4207">
      <w:pPr>
        <w:pStyle w:val="ab"/>
        <w:ind w:left="0"/>
        <w:jc w:val="both"/>
        <w:rPr>
          <w:rFonts w:ascii="Times New Roman" w:hAnsi="Times New Roman" w:cs="Times New Roman"/>
          <w:sz w:val="24"/>
          <w:szCs w:val="24"/>
        </w:rPr>
      </w:pPr>
    </w:p>
    <w:p w:rsidR="00D362F7" w:rsidRPr="00A96C6E" w:rsidRDefault="00D362F7" w:rsidP="009F4207">
      <w:pPr>
        <w:pStyle w:val="ab"/>
        <w:ind w:left="0"/>
        <w:jc w:val="both"/>
        <w:rPr>
          <w:rFonts w:ascii="Times New Roman" w:hAnsi="Times New Roman" w:cs="Times New Roman"/>
          <w:b/>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Целые выражения.</w:t>
      </w:r>
    </w:p>
    <w:p w:rsidR="00D362F7" w:rsidRPr="00A96C6E" w:rsidRDefault="00D362F7" w:rsidP="009F4207">
      <w:pPr>
        <w:jc w:val="both"/>
        <w:rPr>
          <w:rFonts w:ascii="Times New Roman" w:hAnsi="Times New Roman" w:cs="Times New Roman"/>
          <w:sz w:val="24"/>
          <w:szCs w:val="24"/>
        </w:rPr>
      </w:pPr>
      <w:r w:rsidRPr="00A96C6E">
        <w:rPr>
          <w:rFonts w:ascii="Times New Roman" w:hAnsi="Times New Roman" w:cs="Times New Roman"/>
          <w:sz w:val="24"/>
          <w:szCs w:val="24"/>
        </w:rPr>
        <w:t>Степень с натуральным показателем и её свойства. Преобразования выражений, содержащих степени с натуральным показателем. 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w:t>
      </w:r>
    </w:p>
    <w:p w:rsidR="00D362F7" w:rsidRPr="00A96C6E" w:rsidRDefault="00D362F7" w:rsidP="009F4207">
      <w:pPr>
        <w:jc w:val="both"/>
        <w:rPr>
          <w:rFonts w:ascii="Times New Roman" w:hAnsi="Times New Roman" w:cs="Times New Roman"/>
          <w:sz w:val="24"/>
          <w:szCs w:val="24"/>
        </w:rPr>
      </w:pPr>
      <w:r w:rsidRPr="00A96C6E">
        <w:rPr>
          <w:rFonts w:ascii="Times New Roman" w:hAnsi="Times New Roman" w:cs="Times New Roman"/>
          <w:b/>
          <w:sz w:val="24"/>
          <w:szCs w:val="24"/>
        </w:rPr>
        <w:t>Уравнения и неравенства</w:t>
      </w:r>
      <w:r w:rsidRPr="00A96C6E">
        <w:rPr>
          <w:rFonts w:ascii="Times New Roman" w:hAnsi="Times New Roman" w:cs="Times New Roman"/>
          <w:sz w:val="24"/>
          <w:szCs w:val="24"/>
        </w:rPr>
        <w:t>.</w:t>
      </w:r>
    </w:p>
    <w:p w:rsidR="00D362F7" w:rsidRPr="00A96C6E" w:rsidRDefault="00D362F7" w:rsidP="009F4207">
      <w:pPr>
        <w:jc w:val="both"/>
        <w:rPr>
          <w:rFonts w:ascii="Times New Roman" w:hAnsi="Times New Roman" w:cs="Times New Roman"/>
          <w:sz w:val="24"/>
          <w:szCs w:val="24"/>
        </w:rPr>
      </w:pPr>
      <w:r w:rsidRPr="00A96C6E">
        <w:rPr>
          <w:rFonts w:ascii="Times New Roman" w:hAnsi="Times New Roman" w:cs="Times New Roman"/>
          <w:b/>
          <w:sz w:val="24"/>
          <w:szCs w:val="24"/>
        </w:rPr>
        <w:t xml:space="preserve">        Равенства</w:t>
      </w:r>
      <w:r w:rsidRPr="00A96C6E">
        <w:rPr>
          <w:rFonts w:ascii="Times New Roman" w:hAnsi="Times New Roman" w:cs="Times New Roman"/>
          <w:sz w:val="24"/>
          <w:szCs w:val="24"/>
        </w:rPr>
        <w:t>.</w:t>
      </w:r>
    </w:p>
    <w:p w:rsidR="00D362F7" w:rsidRPr="00A96C6E" w:rsidRDefault="00D362F7" w:rsidP="009F4207">
      <w:pPr>
        <w:jc w:val="both"/>
        <w:rPr>
          <w:rFonts w:ascii="Times New Roman" w:hAnsi="Times New Roman" w:cs="Times New Roman"/>
          <w:sz w:val="24"/>
          <w:szCs w:val="24"/>
        </w:rPr>
      </w:pPr>
      <w:r w:rsidRPr="00A96C6E">
        <w:rPr>
          <w:rFonts w:ascii="Times New Roman" w:hAnsi="Times New Roman" w:cs="Times New Roman"/>
          <w:sz w:val="24"/>
          <w:szCs w:val="24"/>
        </w:rPr>
        <w:t>Числовое равенство. Свойства числовых равенств. Равенство с переменной.</w:t>
      </w:r>
    </w:p>
    <w:p w:rsidR="00D362F7" w:rsidRPr="00A96C6E" w:rsidRDefault="00D362F7" w:rsidP="009F4207">
      <w:pPr>
        <w:jc w:val="both"/>
        <w:rPr>
          <w:rFonts w:ascii="Times New Roman" w:hAnsi="Times New Roman" w:cs="Times New Roman"/>
          <w:b/>
          <w:sz w:val="24"/>
          <w:szCs w:val="24"/>
        </w:rPr>
      </w:pPr>
      <w:r w:rsidRPr="00A96C6E">
        <w:rPr>
          <w:rFonts w:ascii="Times New Roman" w:hAnsi="Times New Roman" w:cs="Times New Roman"/>
          <w:b/>
          <w:sz w:val="24"/>
          <w:szCs w:val="24"/>
        </w:rPr>
        <w:t xml:space="preserve">      Уравнения.</w:t>
      </w:r>
    </w:p>
    <w:p w:rsidR="00D362F7" w:rsidRPr="00A96C6E" w:rsidRDefault="00D362F7" w:rsidP="009F4207">
      <w:pPr>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Понятие уравнения и корня уравнения. </w:t>
      </w:r>
    </w:p>
    <w:p w:rsidR="00D362F7" w:rsidRPr="00A96C6E" w:rsidRDefault="00D362F7" w:rsidP="009F4207">
      <w:pPr>
        <w:jc w:val="both"/>
        <w:rPr>
          <w:rFonts w:ascii="Times New Roman" w:hAnsi="Times New Roman" w:cs="Times New Roman"/>
          <w:sz w:val="24"/>
          <w:szCs w:val="24"/>
        </w:rPr>
      </w:pPr>
      <w:r w:rsidRPr="00A96C6E">
        <w:rPr>
          <w:rFonts w:ascii="Times New Roman" w:hAnsi="Times New Roman" w:cs="Times New Roman"/>
          <w:b/>
          <w:sz w:val="24"/>
          <w:szCs w:val="24"/>
        </w:rPr>
        <w:t xml:space="preserve">     Линейное уравнение и его корни</w:t>
      </w:r>
      <w:r w:rsidRPr="00A96C6E">
        <w:rPr>
          <w:rFonts w:ascii="Times New Roman" w:hAnsi="Times New Roman" w:cs="Times New Roman"/>
          <w:sz w:val="24"/>
          <w:szCs w:val="24"/>
        </w:rPr>
        <w:t>.</w:t>
      </w:r>
    </w:p>
    <w:p w:rsidR="00D362F7" w:rsidRPr="00A96C6E" w:rsidRDefault="00D362F7" w:rsidP="009F4207">
      <w:pPr>
        <w:jc w:val="both"/>
        <w:rPr>
          <w:rFonts w:ascii="Times New Roman" w:hAnsi="Times New Roman" w:cs="Times New Roman"/>
          <w:sz w:val="24"/>
          <w:szCs w:val="24"/>
        </w:rPr>
      </w:pPr>
      <w:r w:rsidRPr="00A96C6E">
        <w:rPr>
          <w:rFonts w:ascii="Times New Roman" w:hAnsi="Times New Roman" w:cs="Times New Roman"/>
          <w:sz w:val="24"/>
          <w:szCs w:val="24"/>
        </w:rPr>
        <w:t>Решение линейных уравнений.</w:t>
      </w:r>
    </w:p>
    <w:p w:rsidR="00D362F7" w:rsidRPr="00A96C6E" w:rsidRDefault="00D362F7" w:rsidP="009F4207">
      <w:pPr>
        <w:jc w:val="both"/>
        <w:rPr>
          <w:rFonts w:ascii="Times New Roman" w:hAnsi="Times New Roman" w:cs="Times New Roman"/>
          <w:sz w:val="24"/>
          <w:szCs w:val="24"/>
        </w:rPr>
      </w:pPr>
    </w:p>
    <w:p w:rsidR="00D362F7" w:rsidRPr="00A96C6E" w:rsidRDefault="00D362F7" w:rsidP="009F4207">
      <w:pPr>
        <w:pStyle w:val="ab"/>
        <w:ind w:left="0"/>
        <w:jc w:val="both"/>
        <w:rPr>
          <w:rFonts w:ascii="Times New Roman" w:hAnsi="Times New Roman" w:cs="Times New Roman"/>
          <w:b/>
          <w:sz w:val="24"/>
          <w:szCs w:val="24"/>
        </w:rPr>
      </w:pPr>
      <w:r w:rsidRPr="00A96C6E">
        <w:rPr>
          <w:rFonts w:ascii="Times New Roman" w:hAnsi="Times New Roman" w:cs="Times New Roman"/>
          <w:b/>
          <w:sz w:val="24"/>
          <w:szCs w:val="24"/>
        </w:rPr>
        <w:t xml:space="preserve">     Системы уравнений.</w:t>
      </w:r>
    </w:p>
    <w:p w:rsidR="00D362F7" w:rsidRPr="00A96C6E" w:rsidRDefault="00D362F7" w:rsidP="009F4207">
      <w:pPr>
        <w:jc w:val="both"/>
        <w:rPr>
          <w:rFonts w:ascii="Times New Roman" w:hAnsi="Times New Roman" w:cs="Times New Roman"/>
          <w:sz w:val="24"/>
          <w:szCs w:val="24"/>
        </w:rPr>
      </w:pPr>
      <w:r w:rsidRPr="00A96C6E">
        <w:rPr>
          <w:rFonts w:ascii="Times New Roman" w:hAnsi="Times New Roman" w:cs="Times New Roman"/>
          <w:sz w:val="24"/>
          <w:szCs w:val="24"/>
        </w:rPr>
        <w:t>Уравнение с двумя переменными. Линейное уравнение с двумя переменными.</w:t>
      </w:r>
    </w:p>
    <w:p w:rsidR="00D362F7" w:rsidRPr="00A96C6E" w:rsidRDefault="00D362F7" w:rsidP="009F4207">
      <w:pPr>
        <w:jc w:val="both"/>
        <w:rPr>
          <w:rFonts w:ascii="Times New Roman" w:hAnsi="Times New Roman" w:cs="Times New Roman"/>
          <w:sz w:val="24"/>
          <w:szCs w:val="24"/>
        </w:rPr>
      </w:pPr>
      <w:r w:rsidRPr="00A96C6E">
        <w:rPr>
          <w:rFonts w:ascii="Times New Roman" w:hAnsi="Times New Roman" w:cs="Times New Roman"/>
          <w:sz w:val="24"/>
          <w:szCs w:val="24"/>
        </w:rPr>
        <w:t xml:space="preserve">Понятие системы уравнений. Решение системы уравнений. Методы решения систем линейных уравнений с двумя переменными: метод подстановки. </w:t>
      </w:r>
    </w:p>
    <w:p w:rsidR="00D362F7" w:rsidRPr="00A96C6E" w:rsidRDefault="00D362F7" w:rsidP="009F4207">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Решение текстовых задач</w:t>
      </w:r>
      <w:r w:rsidRPr="00A96C6E">
        <w:rPr>
          <w:rFonts w:ascii="Times New Roman" w:hAnsi="Times New Roman" w:cs="Times New Roman"/>
          <w:sz w:val="24"/>
          <w:szCs w:val="24"/>
        </w:rPr>
        <w:t>.</w:t>
      </w:r>
    </w:p>
    <w:p w:rsidR="00D362F7" w:rsidRPr="00A96C6E" w:rsidRDefault="00D362F7" w:rsidP="009F4207">
      <w:pPr>
        <w:pStyle w:val="ab"/>
        <w:ind w:left="0"/>
        <w:jc w:val="both"/>
        <w:rPr>
          <w:rFonts w:ascii="Times New Roman" w:hAnsi="Times New Roman" w:cs="Times New Roman"/>
          <w:sz w:val="24"/>
          <w:szCs w:val="24"/>
        </w:rPr>
      </w:pPr>
    </w:p>
    <w:p w:rsidR="00D362F7" w:rsidRPr="00A96C6E" w:rsidRDefault="00D362F7" w:rsidP="009F4207">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Задачи на все арифметические действия</w:t>
      </w:r>
      <w:r w:rsidRPr="00A96C6E">
        <w:rPr>
          <w:rFonts w:ascii="Times New Roman" w:hAnsi="Times New Roman" w:cs="Times New Roman"/>
          <w:sz w:val="24"/>
          <w:szCs w:val="24"/>
        </w:rPr>
        <w:t>.</w:t>
      </w:r>
    </w:p>
    <w:p w:rsidR="00D362F7" w:rsidRPr="00A96C6E" w:rsidRDefault="00D362F7" w:rsidP="009F4207">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Решение текстовых задач арифметическим способом. Использование таблиц, схем, чертежей, других средств представления данных при решении задачи.</w:t>
      </w:r>
    </w:p>
    <w:p w:rsidR="00D362F7" w:rsidRPr="00A96C6E" w:rsidRDefault="00D362F7" w:rsidP="009F4207">
      <w:pPr>
        <w:pStyle w:val="ab"/>
        <w:ind w:left="0"/>
        <w:jc w:val="both"/>
        <w:rPr>
          <w:rFonts w:ascii="Times New Roman" w:hAnsi="Times New Roman" w:cs="Times New Roman"/>
          <w:sz w:val="24"/>
          <w:szCs w:val="24"/>
        </w:rPr>
      </w:pPr>
    </w:p>
    <w:p w:rsidR="00D362F7" w:rsidRPr="00A96C6E" w:rsidRDefault="00D362F7" w:rsidP="009F4207">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 xml:space="preserve">       Задачи на движение, работу и покупки</w:t>
      </w:r>
      <w:r w:rsidRPr="00A96C6E">
        <w:rPr>
          <w:rFonts w:ascii="Times New Roman" w:hAnsi="Times New Roman" w:cs="Times New Roman"/>
          <w:sz w:val="24"/>
          <w:szCs w:val="24"/>
        </w:rPr>
        <w:t>.</w:t>
      </w:r>
    </w:p>
    <w:p w:rsidR="00D362F7" w:rsidRPr="00A96C6E" w:rsidRDefault="00D362F7" w:rsidP="009F4207">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Анализ возможных ситуаций взаимного расположения объектов при их движении, соотношения объёмов выполняемых работ при совместной работе.</w:t>
      </w:r>
    </w:p>
    <w:p w:rsidR="00D362F7" w:rsidRPr="00A96C6E" w:rsidRDefault="00D362F7" w:rsidP="009F4207">
      <w:pPr>
        <w:pStyle w:val="ab"/>
        <w:ind w:left="0"/>
        <w:jc w:val="both"/>
        <w:rPr>
          <w:rFonts w:ascii="Times New Roman" w:hAnsi="Times New Roman" w:cs="Times New Roman"/>
          <w:sz w:val="24"/>
          <w:szCs w:val="24"/>
        </w:rPr>
      </w:pPr>
    </w:p>
    <w:p w:rsidR="00D362F7" w:rsidRPr="00A96C6E" w:rsidRDefault="00D362F7" w:rsidP="009F4207">
      <w:pPr>
        <w:pStyle w:val="ab"/>
        <w:ind w:left="0"/>
        <w:jc w:val="both"/>
        <w:rPr>
          <w:rFonts w:ascii="Times New Roman" w:hAnsi="Times New Roman" w:cs="Times New Roman"/>
          <w:b/>
          <w:sz w:val="24"/>
          <w:szCs w:val="24"/>
        </w:rPr>
      </w:pPr>
      <w:r w:rsidRPr="00A96C6E">
        <w:rPr>
          <w:rFonts w:ascii="Times New Roman" w:hAnsi="Times New Roman" w:cs="Times New Roman"/>
          <w:b/>
          <w:sz w:val="24"/>
          <w:szCs w:val="24"/>
        </w:rPr>
        <w:t xml:space="preserve">       Задачи на части, доли, проценты.</w:t>
      </w:r>
    </w:p>
    <w:p w:rsidR="00D362F7" w:rsidRPr="00A96C6E" w:rsidRDefault="00D362F7" w:rsidP="009F4207">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D362F7" w:rsidRPr="00A96C6E" w:rsidRDefault="00D362F7" w:rsidP="009F4207">
      <w:pPr>
        <w:pStyle w:val="ab"/>
        <w:ind w:left="0"/>
        <w:jc w:val="both"/>
        <w:rPr>
          <w:rFonts w:ascii="Times New Roman" w:hAnsi="Times New Roman" w:cs="Times New Roman"/>
          <w:b/>
          <w:sz w:val="24"/>
          <w:szCs w:val="24"/>
        </w:rPr>
      </w:pPr>
    </w:p>
    <w:p w:rsidR="00D362F7" w:rsidRPr="00A96C6E" w:rsidRDefault="00D362F7" w:rsidP="009F4207">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 xml:space="preserve"> Функции</w:t>
      </w:r>
      <w:r w:rsidRPr="00A96C6E">
        <w:rPr>
          <w:rFonts w:ascii="Times New Roman" w:hAnsi="Times New Roman" w:cs="Times New Roman"/>
          <w:sz w:val="24"/>
          <w:szCs w:val="24"/>
        </w:rPr>
        <w:t>.</w:t>
      </w:r>
    </w:p>
    <w:p w:rsidR="00D362F7" w:rsidRPr="00A96C6E" w:rsidRDefault="00D362F7" w:rsidP="009F4207">
      <w:pPr>
        <w:pStyle w:val="ab"/>
        <w:ind w:left="0"/>
        <w:jc w:val="both"/>
        <w:rPr>
          <w:rFonts w:ascii="Times New Roman" w:hAnsi="Times New Roman" w:cs="Times New Roman"/>
          <w:sz w:val="24"/>
          <w:szCs w:val="24"/>
        </w:rPr>
      </w:pPr>
    </w:p>
    <w:p w:rsidR="00D362F7" w:rsidRPr="00A96C6E" w:rsidRDefault="00D362F7" w:rsidP="009F4207">
      <w:pPr>
        <w:pStyle w:val="ab"/>
        <w:ind w:left="0"/>
        <w:jc w:val="both"/>
        <w:rPr>
          <w:rFonts w:ascii="Times New Roman" w:hAnsi="Times New Roman" w:cs="Times New Roman"/>
          <w:b/>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Понятие функции.</w:t>
      </w:r>
    </w:p>
    <w:p w:rsidR="00D362F7" w:rsidRPr="00A96C6E" w:rsidRDefault="00D362F7" w:rsidP="009F4207">
      <w:pPr>
        <w:jc w:val="both"/>
        <w:rPr>
          <w:rFonts w:ascii="Times New Roman" w:hAnsi="Times New Roman" w:cs="Times New Roman"/>
          <w:sz w:val="24"/>
          <w:szCs w:val="24"/>
        </w:rPr>
      </w:pPr>
      <w:r w:rsidRPr="00A96C6E">
        <w:rPr>
          <w:rFonts w:ascii="Times New Roman" w:hAnsi="Times New Roman" w:cs="Times New Roman"/>
          <w:sz w:val="24"/>
          <w:szCs w:val="24"/>
        </w:rPr>
        <w:t>Декартовы координаты на плоскости.</w:t>
      </w:r>
    </w:p>
    <w:p w:rsidR="00D362F7" w:rsidRPr="00A96C6E" w:rsidRDefault="00D362F7" w:rsidP="009F4207">
      <w:pPr>
        <w:jc w:val="both"/>
        <w:rPr>
          <w:rFonts w:ascii="Times New Roman" w:hAnsi="Times New Roman" w:cs="Times New Roman"/>
          <w:sz w:val="24"/>
          <w:szCs w:val="24"/>
        </w:rPr>
      </w:pPr>
      <w:r w:rsidRPr="00A96C6E">
        <w:rPr>
          <w:rFonts w:ascii="Times New Roman" w:hAnsi="Times New Roman" w:cs="Times New Roman"/>
          <w:sz w:val="24"/>
          <w:szCs w:val="24"/>
        </w:rPr>
        <w:t xml:space="preserve">Способы задания функций: аналитический, графический, табличный. </w:t>
      </w:r>
    </w:p>
    <w:p w:rsidR="00D362F7" w:rsidRPr="00A96C6E" w:rsidRDefault="00D362F7" w:rsidP="009F4207">
      <w:pPr>
        <w:jc w:val="both"/>
        <w:rPr>
          <w:rFonts w:ascii="Times New Roman" w:hAnsi="Times New Roman" w:cs="Times New Roman"/>
          <w:sz w:val="24"/>
          <w:szCs w:val="24"/>
        </w:rPr>
      </w:pPr>
      <w:r w:rsidRPr="00A96C6E">
        <w:rPr>
          <w:rFonts w:ascii="Times New Roman" w:hAnsi="Times New Roman" w:cs="Times New Roman"/>
          <w:sz w:val="24"/>
          <w:szCs w:val="24"/>
        </w:rPr>
        <w:t>График функции. Примеры функций, получаемых в процессе исследования различных реальных процессов и решения задач.</w:t>
      </w:r>
    </w:p>
    <w:p w:rsidR="00D362F7" w:rsidRPr="00A96C6E" w:rsidRDefault="00D362F7" w:rsidP="009F4207">
      <w:pPr>
        <w:jc w:val="both"/>
        <w:rPr>
          <w:rFonts w:ascii="Times New Roman" w:hAnsi="Times New Roman" w:cs="Times New Roman"/>
          <w:sz w:val="24"/>
          <w:szCs w:val="24"/>
        </w:rPr>
      </w:pPr>
      <w:r w:rsidRPr="00A96C6E">
        <w:rPr>
          <w:rFonts w:ascii="Times New Roman" w:hAnsi="Times New Roman" w:cs="Times New Roman"/>
          <w:sz w:val="24"/>
          <w:szCs w:val="24"/>
        </w:rPr>
        <w:t>Значение функции в точке.</w:t>
      </w:r>
    </w:p>
    <w:p w:rsidR="00D362F7" w:rsidRPr="00A96C6E" w:rsidRDefault="00D362F7" w:rsidP="009F4207">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Статистика и теория вероятностей</w:t>
      </w:r>
      <w:r w:rsidRPr="00A96C6E">
        <w:rPr>
          <w:rFonts w:ascii="Times New Roman" w:hAnsi="Times New Roman" w:cs="Times New Roman"/>
          <w:sz w:val="24"/>
          <w:szCs w:val="24"/>
        </w:rPr>
        <w:t>.</w:t>
      </w:r>
    </w:p>
    <w:p w:rsidR="00D362F7" w:rsidRPr="00A96C6E" w:rsidRDefault="00D362F7" w:rsidP="009F4207">
      <w:pPr>
        <w:pStyle w:val="ab"/>
        <w:ind w:left="0"/>
        <w:jc w:val="both"/>
        <w:rPr>
          <w:rFonts w:ascii="Times New Roman" w:hAnsi="Times New Roman" w:cs="Times New Roman"/>
          <w:sz w:val="24"/>
          <w:szCs w:val="24"/>
        </w:rPr>
      </w:pPr>
    </w:p>
    <w:p w:rsidR="00D362F7" w:rsidRPr="00A96C6E" w:rsidRDefault="00D362F7" w:rsidP="009F4207">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Статистика</w:t>
      </w:r>
      <w:r w:rsidRPr="00A96C6E">
        <w:rPr>
          <w:rFonts w:ascii="Times New Roman" w:hAnsi="Times New Roman" w:cs="Times New Roman"/>
          <w:sz w:val="24"/>
          <w:szCs w:val="24"/>
        </w:rPr>
        <w:t>.</w:t>
      </w:r>
    </w:p>
    <w:p w:rsidR="00D362F7" w:rsidRPr="00A96C6E" w:rsidRDefault="00D362F7" w:rsidP="009F4207">
      <w:pPr>
        <w:jc w:val="both"/>
        <w:rPr>
          <w:rFonts w:ascii="Times New Roman" w:hAnsi="Times New Roman" w:cs="Times New Roman"/>
          <w:sz w:val="24"/>
          <w:szCs w:val="24"/>
        </w:rPr>
      </w:pPr>
      <w:r w:rsidRPr="00A96C6E">
        <w:rPr>
          <w:rFonts w:ascii="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w:t>
      </w:r>
    </w:p>
    <w:p w:rsidR="00D362F7" w:rsidRPr="00A96C6E" w:rsidRDefault="00D362F7" w:rsidP="009F4207">
      <w:pPr>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Описательные статистические показатели числовых наборов: среднее арифметическое, медиана, наибольшее и наименьшее значения. </w:t>
      </w:r>
    </w:p>
    <w:p w:rsidR="00D362F7" w:rsidRPr="00A96C6E" w:rsidRDefault="00D362F7" w:rsidP="009F4207">
      <w:pPr>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Случайные события</w:t>
      </w:r>
      <w:r w:rsidRPr="00A96C6E">
        <w:rPr>
          <w:rFonts w:ascii="Times New Roman" w:hAnsi="Times New Roman" w:cs="Times New Roman"/>
          <w:sz w:val="24"/>
          <w:szCs w:val="24"/>
        </w:rPr>
        <w:t>.</w:t>
      </w:r>
    </w:p>
    <w:p w:rsidR="00D362F7" w:rsidRPr="00A96C6E" w:rsidRDefault="00D362F7" w:rsidP="00A858E6">
      <w:pPr>
        <w:jc w:val="both"/>
        <w:rPr>
          <w:rFonts w:ascii="Times New Roman" w:hAnsi="Times New Roman" w:cs="Times New Roman"/>
          <w:sz w:val="24"/>
          <w:szCs w:val="24"/>
        </w:rPr>
      </w:pPr>
      <w:r w:rsidRPr="00A96C6E">
        <w:rPr>
          <w:rFonts w:ascii="Times New Roman" w:hAnsi="Times New Roman" w:cs="Times New Roman"/>
          <w:sz w:val="24"/>
          <w:szCs w:val="24"/>
        </w:rPr>
        <w:t xml:space="preserve"> 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о независимых событиях в жи</w:t>
      </w:r>
      <w:r w:rsidR="00A812B9" w:rsidRPr="00A96C6E">
        <w:rPr>
          <w:rFonts w:ascii="Times New Roman" w:hAnsi="Times New Roman" w:cs="Times New Roman"/>
          <w:sz w:val="24"/>
          <w:szCs w:val="24"/>
        </w:rPr>
        <w:t>зни.</w:t>
      </w:r>
    </w:p>
    <w:p w:rsidR="00D362F7" w:rsidRPr="00A96C6E" w:rsidRDefault="00D362F7" w:rsidP="009F4207">
      <w:pPr>
        <w:tabs>
          <w:tab w:val="left" w:pos="3520"/>
        </w:tabs>
        <w:jc w:val="both"/>
        <w:rPr>
          <w:rFonts w:ascii="Times New Roman" w:hAnsi="Times New Roman" w:cs="Times New Roman"/>
          <w:b/>
          <w:bCs/>
          <w:sz w:val="24"/>
          <w:szCs w:val="24"/>
        </w:rPr>
      </w:pPr>
      <w:r w:rsidRPr="00A96C6E">
        <w:rPr>
          <w:rFonts w:ascii="Times New Roman" w:hAnsi="Times New Roman" w:cs="Times New Roman"/>
          <w:b/>
          <w:bCs/>
          <w:sz w:val="24"/>
          <w:szCs w:val="24"/>
        </w:rPr>
        <w:tab/>
      </w:r>
    </w:p>
    <w:p w:rsidR="00D362F7" w:rsidRPr="00A96C6E" w:rsidRDefault="00D362F7" w:rsidP="009F4207">
      <w:pPr>
        <w:jc w:val="both"/>
        <w:rPr>
          <w:rFonts w:ascii="Times New Roman" w:hAnsi="Times New Roman" w:cs="Times New Roman"/>
          <w:sz w:val="24"/>
          <w:szCs w:val="24"/>
          <w:u w:val="single"/>
        </w:rPr>
      </w:pPr>
      <w:r w:rsidRPr="00A96C6E">
        <w:rPr>
          <w:rFonts w:ascii="Times New Roman" w:hAnsi="Times New Roman" w:cs="Times New Roman"/>
          <w:b/>
          <w:sz w:val="24"/>
          <w:szCs w:val="24"/>
          <w:u w:val="single"/>
        </w:rPr>
        <w:t>Геометрия</w:t>
      </w:r>
      <w:r w:rsidRPr="00A96C6E">
        <w:rPr>
          <w:rFonts w:ascii="Times New Roman" w:hAnsi="Times New Roman" w:cs="Times New Roman"/>
          <w:sz w:val="24"/>
          <w:szCs w:val="24"/>
          <w:u w:val="single"/>
        </w:rPr>
        <w:t>.</w:t>
      </w:r>
    </w:p>
    <w:p w:rsidR="00D362F7" w:rsidRPr="00A96C6E" w:rsidRDefault="00D362F7" w:rsidP="009F4207">
      <w:pPr>
        <w:jc w:val="both"/>
        <w:rPr>
          <w:rFonts w:ascii="Times New Roman" w:hAnsi="Times New Roman" w:cs="Times New Roman"/>
          <w:sz w:val="24"/>
          <w:szCs w:val="24"/>
        </w:rPr>
      </w:pPr>
      <w:r w:rsidRPr="00A96C6E">
        <w:rPr>
          <w:rFonts w:ascii="Times New Roman" w:hAnsi="Times New Roman" w:cs="Times New Roman"/>
          <w:b/>
          <w:sz w:val="24"/>
          <w:szCs w:val="24"/>
        </w:rPr>
        <w:t>Геометрические фигуры</w:t>
      </w:r>
      <w:r w:rsidRPr="00A96C6E">
        <w:rPr>
          <w:rFonts w:ascii="Times New Roman" w:hAnsi="Times New Roman" w:cs="Times New Roman"/>
          <w:sz w:val="24"/>
          <w:szCs w:val="24"/>
        </w:rPr>
        <w:t>.</w:t>
      </w:r>
    </w:p>
    <w:p w:rsidR="00D362F7" w:rsidRPr="00A96C6E" w:rsidRDefault="00D362F7" w:rsidP="009F4207">
      <w:pPr>
        <w:jc w:val="both"/>
        <w:rPr>
          <w:rFonts w:ascii="Times New Roman" w:hAnsi="Times New Roman" w:cs="Times New Roman"/>
          <w:sz w:val="24"/>
          <w:szCs w:val="24"/>
        </w:rPr>
      </w:pPr>
      <w:r w:rsidRPr="00A96C6E">
        <w:rPr>
          <w:rFonts w:ascii="Times New Roman" w:hAnsi="Times New Roman" w:cs="Times New Roman"/>
          <w:sz w:val="24"/>
          <w:szCs w:val="24"/>
        </w:rPr>
        <w:t>Фигуры в геометрии и в окружающем мире.</w:t>
      </w:r>
    </w:p>
    <w:p w:rsidR="00D362F7" w:rsidRPr="00A96C6E" w:rsidRDefault="00D362F7" w:rsidP="009F4207">
      <w:pPr>
        <w:jc w:val="both"/>
        <w:rPr>
          <w:rFonts w:ascii="Times New Roman" w:hAnsi="Times New Roman" w:cs="Times New Roman"/>
          <w:sz w:val="24"/>
          <w:szCs w:val="24"/>
        </w:rPr>
      </w:pPr>
      <w:r w:rsidRPr="00A96C6E">
        <w:rPr>
          <w:rFonts w:ascii="Times New Roman" w:hAnsi="Times New Roman" w:cs="Times New Roman"/>
          <w:sz w:val="24"/>
          <w:szCs w:val="24"/>
        </w:rPr>
        <w:t>Геометрическая фигура. Формирование представлений о метапредметном понятии «фигура».</w:t>
      </w:r>
    </w:p>
    <w:p w:rsidR="00D362F7" w:rsidRPr="00A96C6E" w:rsidRDefault="00D362F7" w:rsidP="009F4207">
      <w:pPr>
        <w:jc w:val="both"/>
        <w:rPr>
          <w:rFonts w:ascii="Times New Roman" w:hAnsi="Times New Roman" w:cs="Times New Roman"/>
          <w:sz w:val="24"/>
          <w:szCs w:val="24"/>
        </w:rPr>
      </w:pPr>
      <w:r w:rsidRPr="00A96C6E">
        <w:rPr>
          <w:rFonts w:ascii="Times New Roman" w:hAnsi="Times New Roman" w:cs="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D362F7" w:rsidRPr="00A96C6E" w:rsidRDefault="00D362F7" w:rsidP="009F4207">
      <w:pPr>
        <w:jc w:val="both"/>
        <w:rPr>
          <w:rFonts w:ascii="Times New Roman" w:hAnsi="Times New Roman" w:cs="Times New Roman"/>
          <w:sz w:val="24"/>
          <w:szCs w:val="24"/>
        </w:rPr>
      </w:pPr>
      <w:r w:rsidRPr="00A96C6E">
        <w:rPr>
          <w:rFonts w:ascii="Times New Roman" w:hAnsi="Times New Roman" w:cs="Times New Roman"/>
          <w:sz w:val="24"/>
          <w:szCs w:val="24"/>
        </w:rPr>
        <w:t>Осевая симметрия геометрических фигур. Центральная симметрия геометрических фигур.</w:t>
      </w:r>
    </w:p>
    <w:p w:rsidR="00D362F7" w:rsidRPr="00A96C6E" w:rsidRDefault="00D362F7" w:rsidP="009F4207">
      <w:pPr>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Многоугольники</w:t>
      </w:r>
      <w:r w:rsidRPr="00A96C6E">
        <w:rPr>
          <w:rFonts w:ascii="Times New Roman" w:hAnsi="Times New Roman" w:cs="Times New Roman"/>
          <w:sz w:val="24"/>
          <w:szCs w:val="24"/>
        </w:rPr>
        <w:t>.</w:t>
      </w:r>
    </w:p>
    <w:p w:rsidR="00D362F7" w:rsidRPr="00A96C6E" w:rsidRDefault="00D362F7" w:rsidP="009F4207">
      <w:pPr>
        <w:jc w:val="both"/>
        <w:rPr>
          <w:rFonts w:ascii="Times New Roman" w:hAnsi="Times New Roman" w:cs="Times New Roman"/>
          <w:sz w:val="24"/>
          <w:szCs w:val="24"/>
        </w:rPr>
      </w:pPr>
      <w:r w:rsidRPr="00A96C6E">
        <w:rPr>
          <w:rFonts w:ascii="Times New Roman" w:hAnsi="Times New Roman" w:cs="Times New Roman"/>
          <w:sz w:val="24"/>
          <w:szCs w:val="24"/>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D362F7" w:rsidRPr="00A96C6E" w:rsidRDefault="00D362F7" w:rsidP="009F4207">
      <w:pPr>
        <w:jc w:val="both"/>
        <w:rPr>
          <w:rFonts w:ascii="Times New Roman" w:hAnsi="Times New Roman" w:cs="Times New Roman"/>
          <w:sz w:val="24"/>
          <w:szCs w:val="24"/>
        </w:rPr>
      </w:pPr>
      <w:r w:rsidRPr="00A96C6E">
        <w:rPr>
          <w:rFonts w:ascii="Times New Roman" w:hAnsi="Times New Roman" w:cs="Times New Roman"/>
          <w:sz w:val="24"/>
          <w:szCs w:val="24"/>
        </w:rP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 </w:t>
      </w:r>
    </w:p>
    <w:p w:rsidR="00D362F7" w:rsidRPr="00A96C6E" w:rsidRDefault="00D362F7" w:rsidP="009F4207">
      <w:pPr>
        <w:pStyle w:val="ConsPlusNormal"/>
        <w:tabs>
          <w:tab w:val="left" w:pos="567"/>
          <w:tab w:val="left" w:pos="993"/>
        </w:tabs>
        <w:spacing w:line="276" w:lineRule="auto"/>
        <w:jc w:val="both"/>
        <w:rPr>
          <w:rFonts w:ascii="Times New Roman" w:hAnsi="Times New Roman" w:cs="Times New Roman"/>
          <w:color w:val="000000"/>
          <w:sz w:val="24"/>
          <w:szCs w:val="24"/>
        </w:rPr>
      </w:pPr>
    </w:p>
    <w:p w:rsidR="00D362F7" w:rsidRPr="00A96C6E" w:rsidRDefault="00D362F7" w:rsidP="009F4207">
      <w:pPr>
        <w:jc w:val="both"/>
        <w:rPr>
          <w:rFonts w:ascii="Times New Roman" w:hAnsi="Times New Roman" w:cs="Times New Roman"/>
          <w:sz w:val="24"/>
          <w:szCs w:val="24"/>
        </w:rPr>
      </w:pPr>
      <w:r w:rsidRPr="00A96C6E">
        <w:rPr>
          <w:rFonts w:ascii="Times New Roman" w:hAnsi="Times New Roman" w:cs="Times New Roman"/>
          <w:b/>
          <w:sz w:val="24"/>
          <w:szCs w:val="24"/>
        </w:rPr>
        <w:t>Окружность, круг</w:t>
      </w:r>
      <w:r w:rsidRPr="00A96C6E">
        <w:rPr>
          <w:rFonts w:ascii="Times New Roman" w:hAnsi="Times New Roman" w:cs="Times New Roman"/>
          <w:sz w:val="24"/>
          <w:szCs w:val="24"/>
        </w:rPr>
        <w:t>.</w:t>
      </w:r>
    </w:p>
    <w:p w:rsidR="00D362F7" w:rsidRPr="00A96C6E" w:rsidRDefault="00D362F7" w:rsidP="009F4207">
      <w:pPr>
        <w:jc w:val="both"/>
        <w:rPr>
          <w:rFonts w:ascii="Times New Roman" w:hAnsi="Times New Roman" w:cs="Times New Roman"/>
          <w:sz w:val="24"/>
          <w:szCs w:val="24"/>
        </w:rPr>
      </w:pPr>
      <w:r w:rsidRPr="00A96C6E">
        <w:rPr>
          <w:rFonts w:ascii="Times New Roman" w:hAnsi="Times New Roman" w:cs="Times New Roman"/>
          <w:sz w:val="24"/>
          <w:szCs w:val="24"/>
        </w:rPr>
        <w:t>Окружность, круг, их элементы и свойства</w:t>
      </w:r>
    </w:p>
    <w:p w:rsidR="00D362F7" w:rsidRPr="00A96C6E" w:rsidRDefault="00D362F7" w:rsidP="009F4207">
      <w:pPr>
        <w:jc w:val="both"/>
        <w:rPr>
          <w:rFonts w:ascii="Times New Roman" w:hAnsi="Times New Roman" w:cs="Times New Roman"/>
          <w:sz w:val="24"/>
          <w:szCs w:val="24"/>
        </w:rPr>
      </w:pPr>
      <w:r w:rsidRPr="00A96C6E">
        <w:rPr>
          <w:rFonts w:ascii="Times New Roman" w:hAnsi="Times New Roman" w:cs="Times New Roman"/>
          <w:b/>
          <w:sz w:val="24"/>
          <w:szCs w:val="24"/>
        </w:rPr>
        <w:t>Равенство фигур</w:t>
      </w:r>
      <w:r w:rsidRPr="00A96C6E">
        <w:rPr>
          <w:rFonts w:ascii="Times New Roman" w:hAnsi="Times New Roman" w:cs="Times New Roman"/>
          <w:sz w:val="24"/>
          <w:szCs w:val="24"/>
        </w:rPr>
        <w:t>.</w:t>
      </w:r>
    </w:p>
    <w:p w:rsidR="00D362F7" w:rsidRPr="00A96C6E" w:rsidRDefault="00D362F7" w:rsidP="009F4207">
      <w:pPr>
        <w:jc w:val="both"/>
        <w:rPr>
          <w:rFonts w:ascii="Times New Roman" w:hAnsi="Times New Roman" w:cs="Times New Roman"/>
          <w:sz w:val="24"/>
          <w:szCs w:val="24"/>
        </w:rPr>
      </w:pPr>
      <w:r w:rsidRPr="00A96C6E">
        <w:rPr>
          <w:rFonts w:ascii="Times New Roman" w:hAnsi="Times New Roman" w:cs="Times New Roman"/>
          <w:sz w:val="24"/>
          <w:szCs w:val="24"/>
        </w:rPr>
        <w:t xml:space="preserve"> Свойства равных треугольников. Признаки равенства треугольников. </w:t>
      </w:r>
    </w:p>
    <w:p w:rsidR="00D362F7" w:rsidRPr="00A96C6E" w:rsidRDefault="00D362F7" w:rsidP="009F4207">
      <w:pPr>
        <w:jc w:val="both"/>
        <w:rPr>
          <w:rFonts w:ascii="Times New Roman" w:hAnsi="Times New Roman" w:cs="Times New Roman"/>
          <w:sz w:val="24"/>
          <w:szCs w:val="24"/>
        </w:rPr>
      </w:pPr>
      <w:r w:rsidRPr="00A96C6E">
        <w:rPr>
          <w:rFonts w:ascii="Times New Roman" w:hAnsi="Times New Roman" w:cs="Times New Roman"/>
          <w:b/>
          <w:sz w:val="24"/>
          <w:szCs w:val="24"/>
        </w:rPr>
        <w:t>Параллельность прямых</w:t>
      </w:r>
      <w:r w:rsidRPr="00A96C6E">
        <w:rPr>
          <w:rFonts w:ascii="Times New Roman" w:hAnsi="Times New Roman" w:cs="Times New Roman"/>
          <w:sz w:val="24"/>
          <w:szCs w:val="24"/>
        </w:rPr>
        <w:t>.</w:t>
      </w:r>
    </w:p>
    <w:p w:rsidR="00D362F7" w:rsidRPr="00A96C6E" w:rsidRDefault="00D362F7" w:rsidP="009F4207">
      <w:pPr>
        <w:jc w:val="both"/>
        <w:rPr>
          <w:rFonts w:ascii="Times New Roman" w:hAnsi="Times New Roman" w:cs="Times New Roman"/>
          <w:sz w:val="24"/>
          <w:szCs w:val="24"/>
        </w:rPr>
      </w:pPr>
      <w:r w:rsidRPr="00A96C6E">
        <w:rPr>
          <w:rFonts w:ascii="Times New Roman" w:hAnsi="Times New Roman" w:cs="Times New Roman"/>
          <w:sz w:val="24"/>
          <w:szCs w:val="24"/>
        </w:rPr>
        <w:t xml:space="preserve"> Признаки и свойства параллельных прямых.</w:t>
      </w:r>
    </w:p>
    <w:p w:rsidR="00D362F7" w:rsidRPr="00A96C6E" w:rsidRDefault="00D362F7" w:rsidP="009F4207">
      <w:pPr>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 </w:t>
      </w:r>
      <w:r w:rsidRPr="00A96C6E">
        <w:rPr>
          <w:rFonts w:ascii="Times New Roman" w:hAnsi="Times New Roman" w:cs="Times New Roman"/>
          <w:b/>
          <w:sz w:val="24"/>
          <w:szCs w:val="24"/>
        </w:rPr>
        <w:t>Перпендикулярные прямые</w:t>
      </w:r>
      <w:r w:rsidRPr="00A96C6E">
        <w:rPr>
          <w:rFonts w:ascii="Times New Roman" w:hAnsi="Times New Roman" w:cs="Times New Roman"/>
          <w:sz w:val="24"/>
          <w:szCs w:val="24"/>
        </w:rPr>
        <w:t>.</w:t>
      </w:r>
    </w:p>
    <w:p w:rsidR="00D362F7" w:rsidRPr="00A96C6E" w:rsidRDefault="00D362F7" w:rsidP="009F4207">
      <w:pPr>
        <w:jc w:val="both"/>
        <w:rPr>
          <w:rFonts w:ascii="Times New Roman" w:hAnsi="Times New Roman" w:cs="Times New Roman"/>
          <w:sz w:val="24"/>
          <w:szCs w:val="24"/>
        </w:rPr>
      </w:pPr>
      <w:r w:rsidRPr="00A96C6E">
        <w:rPr>
          <w:rFonts w:ascii="Times New Roman" w:hAnsi="Times New Roman" w:cs="Times New Roman"/>
          <w:sz w:val="24"/>
          <w:szCs w:val="24"/>
        </w:rPr>
        <w:t xml:space="preserve"> Прямой угол. Перпендикуляр к прямой.</w:t>
      </w:r>
    </w:p>
    <w:p w:rsidR="00D362F7" w:rsidRPr="00A96C6E" w:rsidRDefault="00D362F7" w:rsidP="009F4207">
      <w:pPr>
        <w:jc w:val="both"/>
        <w:rPr>
          <w:rFonts w:ascii="Times New Roman" w:hAnsi="Times New Roman" w:cs="Times New Roman"/>
          <w:sz w:val="24"/>
          <w:szCs w:val="24"/>
        </w:rPr>
      </w:pPr>
      <w:r w:rsidRPr="00A96C6E">
        <w:rPr>
          <w:rFonts w:ascii="Times New Roman" w:hAnsi="Times New Roman" w:cs="Times New Roman"/>
          <w:b/>
          <w:sz w:val="24"/>
          <w:szCs w:val="24"/>
        </w:rPr>
        <w:t>Измерения и вычисления</w:t>
      </w:r>
      <w:r w:rsidRPr="00A96C6E">
        <w:rPr>
          <w:rFonts w:ascii="Times New Roman" w:hAnsi="Times New Roman" w:cs="Times New Roman"/>
          <w:sz w:val="24"/>
          <w:szCs w:val="24"/>
        </w:rPr>
        <w:t>.</w:t>
      </w:r>
    </w:p>
    <w:p w:rsidR="00D362F7" w:rsidRPr="00A96C6E" w:rsidRDefault="00D362F7" w:rsidP="009F4207">
      <w:pPr>
        <w:jc w:val="both"/>
        <w:rPr>
          <w:rFonts w:ascii="Times New Roman" w:hAnsi="Times New Roman" w:cs="Times New Roman"/>
          <w:sz w:val="24"/>
          <w:szCs w:val="24"/>
        </w:rPr>
      </w:pPr>
    </w:p>
    <w:p w:rsidR="00D362F7" w:rsidRPr="00A96C6E" w:rsidRDefault="00D362F7" w:rsidP="009F4207">
      <w:pPr>
        <w:jc w:val="both"/>
        <w:rPr>
          <w:rFonts w:ascii="Times New Roman" w:hAnsi="Times New Roman" w:cs="Times New Roman"/>
          <w:sz w:val="24"/>
          <w:szCs w:val="24"/>
        </w:rPr>
      </w:pPr>
    </w:p>
    <w:p w:rsidR="00D362F7" w:rsidRPr="00A96C6E" w:rsidRDefault="00D362F7" w:rsidP="009F4207">
      <w:pPr>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Величины</w:t>
      </w:r>
      <w:r w:rsidRPr="00A96C6E">
        <w:rPr>
          <w:rFonts w:ascii="Times New Roman" w:hAnsi="Times New Roman" w:cs="Times New Roman"/>
          <w:sz w:val="24"/>
          <w:szCs w:val="24"/>
        </w:rPr>
        <w:t>.</w:t>
      </w:r>
    </w:p>
    <w:p w:rsidR="00D362F7" w:rsidRPr="00A96C6E" w:rsidRDefault="00D362F7" w:rsidP="009F4207">
      <w:pPr>
        <w:jc w:val="both"/>
        <w:rPr>
          <w:rFonts w:ascii="Times New Roman" w:hAnsi="Times New Roman" w:cs="Times New Roman"/>
          <w:sz w:val="24"/>
          <w:szCs w:val="24"/>
        </w:rPr>
      </w:pPr>
      <w:r w:rsidRPr="00A96C6E">
        <w:rPr>
          <w:rFonts w:ascii="Times New Roman"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rsidR="00D362F7" w:rsidRPr="00A96C6E" w:rsidRDefault="00D362F7" w:rsidP="009F4207">
      <w:pPr>
        <w:jc w:val="both"/>
        <w:rPr>
          <w:rFonts w:ascii="Times New Roman" w:hAnsi="Times New Roman" w:cs="Times New Roman"/>
          <w:sz w:val="24"/>
          <w:szCs w:val="24"/>
        </w:rPr>
      </w:pPr>
      <w:r w:rsidRPr="00A96C6E">
        <w:rPr>
          <w:rFonts w:ascii="Times New Roman" w:hAnsi="Times New Roman" w:cs="Times New Roman"/>
          <w:sz w:val="24"/>
          <w:szCs w:val="24"/>
        </w:rPr>
        <w:t>Понятие о площади плоской фигуры и её свойствах. Измерение площадей. Единицы измерения площади.</w:t>
      </w:r>
    </w:p>
    <w:p w:rsidR="00D362F7" w:rsidRPr="00A96C6E" w:rsidRDefault="00D362F7" w:rsidP="009F4207">
      <w:pPr>
        <w:jc w:val="both"/>
        <w:rPr>
          <w:rFonts w:ascii="Times New Roman" w:hAnsi="Times New Roman" w:cs="Times New Roman"/>
          <w:sz w:val="24"/>
          <w:szCs w:val="24"/>
        </w:rPr>
      </w:pPr>
      <w:r w:rsidRPr="00A96C6E">
        <w:rPr>
          <w:rFonts w:ascii="Times New Roman" w:hAnsi="Times New Roman" w:cs="Times New Roman"/>
          <w:b/>
          <w:sz w:val="24"/>
          <w:szCs w:val="24"/>
        </w:rPr>
        <w:t>Измерения и вычисления</w:t>
      </w:r>
      <w:r w:rsidRPr="00A96C6E">
        <w:rPr>
          <w:rFonts w:ascii="Times New Roman" w:hAnsi="Times New Roman" w:cs="Times New Roman"/>
          <w:sz w:val="24"/>
          <w:szCs w:val="24"/>
        </w:rPr>
        <w:t>.</w:t>
      </w:r>
    </w:p>
    <w:p w:rsidR="00D362F7" w:rsidRPr="00A96C6E" w:rsidRDefault="00D362F7" w:rsidP="009F4207">
      <w:pPr>
        <w:jc w:val="both"/>
        <w:rPr>
          <w:rFonts w:ascii="Times New Roman" w:hAnsi="Times New Roman" w:cs="Times New Roman"/>
          <w:sz w:val="24"/>
          <w:szCs w:val="24"/>
        </w:rPr>
      </w:pPr>
      <w:r w:rsidRPr="00A96C6E">
        <w:rPr>
          <w:rFonts w:ascii="Times New Roman" w:hAnsi="Times New Roman" w:cs="Times New Roman"/>
          <w:sz w:val="24"/>
          <w:szCs w:val="24"/>
        </w:rPr>
        <w:t>Инструменты для измерений и построений; измерение и вычисление углов, длин (расстояний), площадей.</w:t>
      </w:r>
    </w:p>
    <w:p w:rsidR="00D362F7" w:rsidRPr="00A96C6E" w:rsidRDefault="00D362F7" w:rsidP="009F4207">
      <w:pPr>
        <w:jc w:val="both"/>
        <w:rPr>
          <w:rFonts w:ascii="Times New Roman" w:hAnsi="Times New Roman" w:cs="Times New Roman"/>
          <w:b/>
          <w:sz w:val="24"/>
          <w:szCs w:val="24"/>
        </w:rPr>
      </w:pPr>
      <w:r w:rsidRPr="00A96C6E">
        <w:rPr>
          <w:rFonts w:ascii="Times New Roman" w:hAnsi="Times New Roman" w:cs="Times New Roman"/>
          <w:b/>
          <w:sz w:val="24"/>
          <w:szCs w:val="24"/>
        </w:rPr>
        <w:t>Расстояния.</w:t>
      </w:r>
    </w:p>
    <w:p w:rsidR="00D362F7" w:rsidRPr="00A96C6E" w:rsidRDefault="00D362F7" w:rsidP="009F4207">
      <w:pPr>
        <w:jc w:val="both"/>
        <w:rPr>
          <w:rFonts w:ascii="Times New Roman" w:hAnsi="Times New Roman" w:cs="Times New Roman"/>
          <w:sz w:val="24"/>
          <w:szCs w:val="24"/>
        </w:rPr>
      </w:pPr>
      <w:r w:rsidRPr="00A96C6E">
        <w:rPr>
          <w:rFonts w:ascii="Times New Roman" w:hAnsi="Times New Roman" w:cs="Times New Roman"/>
          <w:sz w:val="24"/>
          <w:szCs w:val="24"/>
        </w:rPr>
        <w:t xml:space="preserve"> Расстояние между точками. Расстояние от точки до прямой.</w:t>
      </w:r>
    </w:p>
    <w:p w:rsidR="00D362F7" w:rsidRPr="00A96C6E" w:rsidRDefault="00D362F7" w:rsidP="009F4207">
      <w:pPr>
        <w:jc w:val="both"/>
        <w:rPr>
          <w:rFonts w:ascii="Times New Roman" w:hAnsi="Times New Roman" w:cs="Times New Roman"/>
          <w:sz w:val="24"/>
          <w:szCs w:val="24"/>
        </w:rPr>
      </w:pPr>
      <w:r w:rsidRPr="00A96C6E">
        <w:rPr>
          <w:rFonts w:ascii="Times New Roman" w:hAnsi="Times New Roman" w:cs="Times New Roman"/>
          <w:b/>
          <w:sz w:val="24"/>
          <w:szCs w:val="24"/>
        </w:rPr>
        <w:t>Геометрические построения</w:t>
      </w:r>
      <w:r w:rsidRPr="00A96C6E">
        <w:rPr>
          <w:rFonts w:ascii="Times New Roman" w:hAnsi="Times New Roman" w:cs="Times New Roman"/>
          <w:sz w:val="24"/>
          <w:szCs w:val="24"/>
        </w:rPr>
        <w:t>.</w:t>
      </w:r>
    </w:p>
    <w:p w:rsidR="00D362F7" w:rsidRPr="00A96C6E" w:rsidRDefault="00D362F7" w:rsidP="009F4207">
      <w:pPr>
        <w:jc w:val="both"/>
        <w:rPr>
          <w:rFonts w:ascii="Times New Roman" w:hAnsi="Times New Roman" w:cs="Times New Roman"/>
          <w:sz w:val="24"/>
          <w:szCs w:val="24"/>
        </w:rPr>
      </w:pPr>
      <w:r w:rsidRPr="00A96C6E">
        <w:rPr>
          <w:rFonts w:ascii="Times New Roman" w:hAnsi="Times New Roman" w:cs="Times New Roman"/>
          <w:sz w:val="24"/>
          <w:szCs w:val="24"/>
        </w:rPr>
        <w:t>Геометрические построения для иллюстрации свойств геометрических фигур.</w:t>
      </w:r>
    </w:p>
    <w:p w:rsidR="00D362F7" w:rsidRPr="00A96C6E" w:rsidRDefault="00D362F7" w:rsidP="009F4207">
      <w:pPr>
        <w:jc w:val="both"/>
        <w:rPr>
          <w:rFonts w:ascii="Times New Roman" w:hAnsi="Times New Roman" w:cs="Times New Roman"/>
          <w:sz w:val="24"/>
          <w:szCs w:val="24"/>
        </w:rPr>
      </w:pPr>
      <w:r w:rsidRPr="00A96C6E">
        <w:rPr>
          <w:rFonts w:ascii="Times New Roman" w:hAnsi="Times New Roman" w:cs="Times New Roman"/>
          <w:sz w:val="24"/>
          <w:szCs w:val="24"/>
        </w:rPr>
        <w:t>Инструменты для построений: циркуль, линейка, угольник.</w:t>
      </w:r>
    </w:p>
    <w:p w:rsidR="00D362F7" w:rsidRPr="00A96C6E" w:rsidRDefault="00D362F7" w:rsidP="009F4207">
      <w:pPr>
        <w:jc w:val="both"/>
        <w:rPr>
          <w:rFonts w:ascii="Times New Roman" w:hAnsi="Times New Roman" w:cs="Times New Roman"/>
          <w:sz w:val="24"/>
          <w:szCs w:val="24"/>
        </w:rPr>
      </w:pPr>
    </w:p>
    <w:p w:rsidR="00D362F7" w:rsidRPr="00A96C6E" w:rsidRDefault="00D362F7" w:rsidP="00E51CC8">
      <w:pPr>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Примерное тематическое планирование по учебному предмету «Математика» </w:t>
      </w:r>
    </w:p>
    <w:p w:rsidR="00D362F7" w:rsidRPr="00A96C6E" w:rsidRDefault="00D362F7" w:rsidP="00E51CC8">
      <w:pPr>
        <w:jc w:val="both"/>
        <w:rPr>
          <w:rFonts w:ascii="Times New Roman" w:hAnsi="Times New Roman" w:cs="Times New Roman"/>
          <w:b/>
          <w:bCs/>
          <w:sz w:val="24"/>
          <w:szCs w:val="24"/>
        </w:rPr>
      </w:pPr>
      <w:r w:rsidRPr="00A96C6E">
        <w:rPr>
          <w:rFonts w:ascii="Times New Roman" w:hAnsi="Times New Roman" w:cs="Times New Roman"/>
          <w:b/>
          <w:bCs/>
          <w:sz w:val="24"/>
          <w:szCs w:val="24"/>
        </w:rPr>
        <w:t>(8 класс)</w:t>
      </w:r>
    </w:p>
    <w:p w:rsidR="00D362F7" w:rsidRPr="00A96C6E" w:rsidRDefault="00D362F7" w:rsidP="00E51CC8">
      <w:pPr>
        <w:pStyle w:val="ab"/>
        <w:ind w:left="0"/>
        <w:jc w:val="both"/>
        <w:rPr>
          <w:rFonts w:ascii="Times New Roman" w:hAnsi="Times New Roman" w:cs="Times New Roman"/>
          <w:b/>
          <w:sz w:val="24"/>
          <w:szCs w:val="24"/>
          <w:u w:val="single"/>
        </w:rPr>
      </w:pPr>
      <w:r w:rsidRPr="00A96C6E">
        <w:rPr>
          <w:rFonts w:ascii="Times New Roman" w:hAnsi="Times New Roman" w:cs="Times New Roman"/>
          <w:b/>
          <w:sz w:val="24"/>
          <w:szCs w:val="24"/>
          <w:u w:val="single"/>
        </w:rPr>
        <w:t>Алгебра</w:t>
      </w:r>
    </w:p>
    <w:p w:rsidR="00D362F7" w:rsidRPr="00A96C6E" w:rsidRDefault="00D362F7" w:rsidP="00E51CC8">
      <w:pPr>
        <w:pStyle w:val="ab"/>
        <w:ind w:left="0"/>
        <w:jc w:val="both"/>
        <w:rPr>
          <w:rFonts w:ascii="Times New Roman" w:hAnsi="Times New Roman" w:cs="Times New Roman"/>
          <w:b/>
          <w:sz w:val="24"/>
          <w:szCs w:val="24"/>
          <w:u w:val="single"/>
        </w:rPr>
      </w:pPr>
    </w:p>
    <w:p w:rsidR="00D362F7" w:rsidRPr="00A96C6E" w:rsidRDefault="00D362F7" w:rsidP="00E51CC8">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Числа</w:t>
      </w:r>
      <w:r w:rsidRPr="00A96C6E">
        <w:rPr>
          <w:rFonts w:ascii="Times New Roman" w:hAnsi="Times New Roman" w:cs="Times New Roman"/>
          <w:sz w:val="24"/>
          <w:szCs w:val="24"/>
        </w:rPr>
        <w:t>.</w:t>
      </w:r>
    </w:p>
    <w:p w:rsidR="00D362F7" w:rsidRPr="00A96C6E" w:rsidRDefault="00D362F7" w:rsidP="00E51CC8">
      <w:pPr>
        <w:pStyle w:val="ab"/>
        <w:ind w:left="0"/>
        <w:jc w:val="both"/>
        <w:rPr>
          <w:rFonts w:ascii="Times New Roman" w:hAnsi="Times New Roman" w:cs="Times New Roman"/>
          <w:sz w:val="24"/>
          <w:szCs w:val="24"/>
        </w:rPr>
      </w:pPr>
    </w:p>
    <w:p w:rsidR="00D362F7" w:rsidRPr="00A96C6E" w:rsidRDefault="00D362F7" w:rsidP="00E51CC8">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 xml:space="preserve">           Рациональные числа</w:t>
      </w:r>
      <w:r w:rsidRPr="00A96C6E">
        <w:rPr>
          <w:rFonts w:ascii="Times New Roman" w:hAnsi="Times New Roman" w:cs="Times New Roman"/>
          <w:sz w:val="24"/>
          <w:szCs w:val="24"/>
        </w:rPr>
        <w:t>.</w:t>
      </w:r>
    </w:p>
    <w:p w:rsidR="00D362F7" w:rsidRPr="00A96C6E" w:rsidRDefault="00D362F7" w:rsidP="00E51CC8">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Множество рациональных чисел. Сравнение рациональных чисел. Действия с рациональными числами. </w:t>
      </w:r>
    </w:p>
    <w:p w:rsidR="00D362F7" w:rsidRPr="00A96C6E" w:rsidRDefault="00D362F7" w:rsidP="00E51CC8">
      <w:pPr>
        <w:pStyle w:val="ab"/>
        <w:ind w:left="0"/>
        <w:jc w:val="both"/>
        <w:rPr>
          <w:rFonts w:ascii="Times New Roman" w:hAnsi="Times New Roman" w:cs="Times New Roman"/>
          <w:sz w:val="24"/>
          <w:szCs w:val="24"/>
        </w:rPr>
      </w:pPr>
    </w:p>
    <w:p w:rsidR="00D362F7" w:rsidRPr="00A96C6E" w:rsidRDefault="00D362F7" w:rsidP="00E51CC8">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Иррациональные числа</w:t>
      </w:r>
      <w:r w:rsidRPr="00A96C6E">
        <w:rPr>
          <w:rFonts w:ascii="Times New Roman" w:hAnsi="Times New Roman" w:cs="Times New Roman"/>
          <w:sz w:val="24"/>
          <w:szCs w:val="24"/>
        </w:rPr>
        <w:t>.</w:t>
      </w:r>
    </w:p>
    <w:p w:rsidR="00D362F7" w:rsidRPr="00A96C6E" w:rsidRDefault="00D362F7" w:rsidP="00E51CC8">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Понятие иррационального числа. Распознавание иррациональных чисел. Примеры доказательств в алгебре. Иррациональность числа </w:t>
      </w:r>
      <m:oMath>
        <m:r>
          <w:rPr>
            <w:rFonts w:ascii="Cambria Math" w:hAnsi="Cambria Math" w:cs="Times New Roman"/>
            <w:sz w:val="24"/>
            <w:szCs w:val="24"/>
          </w:rPr>
          <m:t>√2</m:t>
        </m:r>
      </m:oMath>
      <w:r w:rsidRPr="00A96C6E">
        <w:rPr>
          <w:rFonts w:ascii="Times New Roman" w:hAnsi="Times New Roman" w:cs="Times New Roman"/>
          <w:sz w:val="24"/>
          <w:szCs w:val="24"/>
        </w:rPr>
        <w:t xml:space="preserve"> . Применение в геометрии.</w:t>
      </w:r>
    </w:p>
    <w:p w:rsidR="00D362F7" w:rsidRPr="00A96C6E" w:rsidRDefault="00D362F7" w:rsidP="00E51CC8">
      <w:pPr>
        <w:pStyle w:val="ab"/>
        <w:ind w:left="0"/>
        <w:jc w:val="both"/>
        <w:rPr>
          <w:rFonts w:ascii="Times New Roman" w:hAnsi="Times New Roman" w:cs="Times New Roman"/>
          <w:sz w:val="24"/>
          <w:szCs w:val="24"/>
        </w:rPr>
      </w:pPr>
    </w:p>
    <w:p w:rsidR="00D362F7" w:rsidRPr="00A96C6E" w:rsidRDefault="00D362F7" w:rsidP="00E51CC8">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Дробно-рациональные выражения</w:t>
      </w:r>
      <w:r w:rsidRPr="00A96C6E">
        <w:rPr>
          <w:rFonts w:ascii="Times New Roman" w:hAnsi="Times New Roman" w:cs="Times New Roman"/>
          <w:sz w:val="24"/>
          <w:szCs w:val="24"/>
        </w:rPr>
        <w:t>.</w:t>
      </w:r>
    </w:p>
    <w:p w:rsidR="00D362F7" w:rsidRPr="00A96C6E" w:rsidRDefault="00D362F7" w:rsidP="00E51CC8">
      <w:pPr>
        <w:pStyle w:val="ab"/>
        <w:ind w:left="0"/>
        <w:jc w:val="both"/>
        <w:rPr>
          <w:rFonts w:ascii="Times New Roman" w:hAnsi="Times New Roman" w:cs="Times New Roman"/>
          <w:b/>
          <w:sz w:val="24"/>
          <w:szCs w:val="24"/>
          <w:u w:val="single"/>
        </w:rPr>
      </w:pPr>
    </w:p>
    <w:p w:rsidR="00D362F7" w:rsidRPr="00A96C6E" w:rsidRDefault="00D362F7" w:rsidP="00E51CC8">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 xml:space="preserve">            Квадратные корни</w:t>
      </w:r>
      <w:r w:rsidRPr="00A96C6E">
        <w:rPr>
          <w:rFonts w:ascii="Times New Roman" w:hAnsi="Times New Roman" w:cs="Times New Roman"/>
          <w:sz w:val="24"/>
          <w:szCs w:val="24"/>
        </w:rPr>
        <w:t>.</w:t>
      </w:r>
    </w:p>
    <w:p w:rsidR="00D362F7" w:rsidRPr="00A96C6E" w:rsidRDefault="00D362F7" w:rsidP="00E51CC8">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Арифметический квадратный корень. Преобразование выражений, содержащих квадратные корни: умножение, деление, вынесение множителя из-под знака корня.</w:t>
      </w:r>
    </w:p>
    <w:p w:rsidR="00D362F7" w:rsidRPr="00A96C6E" w:rsidRDefault="00D362F7" w:rsidP="00E51CC8">
      <w:pPr>
        <w:pStyle w:val="ab"/>
        <w:ind w:left="0"/>
        <w:jc w:val="both"/>
        <w:rPr>
          <w:rFonts w:ascii="Times New Roman" w:hAnsi="Times New Roman" w:cs="Times New Roman"/>
          <w:sz w:val="24"/>
          <w:szCs w:val="24"/>
        </w:rPr>
      </w:pPr>
    </w:p>
    <w:p w:rsidR="00D362F7" w:rsidRPr="00A96C6E" w:rsidRDefault="00D362F7" w:rsidP="00E51CC8">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 xml:space="preserve">          Уравнения и неравенства</w:t>
      </w:r>
      <w:r w:rsidRPr="00A96C6E">
        <w:rPr>
          <w:rFonts w:ascii="Times New Roman" w:hAnsi="Times New Roman" w:cs="Times New Roman"/>
          <w:sz w:val="24"/>
          <w:szCs w:val="24"/>
        </w:rPr>
        <w:t>.</w:t>
      </w:r>
    </w:p>
    <w:p w:rsidR="00D362F7" w:rsidRPr="00A96C6E" w:rsidRDefault="00D362F7" w:rsidP="00E51CC8">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Квадратное уравнение и его корни.</w:t>
      </w:r>
    </w:p>
    <w:p w:rsidR="00D362F7" w:rsidRPr="00A96C6E" w:rsidRDefault="00D362F7" w:rsidP="00E51CC8">
      <w:pPr>
        <w:pStyle w:val="ab"/>
        <w:ind w:left="0"/>
        <w:jc w:val="both"/>
        <w:rPr>
          <w:rFonts w:ascii="Times New Roman" w:hAnsi="Times New Roman" w:cs="Times New Roman"/>
          <w:sz w:val="24"/>
          <w:szCs w:val="24"/>
        </w:rPr>
      </w:pPr>
    </w:p>
    <w:p w:rsidR="00D362F7" w:rsidRPr="00A96C6E" w:rsidRDefault="00D362F7" w:rsidP="00E51CC8">
      <w:pPr>
        <w:pStyle w:val="ab"/>
        <w:ind w:left="0"/>
        <w:jc w:val="both"/>
        <w:rPr>
          <w:rFonts w:ascii="Times New Roman" w:hAnsi="Times New Roman" w:cs="Times New Roman"/>
          <w:sz w:val="24"/>
          <w:szCs w:val="24"/>
        </w:rPr>
      </w:pPr>
    </w:p>
    <w:p w:rsidR="00D362F7" w:rsidRPr="00A96C6E" w:rsidRDefault="00D362F7" w:rsidP="00E51CC8">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 xml:space="preserve">             Квадратные уравнения</w:t>
      </w:r>
      <w:r w:rsidRPr="00A96C6E">
        <w:rPr>
          <w:rFonts w:ascii="Times New Roman" w:hAnsi="Times New Roman" w:cs="Times New Roman"/>
          <w:sz w:val="24"/>
          <w:szCs w:val="24"/>
        </w:rPr>
        <w:t xml:space="preserve">. </w:t>
      </w:r>
    </w:p>
    <w:p w:rsidR="00D362F7" w:rsidRPr="00A96C6E" w:rsidRDefault="00D362F7" w:rsidP="00E51CC8">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Неполные квадратные уравнения. Дискриминант квадратного уравнения. Формула корней квадратного уравнения. Решение квадратных уравнений: использование формулы для нахождения корней.</w:t>
      </w:r>
    </w:p>
    <w:p w:rsidR="00D362F7" w:rsidRPr="00A96C6E" w:rsidRDefault="00D362F7" w:rsidP="00E51CC8">
      <w:pPr>
        <w:pStyle w:val="ab"/>
        <w:ind w:left="0"/>
        <w:jc w:val="both"/>
        <w:rPr>
          <w:rFonts w:ascii="Times New Roman" w:hAnsi="Times New Roman" w:cs="Times New Roman"/>
          <w:sz w:val="24"/>
          <w:szCs w:val="24"/>
        </w:rPr>
      </w:pPr>
    </w:p>
    <w:p w:rsidR="00D362F7" w:rsidRPr="00A96C6E" w:rsidRDefault="00D362F7" w:rsidP="00E51CC8">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 xml:space="preserve"> Дробно-рациональные уравнения</w:t>
      </w:r>
      <w:r w:rsidRPr="00A96C6E">
        <w:rPr>
          <w:rFonts w:ascii="Times New Roman" w:hAnsi="Times New Roman" w:cs="Times New Roman"/>
          <w:sz w:val="24"/>
          <w:szCs w:val="24"/>
        </w:rPr>
        <w:t>.</w:t>
      </w:r>
    </w:p>
    <w:p w:rsidR="00D362F7" w:rsidRPr="00A96C6E" w:rsidRDefault="00D362F7" w:rsidP="00E51CC8">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Решение простейших дробно-линейных уравнений.</w:t>
      </w:r>
    </w:p>
    <w:p w:rsidR="00D362F7" w:rsidRPr="00A96C6E" w:rsidRDefault="00D362F7" w:rsidP="00E51CC8">
      <w:pPr>
        <w:pStyle w:val="ab"/>
        <w:ind w:left="0"/>
        <w:jc w:val="both"/>
        <w:rPr>
          <w:rFonts w:ascii="Times New Roman" w:hAnsi="Times New Roman" w:cs="Times New Roman"/>
          <w:sz w:val="24"/>
          <w:szCs w:val="24"/>
        </w:rPr>
      </w:pPr>
    </w:p>
    <w:p w:rsidR="00D362F7" w:rsidRPr="00A96C6E" w:rsidRDefault="00D362F7" w:rsidP="00A858E6">
      <w:pPr>
        <w:pStyle w:val="ab"/>
        <w:ind w:left="0"/>
        <w:jc w:val="both"/>
        <w:rPr>
          <w:rFonts w:ascii="Times New Roman" w:hAnsi="Times New Roman" w:cs="Times New Roman"/>
          <w:b/>
          <w:sz w:val="24"/>
          <w:szCs w:val="24"/>
        </w:rPr>
      </w:pPr>
      <w:r w:rsidRPr="00A96C6E">
        <w:rPr>
          <w:rFonts w:ascii="Times New Roman" w:hAnsi="Times New Roman" w:cs="Times New Roman"/>
          <w:b/>
          <w:sz w:val="24"/>
          <w:szCs w:val="24"/>
        </w:rPr>
        <w:t>Системы уравнений.</w:t>
      </w:r>
    </w:p>
    <w:p w:rsidR="00D362F7" w:rsidRPr="00A96C6E" w:rsidRDefault="00D362F7" w:rsidP="00A858E6">
      <w:pPr>
        <w:pStyle w:val="ab"/>
        <w:ind w:left="0"/>
        <w:jc w:val="both"/>
        <w:rPr>
          <w:rFonts w:ascii="Times New Roman" w:hAnsi="Times New Roman" w:cs="Times New Roman"/>
          <w:b/>
          <w:sz w:val="24"/>
          <w:szCs w:val="24"/>
        </w:rPr>
      </w:pPr>
    </w:p>
    <w:p w:rsidR="00D362F7" w:rsidRPr="00A96C6E" w:rsidRDefault="00D362F7" w:rsidP="00A858E6">
      <w:pPr>
        <w:pStyle w:val="ab"/>
        <w:ind w:left="0"/>
        <w:jc w:val="both"/>
        <w:rPr>
          <w:rFonts w:ascii="Times New Roman" w:hAnsi="Times New Roman" w:cs="Times New Roman"/>
          <w:b/>
          <w:sz w:val="24"/>
          <w:szCs w:val="24"/>
        </w:rPr>
      </w:pPr>
      <w:r w:rsidRPr="00A96C6E">
        <w:rPr>
          <w:rFonts w:ascii="Times New Roman" w:hAnsi="Times New Roman" w:cs="Times New Roman"/>
          <w:sz w:val="24"/>
          <w:szCs w:val="24"/>
        </w:rPr>
        <w:t xml:space="preserve">Решение системы уравнений. </w:t>
      </w:r>
    </w:p>
    <w:p w:rsidR="00D362F7" w:rsidRPr="00A96C6E" w:rsidRDefault="00D362F7" w:rsidP="00E51CC8">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w:t>
      </w:r>
    </w:p>
    <w:p w:rsidR="00D362F7" w:rsidRPr="00A96C6E" w:rsidRDefault="00D362F7" w:rsidP="00E51CC8">
      <w:pPr>
        <w:pStyle w:val="ab"/>
        <w:ind w:left="0"/>
        <w:jc w:val="both"/>
        <w:rPr>
          <w:rFonts w:ascii="Times New Roman" w:hAnsi="Times New Roman" w:cs="Times New Roman"/>
          <w:b/>
          <w:sz w:val="24"/>
          <w:szCs w:val="24"/>
        </w:rPr>
      </w:pPr>
    </w:p>
    <w:p w:rsidR="00D362F7" w:rsidRPr="00A96C6E" w:rsidRDefault="00D362F7" w:rsidP="00E51CC8">
      <w:pPr>
        <w:pStyle w:val="ab"/>
        <w:ind w:left="0"/>
        <w:jc w:val="both"/>
        <w:rPr>
          <w:rFonts w:ascii="Times New Roman" w:hAnsi="Times New Roman" w:cs="Times New Roman"/>
          <w:b/>
          <w:sz w:val="24"/>
          <w:szCs w:val="24"/>
        </w:rPr>
      </w:pPr>
      <w:r w:rsidRPr="00A96C6E">
        <w:rPr>
          <w:rFonts w:ascii="Times New Roman" w:hAnsi="Times New Roman" w:cs="Times New Roman"/>
          <w:b/>
          <w:sz w:val="24"/>
          <w:szCs w:val="24"/>
        </w:rPr>
        <w:t>Неравенства.</w:t>
      </w:r>
    </w:p>
    <w:p w:rsidR="00D362F7" w:rsidRPr="00A96C6E" w:rsidRDefault="00D362F7" w:rsidP="00E51CC8">
      <w:pPr>
        <w:pStyle w:val="ab"/>
        <w:ind w:left="0"/>
        <w:jc w:val="both"/>
        <w:rPr>
          <w:rFonts w:ascii="Times New Roman" w:hAnsi="Times New Roman" w:cs="Times New Roman"/>
          <w:b/>
          <w:sz w:val="24"/>
          <w:szCs w:val="24"/>
        </w:rPr>
      </w:pPr>
      <w:r w:rsidRPr="00A96C6E">
        <w:rPr>
          <w:rFonts w:ascii="Times New Roman" w:hAnsi="Times New Roman" w:cs="Times New Roman"/>
          <w:sz w:val="24"/>
          <w:szCs w:val="24"/>
        </w:rPr>
        <w:t>Числовые неравенства. Свойства числовых неравенств.</w:t>
      </w:r>
    </w:p>
    <w:p w:rsidR="00D362F7" w:rsidRPr="00A96C6E" w:rsidRDefault="00D362F7" w:rsidP="00E51CC8">
      <w:pPr>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 xml:space="preserve">Проверка справедливости неравенств при заданных значениях переменных. </w:t>
      </w:r>
    </w:p>
    <w:p w:rsidR="00D362F7" w:rsidRPr="00A96C6E" w:rsidRDefault="00D362F7" w:rsidP="00E51CC8">
      <w:pPr>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Неравенство с переменной. Строгие и нестрогие неравенства.</w:t>
      </w:r>
    </w:p>
    <w:p w:rsidR="00D362F7" w:rsidRPr="00A96C6E" w:rsidRDefault="00D362F7" w:rsidP="00A858E6">
      <w:pPr>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Решение линейных неравенств.</w:t>
      </w:r>
    </w:p>
    <w:p w:rsidR="00D362F7" w:rsidRPr="00A96C6E" w:rsidRDefault="00D362F7" w:rsidP="00A858E6">
      <w:pPr>
        <w:jc w:val="both"/>
        <w:rPr>
          <w:rFonts w:ascii="Times New Roman" w:hAnsi="Times New Roman" w:cs="Times New Roman"/>
          <w:sz w:val="24"/>
          <w:szCs w:val="24"/>
          <w:lang w:eastAsia="en-US"/>
        </w:rPr>
      </w:pPr>
    </w:p>
    <w:p w:rsidR="00D362F7" w:rsidRPr="00A96C6E" w:rsidRDefault="00D362F7" w:rsidP="00E51CC8">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Системы неравенств</w:t>
      </w:r>
      <w:r w:rsidRPr="00A96C6E">
        <w:rPr>
          <w:rFonts w:ascii="Times New Roman" w:hAnsi="Times New Roman" w:cs="Times New Roman"/>
          <w:sz w:val="24"/>
          <w:szCs w:val="24"/>
        </w:rPr>
        <w:t>.</w:t>
      </w:r>
    </w:p>
    <w:p w:rsidR="00D362F7" w:rsidRPr="00A96C6E" w:rsidRDefault="00D362F7" w:rsidP="00E51CC8">
      <w:pPr>
        <w:jc w:val="both"/>
        <w:rPr>
          <w:rFonts w:ascii="Times New Roman" w:hAnsi="Times New Roman" w:cs="Times New Roman"/>
          <w:sz w:val="24"/>
          <w:szCs w:val="24"/>
        </w:rPr>
      </w:pPr>
      <w:r w:rsidRPr="00A96C6E">
        <w:rPr>
          <w:rFonts w:ascii="Times New Roman" w:hAnsi="Times New Roman" w:cs="Times New Roman"/>
          <w:sz w:val="24"/>
          <w:szCs w:val="24"/>
        </w:rPr>
        <w:t>Системы неравенств с одной переменной.</w:t>
      </w:r>
    </w:p>
    <w:p w:rsidR="00D362F7" w:rsidRPr="00A96C6E" w:rsidRDefault="00D362F7" w:rsidP="00E51CC8">
      <w:pPr>
        <w:jc w:val="both"/>
        <w:rPr>
          <w:rFonts w:ascii="Times New Roman" w:hAnsi="Times New Roman" w:cs="Times New Roman"/>
          <w:sz w:val="24"/>
          <w:szCs w:val="24"/>
        </w:rPr>
      </w:pPr>
      <w:r w:rsidRPr="00A96C6E">
        <w:rPr>
          <w:rFonts w:ascii="Times New Roman" w:hAnsi="Times New Roman" w:cs="Times New Roman"/>
          <w:sz w:val="24"/>
          <w:szCs w:val="24"/>
        </w:rPr>
        <w:t>Решение систем неравенств с одной переменной: линейных, квадратных.</w:t>
      </w:r>
    </w:p>
    <w:p w:rsidR="00D362F7" w:rsidRPr="00A96C6E" w:rsidRDefault="00D362F7" w:rsidP="00E51CC8">
      <w:pPr>
        <w:jc w:val="both"/>
        <w:rPr>
          <w:rFonts w:ascii="Times New Roman" w:hAnsi="Times New Roman" w:cs="Times New Roman"/>
          <w:sz w:val="24"/>
          <w:szCs w:val="24"/>
        </w:rPr>
      </w:pPr>
      <w:r w:rsidRPr="00A96C6E">
        <w:rPr>
          <w:rFonts w:ascii="Times New Roman" w:hAnsi="Times New Roman" w:cs="Times New Roman"/>
          <w:sz w:val="24"/>
          <w:szCs w:val="24"/>
        </w:rPr>
        <w:t>Изображение решения системы неравенств на числовой прямой.</w:t>
      </w:r>
    </w:p>
    <w:p w:rsidR="00D362F7" w:rsidRPr="00A96C6E" w:rsidRDefault="00D362F7" w:rsidP="00A858E6">
      <w:pPr>
        <w:jc w:val="both"/>
        <w:rPr>
          <w:rFonts w:ascii="Times New Roman" w:hAnsi="Times New Roman" w:cs="Times New Roman"/>
          <w:sz w:val="24"/>
          <w:szCs w:val="24"/>
        </w:rPr>
      </w:pPr>
      <w:r w:rsidRPr="00A96C6E">
        <w:rPr>
          <w:rFonts w:ascii="Times New Roman" w:hAnsi="Times New Roman" w:cs="Times New Roman"/>
          <w:sz w:val="24"/>
          <w:szCs w:val="24"/>
        </w:rPr>
        <w:t xml:space="preserve">Запись решения системы неравенств. </w:t>
      </w:r>
    </w:p>
    <w:p w:rsidR="00D362F7" w:rsidRPr="00A96C6E" w:rsidRDefault="00D362F7" w:rsidP="00E51CC8">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Решение текстовых задач</w:t>
      </w:r>
      <w:r w:rsidRPr="00A96C6E">
        <w:rPr>
          <w:rFonts w:ascii="Times New Roman" w:hAnsi="Times New Roman" w:cs="Times New Roman"/>
          <w:sz w:val="24"/>
          <w:szCs w:val="24"/>
        </w:rPr>
        <w:t>.</w:t>
      </w:r>
    </w:p>
    <w:p w:rsidR="00D362F7" w:rsidRPr="00A96C6E" w:rsidRDefault="00D362F7" w:rsidP="00E51CC8">
      <w:pPr>
        <w:pStyle w:val="ab"/>
        <w:ind w:left="0"/>
        <w:jc w:val="both"/>
        <w:rPr>
          <w:rFonts w:ascii="Times New Roman" w:hAnsi="Times New Roman" w:cs="Times New Roman"/>
          <w:sz w:val="24"/>
          <w:szCs w:val="24"/>
        </w:rPr>
      </w:pPr>
    </w:p>
    <w:p w:rsidR="00D362F7" w:rsidRPr="00A96C6E" w:rsidRDefault="00D362F7" w:rsidP="00E51CC8">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Задачи на все арифметические действия</w:t>
      </w:r>
      <w:r w:rsidRPr="00A96C6E">
        <w:rPr>
          <w:rFonts w:ascii="Times New Roman" w:hAnsi="Times New Roman" w:cs="Times New Roman"/>
          <w:sz w:val="24"/>
          <w:szCs w:val="24"/>
        </w:rPr>
        <w:t>.</w:t>
      </w:r>
    </w:p>
    <w:p w:rsidR="00D362F7" w:rsidRPr="00A96C6E" w:rsidRDefault="00D362F7" w:rsidP="00E51CC8">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 Решение текстовых задач арифметическим способом. Использование таблиц, схем, чертежей, других средств представления данных при решении задачи.</w:t>
      </w:r>
    </w:p>
    <w:p w:rsidR="00D362F7" w:rsidRPr="00A96C6E" w:rsidRDefault="00D362F7" w:rsidP="00E51CC8">
      <w:pPr>
        <w:pStyle w:val="ab"/>
        <w:ind w:left="0"/>
        <w:jc w:val="both"/>
        <w:rPr>
          <w:rFonts w:ascii="Times New Roman" w:hAnsi="Times New Roman" w:cs="Times New Roman"/>
          <w:sz w:val="24"/>
          <w:szCs w:val="24"/>
        </w:rPr>
      </w:pPr>
    </w:p>
    <w:p w:rsidR="00D362F7" w:rsidRPr="00A96C6E" w:rsidRDefault="00D362F7" w:rsidP="00E51CC8">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 xml:space="preserve">        Задачи на движение, работу и покупки</w:t>
      </w:r>
      <w:r w:rsidRPr="00A96C6E">
        <w:rPr>
          <w:rFonts w:ascii="Times New Roman" w:hAnsi="Times New Roman" w:cs="Times New Roman"/>
          <w:sz w:val="24"/>
          <w:szCs w:val="24"/>
        </w:rPr>
        <w:t>.</w:t>
      </w:r>
    </w:p>
    <w:p w:rsidR="00D362F7" w:rsidRPr="00A96C6E" w:rsidRDefault="00D362F7" w:rsidP="00E51CC8">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Анализ возможных ситуаций взаимного расположения объектов при их движении, соотношения объёмов выполняемых работ при совместной работе.</w:t>
      </w:r>
    </w:p>
    <w:p w:rsidR="00D362F7" w:rsidRPr="00A96C6E" w:rsidRDefault="00D362F7" w:rsidP="00E51CC8">
      <w:pPr>
        <w:pStyle w:val="ab"/>
        <w:ind w:left="0"/>
        <w:jc w:val="both"/>
        <w:rPr>
          <w:rFonts w:ascii="Times New Roman" w:hAnsi="Times New Roman" w:cs="Times New Roman"/>
          <w:sz w:val="24"/>
          <w:szCs w:val="24"/>
        </w:rPr>
      </w:pPr>
    </w:p>
    <w:p w:rsidR="00D362F7" w:rsidRPr="00A96C6E" w:rsidRDefault="00D362F7" w:rsidP="00E51CC8">
      <w:pPr>
        <w:pStyle w:val="ab"/>
        <w:ind w:left="0"/>
        <w:jc w:val="both"/>
        <w:rPr>
          <w:rFonts w:ascii="Times New Roman" w:hAnsi="Times New Roman" w:cs="Times New Roman"/>
          <w:sz w:val="24"/>
          <w:szCs w:val="24"/>
        </w:rPr>
      </w:pPr>
    </w:p>
    <w:p w:rsidR="00D362F7" w:rsidRPr="00A96C6E" w:rsidRDefault="00D362F7" w:rsidP="00E51CC8">
      <w:pPr>
        <w:pStyle w:val="ab"/>
        <w:ind w:left="0"/>
        <w:jc w:val="both"/>
        <w:rPr>
          <w:rFonts w:ascii="Times New Roman" w:hAnsi="Times New Roman" w:cs="Times New Roman"/>
          <w:sz w:val="24"/>
          <w:szCs w:val="24"/>
        </w:rPr>
      </w:pPr>
    </w:p>
    <w:p w:rsidR="00D362F7" w:rsidRPr="00A96C6E" w:rsidRDefault="00D362F7" w:rsidP="00E51CC8">
      <w:pPr>
        <w:pStyle w:val="ab"/>
        <w:ind w:left="0"/>
        <w:jc w:val="both"/>
        <w:rPr>
          <w:rFonts w:ascii="Times New Roman" w:hAnsi="Times New Roman" w:cs="Times New Roman"/>
          <w:b/>
          <w:sz w:val="24"/>
          <w:szCs w:val="24"/>
        </w:rPr>
      </w:pPr>
      <w:r w:rsidRPr="00A96C6E">
        <w:rPr>
          <w:rFonts w:ascii="Times New Roman" w:hAnsi="Times New Roman" w:cs="Times New Roman"/>
          <w:b/>
          <w:sz w:val="24"/>
          <w:szCs w:val="24"/>
        </w:rPr>
        <w:t xml:space="preserve">        Задачи на части, доли, проценты.</w:t>
      </w:r>
    </w:p>
    <w:p w:rsidR="00D362F7" w:rsidRPr="00A96C6E" w:rsidRDefault="00D362F7" w:rsidP="00E51CC8">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Решение задач на нахождение части числа и числа по его части. Решение задач на проценты и доли. Применение пропорций при решении задач.</w:t>
      </w:r>
    </w:p>
    <w:p w:rsidR="00D362F7" w:rsidRPr="00A96C6E" w:rsidRDefault="00D362F7" w:rsidP="00E51CC8">
      <w:pPr>
        <w:pStyle w:val="ab"/>
        <w:ind w:left="0"/>
        <w:jc w:val="both"/>
        <w:rPr>
          <w:rFonts w:ascii="Times New Roman" w:hAnsi="Times New Roman" w:cs="Times New Roman"/>
          <w:sz w:val="24"/>
          <w:szCs w:val="24"/>
        </w:rPr>
      </w:pPr>
    </w:p>
    <w:p w:rsidR="00D362F7" w:rsidRPr="00A96C6E" w:rsidRDefault="00D362F7" w:rsidP="00E51CC8">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Функции</w:t>
      </w:r>
      <w:r w:rsidRPr="00A96C6E">
        <w:rPr>
          <w:rFonts w:ascii="Times New Roman" w:hAnsi="Times New Roman" w:cs="Times New Roman"/>
          <w:sz w:val="24"/>
          <w:szCs w:val="24"/>
        </w:rPr>
        <w:t>.</w:t>
      </w:r>
    </w:p>
    <w:p w:rsidR="00D362F7" w:rsidRPr="00A96C6E" w:rsidRDefault="00D362F7" w:rsidP="00E51CC8">
      <w:pPr>
        <w:pStyle w:val="ab"/>
        <w:ind w:left="0"/>
        <w:jc w:val="both"/>
        <w:rPr>
          <w:rFonts w:ascii="Times New Roman" w:hAnsi="Times New Roman" w:cs="Times New Roman"/>
          <w:sz w:val="24"/>
          <w:szCs w:val="24"/>
        </w:rPr>
      </w:pPr>
    </w:p>
    <w:p w:rsidR="00D362F7" w:rsidRPr="00A96C6E" w:rsidRDefault="00D362F7" w:rsidP="00E51CC8">
      <w:pPr>
        <w:pStyle w:val="ab"/>
        <w:ind w:left="0"/>
        <w:jc w:val="both"/>
        <w:rPr>
          <w:rFonts w:ascii="Times New Roman" w:hAnsi="Times New Roman" w:cs="Times New Roman"/>
          <w:b/>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Понятие функции.</w:t>
      </w:r>
    </w:p>
    <w:p w:rsidR="00D362F7" w:rsidRPr="00A96C6E" w:rsidRDefault="00D362F7" w:rsidP="00E51CC8">
      <w:pPr>
        <w:ind w:left="420"/>
        <w:jc w:val="both"/>
        <w:rPr>
          <w:rFonts w:ascii="Times New Roman" w:hAnsi="Times New Roman" w:cs="Times New Roman"/>
          <w:sz w:val="24"/>
          <w:szCs w:val="24"/>
        </w:rPr>
      </w:pPr>
      <w:r w:rsidRPr="00A96C6E">
        <w:rPr>
          <w:rFonts w:ascii="Times New Roman" w:hAnsi="Times New Roman" w:cs="Times New Roman"/>
          <w:sz w:val="24"/>
          <w:szCs w:val="24"/>
        </w:rPr>
        <w:t>Декартовы координаты на плоскости.</w:t>
      </w:r>
    </w:p>
    <w:p w:rsidR="00D362F7" w:rsidRPr="00A96C6E" w:rsidRDefault="00D362F7" w:rsidP="00E51CC8">
      <w:pPr>
        <w:ind w:left="420"/>
        <w:jc w:val="both"/>
        <w:rPr>
          <w:rFonts w:ascii="Times New Roman" w:hAnsi="Times New Roman" w:cs="Times New Roman"/>
          <w:sz w:val="24"/>
          <w:szCs w:val="24"/>
        </w:rPr>
      </w:pPr>
      <w:r w:rsidRPr="00A96C6E">
        <w:rPr>
          <w:rFonts w:ascii="Times New Roman" w:hAnsi="Times New Roman" w:cs="Times New Roman"/>
          <w:sz w:val="24"/>
          <w:szCs w:val="24"/>
        </w:rPr>
        <w:t>Формирование представлений о метапредметном понятии «координаты».</w:t>
      </w:r>
    </w:p>
    <w:p w:rsidR="00D362F7" w:rsidRPr="00A96C6E" w:rsidRDefault="00D362F7" w:rsidP="00E51CC8">
      <w:pPr>
        <w:ind w:left="420"/>
        <w:jc w:val="both"/>
        <w:rPr>
          <w:rFonts w:ascii="Times New Roman" w:hAnsi="Times New Roman" w:cs="Times New Roman"/>
          <w:sz w:val="24"/>
          <w:szCs w:val="24"/>
        </w:rPr>
      </w:pPr>
      <w:r w:rsidRPr="00A96C6E">
        <w:rPr>
          <w:rFonts w:ascii="Times New Roman" w:hAnsi="Times New Roman" w:cs="Times New Roman"/>
          <w:sz w:val="24"/>
          <w:szCs w:val="24"/>
        </w:rPr>
        <w:t xml:space="preserve">Способы задания функций: аналитический, графический, табличный. </w:t>
      </w:r>
    </w:p>
    <w:p w:rsidR="00D362F7" w:rsidRPr="00A96C6E" w:rsidRDefault="00D362F7" w:rsidP="00E51CC8">
      <w:pPr>
        <w:ind w:left="420"/>
        <w:jc w:val="both"/>
        <w:rPr>
          <w:rFonts w:ascii="Times New Roman" w:hAnsi="Times New Roman" w:cs="Times New Roman"/>
          <w:sz w:val="24"/>
          <w:szCs w:val="24"/>
        </w:rPr>
      </w:pPr>
      <w:r w:rsidRPr="00A96C6E">
        <w:rPr>
          <w:rFonts w:ascii="Times New Roman" w:hAnsi="Times New Roman" w:cs="Times New Roman"/>
          <w:sz w:val="24"/>
          <w:szCs w:val="24"/>
        </w:rPr>
        <w:t>График функции. Примеры функций, получаемых в процессе исследования различных реальных процессов и решения задач.</w:t>
      </w:r>
    </w:p>
    <w:p w:rsidR="00D362F7" w:rsidRPr="00A96C6E" w:rsidRDefault="00D362F7" w:rsidP="00E51CC8">
      <w:pPr>
        <w:ind w:left="420"/>
        <w:jc w:val="both"/>
        <w:rPr>
          <w:rFonts w:ascii="Times New Roman" w:hAnsi="Times New Roman" w:cs="Times New Roman"/>
          <w:sz w:val="24"/>
          <w:szCs w:val="24"/>
        </w:rPr>
      </w:pPr>
      <w:r w:rsidRPr="00A96C6E">
        <w:rPr>
          <w:rFonts w:ascii="Times New Roman" w:hAnsi="Times New Roman" w:cs="Times New Roman"/>
          <w:sz w:val="24"/>
          <w:szCs w:val="24"/>
        </w:rPr>
        <w:t>Значение функции в точке.</w:t>
      </w:r>
    </w:p>
    <w:p w:rsidR="00D362F7" w:rsidRPr="00A96C6E" w:rsidRDefault="00D362F7" w:rsidP="00E51CC8">
      <w:pPr>
        <w:ind w:left="420"/>
        <w:jc w:val="both"/>
        <w:rPr>
          <w:rFonts w:ascii="Times New Roman" w:hAnsi="Times New Roman" w:cs="Times New Roman"/>
          <w:sz w:val="24"/>
          <w:szCs w:val="24"/>
        </w:rPr>
      </w:pPr>
      <w:r w:rsidRPr="00A96C6E">
        <w:rPr>
          <w:rFonts w:ascii="Times New Roman" w:hAnsi="Times New Roman" w:cs="Times New Roman"/>
          <w:sz w:val="24"/>
          <w:szCs w:val="24"/>
        </w:rPr>
        <w:t>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w:t>
      </w:r>
    </w:p>
    <w:p w:rsidR="00D362F7" w:rsidRPr="00A96C6E" w:rsidRDefault="00D362F7" w:rsidP="00E51CC8">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 xml:space="preserve">         Квадратичная функция</w:t>
      </w:r>
      <w:r w:rsidRPr="00A96C6E">
        <w:rPr>
          <w:rFonts w:ascii="Times New Roman" w:hAnsi="Times New Roman" w:cs="Times New Roman"/>
          <w:sz w:val="24"/>
          <w:szCs w:val="24"/>
        </w:rPr>
        <w:t>.</w:t>
      </w:r>
    </w:p>
    <w:p w:rsidR="00D362F7" w:rsidRPr="00A96C6E" w:rsidRDefault="00D362F7" w:rsidP="00E51CC8">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Свойства и график квадратичной функции (парабола). Нахождение нулей квадратичной функции.</w:t>
      </w:r>
    </w:p>
    <w:p w:rsidR="00D362F7" w:rsidRPr="00A96C6E" w:rsidRDefault="00D362F7" w:rsidP="00E51CC8">
      <w:pPr>
        <w:pStyle w:val="ab"/>
        <w:ind w:left="0"/>
        <w:jc w:val="both"/>
        <w:rPr>
          <w:rFonts w:ascii="Times New Roman" w:hAnsi="Times New Roman" w:cs="Times New Roman"/>
          <w:sz w:val="24"/>
          <w:szCs w:val="24"/>
        </w:rPr>
      </w:pPr>
    </w:p>
    <w:p w:rsidR="00D362F7" w:rsidRPr="00A96C6E" w:rsidRDefault="00D362F7" w:rsidP="00E51CC8">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 xml:space="preserve">         Обратная пропорциональность</w:t>
      </w:r>
      <w:r w:rsidRPr="00A96C6E">
        <w:rPr>
          <w:rFonts w:ascii="Times New Roman" w:hAnsi="Times New Roman" w:cs="Times New Roman"/>
          <w:sz w:val="24"/>
          <w:szCs w:val="24"/>
        </w:rPr>
        <w:t>.</w:t>
      </w:r>
    </w:p>
    <w:p w:rsidR="00D362F7" w:rsidRPr="00A96C6E" w:rsidRDefault="00D362F7" w:rsidP="00E51CC8">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Свойства функции k / x. Гипербола. </w:t>
      </w:r>
    </w:p>
    <w:p w:rsidR="00D362F7" w:rsidRPr="00A96C6E" w:rsidRDefault="00D362F7" w:rsidP="00E51CC8">
      <w:pPr>
        <w:pStyle w:val="ab"/>
        <w:ind w:left="0"/>
        <w:jc w:val="both"/>
        <w:rPr>
          <w:rFonts w:ascii="Times New Roman" w:hAnsi="Times New Roman" w:cs="Times New Roman"/>
          <w:sz w:val="24"/>
          <w:szCs w:val="24"/>
        </w:rPr>
      </w:pPr>
    </w:p>
    <w:p w:rsidR="00D362F7" w:rsidRPr="00A96C6E" w:rsidRDefault="00D362F7" w:rsidP="00E51CC8">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Статистика и теория вероятностей</w:t>
      </w:r>
      <w:r w:rsidRPr="00A96C6E">
        <w:rPr>
          <w:rFonts w:ascii="Times New Roman" w:hAnsi="Times New Roman" w:cs="Times New Roman"/>
          <w:sz w:val="24"/>
          <w:szCs w:val="24"/>
        </w:rPr>
        <w:t>.</w:t>
      </w:r>
    </w:p>
    <w:p w:rsidR="00D362F7" w:rsidRPr="00A96C6E" w:rsidRDefault="00D362F7" w:rsidP="00E51CC8">
      <w:pPr>
        <w:pStyle w:val="ab"/>
        <w:ind w:left="0"/>
        <w:jc w:val="both"/>
        <w:rPr>
          <w:rFonts w:ascii="Times New Roman" w:hAnsi="Times New Roman" w:cs="Times New Roman"/>
          <w:sz w:val="24"/>
          <w:szCs w:val="24"/>
        </w:rPr>
      </w:pPr>
    </w:p>
    <w:p w:rsidR="00D362F7" w:rsidRPr="00A96C6E" w:rsidRDefault="00D362F7" w:rsidP="00E51CC8">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Статистика</w:t>
      </w:r>
      <w:r w:rsidRPr="00A96C6E">
        <w:rPr>
          <w:rFonts w:ascii="Times New Roman" w:hAnsi="Times New Roman" w:cs="Times New Roman"/>
          <w:sz w:val="24"/>
          <w:szCs w:val="24"/>
        </w:rPr>
        <w:t>.</w:t>
      </w:r>
    </w:p>
    <w:p w:rsidR="00D362F7" w:rsidRPr="00A96C6E" w:rsidRDefault="00D362F7" w:rsidP="00C8169F">
      <w:pPr>
        <w:ind w:left="142"/>
        <w:jc w:val="both"/>
        <w:rPr>
          <w:rFonts w:ascii="Times New Roman" w:hAnsi="Times New Roman" w:cs="Times New Roman"/>
          <w:sz w:val="24"/>
          <w:szCs w:val="24"/>
        </w:rPr>
      </w:pPr>
      <w:r w:rsidRPr="00A96C6E">
        <w:rPr>
          <w:rFonts w:ascii="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w:t>
      </w:r>
    </w:p>
    <w:p w:rsidR="00D362F7" w:rsidRPr="00A96C6E" w:rsidRDefault="00D362F7" w:rsidP="00C8169F">
      <w:pPr>
        <w:ind w:left="142"/>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Описательные статистические показатели числовых наборов: среднее арифметическое, медиана, наибольшее и наименьшее значения. Меры рассеивания: размах. </w:t>
      </w:r>
    </w:p>
    <w:p w:rsidR="00D362F7" w:rsidRPr="00A96C6E" w:rsidRDefault="00D362F7" w:rsidP="00C8169F">
      <w:pPr>
        <w:ind w:left="142"/>
        <w:jc w:val="both"/>
        <w:rPr>
          <w:rFonts w:ascii="Times New Roman" w:hAnsi="Times New Roman" w:cs="Times New Roman"/>
          <w:sz w:val="24"/>
          <w:szCs w:val="24"/>
        </w:rPr>
      </w:pPr>
      <w:r w:rsidRPr="00A96C6E">
        <w:rPr>
          <w:rFonts w:ascii="Times New Roman" w:hAnsi="Times New Roman" w:cs="Times New Roman"/>
          <w:sz w:val="24"/>
          <w:szCs w:val="24"/>
        </w:rPr>
        <w:t>Случайная изменчивость. Изменчивость при измерениях.</w:t>
      </w:r>
    </w:p>
    <w:p w:rsidR="00D362F7" w:rsidRPr="00A96C6E" w:rsidRDefault="00D362F7" w:rsidP="00E51CC8">
      <w:pPr>
        <w:ind w:left="60"/>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Случайные события</w:t>
      </w:r>
      <w:r w:rsidRPr="00A96C6E">
        <w:rPr>
          <w:rFonts w:ascii="Times New Roman" w:hAnsi="Times New Roman" w:cs="Times New Roman"/>
          <w:sz w:val="24"/>
          <w:szCs w:val="24"/>
        </w:rPr>
        <w:t>.</w:t>
      </w:r>
    </w:p>
    <w:p w:rsidR="00D362F7" w:rsidRPr="00A96C6E" w:rsidRDefault="00D362F7" w:rsidP="00E51CC8">
      <w:pPr>
        <w:ind w:left="60"/>
        <w:jc w:val="both"/>
        <w:rPr>
          <w:rFonts w:ascii="Times New Roman" w:hAnsi="Times New Roman" w:cs="Times New Roman"/>
          <w:sz w:val="24"/>
          <w:szCs w:val="24"/>
        </w:rPr>
      </w:pPr>
      <w:r w:rsidRPr="00A96C6E">
        <w:rPr>
          <w:rFonts w:ascii="Times New Roman" w:hAnsi="Times New Roman" w:cs="Times New Roman"/>
          <w:sz w:val="24"/>
          <w:szCs w:val="24"/>
        </w:rPr>
        <w:t xml:space="preserve"> 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о независимых событиях в жизни.</w:t>
      </w:r>
    </w:p>
    <w:p w:rsidR="00D362F7" w:rsidRPr="00A96C6E" w:rsidRDefault="00D362F7" w:rsidP="00E51CC8">
      <w:pPr>
        <w:pStyle w:val="ab"/>
        <w:ind w:left="0"/>
        <w:jc w:val="both"/>
        <w:rPr>
          <w:rFonts w:ascii="Times New Roman" w:hAnsi="Times New Roman" w:cs="Times New Roman"/>
          <w:b/>
          <w:sz w:val="24"/>
          <w:szCs w:val="24"/>
        </w:rPr>
      </w:pPr>
    </w:p>
    <w:p w:rsidR="00D362F7" w:rsidRPr="00A96C6E" w:rsidRDefault="00D362F7" w:rsidP="00C8169F">
      <w:pPr>
        <w:jc w:val="both"/>
        <w:rPr>
          <w:rFonts w:ascii="Times New Roman" w:hAnsi="Times New Roman" w:cs="Times New Roman"/>
          <w:sz w:val="24"/>
          <w:szCs w:val="24"/>
          <w:u w:val="single"/>
        </w:rPr>
      </w:pPr>
      <w:r w:rsidRPr="00A96C6E">
        <w:rPr>
          <w:rFonts w:ascii="Times New Roman" w:hAnsi="Times New Roman" w:cs="Times New Roman"/>
          <w:b/>
          <w:sz w:val="24"/>
          <w:szCs w:val="24"/>
          <w:u w:val="single"/>
        </w:rPr>
        <w:t>Геометрия</w:t>
      </w:r>
      <w:r w:rsidRPr="00A96C6E">
        <w:rPr>
          <w:rFonts w:ascii="Times New Roman" w:hAnsi="Times New Roman" w:cs="Times New Roman"/>
          <w:sz w:val="24"/>
          <w:szCs w:val="24"/>
          <w:u w:val="single"/>
        </w:rPr>
        <w:t>.</w:t>
      </w:r>
    </w:p>
    <w:p w:rsidR="00D362F7" w:rsidRPr="00A96C6E" w:rsidRDefault="00D362F7" w:rsidP="00E51CC8">
      <w:pPr>
        <w:ind w:left="60"/>
        <w:jc w:val="both"/>
        <w:rPr>
          <w:rFonts w:ascii="Times New Roman" w:hAnsi="Times New Roman" w:cs="Times New Roman"/>
          <w:sz w:val="24"/>
          <w:szCs w:val="24"/>
        </w:rPr>
      </w:pPr>
      <w:r w:rsidRPr="00A96C6E">
        <w:rPr>
          <w:rFonts w:ascii="Times New Roman" w:hAnsi="Times New Roman" w:cs="Times New Roman"/>
          <w:b/>
          <w:sz w:val="24"/>
          <w:szCs w:val="24"/>
        </w:rPr>
        <w:t xml:space="preserve">      Геометрические фигуры</w:t>
      </w:r>
      <w:r w:rsidRPr="00A96C6E">
        <w:rPr>
          <w:rFonts w:ascii="Times New Roman" w:hAnsi="Times New Roman" w:cs="Times New Roman"/>
          <w:sz w:val="24"/>
          <w:szCs w:val="24"/>
        </w:rPr>
        <w:t>.</w:t>
      </w:r>
    </w:p>
    <w:p w:rsidR="00D362F7" w:rsidRPr="00A96C6E" w:rsidRDefault="00D362F7" w:rsidP="00C8169F">
      <w:pPr>
        <w:jc w:val="both"/>
        <w:rPr>
          <w:rFonts w:ascii="Times New Roman" w:hAnsi="Times New Roman" w:cs="Times New Roman"/>
          <w:sz w:val="24"/>
          <w:szCs w:val="24"/>
        </w:rPr>
      </w:pPr>
      <w:r w:rsidRPr="00A96C6E">
        <w:rPr>
          <w:rFonts w:ascii="Times New Roman" w:hAnsi="Times New Roman" w:cs="Times New Roman"/>
          <w:sz w:val="24"/>
          <w:szCs w:val="24"/>
        </w:rPr>
        <w:t>Осевая симметрия геометрических фигур. Центральная симметрия геометрических фигур.</w:t>
      </w:r>
    </w:p>
    <w:p w:rsidR="00D362F7" w:rsidRPr="00A96C6E" w:rsidRDefault="00D362F7" w:rsidP="00C8169F">
      <w:pPr>
        <w:ind w:left="60"/>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Многоугольники</w:t>
      </w:r>
      <w:r w:rsidRPr="00A96C6E">
        <w:rPr>
          <w:rFonts w:ascii="Times New Roman" w:hAnsi="Times New Roman" w:cs="Times New Roman"/>
          <w:sz w:val="24"/>
          <w:szCs w:val="24"/>
        </w:rPr>
        <w:t>.</w:t>
      </w:r>
    </w:p>
    <w:p w:rsidR="00D362F7" w:rsidRPr="00A96C6E" w:rsidRDefault="00D362F7" w:rsidP="00C8169F">
      <w:pPr>
        <w:ind w:left="60"/>
        <w:jc w:val="both"/>
        <w:rPr>
          <w:rFonts w:ascii="Times New Roman" w:hAnsi="Times New Roman" w:cs="Times New Roman"/>
          <w:sz w:val="24"/>
          <w:szCs w:val="24"/>
        </w:rPr>
      </w:pPr>
      <w:r w:rsidRPr="00A96C6E">
        <w:rPr>
          <w:rFonts w:ascii="Times New Roman" w:hAnsi="Times New Roman" w:cs="Times New Roman"/>
          <w:sz w:val="24"/>
          <w:szCs w:val="24"/>
        </w:rPr>
        <w:t xml:space="preserve">Многоугольник, его элементы и его свойства. Распознавание некоторых многоугольников. Выпуклые и невыпуклые многоугольники. </w:t>
      </w:r>
      <w:r w:rsidRPr="00A96C6E">
        <w:rPr>
          <w:rFonts w:ascii="Times New Roman" w:eastAsia="Newton-Regular" w:hAnsi="Times New Roman" w:cs="Times New Roman"/>
          <w:sz w:val="24"/>
          <w:szCs w:val="24"/>
        </w:rPr>
        <w:t xml:space="preserve">Сумма углов выпуклого многоугольника. </w:t>
      </w:r>
      <w:r w:rsidRPr="00A96C6E">
        <w:rPr>
          <w:rFonts w:ascii="Times New Roman" w:hAnsi="Times New Roman" w:cs="Times New Roman"/>
          <w:sz w:val="24"/>
          <w:szCs w:val="24"/>
        </w:rPr>
        <w:t>Правильные многоугольники.</w:t>
      </w:r>
    </w:p>
    <w:p w:rsidR="00D362F7" w:rsidRPr="00A96C6E" w:rsidRDefault="00D362F7" w:rsidP="00C8169F">
      <w:pPr>
        <w:autoSpaceDE w:val="0"/>
        <w:autoSpaceDN w:val="0"/>
        <w:adjustRightInd w:val="0"/>
        <w:ind w:right="-1"/>
        <w:jc w:val="both"/>
        <w:rPr>
          <w:rFonts w:ascii="Times New Roman" w:hAnsi="Times New Roman" w:cs="Times New Roman"/>
          <w:sz w:val="24"/>
          <w:szCs w:val="24"/>
        </w:rPr>
      </w:pPr>
      <w:r w:rsidRPr="00A96C6E">
        <w:rPr>
          <w:rFonts w:ascii="Times New Roman" w:hAnsi="Times New Roman" w:cs="Times New Roman"/>
          <w:sz w:val="24"/>
          <w:szCs w:val="24"/>
        </w:rP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Признаки равенства треугольников. </w:t>
      </w:r>
    </w:p>
    <w:p w:rsidR="00D362F7" w:rsidRPr="00A96C6E" w:rsidRDefault="00D362F7" w:rsidP="00E51CC8">
      <w:pPr>
        <w:ind w:left="60"/>
        <w:jc w:val="both"/>
        <w:rPr>
          <w:rFonts w:ascii="Times New Roman" w:hAnsi="Times New Roman" w:cs="Times New Roman"/>
          <w:b/>
          <w:sz w:val="24"/>
          <w:szCs w:val="24"/>
        </w:rPr>
      </w:pPr>
      <w:r w:rsidRPr="00A96C6E">
        <w:rPr>
          <w:rFonts w:ascii="Times New Roman" w:hAnsi="Times New Roman" w:cs="Times New Roman"/>
          <w:b/>
          <w:sz w:val="24"/>
          <w:szCs w:val="24"/>
        </w:rPr>
        <w:t xml:space="preserve">       Подобные треугольники. </w:t>
      </w:r>
    </w:p>
    <w:p w:rsidR="00D362F7" w:rsidRPr="00A96C6E" w:rsidRDefault="00D362F7" w:rsidP="00C8169F">
      <w:pPr>
        <w:autoSpaceDE w:val="0"/>
        <w:autoSpaceDN w:val="0"/>
        <w:adjustRightInd w:val="0"/>
        <w:ind w:right="-1"/>
        <w:jc w:val="both"/>
        <w:rPr>
          <w:rFonts w:ascii="Times New Roman" w:hAnsi="Times New Roman" w:cs="Times New Roman"/>
          <w:sz w:val="24"/>
          <w:szCs w:val="24"/>
        </w:rPr>
      </w:pPr>
      <w:r w:rsidRPr="00A96C6E">
        <w:rPr>
          <w:rFonts w:ascii="Times New Roman" w:hAnsi="Times New Roman" w:cs="Times New Roman"/>
          <w:sz w:val="24"/>
          <w:szCs w:val="24"/>
        </w:rPr>
        <w:t>Признаки подобия треугольников. Синус, косинус и тангенс острого угла прямоугольного треугольника.</w:t>
      </w:r>
    </w:p>
    <w:p w:rsidR="00D362F7" w:rsidRPr="00A96C6E" w:rsidRDefault="00D362F7" w:rsidP="00E51CC8">
      <w:pPr>
        <w:jc w:val="both"/>
        <w:rPr>
          <w:rFonts w:ascii="Times New Roman" w:hAnsi="Times New Roman" w:cs="Times New Roman"/>
          <w:sz w:val="24"/>
          <w:szCs w:val="24"/>
        </w:rPr>
      </w:pPr>
      <w:r w:rsidRPr="00A96C6E">
        <w:rPr>
          <w:rFonts w:ascii="Times New Roman" w:hAnsi="Times New Roman" w:cs="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D362F7" w:rsidRPr="00A96C6E" w:rsidRDefault="00D362F7" w:rsidP="00E51CC8">
      <w:pPr>
        <w:autoSpaceDE w:val="0"/>
        <w:autoSpaceDN w:val="0"/>
        <w:adjustRightInd w:val="0"/>
        <w:ind w:right="-1"/>
        <w:jc w:val="both"/>
        <w:rPr>
          <w:rFonts w:ascii="Times New Roman" w:hAnsi="Times New Roman" w:cs="Times New Roman"/>
          <w:sz w:val="24"/>
          <w:szCs w:val="24"/>
        </w:rPr>
      </w:pPr>
      <w:r w:rsidRPr="00A96C6E">
        <w:rPr>
          <w:rFonts w:ascii="Times New Roman" w:hAnsi="Times New Roman" w:cs="Times New Roman"/>
          <w:sz w:val="24"/>
          <w:szCs w:val="24"/>
        </w:rPr>
        <w:t xml:space="preserve">Трапеция, средняя линия трапеции; равнобедренная трапеция. </w:t>
      </w:r>
    </w:p>
    <w:p w:rsidR="00D362F7" w:rsidRPr="00A96C6E" w:rsidRDefault="00D362F7" w:rsidP="00E51CC8">
      <w:pPr>
        <w:ind w:left="60"/>
        <w:jc w:val="both"/>
        <w:rPr>
          <w:rFonts w:ascii="Times New Roman" w:hAnsi="Times New Roman" w:cs="Times New Roman"/>
          <w:sz w:val="24"/>
          <w:szCs w:val="24"/>
        </w:rPr>
      </w:pPr>
      <w:r w:rsidRPr="00A96C6E">
        <w:rPr>
          <w:rFonts w:ascii="Times New Roman" w:hAnsi="Times New Roman" w:cs="Times New Roman"/>
          <w:b/>
          <w:sz w:val="24"/>
          <w:szCs w:val="24"/>
        </w:rPr>
        <w:t xml:space="preserve">         Движения</w:t>
      </w:r>
      <w:r w:rsidRPr="00A96C6E">
        <w:rPr>
          <w:rFonts w:ascii="Times New Roman" w:hAnsi="Times New Roman" w:cs="Times New Roman"/>
          <w:sz w:val="24"/>
          <w:szCs w:val="24"/>
        </w:rPr>
        <w:t>.</w:t>
      </w:r>
    </w:p>
    <w:p w:rsidR="00D362F7" w:rsidRPr="00A96C6E" w:rsidRDefault="00D362F7" w:rsidP="00E51CC8">
      <w:pPr>
        <w:ind w:left="60"/>
        <w:jc w:val="both"/>
        <w:rPr>
          <w:rFonts w:ascii="Times New Roman" w:hAnsi="Times New Roman" w:cs="Times New Roman"/>
          <w:sz w:val="24"/>
          <w:szCs w:val="24"/>
        </w:rPr>
      </w:pPr>
      <w:r w:rsidRPr="00A96C6E">
        <w:rPr>
          <w:rFonts w:ascii="Times New Roman" w:hAnsi="Times New Roman" w:cs="Times New Roman"/>
          <w:sz w:val="24"/>
          <w:szCs w:val="24"/>
        </w:rPr>
        <w:t xml:space="preserve"> Осевая и центральная симметрия. </w:t>
      </w:r>
    </w:p>
    <w:p w:rsidR="00D362F7" w:rsidRPr="00A96C6E" w:rsidRDefault="00D362F7" w:rsidP="00E51CC8">
      <w:pPr>
        <w:ind w:left="60"/>
        <w:jc w:val="both"/>
        <w:rPr>
          <w:rFonts w:ascii="Times New Roman" w:hAnsi="Times New Roman" w:cs="Times New Roman"/>
          <w:sz w:val="24"/>
          <w:szCs w:val="24"/>
        </w:rPr>
      </w:pPr>
      <w:r w:rsidRPr="00A96C6E">
        <w:rPr>
          <w:rFonts w:ascii="Times New Roman" w:hAnsi="Times New Roman" w:cs="Times New Roman"/>
          <w:b/>
          <w:sz w:val="24"/>
          <w:szCs w:val="24"/>
        </w:rPr>
        <w:t xml:space="preserve">         Перпендикулярные прямые</w:t>
      </w:r>
      <w:r w:rsidRPr="00A96C6E">
        <w:rPr>
          <w:rFonts w:ascii="Times New Roman" w:hAnsi="Times New Roman" w:cs="Times New Roman"/>
          <w:sz w:val="24"/>
          <w:szCs w:val="24"/>
        </w:rPr>
        <w:t>.</w:t>
      </w:r>
    </w:p>
    <w:p w:rsidR="00D362F7" w:rsidRPr="00A96C6E" w:rsidRDefault="00D362F7" w:rsidP="00C8169F">
      <w:pPr>
        <w:ind w:left="60"/>
        <w:jc w:val="both"/>
        <w:rPr>
          <w:rFonts w:ascii="Times New Roman" w:hAnsi="Times New Roman" w:cs="Times New Roman"/>
          <w:sz w:val="24"/>
          <w:szCs w:val="24"/>
        </w:rPr>
      </w:pPr>
      <w:r w:rsidRPr="00A96C6E">
        <w:rPr>
          <w:rFonts w:ascii="Times New Roman" w:hAnsi="Times New Roman" w:cs="Times New Roman"/>
          <w:sz w:val="24"/>
          <w:szCs w:val="24"/>
          <w:highlight w:val="lightGray"/>
        </w:rPr>
        <w:t xml:space="preserve"> </w:t>
      </w:r>
      <w:r w:rsidRPr="00A96C6E">
        <w:rPr>
          <w:rFonts w:ascii="Times New Roman" w:hAnsi="Times New Roman" w:cs="Times New Roman"/>
          <w:sz w:val="24"/>
          <w:szCs w:val="24"/>
        </w:rPr>
        <w:t>Наклонная, проекция. Серединный перпендикуляр к отрезку.</w:t>
      </w:r>
    </w:p>
    <w:p w:rsidR="00D362F7" w:rsidRPr="00A96C6E" w:rsidRDefault="00D362F7" w:rsidP="00E51CC8">
      <w:pPr>
        <w:ind w:left="60"/>
        <w:jc w:val="both"/>
        <w:rPr>
          <w:rFonts w:ascii="Times New Roman" w:hAnsi="Times New Roman" w:cs="Times New Roman"/>
          <w:sz w:val="24"/>
          <w:szCs w:val="24"/>
        </w:rPr>
      </w:pPr>
      <w:r w:rsidRPr="00A96C6E">
        <w:rPr>
          <w:rFonts w:ascii="Times New Roman" w:hAnsi="Times New Roman" w:cs="Times New Roman"/>
          <w:b/>
          <w:sz w:val="24"/>
          <w:szCs w:val="24"/>
        </w:rPr>
        <w:lastRenderedPageBreak/>
        <w:t xml:space="preserve">         Измерения и вычисления</w:t>
      </w:r>
      <w:r w:rsidRPr="00A96C6E">
        <w:rPr>
          <w:rFonts w:ascii="Times New Roman" w:hAnsi="Times New Roman" w:cs="Times New Roman"/>
          <w:sz w:val="24"/>
          <w:szCs w:val="24"/>
        </w:rPr>
        <w:t>.</w:t>
      </w:r>
    </w:p>
    <w:p w:rsidR="00D362F7" w:rsidRPr="00A96C6E" w:rsidRDefault="00D362F7" w:rsidP="00E51CC8">
      <w:pPr>
        <w:ind w:left="60"/>
        <w:jc w:val="both"/>
        <w:rPr>
          <w:rFonts w:ascii="Times New Roman" w:hAnsi="Times New Roman" w:cs="Times New Roman"/>
          <w:sz w:val="24"/>
          <w:szCs w:val="24"/>
        </w:rPr>
      </w:pPr>
      <w:r w:rsidRPr="00A96C6E">
        <w:rPr>
          <w:rFonts w:ascii="Times New Roman" w:hAnsi="Times New Roman" w:cs="Times New Roman"/>
          <w:sz w:val="24"/>
          <w:szCs w:val="24"/>
        </w:rPr>
        <w:t xml:space="preserve">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w:t>
      </w:r>
      <w:r w:rsidRPr="00A96C6E">
        <w:rPr>
          <w:rFonts w:ascii="Times New Roman" w:hAnsi="Times New Roman" w:cs="Times New Roman"/>
          <w:i/>
          <w:sz w:val="24"/>
          <w:szCs w:val="24"/>
        </w:rPr>
        <w:t>Теорема Пифагора</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rPr>
        <w:t>Теорема синусов. Теорема косинусов</w:t>
      </w:r>
      <w:r w:rsidRPr="00A96C6E">
        <w:rPr>
          <w:rFonts w:ascii="Times New Roman" w:hAnsi="Times New Roman" w:cs="Times New Roman"/>
          <w:sz w:val="24"/>
          <w:szCs w:val="24"/>
        </w:rPr>
        <w:t>.</w:t>
      </w:r>
    </w:p>
    <w:p w:rsidR="00D362F7" w:rsidRPr="00A96C6E" w:rsidRDefault="00D362F7" w:rsidP="00E51CC8">
      <w:pPr>
        <w:autoSpaceDE w:val="0"/>
        <w:autoSpaceDN w:val="0"/>
        <w:adjustRightInd w:val="0"/>
        <w:ind w:right="-1"/>
        <w:jc w:val="both"/>
        <w:rPr>
          <w:rFonts w:ascii="Times New Roman" w:eastAsia="Newton-Regular" w:hAnsi="Times New Roman" w:cs="Times New Roman"/>
          <w:sz w:val="24"/>
          <w:szCs w:val="24"/>
        </w:rPr>
      </w:pPr>
    </w:p>
    <w:p w:rsidR="00D362F7" w:rsidRPr="00A96C6E" w:rsidRDefault="00D362F7" w:rsidP="00E51CC8">
      <w:pPr>
        <w:ind w:left="60"/>
        <w:jc w:val="both"/>
        <w:rPr>
          <w:rFonts w:ascii="Times New Roman" w:hAnsi="Times New Roman" w:cs="Times New Roman"/>
          <w:sz w:val="24"/>
          <w:szCs w:val="24"/>
        </w:rPr>
      </w:pPr>
      <w:r w:rsidRPr="00A96C6E">
        <w:rPr>
          <w:rFonts w:ascii="Times New Roman" w:hAnsi="Times New Roman" w:cs="Times New Roman"/>
          <w:b/>
          <w:sz w:val="24"/>
          <w:szCs w:val="24"/>
        </w:rPr>
        <w:t xml:space="preserve">             Окружность, круг</w:t>
      </w:r>
      <w:r w:rsidRPr="00A96C6E">
        <w:rPr>
          <w:rFonts w:ascii="Times New Roman" w:hAnsi="Times New Roman" w:cs="Times New Roman"/>
          <w:sz w:val="24"/>
          <w:szCs w:val="24"/>
        </w:rPr>
        <w:t>.</w:t>
      </w:r>
    </w:p>
    <w:p w:rsidR="00D362F7" w:rsidRPr="00A96C6E" w:rsidRDefault="00D362F7" w:rsidP="00E51CC8">
      <w:pPr>
        <w:ind w:left="-142" w:firstLine="851"/>
        <w:jc w:val="both"/>
        <w:rPr>
          <w:rFonts w:ascii="Times New Roman" w:hAnsi="Times New Roman" w:cs="Times New Roman"/>
          <w:sz w:val="24"/>
          <w:szCs w:val="24"/>
        </w:rPr>
      </w:pPr>
      <w:r w:rsidRPr="00A96C6E">
        <w:rPr>
          <w:rFonts w:ascii="Times New Roman" w:hAnsi="Times New Roman" w:cs="Times New Roman"/>
          <w:sz w:val="24"/>
          <w:szCs w:val="24"/>
        </w:rPr>
        <w:t>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w:t>
      </w:r>
    </w:p>
    <w:p w:rsidR="00D362F7" w:rsidRPr="00A96C6E" w:rsidRDefault="00D362F7" w:rsidP="00E51CC8">
      <w:pPr>
        <w:ind w:left="-142" w:firstLine="851"/>
        <w:jc w:val="both"/>
        <w:rPr>
          <w:rFonts w:ascii="Times New Roman" w:hAnsi="Times New Roman" w:cs="Times New Roman"/>
          <w:b/>
          <w:bCs/>
          <w:sz w:val="24"/>
          <w:szCs w:val="24"/>
        </w:rPr>
      </w:pPr>
    </w:p>
    <w:p w:rsidR="00D362F7" w:rsidRPr="00A96C6E" w:rsidRDefault="00D362F7" w:rsidP="00E51CC8">
      <w:pPr>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Примерное тематическое планирование по учебному предмету «Математика» </w:t>
      </w:r>
    </w:p>
    <w:p w:rsidR="00D362F7" w:rsidRPr="00A96C6E" w:rsidRDefault="00D362F7" w:rsidP="00E51CC8">
      <w:pPr>
        <w:jc w:val="both"/>
        <w:rPr>
          <w:rFonts w:ascii="Times New Roman" w:hAnsi="Times New Roman" w:cs="Times New Roman"/>
          <w:b/>
          <w:bCs/>
          <w:sz w:val="24"/>
          <w:szCs w:val="24"/>
        </w:rPr>
      </w:pPr>
      <w:r w:rsidRPr="00A96C6E">
        <w:rPr>
          <w:rFonts w:ascii="Times New Roman" w:hAnsi="Times New Roman" w:cs="Times New Roman"/>
          <w:b/>
          <w:bCs/>
          <w:sz w:val="24"/>
          <w:szCs w:val="24"/>
        </w:rPr>
        <w:t>(9 класс)</w:t>
      </w:r>
    </w:p>
    <w:p w:rsidR="00D362F7" w:rsidRPr="00A96C6E" w:rsidRDefault="00D362F7" w:rsidP="00E51CC8">
      <w:pPr>
        <w:pStyle w:val="ab"/>
        <w:ind w:left="0"/>
        <w:jc w:val="both"/>
        <w:rPr>
          <w:rFonts w:ascii="Times New Roman" w:hAnsi="Times New Roman" w:cs="Times New Roman"/>
          <w:b/>
          <w:sz w:val="24"/>
          <w:szCs w:val="24"/>
          <w:u w:val="single"/>
        </w:rPr>
      </w:pPr>
      <w:r w:rsidRPr="00A96C6E">
        <w:rPr>
          <w:rFonts w:ascii="Times New Roman" w:hAnsi="Times New Roman" w:cs="Times New Roman"/>
          <w:b/>
          <w:sz w:val="24"/>
          <w:szCs w:val="24"/>
          <w:u w:val="single"/>
        </w:rPr>
        <w:t>Алгебра</w:t>
      </w:r>
    </w:p>
    <w:p w:rsidR="00D362F7" w:rsidRPr="00A96C6E" w:rsidRDefault="00D362F7" w:rsidP="00C8169F">
      <w:pPr>
        <w:jc w:val="both"/>
        <w:rPr>
          <w:rFonts w:ascii="Times New Roman" w:hAnsi="Times New Roman" w:cs="Times New Roman"/>
          <w:sz w:val="24"/>
          <w:szCs w:val="24"/>
        </w:rPr>
      </w:pPr>
      <w:r w:rsidRPr="00A96C6E">
        <w:rPr>
          <w:rFonts w:ascii="Times New Roman" w:hAnsi="Times New Roman" w:cs="Times New Roman"/>
          <w:b/>
          <w:bCs/>
          <w:sz w:val="24"/>
          <w:szCs w:val="24"/>
        </w:rPr>
        <w:t>Квадратичная функция</w:t>
      </w:r>
    </w:p>
    <w:p w:rsidR="00D362F7" w:rsidRPr="00A96C6E" w:rsidRDefault="00D362F7"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Свойства</w:t>
      </w:r>
      <w:r w:rsidRPr="00A96C6E">
        <w:rPr>
          <w:rFonts w:ascii="Times New Roman" w:hAnsi="Times New Roman" w:cs="Times New Roman"/>
          <w:bCs/>
          <w:sz w:val="24"/>
          <w:szCs w:val="24"/>
        </w:rPr>
        <w:t>.</w:t>
      </w:r>
      <w:r w:rsidRPr="00A96C6E">
        <w:rPr>
          <w:rFonts w:ascii="Times New Roman" w:hAnsi="Times New Roman" w:cs="Times New Roman"/>
          <w:sz w:val="24"/>
          <w:szCs w:val="24"/>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D362F7" w:rsidRPr="00A96C6E" w:rsidRDefault="00D362F7" w:rsidP="00C8169F">
      <w:pPr>
        <w:jc w:val="both"/>
        <w:rPr>
          <w:rFonts w:ascii="Times New Roman" w:hAnsi="Times New Roman" w:cs="Times New Roman"/>
          <w:sz w:val="24"/>
          <w:szCs w:val="24"/>
        </w:rPr>
      </w:pPr>
      <w:r w:rsidRPr="00A96C6E">
        <w:rPr>
          <w:rFonts w:ascii="Times New Roman" w:hAnsi="Times New Roman" w:cs="Times New Roman"/>
          <w:b/>
          <w:bCs/>
          <w:sz w:val="24"/>
          <w:szCs w:val="24"/>
        </w:rPr>
        <w:t>Обратная пропорциональность</w:t>
      </w:r>
    </w:p>
    <w:p w:rsidR="00D362F7" w:rsidRPr="00A96C6E" w:rsidRDefault="00D362F7"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Свойства функции </w:t>
      </w:r>
      <w:r w:rsidRPr="00A96C6E">
        <w:rPr>
          <w:rFonts w:ascii="Times New Roman" w:hAnsi="Times New Roman" w:cs="Times New Roman"/>
          <w:noProof/>
          <w:position w:val="-24"/>
          <w:sz w:val="24"/>
          <w:szCs w:val="24"/>
        </w:rPr>
        <w:drawing>
          <wp:inline distT="0" distB="0" distL="0" distR="0" wp14:anchorId="2641EEC1" wp14:editId="4A712373">
            <wp:extent cx="361950" cy="361950"/>
            <wp:effectExtent l="0" t="0" r="0" b="0"/>
            <wp:docPr id="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1" cstate="print"/>
                    <a:srcRect/>
                    <a:stretch/>
                  </pic:blipFill>
                  <pic:spPr>
                    <a:xfrm>
                      <a:off x="0" y="0"/>
                      <a:ext cx="361950" cy="361950"/>
                    </a:xfrm>
                    <a:prstGeom prst="rect">
                      <a:avLst/>
                    </a:prstGeom>
                    <a:ln>
                      <a:noFill/>
                    </a:ln>
                  </pic:spPr>
                </pic:pic>
              </a:graphicData>
            </a:graphic>
          </wp:inline>
        </w:drawing>
      </w:r>
      <w:r w:rsidR="004107E3" w:rsidRPr="00A96C6E">
        <w:rPr>
          <w:rFonts w:ascii="Times New Roman" w:hAnsi="Times New Roman" w:cs="Times New Roman"/>
          <w:sz w:val="24"/>
          <w:szCs w:val="24"/>
        </w:rPr>
        <w:fldChar w:fldCharType="begin"/>
      </w:r>
      <w:r w:rsidRPr="00A96C6E">
        <w:rPr>
          <w:rFonts w:ascii="Times New Roman" w:hAnsi="Times New Roman" w:cs="Times New Roman"/>
          <w:sz w:val="24"/>
          <w:szCs w:val="24"/>
        </w:rPr>
        <w:instrText xml:space="preserve"> QUOTE </w:instrText>
      </w:r>
      <w:r w:rsidRPr="00A96C6E">
        <w:rPr>
          <w:rFonts w:ascii="Times New Roman" w:hAnsi="Times New Roman" w:cs="Times New Roman"/>
          <w:noProof/>
          <w:position w:val="-15"/>
          <w:sz w:val="24"/>
          <w:szCs w:val="24"/>
        </w:rPr>
        <w:drawing>
          <wp:inline distT="0" distB="0" distL="0" distR="0" wp14:anchorId="7169DB99" wp14:editId="051A8136">
            <wp:extent cx="410845" cy="306070"/>
            <wp:effectExtent l="0" t="0" r="8255" b="0"/>
            <wp:docPr id="2"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2"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4107E3" w:rsidRPr="00A96C6E">
        <w:rPr>
          <w:rFonts w:ascii="Times New Roman" w:hAnsi="Times New Roman" w:cs="Times New Roman"/>
          <w:sz w:val="24"/>
          <w:szCs w:val="24"/>
        </w:rPr>
        <w:fldChar w:fldCharType="separate"/>
      </w:r>
      <w:r w:rsidRPr="00A96C6E">
        <w:rPr>
          <w:rFonts w:ascii="Times New Roman" w:hAnsi="Times New Roman" w:cs="Times New Roman"/>
          <w:noProof/>
          <w:position w:val="-15"/>
          <w:sz w:val="24"/>
          <w:szCs w:val="24"/>
        </w:rPr>
        <w:drawing>
          <wp:inline distT="0" distB="0" distL="0" distR="0" wp14:anchorId="64DB950F" wp14:editId="56F2533D">
            <wp:extent cx="410845" cy="306070"/>
            <wp:effectExtent l="0" t="0" r="8255" b="0"/>
            <wp:docPr id="3"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2"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4107E3" w:rsidRPr="00A96C6E">
        <w:rPr>
          <w:rFonts w:ascii="Times New Roman" w:hAnsi="Times New Roman" w:cs="Times New Roman"/>
          <w:sz w:val="24"/>
          <w:szCs w:val="24"/>
        </w:rPr>
        <w:fldChar w:fldCharType="end"/>
      </w:r>
      <w:r w:rsidRPr="00A96C6E">
        <w:rPr>
          <w:rFonts w:ascii="Times New Roman" w:hAnsi="Times New Roman" w:cs="Times New Roman"/>
          <w:sz w:val="24"/>
          <w:szCs w:val="24"/>
        </w:rPr>
        <w:t xml:space="preserve">. Гипербола. Представление об асимптотах. </w:t>
      </w:r>
    </w:p>
    <w:p w:rsidR="00D362F7" w:rsidRPr="00A96C6E" w:rsidRDefault="00D362F7" w:rsidP="00C8169F">
      <w:pPr>
        <w:jc w:val="both"/>
        <w:rPr>
          <w:rFonts w:ascii="Times New Roman" w:hAnsi="Times New Roman" w:cs="Times New Roman"/>
          <w:sz w:val="24"/>
          <w:szCs w:val="24"/>
        </w:rPr>
      </w:pPr>
      <w:r w:rsidRPr="00A96C6E">
        <w:rPr>
          <w:rFonts w:ascii="Times New Roman" w:hAnsi="Times New Roman" w:cs="Times New Roman"/>
          <w:b/>
          <w:bCs/>
          <w:sz w:val="24"/>
          <w:szCs w:val="24"/>
        </w:rPr>
        <w:t>Степенная функция с показателем 3</w:t>
      </w:r>
    </w:p>
    <w:p w:rsidR="00D362F7" w:rsidRPr="00A96C6E" w:rsidRDefault="00D362F7"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Свойства. Кубическая парабола. </w:t>
      </w:r>
    </w:p>
    <w:p w:rsidR="00D362F7" w:rsidRPr="00A96C6E" w:rsidRDefault="00D362F7" w:rsidP="00C8169F">
      <w:pPr>
        <w:jc w:val="both"/>
        <w:rPr>
          <w:rFonts w:ascii="Times New Roman" w:hAnsi="Times New Roman" w:cs="Times New Roman"/>
          <w:sz w:val="24"/>
          <w:szCs w:val="24"/>
        </w:rPr>
      </w:pPr>
      <w:r w:rsidRPr="00A96C6E">
        <w:rPr>
          <w:rFonts w:ascii="Times New Roman" w:hAnsi="Times New Roman" w:cs="Times New Roman"/>
          <w:b/>
          <w:bCs/>
          <w:sz w:val="24"/>
          <w:szCs w:val="24"/>
        </w:rPr>
        <w:t>Функции</w:t>
      </w:r>
      <w:r w:rsidRPr="00A96C6E">
        <w:rPr>
          <w:rFonts w:ascii="Times New Roman" w:hAnsi="Times New Roman" w:cs="Times New Roman"/>
          <w:bCs/>
          <w:noProof/>
          <w:position w:val="-10"/>
          <w:sz w:val="24"/>
          <w:szCs w:val="24"/>
        </w:rPr>
        <w:drawing>
          <wp:inline distT="0" distB="0" distL="0" distR="0" wp14:anchorId="29702F7E" wp14:editId="4FDAB091">
            <wp:extent cx="552450" cy="180975"/>
            <wp:effectExtent l="0" t="0" r="0" b="0"/>
            <wp:docPr id="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_x0000_t75"/>
                    <pic:cNvPicPr/>
                  </pic:nvPicPr>
                  <pic:blipFill>
                    <a:blip r:embed="rId23" cstate="print"/>
                    <a:srcRect/>
                    <a:stretch/>
                  </pic:blipFill>
                  <pic:spPr>
                    <a:xfrm>
                      <a:off x="0" y="0"/>
                      <a:ext cx="552450" cy="180975"/>
                    </a:xfrm>
                    <a:prstGeom prst="rect">
                      <a:avLst/>
                    </a:prstGeom>
                    <a:ln>
                      <a:noFill/>
                    </a:ln>
                  </pic:spPr>
                </pic:pic>
              </a:graphicData>
            </a:graphic>
          </wp:inline>
        </w:drawing>
      </w:r>
      <w:r w:rsidRPr="00A96C6E">
        <w:rPr>
          <w:rFonts w:ascii="Times New Roman" w:hAnsi="Times New Roman" w:cs="Times New Roman"/>
          <w:bCs/>
          <w:sz w:val="24"/>
          <w:szCs w:val="24"/>
        </w:rPr>
        <w:t xml:space="preserve">, </w:t>
      </w:r>
      <w:r w:rsidRPr="00A96C6E">
        <w:rPr>
          <w:rFonts w:ascii="Times New Roman" w:hAnsi="Times New Roman" w:cs="Times New Roman"/>
          <w:b/>
          <w:bCs/>
          <w:noProof/>
          <w:position w:val="-10"/>
          <w:sz w:val="24"/>
          <w:szCs w:val="24"/>
        </w:rPr>
        <w:drawing>
          <wp:inline distT="0" distB="0" distL="0" distR="0" wp14:anchorId="13B48292" wp14:editId="0F01D0FE">
            <wp:extent cx="552450" cy="180975"/>
            <wp:effectExtent l="0" t="0" r="0" b="0"/>
            <wp:docPr id="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_x0000_t75"/>
                    <pic:cNvPicPr/>
                  </pic:nvPicPr>
                  <pic:blipFill>
                    <a:blip r:embed="rId24" cstate="print"/>
                    <a:srcRect/>
                    <a:stretch/>
                  </pic:blipFill>
                  <pic:spPr>
                    <a:xfrm>
                      <a:off x="0" y="0"/>
                      <a:ext cx="552450" cy="180975"/>
                    </a:xfrm>
                    <a:prstGeom prst="rect">
                      <a:avLst/>
                    </a:prstGeom>
                    <a:ln>
                      <a:noFill/>
                    </a:ln>
                  </pic:spPr>
                </pic:pic>
              </a:graphicData>
            </a:graphic>
          </wp:inline>
        </w:drawing>
      </w:r>
      <w:r w:rsidRPr="00A96C6E">
        <w:rPr>
          <w:rFonts w:ascii="Times New Roman" w:hAnsi="Times New Roman" w:cs="Times New Roman"/>
          <w:bCs/>
          <w:sz w:val="24"/>
          <w:szCs w:val="24"/>
        </w:rPr>
        <w:t xml:space="preserve">, </w:t>
      </w:r>
      <w:r w:rsidRPr="00A96C6E">
        <w:rPr>
          <w:rFonts w:ascii="Times New Roman" w:hAnsi="Times New Roman" w:cs="Times New Roman"/>
          <w:bCs/>
          <w:noProof/>
          <w:position w:val="-12"/>
          <w:sz w:val="24"/>
          <w:szCs w:val="24"/>
        </w:rPr>
        <w:drawing>
          <wp:inline distT="0" distB="0" distL="0" distR="0" wp14:anchorId="53BB4B5B" wp14:editId="5346CCE8">
            <wp:extent cx="466725" cy="180975"/>
            <wp:effectExtent l="0" t="0" r="0" b="0"/>
            <wp:docPr id="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_x0000_t75"/>
                    <pic:cNvPicPr/>
                  </pic:nvPicPr>
                  <pic:blipFill>
                    <a:blip r:embed="rId25" cstate="print"/>
                    <a:srcRect/>
                    <a:stretch/>
                  </pic:blipFill>
                  <pic:spPr>
                    <a:xfrm>
                      <a:off x="0" y="0"/>
                      <a:ext cx="466725" cy="180975"/>
                    </a:xfrm>
                    <a:prstGeom prst="rect">
                      <a:avLst/>
                    </a:prstGeom>
                    <a:ln>
                      <a:noFill/>
                    </a:ln>
                  </pic:spPr>
                </pic:pic>
              </a:graphicData>
            </a:graphic>
          </wp:inline>
        </w:drawing>
      </w:r>
      <w:r w:rsidRPr="00A96C6E">
        <w:rPr>
          <w:rFonts w:ascii="Times New Roman" w:hAnsi="Times New Roman" w:cs="Times New Roman"/>
          <w:bCs/>
          <w:sz w:val="24"/>
          <w:szCs w:val="24"/>
        </w:rPr>
        <w:t>.</w:t>
      </w:r>
      <w:r w:rsidRPr="00A96C6E">
        <w:rPr>
          <w:rFonts w:ascii="Times New Roman" w:hAnsi="Times New Roman" w:cs="Times New Roman"/>
          <w:sz w:val="24"/>
          <w:szCs w:val="24"/>
        </w:rPr>
        <w:t>Их свойства и графики. Степенная функция с показателем степени больше 3.</w:t>
      </w:r>
    </w:p>
    <w:p w:rsidR="00D362F7" w:rsidRPr="00A96C6E" w:rsidRDefault="00D362F7"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Преобразование графиков функций: параллельный перенос, симметрия, растяжение/сжатие, отражение. </w:t>
      </w:r>
    </w:p>
    <w:p w:rsidR="00D362F7" w:rsidRPr="00A96C6E" w:rsidRDefault="00D362F7"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Представление о взаимно обратных функциях. </w:t>
      </w:r>
    </w:p>
    <w:p w:rsidR="00D362F7" w:rsidRPr="00A96C6E" w:rsidRDefault="00D362F7"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t>Непрерывность функции и точки разрыва функций. Кусочно заданные функции.</w:t>
      </w:r>
    </w:p>
    <w:p w:rsidR="00D362F7" w:rsidRPr="00A96C6E" w:rsidRDefault="00D362F7" w:rsidP="00E51CC8">
      <w:pPr>
        <w:pStyle w:val="ab"/>
        <w:ind w:left="0"/>
        <w:jc w:val="both"/>
        <w:rPr>
          <w:rFonts w:ascii="Times New Roman" w:hAnsi="Times New Roman" w:cs="Times New Roman"/>
          <w:b/>
          <w:sz w:val="24"/>
          <w:szCs w:val="24"/>
        </w:rPr>
      </w:pPr>
      <w:r w:rsidRPr="00A96C6E">
        <w:rPr>
          <w:rFonts w:ascii="Times New Roman" w:hAnsi="Times New Roman" w:cs="Times New Roman"/>
          <w:b/>
          <w:sz w:val="24"/>
          <w:szCs w:val="24"/>
        </w:rPr>
        <w:t>Системы уравнений.</w:t>
      </w:r>
    </w:p>
    <w:p w:rsidR="00D362F7" w:rsidRPr="00A96C6E" w:rsidRDefault="00D362F7" w:rsidP="00E51CC8">
      <w:pPr>
        <w:ind w:left="420"/>
        <w:jc w:val="both"/>
        <w:rPr>
          <w:rFonts w:ascii="Times New Roman" w:hAnsi="Times New Roman" w:cs="Times New Roman"/>
          <w:sz w:val="24"/>
          <w:szCs w:val="24"/>
        </w:rPr>
      </w:pPr>
      <w:r w:rsidRPr="00A96C6E">
        <w:rPr>
          <w:rFonts w:ascii="Times New Roman" w:hAnsi="Times New Roman" w:cs="Times New Roman"/>
          <w:sz w:val="24"/>
          <w:szCs w:val="24"/>
        </w:rPr>
        <w:t xml:space="preserve">Решение системы уравнений. </w:t>
      </w:r>
    </w:p>
    <w:p w:rsidR="00D362F7" w:rsidRPr="00A96C6E" w:rsidRDefault="00D362F7" w:rsidP="00E51CC8">
      <w:pPr>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D362F7" w:rsidRPr="00A96C6E" w:rsidRDefault="00D362F7" w:rsidP="00E51CC8">
      <w:pPr>
        <w:jc w:val="both"/>
        <w:rPr>
          <w:rFonts w:ascii="Times New Roman" w:hAnsi="Times New Roman" w:cs="Times New Roman"/>
          <w:sz w:val="24"/>
          <w:szCs w:val="24"/>
        </w:rPr>
      </w:pPr>
      <w:r w:rsidRPr="00A96C6E">
        <w:rPr>
          <w:rFonts w:ascii="Times New Roman" w:hAnsi="Times New Roman" w:cs="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D362F7" w:rsidRPr="00A96C6E" w:rsidRDefault="00D362F7" w:rsidP="00E51CC8">
      <w:pPr>
        <w:pStyle w:val="ab"/>
        <w:ind w:left="0"/>
        <w:jc w:val="both"/>
        <w:rPr>
          <w:rFonts w:ascii="Times New Roman" w:hAnsi="Times New Roman" w:cs="Times New Roman"/>
          <w:b/>
          <w:sz w:val="24"/>
          <w:szCs w:val="24"/>
        </w:rPr>
      </w:pPr>
    </w:p>
    <w:p w:rsidR="00D362F7" w:rsidRPr="00A96C6E" w:rsidRDefault="00D362F7" w:rsidP="00E51CC8">
      <w:pPr>
        <w:pStyle w:val="ab"/>
        <w:ind w:left="0"/>
        <w:jc w:val="both"/>
        <w:rPr>
          <w:rFonts w:ascii="Times New Roman" w:hAnsi="Times New Roman" w:cs="Times New Roman"/>
          <w:b/>
          <w:sz w:val="24"/>
          <w:szCs w:val="24"/>
        </w:rPr>
      </w:pPr>
    </w:p>
    <w:p w:rsidR="00D362F7" w:rsidRPr="00A96C6E" w:rsidRDefault="00D362F7" w:rsidP="00E51CC8">
      <w:pPr>
        <w:pStyle w:val="ab"/>
        <w:ind w:left="0"/>
        <w:jc w:val="both"/>
        <w:rPr>
          <w:rFonts w:ascii="Times New Roman" w:hAnsi="Times New Roman" w:cs="Times New Roman"/>
          <w:b/>
          <w:sz w:val="24"/>
          <w:szCs w:val="24"/>
        </w:rPr>
      </w:pPr>
    </w:p>
    <w:p w:rsidR="00D362F7" w:rsidRPr="00A96C6E" w:rsidRDefault="00D362F7" w:rsidP="00E51CC8">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Последовательности и прогрессии</w:t>
      </w:r>
      <w:r w:rsidRPr="00A96C6E">
        <w:rPr>
          <w:rFonts w:ascii="Times New Roman" w:hAnsi="Times New Roman" w:cs="Times New Roman"/>
          <w:sz w:val="24"/>
          <w:szCs w:val="24"/>
        </w:rPr>
        <w:t>/</w:t>
      </w:r>
    </w:p>
    <w:p w:rsidR="00D362F7" w:rsidRPr="00A96C6E" w:rsidRDefault="00D362F7" w:rsidP="00E51CC8">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w:t>
      </w:r>
    </w:p>
    <w:p w:rsidR="00D362F7" w:rsidRPr="00A96C6E" w:rsidRDefault="00D362F7" w:rsidP="00E51CC8">
      <w:pPr>
        <w:pStyle w:val="ab"/>
        <w:ind w:left="0"/>
        <w:jc w:val="both"/>
        <w:rPr>
          <w:rFonts w:ascii="Times New Roman" w:hAnsi="Times New Roman" w:cs="Times New Roman"/>
          <w:sz w:val="24"/>
          <w:szCs w:val="24"/>
        </w:rPr>
      </w:pPr>
    </w:p>
    <w:p w:rsidR="00D362F7" w:rsidRPr="00A96C6E" w:rsidRDefault="00D362F7" w:rsidP="00E51CC8">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Решение текстовых задач</w:t>
      </w:r>
      <w:r w:rsidRPr="00A96C6E">
        <w:rPr>
          <w:rFonts w:ascii="Times New Roman" w:hAnsi="Times New Roman" w:cs="Times New Roman"/>
          <w:sz w:val="24"/>
          <w:szCs w:val="24"/>
        </w:rPr>
        <w:t>.</w:t>
      </w:r>
    </w:p>
    <w:p w:rsidR="00D362F7" w:rsidRPr="00A96C6E" w:rsidRDefault="00D362F7" w:rsidP="00E51CC8">
      <w:pPr>
        <w:pStyle w:val="ab"/>
        <w:ind w:left="0"/>
        <w:jc w:val="both"/>
        <w:rPr>
          <w:rFonts w:ascii="Times New Roman" w:hAnsi="Times New Roman" w:cs="Times New Roman"/>
          <w:sz w:val="24"/>
          <w:szCs w:val="24"/>
        </w:rPr>
      </w:pPr>
    </w:p>
    <w:p w:rsidR="00D362F7" w:rsidRPr="00A96C6E" w:rsidRDefault="00D362F7" w:rsidP="00E51CC8">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Задачи на все арифметические действия</w:t>
      </w:r>
      <w:r w:rsidRPr="00A96C6E">
        <w:rPr>
          <w:rFonts w:ascii="Times New Roman" w:hAnsi="Times New Roman" w:cs="Times New Roman"/>
          <w:sz w:val="24"/>
          <w:szCs w:val="24"/>
        </w:rPr>
        <w:t>.</w:t>
      </w:r>
    </w:p>
    <w:p w:rsidR="00D362F7" w:rsidRPr="00A96C6E" w:rsidRDefault="00D362F7" w:rsidP="00E51CC8">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Решение текстовых задач арифметическим способом. Использование таблиц, схем, чертежей, других средств представления данных при решении задачи.</w:t>
      </w:r>
    </w:p>
    <w:p w:rsidR="00D362F7" w:rsidRPr="00A96C6E" w:rsidRDefault="00D362F7" w:rsidP="00E51CC8">
      <w:pPr>
        <w:pStyle w:val="ab"/>
        <w:ind w:left="0"/>
        <w:jc w:val="both"/>
        <w:rPr>
          <w:rFonts w:ascii="Times New Roman" w:hAnsi="Times New Roman" w:cs="Times New Roman"/>
          <w:sz w:val="24"/>
          <w:szCs w:val="24"/>
        </w:rPr>
      </w:pPr>
    </w:p>
    <w:p w:rsidR="00D362F7" w:rsidRPr="00A96C6E" w:rsidRDefault="00D362F7" w:rsidP="00E51CC8">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 xml:space="preserve">          Задачи на движение, работу и покупки</w:t>
      </w:r>
      <w:r w:rsidRPr="00A96C6E">
        <w:rPr>
          <w:rFonts w:ascii="Times New Roman" w:hAnsi="Times New Roman" w:cs="Times New Roman"/>
          <w:sz w:val="24"/>
          <w:szCs w:val="24"/>
        </w:rPr>
        <w:t>.</w:t>
      </w:r>
    </w:p>
    <w:p w:rsidR="00D362F7" w:rsidRPr="00A96C6E" w:rsidRDefault="00D362F7" w:rsidP="00E51CC8">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Анализ возможных ситуаций взаимного расположения объектов при их движении, соотношения объёмов выполняемых работ при совместной работе.</w:t>
      </w:r>
    </w:p>
    <w:p w:rsidR="00D362F7" w:rsidRPr="00A96C6E" w:rsidRDefault="00D362F7" w:rsidP="00E51CC8">
      <w:pPr>
        <w:pStyle w:val="ab"/>
        <w:ind w:left="0"/>
        <w:jc w:val="both"/>
        <w:rPr>
          <w:rFonts w:ascii="Times New Roman" w:hAnsi="Times New Roman" w:cs="Times New Roman"/>
          <w:sz w:val="24"/>
          <w:szCs w:val="24"/>
        </w:rPr>
      </w:pPr>
    </w:p>
    <w:p w:rsidR="00D362F7" w:rsidRPr="00A96C6E" w:rsidRDefault="00D362F7" w:rsidP="00E51CC8">
      <w:pPr>
        <w:pStyle w:val="ab"/>
        <w:ind w:left="0"/>
        <w:jc w:val="both"/>
        <w:rPr>
          <w:rFonts w:ascii="Times New Roman" w:hAnsi="Times New Roman" w:cs="Times New Roman"/>
          <w:b/>
          <w:sz w:val="24"/>
          <w:szCs w:val="24"/>
        </w:rPr>
      </w:pPr>
      <w:r w:rsidRPr="00A96C6E">
        <w:rPr>
          <w:rFonts w:ascii="Times New Roman" w:hAnsi="Times New Roman" w:cs="Times New Roman"/>
          <w:b/>
          <w:sz w:val="24"/>
          <w:szCs w:val="24"/>
        </w:rPr>
        <w:t xml:space="preserve">          Задачи на части, доли, проценты.</w:t>
      </w:r>
    </w:p>
    <w:p w:rsidR="00D362F7" w:rsidRPr="00A96C6E" w:rsidRDefault="00D362F7" w:rsidP="00E51CC8">
      <w:pPr>
        <w:ind w:left="-142"/>
        <w:jc w:val="both"/>
        <w:rPr>
          <w:rFonts w:ascii="Times New Roman" w:hAnsi="Times New Roman" w:cs="Times New Roman"/>
          <w:sz w:val="24"/>
          <w:szCs w:val="24"/>
        </w:rPr>
      </w:pPr>
      <w:r w:rsidRPr="00A96C6E">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D362F7" w:rsidRPr="00A96C6E" w:rsidRDefault="00D362F7" w:rsidP="00E51CC8">
      <w:pPr>
        <w:pStyle w:val="ab"/>
        <w:ind w:left="0"/>
        <w:jc w:val="both"/>
        <w:rPr>
          <w:rFonts w:ascii="Times New Roman" w:hAnsi="Times New Roman" w:cs="Times New Roman"/>
          <w:sz w:val="24"/>
          <w:szCs w:val="24"/>
        </w:rPr>
      </w:pPr>
      <w:r w:rsidRPr="00A96C6E">
        <w:rPr>
          <w:rFonts w:ascii="Times New Roman" w:hAnsi="Times New Roman" w:cs="Times New Roman"/>
          <w:b/>
          <w:sz w:val="24"/>
          <w:szCs w:val="24"/>
        </w:rPr>
        <w:t xml:space="preserve">          Логические задачи</w:t>
      </w:r>
      <w:r w:rsidRPr="00A96C6E">
        <w:rPr>
          <w:rFonts w:ascii="Times New Roman" w:hAnsi="Times New Roman" w:cs="Times New Roman"/>
          <w:sz w:val="24"/>
          <w:szCs w:val="24"/>
        </w:rPr>
        <w:t>.</w:t>
      </w:r>
    </w:p>
    <w:p w:rsidR="00D362F7" w:rsidRPr="00A96C6E" w:rsidRDefault="00D362F7" w:rsidP="00C8169F">
      <w:pPr>
        <w:pStyle w:val="ab"/>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Решение логических задач. Основные методы решения текстовых задач: арифметический, алгебраический, перебор вариантов.</w:t>
      </w:r>
    </w:p>
    <w:p w:rsidR="00D362F7" w:rsidRPr="00A96C6E" w:rsidRDefault="00D362F7" w:rsidP="00E51CC8">
      <w:pPr>
        <w:pStyle w:val="ab"/>
        <w:ind w:left="0"/>
        <w:jc w:val="both"/>
        <w:rPr>
          <w:rFonts w:ascii="Times New Roman" w:hAnsi="Times New Roman" w:cs="Times New Roman"/>
          <w:b/>
          <w:sz w:val="24"/>
          <w:szCs w:val="24"/>
          <w:u w:val="single"/>
        </w:rPr>
      </w:pPr>
    </w:p>
    <w:p w:rsidR="00D362F7" w:rsidRPr="00A96C6E" w:rsidRDefault="00D362F7" w:rsidP="00C8169F">
      <w:pPr>
        <w:jc w:val="both"/>
        <w:rPr>
          <w:rFonts w:ascii="Times New Roman" w:hAnsi="Times New Roman" w:cs="Times New Roman"/>
          <w:sz w:val="24"/>
          <w:szCs w:val="24"/>
          <w:u w:val="single"/>
        </w:rPr>
      </w:pPr>
      <w:r w:rsidRPr="00A96C6E">
        <w:rPr>
          <w:rFonts w:ascii="Times New Roman" w:hAnsi="Times New Roman" w:cs="Times New Roman"/>
          <w:b/>
          <w:sz w:val="24"/>
          <w:szCs w:val="24"/>
          <w:u w:val="single"/>
        </w:rPr>
        <w:t>Геометрия</w:t>
      </w:r>
    </w:p>
    <w:p w:rsidR="00D362F7" w:rsidRPr="00A96C6E" w:rsidRDefault="00D362F7"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A96C6E">
        <w:rPr>
          <w:rFonts w:ascii="Times New Roman" w:hAnsi="Times New Roman" w:cs="Times New Roman"/>
          <w:sz w:val="24"/>
          <w:szCs w:val="24"/>
          <w:lang w:eastAsia="en-US"/>
        </w:rPr>
        <w:t>определение, аксиома, теорема, доказательство; распознавать логически некорректные высказывания; приводить примеры и контрпримеры;</w:t>
      </w:r>
      <w:r w:rsidRPr="00A96C6E">
        <w:rPr>
          <w:rFonts w:ascii="Times New Roman" w:hAnsi="Times New Roman" w:cs="Times New Roman"/>
          <w:sz w:val="24"/>
          <w:szCs w:val="24"/>
        </w:rPr>
        <w:t xml:space="preserve"> строить высказывания, отрицания высказываний; проводить доказательства несложных утверждений; </w:t>
      </w:r>
    </w:p>
    <w:p w:rsidR="00D362F7" w:rsidRPr="00A96C6E" w:rsidRDefault="00D362F7"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оперировать понятиями: вектор, равенство векторов, коллинеарность векторов, сумма векторов, произведение вектора на число; параллельный перенос; использовать векторы и скалярное произведение векторов для решения простейших задач, в том числе задач из физики; </w:t>
      </w:r>
    </w:p>
    <w:p w:rsidR="00D362F7" w:rsidRPr="00A96C6E" w:rsidRDefault="00D362F7"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A96C6E">
        <w:rPr>
          <w:rFonts w:ascii="Times New Roman" w:hAnsi="Times New Roman" w:cs="Times New Roman"/>
          <w:sz w:val="24"/>
          <w:szCs w:val="24"/>
          <w:lang w:eastAsia="en-US"/>
        </w:rPr>
        <w:t xml:space="preserve">оперировать понятиями: правильный многоугольник, </w:t>
      </w:r>
      <w:r w:rsidRPr="00A96C6E">
        <w:rPr>
          <w:rFonts w:ascii="Times New Roman" w:hAnsi="Times New Roman" w:cs="Times New Roman"/>
          <w:sz w:val="24"/>
          <w:szCs w:val="24"/>
        </w:rPr>
        <w:t xml:space="preserve">длина окружности, площадь круга, площадь кругового сектора; решать задачи с применением простейших свойств фигур; решать задачи на нахождение геометрических величин (длины, </w:t>
      </w:r>
      <w:r w:rsidRPr="00A96C6E">
        <w:rPr>
          <w:rFonts w:ascii="Times New Roman" w:hAnsi="Times New Roman" w:cs="Times New Roman"/>
          <w:sz w:val="24"/>
          <w:szCs w:val="24"/>
        </w:rPr>
        <w:lastRenderedPageBreak/>
        <w:t xml:space="preserve">площади); использовать свойства геометрических фигур и применять формулы для решения задач практического содержания; </w:t>
      </w:r>
      <w:r w:rsidRPr="00A96C6E">
        <w:rPr>
          <w:rFonts w:ascii="Times New Roman" w:hAnsi="Times New Roman" w:cs="Times New Roman"/>
          <w:sz w:val="24"/>
          <w:szCs w:val="24"/>
          <w:lang w:eastAsia="en-US"/>
        </w:rPr>
        <w:t>оперировать</w:t>
      </w:r>
      <w:r w:rsidRPr="00A96C6E">
        <w:rPr>
          <w:rFonts w:ascii="Times New Roman" w:hAnsi="Times New Roman" w:cs="Times New Roman"/>
          <w:sz w:val="24"/>
          <w:szCs w:val="24"/>
        </w:rPr>
        <w:t xml:space="preserve"> понятиями движение плоскости (параллельный перенос, центральная и осевая симметрия, поворот), преобразование подобия;</w:t>
      </w:r>
    </w:p>
    <w:p w:rsidR="00D362F7" w:rsidRPr="00A96C6E" w:rsidRDefault="00D362F7"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применять теорему косинусов и теорему синусов, базовые тригонометрические соотношения для вычисления длин, расстояний, площадей в</w:t>
      </w:r>
      <w:r w:rsidRPr="00A96C6E">
        <w:rPr>
          <w:rFonts w:ascii="Times New Roman" w:hAnsi="Times New Roman" w:cs="Times New Roman"/>
          <w:color w:val="000000"/>
          <w:sz w:val="24"/>
          <w:szCs w:val="24"/>
        </w:rPr>
        <w:t> </w:t>
      </w:r>
      <w:r w:rsidRPr="00A96C6E">
        <w:rPr>
          <w:rFonts w:ascii="Times New Roman" w:hAnsi="Times New Roman" w:cs="Times New Roman"/>
          <w:sz w:val="24"/>
          <w:szCs w:val="24"/>
        </w:rPr>
        <w:t xml:space="preserve">простейших случаях; вычислять расстояния на местности в стандартных ситуациях, площади участков и в помещениях в простейших случаях; </w:t>
      </w:r>
    </w:p>
    <w:p w:rsidR="00D362F7" w:rsidRPr="00A96C6E" w:rsidRDefault="00D362F7"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выбирать подходящий метод для решения изученных типов математических задач; используя известные методы, проводить геометрические доказательства, опровергать ложные высказывания, в том числе с помощью контрпримеров;</w:t>
      </w:r>
    </w:p>
    <w:p w:rsidR="00D362F7" w:rsidRPr="00A96C6E" w:rsidRDefault="00D362F7"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приводить примеры математических закономерностей в окружающей действительности и произведениях искусства; описывать отдельные выдающиеся результаты, полученные в ходе развития математики как науки; приводить примеры математических открытий и их авторов в связи с отечественной и всемирной историей.</w:t>
      </w:r>
    </w:p>
    <w:p w:rsidR="00D362F7" w:rsidRPr="00A96C6E" w:rsidRDefault="00D362F7" w:rsidP="00D362F7">
      <w:pPr>
        <w:jc w:val="both"/>
        <w:rPr>
          <w:rFonts w:ascii="Times New Roman" w:hAnsi="Times New Roman" w:cs="Times New Roman"/>
          <w:b/>
          <w:sz w:val="24"/>
          <w:szCs w:val="24"/>
        </w:rPr>
      </w:pPr>
    </w:p>
    <w:p w:rsidR="00D362F7" w:rsidRPr="00A96C6E" w:rsidRDefault="00D362F7" w:rsidP="00E51CC8">
      <w:pPr>
        <w:ind w:left="60"/>
        <w:jc w:val="both"/>
        <w:rPr>
          <w:rFonts w:ascii="Times New Roman" w:hAnsi="Times New Roman" w:cs="Times New Roman"/>
          <w:sz w:val="24"/>
          <w:szCs w:val="24"/>
        </w:rPr>
      </w:pPr>
      <w:r w:rsidRPr="00A96C6E">
        <w:rPr>
          <w:rFonts w:ascii="Times New Roman" w:hAnsi="Times New Roman" w:cs="Times New Roman"/>
          <w:b/>
          <w:sz w:val="24"/>
          <w:szCs w:val="24"/>
        </w:rPr>
        <w:t>Геометрические преобразования</w:t>
      </w:r>
      <w:r w:rsidRPr="00A96C6E">
        <w:rPr>
          <w:rFonts w:ascii="Times New Roman" w:hAnsi="Times New Roman" w:cs="Times New Roman"/>
          <w:sz w:val="24"/>
          <w:szCs w:val="24"/>
        </w:rPr>
        <w:t>.</w:t>
      </w:r>
    </w:p>
    <w:p w:rsidR="00D362F7" w:rsidRPr="00A96C6E" w:rsidRDefault="00D362F7" w:rsidP="00E51CC8">
      <w:pPr>
        <w:ind w:left="60"/>
        <w:jc w:val="both"/>
        <w:rPr>
          <w:rFonts w:ascii="Times New Roman" w:hAnsi="Times New Roman" w:cs="Times New Roman"/>
          <w:b/>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Преобразования.</w:t>
      </w:r>
    </w:p>
    <w:p w:rsidR="00D362F7" w:rsidRPr="00A96C6E" w:rsidRDefault="00D362F7" w:rsidP="00E51CC8">
      <w:pPr>
        <w:ind w:left="60"/>
        <w:jc w:val="both"/>
        <w:rPr>
          <w:rFonts w:ascii="Times New Roman" w:hAnsi="Times New Roman" w:cs="Times New Roman"/>
          <w:sz w:val="24"/>
          <w:szCs w:val="24"/>
        </w:rPr>
      </w:pPr>
      <w:r w:rsidRPr="00A96C6E">
        <w:rPr>
          <w:rFonts w:ascii="Times New Roman" w:hAnsi="Times New Roman" w:cs="Times New Roman"/>
          <w:sz w:val="24"/>
          <w:szCs w:val="24"/>
        </w:rPr>
        <w:t xml:space="preserve"> Понятие преобразования. Представление о метапредметном понятии «преобразование».</w:t>
      </w:r>
    </w:p>
    <w:p w:rsidR="00D362F7" w:rsidRPr="00A96C6E" w:rsidRDefault="00D362F7" w:rsidP="00E51CC8">
      <w:pPr>
        <w:ind w:left="60"/>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Движения</w:t>
      </w:r>
      <w:r w:rsidRPr="00A96C6E">
        <w:rPr>
          <w:rFonts w:ascii="Times New Roman" w:hAnsi="Times New Roman" w:cs="Times New Roman"/>
          <w:sz w:val="24"/>
          <w:szCs w:val="24"/>
        </w:rPr>
        <w:t>.</w:t>
      </w:r>
    </w:p>
    <w:p w:rsidR="00D362F7" w:rsidRPr="00A96C6E" w:rsidRDefault="00D362F7" w:rsidP="00E51CC8">
      <w:pPr>
        <w:ind w:left="60"/>
        <w:jc w:val="both"/>
        <w:rPr>
          <w:rFonts w:ascii="Times New Roman" w:hAnsi="Times New Roman" w:cs="Times New Roman"/>
          <w:sz w:val="24"/>
          <w:szCs w:val="24"/>
        </w:rPr>
      </w:pPr>
      <w:r w:rsidRPr="00A96C6E">
        <w:rPr>
          <w:rFonts w:ascii="Times New Roman" w:hAnsi="Times New Roman" w:cs="Times New Roman"/>
          <w:sz w:val="24"/>
          <w:szCs w:val="24"/>
        </w:rPr>
        <w:t xml:space="preserve"> Осевая и центральная симметрия. </w:t>
      </w:r>
    </w:p>
    <w:p w:rsidR="00D362F7" w:rsidRPr="00A96C6E" w:rsidRDefault="00D362F7" w:rsidP="00E51CC8">
      <w:pPr>
        <w:ind w:left="60"/>
        <w:jc w:val="both"/>
        <w:rPr>
          <w:rFonts w:ascii="Times New Roman" w:hAnsi="Times New Roman" w:cs="Times New Roman"/>
          <w:b/>
          <w:sz w:val="24"/>
          <w:szCs w:val="24"/>
        </w:rPr>
      </w:pPr>
      <w:r w:rsidRPr="00A96C6E">
        <w:rPr>
          <w:rFonts w:ascii="Times New Roman" w:hAnsi="Times New Roman" w:cs="Times New Roman"/>
          <w:b/>
          <w:sz w:val="24"/>
          <w:szCs w:val="24"/>
        </w:rPr>
        <w:t>Взаимное расположение прямой и окружности</w:t>
      </w:r>
      <w:r w:rsidRPr="00A96C6E">
        <w:rPr>
          <w:rFonts w:ascii="Times New Roman" w:hAnsi="Times New Roman" w:cs="Times New Roman"/>
          <w:sz w:val="24"/>
          <w:szCs w:val="24"/>
        </w:rPr>
        <w:t>, двух окружностей.</w:t>
      </w:r>
    </w:p>
    <w:p w:rsidR="00D362F7" w:rsidRPr="00A96C6E" w:rsidRDefault="00D362F7" w:rsidP="00E51CC8">
      <w:pPr>
        <w:ind w:left="60"/>
        <w:jc w:val="both"/>
        <w:rPr>
          <w:rFonts w:ascii="Times New Roman" w:hAnsi="Times New Roman" w:cs="Times New Roman"/>
          <w:sz w:val="24"/>
          <w:szCs w:val="24"/>
        </w:rPr>
      </w:pPr>
      <w:r w:rsidRPr="00A96C6E">
        <w:rPr>
          <w:rFonts w:ascii="Times New Roman" w:hAnsi="Times New Roman" w:cs="Times New Roman"/>
          <w:b/>
          <w:sz w:val="24"/>
          <w:szCs w:val="24"/>
        </w:rPr>
        <w:t>Векторы и координаты на плоскости</w:t>
      </w:r>
      <w:r w:rsidRPr="00A96C6E">
        <w:rPr>
          <w:rFonts w:ascii="Times New Roman" w:hAnsi="Times New Roman" w:cs="Times New Roman"/>
          <w:sz w:val="24"/>
          <w:szCs w:val="24"/>
        </w:rPr>
        <w:t>.</w:t>
      </w:r>
    </w:p>
    <w:p w:rsidR="00D362F7" w:rsidRPr="00A96C6E" w:rsidRDefault="00D362F7" w:rsidP="00E51CC8">
      <w:pPr>
        <w:ind w:left="60"/>
        <w:jc w:val="both"/>
        <w:rPr>
          <w:rFonts w:ascii="Times New Roman" w:hAnsi="Times New Roman" w:cs="Times New Roman"/>
          <w:sz w:val="24"/>
          <w:szCs w:val="24"/>
        </w:rPr>
      </w:pPr>
      <w:r w:rsidRPr="00A96C6E">
        <w:rPr>
          <w:rFonts w:ascii="Times New Roman" w:hAnsi="Times New Roman" w:cs="Times New Roman"/>
          <w:b/>
          <w:sz w:val="24"/>
          <w:szCs w:val="24"/>
        </w:rPr>
        <w:t xml:space="preserve"> Векторы</w:t>
      </w:r>
      <w:r w:rsidRPr="00A96C6E">
        <w:rPr>
          <w:rFonts w:ascii="Times New Roman" w:hAnsi="Times New Roman" w:cs="Times New Roman"/>
          <w:sz w:val="24"/>
          <w:szCs w:val="24"/>
        </w:rPr>
        <w:t>.</w:t>
      </w:r>
    </w:p>
    <w:p w:rsidR="00D362F7" w:rsidRPr="00A96C6E" w:rsidRDefault="00D362F7" w:rsidP="00E51CC8">
      <w:pPr>
        <w:ind w:left="60"/>
        <w:jc w:val="both"/>
        <w:rPr>
          <w:rFonts w:ascii="Times New Roman" w:hAnsi="Times New Roman" w:cs="Times New Roman"/>
          <w:i/>
          <w:sz w:val="24"/>
          <w:szCs w:val="24"/>
        </w:rPr>
      </w:pPr>
      <w:r w:rsidRPr="00A96C6E">
        <w:rPr>
          <w:rFonts w:ascii="Times New Roman" w:hAnsi="Times New Roman" w:cs="Times New Roman"/>
          <w:sz w:val="24"/>
          <w:szCs w:val="24"/>
        </w:rPr>
        <w:t xml:space="preserve"> Понятие вектора, действия над векторами, использование векторов в физике</w:t>
      </w:r>
      <w:r w:rsidRPr="00A96C6E">
        <w:rPr>
          <w:rFonts w:ascii="Times New Roman" w:hAnsi="Times New Roman" w:cs="Times New Roman"/>
          <w:i/>
          <w:sz w:val="24"/>
          <w:szCs w:val="24"/>
        </w:rPr>
        <w:t>, разложение вектора на составляющие, скалярное произведение.</w:t>
      </w:r>
    </w:p>
    <w:p w:rsidR="00D362F7" w:rsidRPr="00A96C6E" w:rsidRDefault="00D362F7" w:rsidP="00E51CC8">
      <w:pPr>
        <w:ind w:left="60"/>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Координаты</w:t>
      </w:r>
      <w:r w:rsidRPr="00A96C6E">
        <w:rPr>
          <w:rFonts w:ascii="Times New Roman" w:hAnsi="Times New Roman" w:cs="Times New Roman"/>
          <w:sz w:val="24"/>
          <w:szCs w:val="24"/>
        </w:rPr>
        <w:t>.</w:t>
      </w:r>
    </w:p>
    <w:p w:rsidR="00D362F7" w:rsidRPr="00A96C6E" w:rsidRDefault="00D362F7" w:rsidP="00D362F7">
      <w:pPr>
        <w:ind w:left="60"/>
        <w:jc w:val="both"/>
        <w:rPr>
          <w:rFonts w:ascii="Times New Roman" w:hAnsi="Times New Roman" w:cs="Times New Roman"/>
          <w:sz w:val="24"/>
          <w:szCs w:val="24"/>
        </w:rPr>
      </w:pPr>
      <w:r w:rsidRPr="00A96C6E">
        <w:rPr>
          <w:rFonts w:ascii="Times New Roman" w:hAnsi="Times New Roman" w:cs="Times New Roman"/>
          <w:sz w:val="24"/>
          <w:szCs w:val="24"/>
        </w:rPr>
        <w:t xml:space="preserve"> Основные понятия, </w:t>
      </w:r>
      <w:r w:rsidRPr="00A96C6E">
        <w:rPr>
          <w:rFonts w:ascii="Times New Roman" w:hAnsi="Times New Roman" w:cs="Times New Roman"/>
          <w:i/>
          <w:sz w:val="24"/>
          <w:szCs w:val="24"/>
        </w:rPr>
        <w:t>координаты вектора, расстояние между точками. Координаты середины отрезка. Уравнения фигур</w:t>
      </w:r>
      <w:r w:rsidRPr="00A96C6E">
        <w:rPr>
          <w:rFonts w:ascii="Times New Roman" w:hAnsi="Times New Roman" w:cs="Times New Roman"/>
          <w:sz w:val="24"/>
          <w:szCs w:val="24"/>
        </w:rPr>
        <w:t>.</w:t>
      </w:r>
    </w:p>
    <w:p w:rsidR="00D362F7" w:rsidRPr="00A96C6E" w:rsidRDefault="00D362F7" w:rsidP="00E51CC8">
      <w:pPr>
        <w:ind w:left="60"/>
        <w:jc w:val="both"/>
        <w:rPr>
          <w:rFonts w:ascii="Times New Roman" w:hAnsi="Times New Roman" w:cs="Times New Roman"/>
          <w:sz w:val="24"/>
          <w:szCs w:val="24"/>
        </w:rPr>
      </w:pPr>
      <w:r w:rsidRPr="00A96C6E">
        <w:rPr>
          <w:rFonts w:ascii="Times New Roman" w:hAnsi="Times New Roman" w:cs="Times New Roman"/>
          <w:b/>
          <w:sz w:val="24"/>
          <w:szCs w:val="24"/>
        </w:rPr>
        <w:t>Геометрические фигуры в пространстве (объёмные тела)</w:t>
      </w:r>
      <w:r w:rsidRPr="00A96C6E">
        <w:rPr>
          <w:rFonts w:ascii="Times New Roman" w:hAnsi="Times New Roman" w:cs="Times New Roman"/>
          <w:sz w:val="24"/>
          <w:szCs w:val="24"/>
        </w:rPr>
        <w:t>.</w:t>
      </w:r>
    </w:p>
    <w:p w:rsidR="00D362F7" w:rsidRPr="00A96C6E" w:rsidRDefault="00D362F7" w:rsidP="00E51CC8">
      <w:pPr>
        <w:ind w:left="60"/>
        <w:jc w:val="both"/>
        <w:rPr>
          <w:rFonts w:ascii="Times New Roman" w:hAnsi="Times New Roman" w:cs="Times New Roman"/>
          <w:sz w:val="24"/>
          <w:szCs w:val="24"/>
        </w:rPr>
      </w:pPr>
      <w:r w:rsidRPr="00A96C6E">
        <w:rPr>
          <w:rFonts w:ascii="Times New Roman" w:hAnsi="Times New Roman" w:cs="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p>
    <w:p w:rsidR="00D362F7" w:rsidRPr="00A96C6E" w:rsidRDefault="00D362F7" w:rsidP="00DF722C">
      <w:pPr>
        <w:jc w:val="both"/>
        <w:rPr>
          <w:rFonts w:ascii="Times New Roman" w:hAnsi="Times New Roman" w:cs="Times New Roman"/>
          <w:sz w:val="24"/>
          <w:szCs w:val="24"/>
        </w:rPr>
      </w:pPr>
      <w:r w:rsidRPr="00A96C6E">
        <w:rPr>
          <w:rFonts w:ascii="Times New Roman" w:hAnsi="Times New Roman" w:cs="Times New Roman"/>
          <w:b/>
          <w:sz w:val="24"/>
          <w:szCs w:val="24"/>
        </w:rPr>
        <w:t>Величины.</w:t>
      </w:r>
      <w:r w:rsidRPr="00A96C6E">
        <w:rPr>
          <w:rFonts w:ascii="Times New Roman" w:hAnsi="Times New Roman" w:cs="Times New Roman"/>
          <w:sz w:val="24"/>
          <w:szCs w:val="24"/>
        </w:rPr>
        <w:t xml:space="preserve"> Представление об объёме и его свойствах. Измерение объёма. Единицы измерения объёмов. </w:t>
      </w:r>
    </w:p>
    <w:p w:rsidR="00D362F7" w:rsidRPr="00A96C6E" w:rsidRDefault="00D362F7" w:rsidP="00D362F7">
      <w:pPr>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Примерное тематическое планирование по учебному предмету «Математика» </w:t>
      </w:r>
    </w:p>
    <w:p w:rsidR="00D362F7" w:rsidRPr="00A96C6E" w:rsidRDefault="00D362F7" w:rsidP="00D362F7">
      <w:pPr>
        <w:jc w:val="both"/>
        <w:rPr>
          <w:rFonts w:ascii="Times New Roman" w:hAnsi="Times New Roman" w:cs="Times New Roman"/>
          <w:b/>
          <w:bCs/>
          <w:sz w:val="24"/>
          <w:szCs w:val="24"/>
        </w:rPr>
      </w:pPr>
      <w:r w:rsidRPr="00A96C6E">
        <w:rPr>
          <w:rFonts w:ascii="Times New Roman" w:hAnsi="Times New Roman" w:cs="Times New Roman"/>
          <w:b/>
          <w:bCs/>
          <w:sz w:val="24"/>
          <w:szCs w:val="24"/>
        </w:rPr>
        <w:lastRenderedPageBreak/>
        <w:t>(9 класс дополнительный)</w:t>
      </w:r>
    </w:p>
    <w:p w:rsidR="00D362F7" w:rsidRPr="00A96C6E" w:rsidRDefault="00D362F7" w:rsidP="00D362F7">
      <w:pPr>
        <w:pStyle w:val="afa"/>
        <w:spacing w:line="276" w:lineRule="auto"/>
        <w:jc w:val="both"/>
        <w:rPr>
          <w:rFonts w:ascii="Times New Roman" w:hAnsi="Times New Roman"/>
          <w:sz w:val="24"/>
          <w:szCs w:val="24"/>
        </w:rPr>
      </w:pPr>
      <w:r w:rsidRPr="00A96C6E">
        <w:rPr>
          <w:rFonts w:ascii="Times New Roman" w:hAnsi="Times New Roman"/>
          <w:sz w:val="24"/>
          <w:szCs w:val="24"/>
        </w:rPr>
        <w:t xml:space="preserve">Тематическое планирование в 9 дополнительном классе по предмету «Математика»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w:t>
      </w:r>
      <w:r w:rsidR="00A812B9" w:rsidRPr="00A96C6E">
        <w:rPr>
          <w:rFonts w:ascii="Times New Roman" w:hAnsi="Times New Roman"/>
          <w:sz w:val="24"/>
          <w:szCs w:val="24"/>
        </w:rPr>
        <w:t>развитию коммуникативных</w:t>
      </w:r>
      <w:r w:rsidRPr="00A96C6E">
        <w:rPr>
          <w:rFonts w:ascii="Times New Roman" w:hAnsi="Times New Roman"/>
          <w:sz w:val="24"/>
          <w:szCs w:val="24"/>
        </w:rPr>
        <w:t xml:space="preserve"> навыков и функциональной грамотности, универсальных учебных действий, применению «математики в жизни». В планировании необходимо предусмотреть выполнение обучающимися с РАС проверочных и тренировочных работ в формате заданий Государственной итоговой аттестации.</w:t>
      </w:r>
    </w:p>
    <w:p w:rsidR="00D362F7" w:rsidRPr="00A96C6E" w:rsidRDefault="00D362F7" w:rsidP="00DF722C">
      <w:pPr>
        <w:jc w:val="both"/>
        <w:rPr>
          <w:rFonts w:ascii="Times New Roman" w:hAnsi="Times New Roman" w:cs="Times New Roman"/>
          <w:sz w:val="24"/>
          <w:szCs w:val="24"/>
        </w:rPr>
      </w:pPr>
    </w:p>
    <w:p w:rsidR="00D362F7" w:rsidRPr="00C85B08" w:rsidRDefault="004107E3" w:rsidP="007C369D">
      <w:pPr>
        <w:pStyle w:val="aff6"/>
        <w:rPr>
          <w:b/>
        </w:rPr>
      </w:pPr>
      <w:bookmarkStart w:id="714" w:name="_Toc467858919"/>
      <w:r w:rsidRPr="00C85B08">
        <w:rPr>
          <w:b/>
        </w:rPr>
        <w:t>3.2.2.8. Информатика</w:t>
      </w:r>
      <w:bookmarkEnd w:id="714"/>
    </w:p>
    <w:p w:rsidR="00D362F7" w:rsidRPr="00A96C6E" w:rsidRDefault="00D362F7" w:rsidP="0060287E">
      <w:pPr>
        <w:spacing w:after="0"/>
        <w:jc w:val="both"/>
        <w:rPr>
          <w:rFonts w:ascii="Times New Roman" w:eastAsia="Times New Roman" w:hAnsi="Times New Roman" w:cs="Times New Roman"/>
          <w:sz w:val="24"/>
          <w:szCs w:val="24"/>
        </w:rPr>
      </w:pPr>
      <w:r w:rsidRPr="00A96C6E">
        <w:rPr>
          <w:rFonts w:ascii="Times New Roman" w:hAnsi="Times New Roman" w:cs="Times New Roman"/>
          <w:position w:val="-1"/>
          <w:sz w:val="28"/>
          <w:szCs w:val="28"/>
        </w:rPr>
        <w:t xml:space="preserve">    </w:t>
      </w:r>
      <w:r w:rsidRPr="00A96C6E">
        <w:rPr>
          <w:rFonts w:ascii="Times New Roman" w:hAnsi="Times New Roman" w:cs="Times New Roman"/>
          <w:position w:val="-1"/>
          <w:sz w:val="24"/>
          <w:szCs w:val="24"/>
        </w:rPr>
        <w:t xml:space="preserve">Реализации программы учебного предмета «Информатика» способствует формированию у учащихся с РАС  </w:t>
      </w:r>
      <w:r w:rsidRPr="00A96C6E">
        <w:rPr>
          <w:rFonts w:ascii="Times New Roman" w:eastAsia="Times New Roman" w:hAnsi="Times New Roman" w:cs="Times New Roman"/>
          <w:sz w:val="24"/>
          <w:szCs w:val="24"/>
        </w:rPr>
        <w:t xml:space="preserve"> информационной и алгоритмической культуры; умению формализации и структурирования информации. Учащиеся с РАС овладевают важнейшими метапредметными навыками, такими как представление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w:t>
      </w:r>
      <w:r w:rsidRPr="00A96C6E">
        <w:rPr>
          <w:rFonts w:ascii="Times New Roman" w:hAnsi="Times New Roman" w:cs="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A96C6E">
        <w:rPr>
          <w:rFonts w:ascii="Times New Roman" w:eastAsia="Times New Roman" w:hAnsi="Times New Roman" w:cs="Times New Roman"/>
          <w:sz w:val="24"/>
          <w:szCs w:val="24"/>
        </w:rPr>
        <w:t xml:space="preserve">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D362F7" w:rsidRPr="00A96C6E" w:rsidRDefault="00D362F7" w:rsidP="0060287E">
      <w:pPr>
        <w:spacing w:after="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Изучение предмета «Информатика» может быть основано на межпредметных связях со всеми предметами образовательной программы.</w:t>
      </w:r>
    </w:p>
    <w:p w:rsidR="00D362F7" w:rsidRPr="00A96C6E" w:rsidRDefault="00D362F7" w:rsidP="0060287E">
      <w:pPr>
        <w:spacing w:after="0"/>
        <w:jc w:val="both"/>
        <w:rPr>
          <w:rFonts w:ascii="Times New Roman" w:eastAsia="Times New Roman" w:hAnsi="Times New Roman" w:cs="Times New Roman"/>
          <w:sz w:val="24"/>
          <w:szCs w:val="24"/>
        </w:rPr>
      </w:pPr>
    </w:p>
    <w:p w:rsidR="00D362F7" w:rsidRPr="00A96C6E" w:rsidRDefault="00D362F7" w:rsidP="0060287E">
      <w:pPr>
        <w:spacing w:after="0"/>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Целями</w:t>
      </w: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b/>
          <w:bCs/>
          <w:sz w:val="24"/>
          <w:szCs w:val="24"/>
        </w:rPr>
        <w:t>реализации АООП ООО учащихся с РАС по предмету «Информатика»</w:t>
      </w:r>
      <w:r w:rsidRPr="00A96C6E">
        <w:rPr>
          <w:rFonts w:ascii="Times New Roman" w:eastAsia="Times New Roman" w:hAnsi="Times New Roman" w:cs="Times New Roman"/>
          <w:sz w:val="24"/>
          <w:szCs w:val="24"/>
        </w:rPr>
        <w:t xml:space="preserve"> является формирование у учащегося информационной культуры и алгоритмического мышления для профессиональной деятельности в современном обществе.</w:t>
      </w:r>
    </w:p>
    <w:p w:rsidR="00D362F7" w:rsidRPr="00A96C6E" w:rsidRDefault="00D362F7" w:rsidP="0060287E">
      <w:pPr>
        <w:spacing w:after="0"/>
        <w:jc w:val="both"/>
        <w:rPr>
          <w:rFonts w:ascii="Times New Roman" w:eastAsia="Times New Roman" w:hAnsi="Times New Roman" w:cs="Times New Roman"/>
          <w:sz w:val="24"/>
          <w:szCs w:val="24"/>
        </w:rPr>
      </w:pPr>
    </w:p>
    <w:p w:rsidR="00D362F7" w:rsidRPr="00A96C6E" w:rsidRDefault="00D362F7" w:rsidP="0060287E">
      <w:pPr>
        <w:spacing w:after="0" w:line="36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b/>
          <w:bCs/>
          <w:color w:val="000000" w:themeColor="text1"/>
          <w:sz w:val="24"/>
          <w:szCs w:val="24"/>
        </w:rPr>
        <w:t xml:space="preserve">Задачами реализации АООП </w:t>
      </w:r>
      <w:r w:rsidRPr="00A96C6E">
        <w:rPr>
          <w:rFonts w:ascii="Times New Roman" w:eastAsia="Times New Roman" w:hAnsi="Times New Roman" w:cs="Times New Roman"/>
          <w:b/>
          <w:bCs/>
          <w:sz w:val="24"/>
          <w:szCs w:val="24"/>
        </w:rPr>
        <w:t xml:space="preserve">ООО учащихся с РАС </w:t>
      </w:r>
      <w:r w:rsidRPr="00A96C6E">
        <w:rPr>
          <w:rFonts w:ascii="Times New Roman" w:eastAsia="Times New Roman" w:hAnsi="Times New Roman" w:cs="Times New Roman"/>
          <w:b/>
          <w:bCs/>
          <w:color w:val="000000" w:themeColor="text1"/>
          <w:sz w:val="24"/>
          <w:szCs w:val="24"/>
        </w:rPr>
        <w:t>по предмету «Информатика» являются</w:t>
      </w:r>
      <w:r w:rsidRPr="00A96C6E">
        <w:rPr>
          <w:rFonts w:ascii="Times New Roman" w:eastAsia="Times New Roman" w:hAnsi="Times New Roman" w:cs="Times New Roman"/>
          <w:sz w:val="24"/>
          <w:szCs w:val="24"/>
        </w:rPr>
        <w:t>:</w:t>
      </w:r>
    </w:p>
    <w:p w:rsidR="00D362F7" w:rsidRPr="00A96C6E" w:rsidRDefault="00D362F7" w:rsidP="00D362F7">
      <w:pPr>
        <w:pStyle w:val="ab"/>
        <w:numPr>
          <w:ilvl w:val="0"/>
          <w:numId w:val="147"/>
        </w:numPr>
        <w:spacing w:after="0"/>
        <w:ind w:left="0" w:firstLine="0"/>
        <w:jc w:val="both"/>
        <w:rPr>
          <w:rFonts w:ascii="Times New Roman" w:hAnsi="Times New Roman" w:cs="Times New Roman"/>
          <w:sz w:val="24"/>
          <w:szCs w:val="24"/>
        </w:rPr>
      </w:pPr>
      <w:r w:rsidRPr="00A96C6E">
        <w:rPr>
          <w:rFonts w:ascii="Times New Roman" w:hAnsi="Times New Roman" w:cs="Times New Roman"/>
          <w:sz w:val="24"/>
          <w:szCs w:val="24"/>
        </w:rPr>
        <w:t>формирование у учащихся с РАС умения формализовать и структурировать информацию;</w:t>
      </w:r>
    </w:p>
    <w:p w:rsidR="00D362F7" w:rsidRPr="00A96C6E" w:rsidRDefault="00D362F7" w:rsidP="00D362F7">
      <w:pPr>
        <w:pStyle w:val="ab"/>
        <w:numPr>
          <w:ilvl w:val="0"/>
          <w:numId w:val="147"/>
        </w:numPr>
        <w:spacing w:after="0"/>
        <w:ind w:left="0" w:firstLine="0"/>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формирование </w:t>
      </w:r>
      <w:r w:rsidRPr="00A96C6E">
        <w:rPr>
          <w:rFonts w:ascii="Times New Roman" w:hAnsi="Times New Roman" w:cs="Times New Roman"/>
          <w:sz w:val="24"/>
          <w:szCs w:val="24"/>
        </w:rPr>
        <w:t xml:space="preserve">у учащихся с РАС </w:t>
      </w:r>
      <w:r w:rsidRPr="00A96C6E">
        <w:rPr>
          <w:rFonts w:ascii="Times New Roman" w:eastAsia="Times New Roman" w:hAnsi="Times New Roman" w:cs="Times New Roman"/>
          <w:sz w:val="24"/>
          <w:szCs w:val="24"/>
        </w:rPr>
        <w:t>представления о компьютере как универсальном устройстве обработки информации;</w:t>
      </w:r>
    </w:p>
    <w:p w:rsidR="00D362F7" w:rsidRPr="00A96C6E" w:rsidRDefault="00D362F7" w:rsidP="00D362F7">
      <w:pPr>
        <w:pStyle w:val="ab"/>
        <w:numPr>
          <w:ilvl w:val="0"/>
          <w:numId w:val="147"/>
        </w:numPr>
        <w:spacing w:after="0"/>
        <w:ind w:left="0" w:firstLine="0"/>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формирование </w:t>
      </w:r>
      <w:r w:rsidRPr="00A96C6E">
        <w:rPr>
          <w:rFonts w:ascii="Times New Roman" w:hAnsi="Times New Roman" w:cs="Times New Roman"/>
          <w:sz w:val="24"/>
          <w:szCs w:val="24"/>
        </w:rPr>
        <w:t xml:space="preserve">у учащихся с РАС представления о том, как понятия и конструкции информатики применяются в реальном мире, о роли информационных </w:t>
      </w:r>
      <w:r w:rsidRPr="00A96C6E">
        <w:rPr>
          <w:rFonts w:ascii="Times New Roman" w:hAnsi="Times New Roman" w:cs="Times New Roman"/>
          <w:sz w:val="24"/>
          <w:szCs w:val="24"/>
        </w:rPr>
        <w:lastRenderedPageBreak/>
        <w:t>технологий и роботизированных устройств в жизни людей, промышленности и научных исследованиях;</w:t>
      </w:r>
    </w:p>
    <w:p w:rsidR="00D362F7" w:rsidRPr="00A96C6E" w:rsidRDefault="00D362F7" w:rsidP="00D362F7">
      <w:pPr>
        <w:pStyle w:val="ab"/>
        <w:numPr>
          <w:ilvl w:val="0"/>
          <w:numId w:val="147"/>
        </w:numPr>
        <w:spacing w:after="0"/>
        <w:ind w:left="0" w:firstLine="0"/>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формирование </w:t>
      </w:r>
      <w:r w:rsidRPr="00A96C6E">
        <w:rPr>
          <w:rFonts w:ascii="Times New Roman" w:hAnsi="Times New Roman" w:cs="Times New Roman"/>
          <w:sz w:val="24"/>
          <w:szCs w:val="24"/>
        </w:rPr>
        <w:t xml:space="preserve">у учащихся с РАС </w:t>
      </w:r>
      <w:r w:rsidRPr="00A96C6E">
        <w:rPr>
          <w:rFonts w:ascii="Times New Roman" w:eastAsia="Times New Roman" w:hAnsi="Times New Roman" w:cs="Times New Roman"/>
          <w:sz w:val="24"/>
          <w:szCs w:val="24"/>
        </w:rPr>
        <w:t>навыка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D362F7" w:rsidRPr="00A96C6E" w:rsidRDefault="00D362F7" w:rsidP="0060287E">
      <w:pPr>
        <w:pStyle w:val="ab"/>
        <w:spacing w:after="0"/>
        <w:ind w:left="0"/>
        <w:jc w:val="both"/>
        <w:rPr>
          <w:rFonts w:ascii="Times New Roman" w:hAnsi="Times New Roman" w:cs="Times New Roman"/>
          <w:sz w:val="24"/>
          <w:szCs w:val="24"/>
        </w:rPr>
      </w:pPr>
    </w:p>
    <w:p w:rsidR="00D362F7" w:rsidRPr="00A96C6E" w:rsidRDefault="00D362F7" w:rsidP="0060287E">
      <w:pPr>
        <w:spacing w:after="0"/>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Особенности преподавания предмета «Информатика» учащимся с РАС</w:t>
      </w:r>
    </w:p>
    <w:p w:rsidR="00D362F7" w:rsidRPr="00A96C6E" w:rsidRDefault="00D362F7" w:rsidP="0060287E">
      <w:pPr>
        <w:spacing w:after="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Для учащихся с РАС информатика часто оказывается областью специальных интересов и при этом может быть областью наибольшей школьной успешности. Необходимо создавать условия для максимально углубленного изучения разных областей информатики и программирования, так как именно с этой областью знаний у школьников с РАС может быть связана их дальнейшая профессиональная реализация. Для этих детей на уроках информатики необходимо создавать условия повышения их социального статуса в глазах сверстников, наделения их ролью «экспертов». Обучение информатике школьников с РАС может быть организовано не только на базовом, но и на углубленном уровне.</w:t>
      </w:r>
    </w:p>
    <w:p w:rsidR="00D362F7" w:rsidRPr="00A96C6E" w:rsidRDefault="00D362F7" w:rsidP="0060287E">
      <w:pPr>
        <w:pStyle w:val="ab"/>
        <w:tabs>
          <w:tab w:val="left" w:pos="900"/>
          <w:tab w:val="left" w:pos="1276"/>
          <w:tab w:val="left" w:pos="2560"/>
          <w:tab w:val="left" w:pos="5140"/>
          <w:tab w:val="left" w:pos="7260"/>
        </w:tabs>
        <w:ind w:left="0"/>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При обучении учеников с РАС</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eastAsia="en-US"/>
        </w:rPr>
        <w:t>работе в информационном пространстве, при освоении ими информационно-коммуникационных технологий, необходимо учитывать их социальную наивность; особое внимание нужно уделить проблемам безопасности в сети Интернет, выработке критического отношения к получаемой информации, а также правовым аспектам поведения в сети, недопустимости взлома чужих программ, обязательности соблюдения в сети этических норм.</w:t>
      </w:r>
    </w:p>
    <w:p w:rsidR="00D362F7" w:rsidRPr="00A96C6E" w:rsidRDefault="00D362F7" w:rsidP="0060287E">
      <w:pPr>
        <w:spacing w:after="0" w:line="360" w:lineRule="auto"/>
        <w:jc w:val="both"/>
        <w:rPr>
          <w:rFonts w:ascii="Times New Roman" w:eastAsia="Times New Roman" w:hAnsi="Times New Roman" w:cs="Times New Roman"/>
          <w:sz w:val="24"/>
          <w:szCs w:val="24"/>
          <w:highlight w:val="yellow"/>
        </w:rPr>
      </w:pPr>
    </w:p>
    <w:p w:rsidR="00D362F7" w:rsidRPr="00A96C6E" w:rsidRDefault="00D362F7" w:rsidP="0060287E">
      <w:pPr>
        <w:pBdr>
          <w:top w:val="nil"/>
          <w:left w:val="nil"/>
          <w:bottom w:val="nil"/>
          <w:right w:val="nil"/>
          <w:between w:val="nil"/>
        </w:pBdr>
        <w:tabs>
          <w:tab w:val="left" w:pos="993"/>
        </w:tabs>
        <w:spacing w:line="360" w:lineRule="auto"/>
        <w:jc w:val="both"/>
        <w:rPr>
          <w:rFonts w:ascii="Times New Roman" w:eastAsia="Times New Roman" w:hAnsi="Times New Roman" w:cs="Times New Roman"/>
          <w:color w:val="000000"/>
          <w:sz w:val="24"/>
          <w:szCs w:val="24"/>
          <w:lang w:eastAsia="en-US"/>
        </w:rPr>
      </w:pPr>
      <w:r w:rsidRPr="00A96C6E">
        <w:rPr>
          <w:rFonts w:ascii="Times New Roman" w:eastAsia="Times New Roman" w:hAnsi="Times New Roman" w:cs="Times New Roman"/>
          <w:b/>
          <w:bCs/>
          <w:color w:val="222222"/>
          <w:sz w:val="24"/>
          <w:szCs w:val="24"/>
        </w:rPr>
        <w:t>Особенности структурирования программного материала.</w:t>
      </w:r>
    </w:p>
    <w:p w:rsidR="00D362F7" w:rsidRPr="00A96C6E" w:rsidRDefault="00D362F7" w:rsidP="0060287E">
      <w:pPr>
        <w:spacing w:after="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 учетом возможной дальнейшей профессионализации и при наличии возможностей, в образовательной организации обучающиеся с РАС могут начать изучение информатики с 5 класса. В этом случае им рекомендуется использовать представленную ниже модульную структуру предметных результатов освоения учебного предмета «Информатика», отдавая предпочтение в 5–6 классах частичному освоению модулей «Информационные технологии» и «Алгоритмы и программирование». При отсутствии такой возможности предмет «Информатика» может изучаться с 7 класса. При этом будет необходимо укрупнять дидактические единицы, сохраняя практическую направленность в преподавании предмета для обучающегося с РАС.</w:t>
      </w:r>
    </w:p>
    <w:p w:rsidR="00D362F7" w:rsidRPr="00A96C6E" w:rsidRDefault="00D362F7" w:rsidP="0060287E">
      <w:pPr>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Примерная программа предоставляет автору рабочей программы свободу в распределении материала по годам обучения и четвертям (триместрам). Программа построена как своего рода «конструктор», из общих блоков которого можно собирать собственную «конструкцию».</w:t>
      </w:r>
    </w:p>
    <w:p w:rsidR="00D362F7" w:rsidRPr="00A96C6E" w:rsidRDefault="00D362F7" w:rsidP="0060287E">
      <w:pPr>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рамках общего курса можно варьировать объем и глубину отдельных изучаемых тем в зависимости от специальных интересов конкретного обучающегося с РАС.</w:t>
      </w:r>
    </w:p>
    <w:p w:rsidR="00D362F7" w:rsidRPr="00A96C6E" w:rsidRDefault="00D362F7" w:rsidP="0060287E">
      <w:pPr>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При наличии в ОО технических возможностей рекомендуется включить в курс предметной области «Информатика» совместное с предметной областью «Технология» изучение следующих модулей: </w:t>
      </w:r>
      <w:r w:rsidRPr="00A96C6E">
        <w:rPr>
          <w:rFonts w:ascii="Times New Roman" w:eastAsia="Times New Roman" w:hAnsi="Times New Roman" w:cs="Times New Roman"/>
          <w:b/>
          <w:bCs/>
          <w:sz w:val="24"/>
          <w:szCs w:val="24"/>
        </w:rPr>
        <w:t>«Робототехника»</w:t>
      </w: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b/>
          <w:bCs/>
          <w:sz w:val="24"/>
          <w:szCs w:val="24"/>
        </w:rPr>
        <w:t xml:space="preserve">«3D-моделирование, </w:t>
      </w:r>
      <w:r w:rsidRPr="00A96C6E">
        <w:rPr>
          <w:rFonts w:ascii="Times New Roman" w:eastAsia="Times New Roman" w:hAnsi="Times New Roman" w:cs="Times New Roman"/>
          <w:b/>
          <w:bCs/>
          <w:sz w:val="24"/>
          <w:szCs w:val="24"/>
        </w:rPr>
        <w:lastRenderedPageBreak/>
        <w:t xml:space="preserve">прототипирование и макетирование», «Компьютерная графика, черчение», «Автоматизированные системы», </w:t>
      </w:r>
      <w:r w:rsidRPr="00A96C6E">
        <w:rPr>
          <w:rFonts w:ascii="Times New Roman" w:eastAsia="Times New Roman" w:hAnsi="Times New Roman" w:cs="Times New Roman"/>
          <w:sz w:val="24"/>
          <w:szCs w:val="24"/>
        </w:rPr>
        <w:t xml:space="preserve">так как это тоже может оказаться зоной успеха для подростка с РАС. </w:t>
      </w:r>
    </w:p>
    <w:p w:rsidR="00D362F7" w:rsidRPr="00A96C6E" w:rsidRDefault="00D362F7" w:rsidP="0060287E">
      <w:pPr>
        <w:jc w:val="both"/>
        <w:rPr>
          <w:rFonts w:ascii="Times New Roman" w:eastAsia="Times New Roman" w:hAnsi="Times New Roman" w:cs="Times New Roman"/>
          <w:sz w:val="24"/>
          <w:szCs w:val="24"/>
        </w:rPr>
      </w:pPr>
    </w:p>
    <w:p w:rsidR="00D362F7" w:rsidRPr="00A96C6E" w:rsidRDefault="00D362F7" w:rsidP="0060287E">
      <w:pPr>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«Информатика» </w:t>
      </w:r>
    </w:p>
    <w:p w:rsidR="00D362F7" w:rsidRPr="00A96C6E" w:rsidRDefault="00D362F7" w:rsidP="0060287E">
      <w:pPr>
        <w:jc w:val="both"/>
        <w:rPr>
          <w:rFonts w:ascii="Times New Roman" w:hAnsi="Times New Roman" w:cs="Times New Roman"/>
          <w:b/>
          <w:bCs/>
          <w:sz w:val="24"/>
          <w:szCs w:val="24"/>
        </w:rPr>
      </w:pPr>
      <w:r w:rsidRPr="00A96C6E">
        <w:rPr>
          <w:rFonts w:ascii="Times New Roman" w:eastAsia="Times New Roman" w:hAnsi="Times New Roman" w:cs="Times New Roman"/>
          <w:b/>
          <w:bCs/>
          <w:sz w:val="24"/>
          <w:szCs w:val="24"/>
        </w:rPr>
        <w:t>(</w:t>
      </w:r>
      <w:r w:rsidRPr="00A96C6E">
        <w:rPr>
          <w:rFonts w:ascii="Times New Roman" w:hAnsi="Times New Roman" w:cs="Times New Roman"/>
          <w:b/>
          <w:bCs/>
          <w:sz w:val="24"/>
          <w:szCs w:val="24"/>
        </w:rPr>
        <w:t>5 класс)</w:t>
      </w:r>
    </w:p>
    <w:p w:rsidR="00D362F7" w:rsidRPr="00A96C6E" w:rsidRDefault="00D362F7" w:rsidP="00354746">
      <w:pPr>
        <w:spacing w:line="36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Информация и информационные процессы</w:t>
      </w:r>
    </w:p>
    <w:p w:rsidR="00D362F7" w:rsidRPr="00A96C6E" w:rsidRDefault="00D362F7" w:rsidP="00354746">
      <w:pPr>
        <w:spacing w:after="0"/>
        <w:jc w:val="both"/>
        <w:rPr>
          <w:rFonts w:ascii="Times New Roman" w:hAnsi="Times New Roman" w:cs="Times New Roman"/>
          <w:sz w:val="24"/>
          <w:szCs w:val="24"/>
        </w:rPr>
      </w:pPr>
      <w:r w:rsidRPr="00A96C6E">
        <w:rPr>
          <w:rFonts w:ascii="Times New Roman" w:hAnsi="Times New Roman" w:cs="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D362F7" w:rsidRPr="00A96C6E" w:rsidRDefault="00D362F7" w:rsidP="00354746">
      <w:pPr>
        <w:spacing w:after="0"/>
        <w:jc w:val="both"/>
        <w:rPr>
          <w:rFonts w:ascii="Times New Roman" w:hAnsi="Times New Roman" w:cs="Times New Roman"/>
          <w:sz w:val="24"/>
          <w:szCs w:val="24"/>
        </w:rPr>
      </w:pPr>
      <w:r w:rsidRPr="00A96C6E">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D362F7" w:rsidRPr="00A96C6E" w:rsidRDefault="00D362F7" w:rsidP="00354746">
      <w:pPr>
        <w:spacing w:after="0"/>
        <w:jc w:val="both"/>
        <w:rPr>
          <w:rFonts w:ascii="Times New Roman" w:hAnsi="Times New Roman" w:cs="Times New Roman"/>
          <w:sz w:val="24"/>
          <w:szCs w:val="24"/>
        </w:rPr>
      </w:pPr>
    </w:p>
    <w:p w:rsidR="00D362F7" w:rsidRPr="00A96C6E" w:rsidRDefault="00D362F7" w:rsidP="00354746">
      <w:pPr>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Компьютер – универсальное устройство обработки данных</w:t>
      </w:r>
    </w:p>
    <w:p w:rsidR="00D362F7" w:rsidRPr="00A96C6E" w:rsidRDefault="00D362F7" w:rsidP="00354746">
      <w:pPr>
        <w:jc w:val="both"/>
        <w:rPr>
          <w:rFonts w:ascii="Times New Roman" w:hAnsi="Times New Roman" w:cs="Times New Roman"/>
          <w:sz w:val="24"/>
          <w:szCs w:val="24"/>
        </w:rPr>
      </w:pPr>
      <w:r w:rsidRPr="00A96C6E">
        <w:rPr>
          <w:rFonts w:ascii="Times New Roman" w:hAnsi="Times New Roman" w:cs="Times New Roman"/>
          <w:sz w:val="24"/>
          <w:szCs w:val="24"/>
        </w:rPr>
        <w:t>Архитектура компьютера: процессор, оперативная память, внешняя энергонезависимая память, устройства ввода-вывода/</w:t>
      </w:r>
    </w:p>
    <w:p w:rsidR="00D362F7" w:rsidRPr="00A96C6E" w:rsidRDefault="00D362F7" w:rsidP="00354746">
      <w:pPr>
        <w:tabs>
          <w:tab w:val="left" w:pos="900"/>
        </w:tabs>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Файловая система</w:t>
      </w:r>
    </w:p>
    <w:p w:rsidR="00D362F7" w:rsidRPr="00A96C6E" w:rsidRDefault="00D362F7" w:rsidP="00354746">
      <w:pPr>
        <w:spacing w:after="0"/>
        <w:jc w:val="both"/>
        <w:rPr>
          <w:rFonts w:ascii="Times New Roman" w:hAnsi="Times New Roman" w:cs="Times New Roman"/>
          <w:sz w:val="24"/>
          <w:szCs w:val="24"/>
        </w:rPr>
      </w:pPr>
      <w:r w:rsidRPr="00A96C6E">
        <w:rPr>
          <w:rFonts w:ascii="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D362F7" w:rsidRPr="00A96C6E" w:rsidRDefault="00D362F7" w:rsidP="00354746">
      <w:pPr>
        <w:spacing w:after="0"/>
        <w:jc w:val="both"/>
        <w:rPr>
          <w:rFonts w:ascii="Times New Roman" w:hAnsi="Times New Roman" w:cs="Times New Roman"/>
          <w:sz w:val="24"/>
          <w:szCs w:val="24"/>
        </w:rPr>
      </w:pPr>
    </w:p>
    <w:p w:rsidR="00D362F7" w:rsidRPr="00A96C6E" w:rsidRDefault="00D362F7" w:rsidP="00354746">
      <w:pPr>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Подготовка текстов и демонстрационных материалов</w:t>
      </w:r>
    </w:p>
    <w:p w:rsidR="00D362F7" w:rsidRPr="00A96C6E" w:rsidRDefault="00D362F7" w:rsidP="00354746">
      <w:pPr>
        <w:spacing w:after="0"/>
        <w:jc w:val="both"/>
        <w:rPr>
          <w:rFonts w:ascii="Times New Roman" w:hAnsi="Times New Roman" w:cs="Times New Roman"/>
          <w:sz w:val="24"/>
          <w:szCs w:val="24"/>
        </w:rPr>
      </w:pPr>
      <w:r w:rsidRPr="00A96C6E">
        <w:rPr>
          <w:rFonts w:ascii="Times New Roman" w:hAnsi="Times New Roman" w:cs="Times New Roman"/>
          <w:sz w:val="24"/>
          <w:szCs w:val="24"/>
        </w:rPr>
        <w:t>Знакомство с офисным пакетом программ (</w:t>
      </w:r>
      <w:r w:rsidRPr="00A96C6E">
        <w:rPr>
          <w:rFonts w:ascii="Times New Roman" w:hAnsi="Times New Roman" w:cs="Times New Roman"/>
          <w:sz w:val="24"/>
          <w:szCs w:val="24"/>
          <w:lang w:val="en-US"/>
        </w:rPr>
        <w:t>Word</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Excel</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Power</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Point</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Publisher</w:t>
      </w:r>
      <w:r w:rsidRPr="00A96C6E">
        <w:rPr>
          <w:rFonts w:ascii="Times New Roman" w:hAnsi="Times New Roman" w:cs="Times New Roman"/>
          <w:sz w:val="24"/>
          <w:szCs w:val="24"/>
        </w:rPr>
        <w:t>)</w:t>
      </w:r>
    </w:p>
    <w:p w:rsidR="00D362F7" w:rsidRPr="00A96C6E" w:rsidRDefault="00D362F7" w:rsidP="00354746">
      <w:pPr>
        <w:spacing w:after="0"/>
        <w:jc w:val="both"/>
        <w:rPr>
          <w:rFonts w:ascii="Times New Roman" w:hAnsi="Times New Roman" w:cs="Times New Roman"/>
          <w:b/>
          <w:bCs/>
          <w:sz w:val="24"/>
          <w:szCs w:val="24"/>
        </w:rPr>
      </w:pPr>
    </w:p>
    <w:p w:rsidR="00D362F7" w:rsidRPr="00A96C6E" w:rsidRDefault="00D362F7" w:rsidP="00354746">
      <w:pPr>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Алгоритмы и элементы программирования</w:t>
      </w:r>
    </w:p>
    <w:p w:rsidR="00D362F7" w:rsidRPr="00A96C6E" w:rsidRDefault="00D362F7" w:rsidP="00354746">
      <w:pPr>
        <w:spacing w:after="0"/>
        <w:jc w:val="both"/>
        <w:rPr>
          <w:rFonts w:ascii="Times New Roman" w:hAnsi="Times New Roman" w:cs="Times New Roman"/>
          <w:sz w:val="24"/>
          <w:szCs w:val="24"/>
        </w:rPr>
      </w:pPr>
    </w:p>
    <w:p w:rsidR="00D362F7" w:rsidRPr="00A96C6E" w:rsidRDefault="00D362F7" w:rsidP="00354746">
      <w:pPr>
        <w:tabs>
          <w:tab w:val="left" w:pos="900"/>
        </w:tabs>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 xml:space="preserve">       Исполнители и алгоритмы. Управление исполнителями</w:t>
      </w:r>
    </w:p>
    <w:p w:rsidR="00D362F7" w:rsidRPr="00A96C6E" w:rsidRDefault="00D362F7" w:rsidP="00354746">
      <w:pPr>
        <w:spacing w:after="0"/>
        <w:jc w:val="both"/>
        <w:rPr>
          <w:rFonts w:ascii="Times New Roman" w:eastAsia="Times New Roman" w:hAnsi="Times New Roman" w:cs="Times New Roman"/>
          <w:sz w:val="24"/>
          <w:szCs w:val="24"/>
        </w:rPr>
      </w:pPr>
      <w:r w:rsidRPr="00A96C6E">
        <w:rPr>
          <w:rFonts w:ascii="Times New Roman" w:hAnsi="Times New Roman" w:cs="Times New Roman"/>
          <w:sz w:val="24"/>
          <w:szCs w:val="24"/>
        </w:rPr>
        <w:t xml:space="preserve">Введение в алгоритмику, блок-схемы. Формальный исполнитель КуМИР (Робот, Черепаха, Чертежник, Водолей). Составление простейших алгоритмов и программ по управлению исполнителями </w:t>
      </w:r>
      <w:r w:rsidRPr="00A96C6E">
        <w:rPr>
          <w:rFonts w:ascii="Times New Roman" w:eastAsia="Times New Roman" w:hAnsi="Times New Roman" w:cs="Times New Roman"/>
          <w:sz w:val="24"/>
          <w:szCs w:val="24"/>
        </w:rPr>
        <w:t>Робот, Черепашка, Чертежник и др.</w:t>
      </w:r>
    </w:p>
    <w:p w:rsidR="00D362F7" w:rsidRPr="00A96C6E" w:rsidRDefault="00D362F7" w:rsidP="007C369D">
      <w:pPr>
        <w:spacing w:after="0"/>
        <w:jc w:val="both"/>
        <w:rPr>
          <w:rFonts w:ascii="Times New Roman" w:hAnsi="Times New Roman" w:cs="Times New Roman"/>
          <w:sz w:val="24"/>
          <w:szCs w:val="24"/>
        </w:rPr>
      </w:pPr>
    </w:p>
    <w:p w:rsidR="00D362F7" w:rsidRPr="00A96C6E" w:rsidRDefault="00D362F7" w:rsidP="00D362F7">
      <w:pPr>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«Информатика»</w:t>
      </w:r>
    </w:p>
    <w:p w:rsidR="00D362F7" w:rsidRPr="00A96C6E" w:rsidRDefault="00D362F7" w:rsidP="00D362F7">
      <w:pPr>
        <w:jc w:val="both"/>
        <w:rPr>
          <w:rFonts w:ascii="Times New Roman" w:hAnsi="Times New Roman" w:cs="Times New Roman"/>
          <w:b/>
          <w:bCs/>
          <w:sz w:val="24"/>
          <w:szCs w:val="24"/>
        </w:rPr>
      </w:pPr>
      <w:r w:rsidRPr="00A96C6E">
        <w:rPr>
          <w:rFonts w:ascii="Times New Roman" w:eastAsia="Times New Roman" w:hAnsi="Times New Roman" w:cs="Times New Roman"/>
          <w:b/>
          <w:bCs/>
          <w:sz w:val="24"/>
          <w:szCs w:val="24"/>
        </w:rPr>
        <w:t xml:space="preserve"> (</w:t>
      </w:r>
      <w:r w:rsidRPr="00A96C6E">
        <w:rPr>
          <w:rFonts w:ascii="Times New Roman" w:hAnsi="Times New Roman" w:cs="Times New Roman"/>
          <w:b/>
          <w:bCs/>
          <w:sz w:val="24"/>
          <w:szCs w:val="24"/>
        </w:rPr>
        <w:t>6 класс)</w:t>
      </w:r>
    </w:p>
    <w:p w:rsidR="00D362F7" w:rsidRPr="00A96C6E" w:rsidRDefault="00D362F7" w:rsidP="00D362F7">
      <w:pPr>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Компьютер – универсальное устройство обработки данных</w:t>
      </w:r>
    </w:p>
    <w:p w:rsidR="00D362F7" w:rsidRPr="00A96C6E" w:rsidRDefault="00D362F7" w:rsidP="00D362F7">
      <w:pPr>
        <w:spacing w:after="0"/>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Программное обеспечение компьютера. </w:t>
      </w:r>
      <w:r w:rsidRPr="00A96C6E">
        <w:rPr>
          <w:rFonts w:ascii="Times New Roman" w:hAnsi="Times New Roman" w:cs="Times New Roman"/>
          <w:sz w:val="24"/>
          <w:szCs w:val="24"/>
        </w:rPr>
        <w:t>История вычислительной техники. Носители информации, используемые в ИКТ. История и перспективы развития. История и тенденции развития компьютеров, улучшение характеристик компьютеров.</w:t>
      </w:r>
    </w:p>
    <w:p w:rsidR="00D362F7" w:rsidRPr="00A96C6E" w:rsidRDefault="00D362F7" w:rsidP="00A0219F">
      <w:pPr>
        <w:spacing w:after="0" w:line="360" w:lineRule="auto"/>
        <w:jc w:val="both"/>
        <w:rPr>
          <w:rFonts w:ascii="Times New Roman" w:hAnsi="Times New Roman" w:cs="Times New Roman"/>
          <w:sz w:val="24"/>
          <w:szCs w:val="24"/>
        </w:rPr>
      </w:pPr>
    </w:p>
    <w:p w:rsidR="00D362F7" w:rsidRPr="00A96C6E" w:rsidRDefault="00D362F7" w:rsidP="00D362F7">
      <w:pPr>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Pr="00A96C6E">
        <w:rPr>
          <w:rFonts w:ascii="Times New Roman" w:eastAsia="Times New Roman" w:hAnsi="Times New Roman" w:cs="Times New Roman"/>
          <w:b/>
          <w:bCs/>
          <w:sz w:val="24"/>
          <w:szCs w:val="24"/>
        </w:rPr>
        <w:t>Системы счисления</w:t>
      </w:r>
    </w:p>
    <w:p w:rsidR="00D362F7" w:rsidRPr="00A96C6E" w:rsidRDefault="00D362F7" w:rsidP="00D362F7">
      <w:pPr>
        <w:spacing w:after="0"/>
        <w:jc w:val="both"/>
        <w:rPr>
          <w:rFonts w:ascii="Times New Roman" w:hAnsi="Times New Roman" w:cs="Times New Roman"/>
          <w:sz w:val="24"/>
          <w:szCs w:val="24"/>
        </w:rPr>
      </w:pPr>
      <w:r w:rsidRPr="00A96C6E">
        <w:rPr>
          <w:rFonts w:ascii="Times New Roman" w:hAnsi="Times New Roman" w:cs="Times New Roman"/>
          <w:sz w:val="24"/>
          <w:szCs w:val="24"/>
        </w:rPr>
        <w:t>Позиционные и непозиционные системы счисления. Примеры представления чисел в позиционных системах счисления.</w:t>
      </w:r>
    </w:p>
    <w:p w:rsidR="00D362F7" w:rsidRPr="00A96C6E" w:rsidRDefault="00D362F7" w:rsidP="00D362F7">
      <w:pPr>
        <w:spacing w:after="0"/>
        <w:jc w:val="both"/>
        <w:rPr>
          <w:rFonts w:ascii="Times New Roman" w:hAnsi="Times New Roman" w:cs="Times New Roman"/>
          <w:sz w:val="24"/>
          <w:szCs w:val="24"/>
        </w:rPr>
      </w:pPr>
      <w:r w:rsidRPr="00A96C6E">
        <w:rPr>
          <w:rFonts w:ascii="Times New Roman" w:hAnsi="Times New Roman" w:cs="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D362F7" w:rsidRPr="00A96C6E" w:rsidRDefault="00D362F7" w:rsidP="00D362F7">
      <w:pPr>
        <w:spacing w:after="0"/>
        <w:jc w:val="both"/>
        <w:rPr>
          <w:rFonts w:ascii="Times New Roman" w:hAnsi="Times New Roman" w:cs="Times New Roman"/>
          <w:sz w:val="24"/>
          <w:szCs w:val="24"/>
        </w:rPr>
      </w:pPr>
      <w:r w:rsidRPr="00A96C6E">
        <w:rPr>
          <w:rFonts w:ascii="Times New Roman" w:hAnsi="Times New Roman" w:cs="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D362F7" w:rsidRPr="00A96C6E" w:rsidRDefault="00D362F7" w:rsidP="00D362F7">
      <w:pPr>
        <w:spacing w:after="0"/>
        <w:jc w:val="both"/>
        <w:rPr>
          <w:rFonts w:ascii="Times New Roman" w:hAnsi="Times New Roman" w:cs="Times New Roman"/>
          <w:sz w:val="24"/>
          <w:szCs w:val="24"/>
        </w:rPr>
      </w:pPr>
    </w:p>
    <w:p w:rsidR="00D362F7" w:rsidRPr="00A96C6E" w:rsidRDefault="00D362F7" w:rsidP="00D362F7">
      <w:pPr>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Тексты и кодирование</w:t>
      </w:r>
    </w:p>
    <w:p w:rsidR="00D362F7" w:rsidRPr="00A96C6E" w:rsidRDefault="00D362F7" w:rsidP="00D362F7">
      <w:pPr>
        <w:spacing w:after="0"/>
        <w:jc w:val="both"/>
        <w:rPr>
          <w:rFonts w:ascii="Times New Roman" w:hAnsi="Times New Roman" w:cs="Times New Roman"/>
          <w:sz w:val="24"/>
          <w:szCs w:val="24"/>
        </w:rPr>
      </w:pPr>
      <w:r w:rsidRPr="00A96C6E">
        <w:rPr>
          <w:rFonts w:ascii="Times New Roman" w:hAnsi="Times New Roman" w:cs="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D362F7" w:rsidRPr="00A96C6E" w:rsidRDefault="00D362F7" w:rsidP="00D362F7">
      <w:pPr>
        <w:spacing w:after="0"/>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Разнообразие языков и алфавитов. Естественные и формальные языки. Алфавит текстов на русском языке.</w:t>
      </w:r>
    </w:p>
    <w:p w:rsidR="00D362F7" w:rsidRPr="00A96C6E" w:rsidRDefault="00D362F7" w:rsidP="00D362F7">
      <w:pPr>
        <w:spacing w:after="0"/>
        <w:jc w:val="both"/>
        <w:rPr>
          <w:rFonts w:ascii="Times New Roman" w:hAnsi="Times New Roman" w:cs="Times New Roman"/>
          <w:sz w:val="24"/>
          <w:szCs w:val="24"/>
        </w:rPr>
      </w:pPr>
      <w:r w:rsidRPr="00A96C6E">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D362F7" w:rsidRPr="00A96C6E" w:rsidRDefault="00D362F7" w:rsidP="00D362F7">
      <w:pPr>
        <w:spacing w:after="0"/>
        <w:jc w:val="both"/>
        <w:rPr>
          <w:rFonts w:ascii="Times New Roman" w:hAnsi="Times New Roman" w:cs="Times New Roman"/>
          <w:sz w:val="24"/>
          <w:szCs w:val="24"/>
        </w:rPr>
      </w:pPr>
      <w:r w:rsidRPr="00A96C6E">
        <w:rPr>
          <w:rFonts w:ascii="Times New Roman" w:hAnsi="Times New Roman" w:cs="Times New Roman"/>
          <w:sz w:val="24"/>
          <w:szCs w:val="24"/>
        </w:rPr>
        <w:t>Двоичный алфавит. Представление данных в компьютере как текстов в двоичном алфавите.</w:t>
      </w:r>
    </w:p>
    <w:p w:rsidR="00D362F7" w:rsidRPr="00A96C6E" w:rsidRDefault="00D362F7" w:rsidP="00D362F7">
      <w:pPr>
        <w:spacing w:after="0"/>
        <w:jc w:val="both"/>
        <w:rPr>
          <w:rFonts w:ascii="Times New Roman" w:hAnsi="Times New Roman" w:cs="Times New Roman"/>
          <w:sz w:val="24"/>
          <w:szCs w:val="24"/>
        </w:rPr>
      </w:pPr>
      <w:r w:rsidRPr="00A96C6E">
        <w:rPr>
          <w:rFonts w:ascii="Times New Roman" w:hAnsi="Times New Roman" w:cs="Times New Roman"/>
          <w:sz w:val="24"/>
          <w:szCs w:val="24"/>
        </w:rPr>
        <w:t>Единицы измерения длины двоичных текстов: бит, байт, Килобайт и т.д. Количество информации, содержащееся в сообщении.</w:t>
      </w:r>
    </w:p>
    <w:p w:rsidR="00D362F7" w:rsidRPr="00A96C6E" w:rsidRDefault="00D362F7" w:rsidP="00D362F7">
      <w:pPr>
        <w:spacing w:after="0"/>
        <w:jc w:val="both"/>
        <w:rPr>
          <w:rFonts w:ascii="Times New Roman" w:hAnsi="Times New Roman" w:cs="Times New Roman"/>
          <w:sz w:val="24"/>
          <w:szCs w:val="24"/>
        </w:rPr>
      </w:pPr>
    </w:p>
    <w:p w:rsidR="00D362F7" w:rsidRPr="00A96C6E" w:rsidRDefault="00D362F7" w:rsidP="00D362F7">
      <w:pPr>
        <w:tabs>
          <w:tab w:val="left" w:pos="900"/>
        </w:tabs>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Исполнители и алгоритмы. Управление исполнителями</w:t>
      </w:r>
    </w:p>
    <w:p w:rsidR="00D362F7" w:rsidRPr="00A96C6E" w:rsidRDefault="00D362F7" w:rsidP="00D362F7">
      <w:pPr>
        <w:spacing w:after="0"/>
        <w:jc w:val="both"/>
        <w:rPr>
          <w:rFonts w:ascii="Times New Roman" w:hAnsi="Times New Roman" w:cs="Times New Roman"/>
          <w:sz w:val="24"/>
          <w:szCs w:val="24"/>
        </w:rPr>
      </w:pPr>
      <w:r w:rsidRPr="00A96C6E">
        <w:rPr>
          <w:rFonts w:ascii="Times New Roman" w:hAnsi="Times New Roman" w:cs="Times New Roman"/>
          <w:sz w:val="24"/>
          <w:szCs w:val="24"/>
        </w:rPr>
        <w:t>Основы программирования в КуМИР (Формальные исполнители: Робот, Водолей, Черепаха, Чертежник). Основы алгоритмического языка.</w:t>
      </w:r>
    </w:p>
    <w:p w:rsidR="00D362F7" w:rsidRPr="00A96C6E" w:rsidRDefault="00D362F7" w:rsidP="00D362F7">
      <w:pPr>
        <w:rPr>
          <w:rFonts w:ascii="Times New Roman" w:hAnsi="Times New Roman" w:cs="Times New Roman"/>
          <w:sz w:val="24"/>
          <w:szCs w:val="24"/>
        </w:rPr>
      </w:pPr>
    </w:p>
    <w:p w:rsidR="00D362F7" w:rsidRPr="00A96C6E" w:rsidRDefault="00D362F7" w:rsidP="00D362F7">
      <w:pPr>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«Информатика»</w:t>
      </w:r>
    </w:p>
    <w:p w:rsidR="00D362F7" w:rsidRPr="00A96C6E" w:rsidRDefault="00A812B9" w:rsidP="00D362F7">
      <w:pPr>
        <w:jc w:val="both"/>
        <w:rPr>
          <w:rFonts w:ascii="Times New Roman" w:hAnsi="Times New Roman" w:cs="Times New Roman"/>
          <w:b/>
          <w:bCs/>
          <w:sz w:val="24"/>
          <w:szCs w:val="24"/>
        </w:rPr>
      </w:pPr>
      <w:r w:rsidRPr="00A96C6E">
        <w:rPr>
          <w:rFonts w:ascii="Times New Roman" w:eastAsia="Times New Roman" w:hAnsi="Times New Roman" w:cs="Times New Roman"/>
          <w:b/>
          <w:bCs/>
          <w:sz w:val="24"/>
          <w:szCs w:val="24"/>
        </w:rPr>
        <w:t>(7</w:t>
      </w:r>
      <w:r w:rsidR="00D362F7" w:rsidRPr="00A96C6E">
        <w:rPr>
          <w:rFonts w:ascii="Times New Roman" w:hAnsi="Times New Roman" w:cs="Times New Roman"/>
          <w:b/>
          <w:bCs/>
          <w:sz w:val="24"/>
          <w:szCs w:val="24"/>
        </w:rPr>
        <w:t xml:space="preserve"> класс)</w:t>
      </w:r>
    </w:p>
    <w:p w:rsidR="00D362F7" w:rsidRPr="00A96C6E" w:rsidRDefault="00D362F7" w:rsidP="00D362F7">
      <w:pPr>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Компьютер – универсальное устройство обработки данных</w:t>
      </w:r>
    </w:p>
    <w:p w:rsidR="00D362F7" w:rsidRPr="00A96C6E" w:rsidRDefault="00D362F7" w:rsidP="00D362F7">
      <w:pPr>
        <w:rPr>
          <w:rFonts w:ascii="Times New Roman" w:hAnsi="Times New Roman" w:cs="Times New Roman"/>
          <w:sz w:val="24"/>
          <w:szCs w:val="24"/>
        </w:rPr>
      </w:pPr>
      <w:r w:rsidRPr="00A96C6E">
        <w:rPr>
          <w:rFonts w:ascii="Times New Roman" w:hAnsi="Times New Roman" w:cs="Times New Roman"/>
          <w:sz w:val="24"/>
          <w:szCs w:val="24"/>
        </w:rPr>
        <w:t>Архитектура компьютера: (практикум по сборке компьютеров).</w:t>
      </w:r>
    </w:p>
    <w:p w:rsidR="00D362F7" w:rsidRPr="00A96C6E" w:rsidRDefault="00D362F7" w:rsidP="00D362F7">
      <w:pPr>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Тексты и кодирование</w:t>
      </w:r>
    </w:p>
    <w:p w:rsidR="00D362F7" w:rsidRPr="00A96C6E" w:rsidRDefault="00D362F7" w:rsidP="00D362F7">
      <w:pPr>
        <w:rPr>
          <w:rFonts w:ascii="Times New Roman" w:hAnsi="Times New Roman" w:cs="Times New Roman"/>
          <w:sz w:val="24"/>
          <w:szCs w:val="24"/>
        </w:rPr>
      </w:pPr>
      <w:r w:rsidRPr="00A96C6E">
        <w:rPr>
          <w:rFonts w:ascii="Times New Roman" w:hAnsi="Times New Roman" w:cs="Times New Roman"/>
          <w:sz w:val="24"/>
          <w:szCs w:val="24"/>
        </w:rPr>
        <w:t xml:space="preserve">Двоичные коды с фиксированной длиной кодового слова. Двоичная система счисления </w:t>
      </w:r>
    </w:p>
    <w:p w:rsidR="00D362F7" w:rsidRPr="00A96C6E" w:rsidRDefault="00D362F7" w:rsidP="00D362F7">
      <w:pPr>
        <w:spacing w:after="0"/>
        <w:ind w:right="40"/>
        <w:jc w:val="both"/>
        <w:rPr>
          <w:rFonts w:ascii="Times New Roman" w:hAnsi="Times New Roman" w:cs="Times New Roman"/>
          <w:sz w:val="24"/>
          <w:szCs w:val="24"/>
        </w:rPr>
      </w:pPr>
      <w:r w:rsidRPr="00A96C6E">
        <w:rPr>
          <w:rFonts w:ascii="Times New Roman" w:hAnsi="Times New Roman" w:cs="Times New Roman"/>
          <w:sz w:val="24"/>
          <w:szCs w:val="24"/>
        </w:rPr>
        <w:t xml:space="preserve">Перевод натуральных чисел в двоичную систему счисления в и обратно. </w:t>
      </w:r>
    </w:p>
    <w:p w:rsidR="00D362F7" w:rsidRPr="00A96C6E" w:rsidRDefault="00D362F7" w:rsidP="00D362F7">
      <w:pPr>
        <w:tabs>
          <w:tab w:val="left" w:pos="1260"/>
        </w:tabs>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Элементы комбинаторики, теории множеств и математической логики</w:t>
      </w:r>
    </w:p>
    <w:p w:rsidR="00D362F7" w:rsidRPr="00A96C6E" w:rsidRDefault="00D362F7" w:rsidP="00D362F7">
      <w:pPr>
        <w:spacing w:after="0"/>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Расчет количества вариантов: </w:t>
      </w:r>
      <w:r w:rsidRPr="00A96C6E">
        <w:rPr>
          <w:rFonts w:ascii="Times New Roman" w:hAnsi="Times New Roman" w:cs="Times New Roman"/>
          <w:sz w:val="24"/>
          <w:szCs w:val="24"/>
        </w:rPr>
        <w:t>формулы перемножения и сложения количества вариантов. Количество текстов данной длины в данном алфавите.</w:t>
      </w:r>
    </w:p>
    <w:p w:rsidR="00D362F7" w:rsidRPr="00A96C6E" w:rsidRDefault="00D362F7" w:rsidP="00D362F7">
      <w:pPr>
        <w:spacing w:after="0"/>
        <w:jc w:val="both"/>
        <w:rPr>
          <w:rFonts w:ascii="Times New Roman" w:hAnsi="Times New Roman" w:cs="Times New Roman"/>
          <w:sz w:val="24"/>
          <w:szCs w:val="24"/>
        </w:rPr>
      </w:pPr>
      <w:r w:rsidRPr="00A96C6E">
        <w:rPr>
          <w:rFonts w:ascii="Times New Roman" w:hAnsi="Times New Roman" w:cs="Times New Roman"/>
          <w:sz w:val="24"/>
          <w:szCs w:val="24"/>
        </w:rPr>
        <w:lastRenderedPageBreak/>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D362F7" w:rsidRPr="00A96C6E" w:rsidRDefault="00D362F7" w:rsidP="00D362F7">
      <w:pPr>
        <w:spacing w:after="0"/>
        <w:ind w:right="-23"/>
        <w:jc w:val="both"/>
        <w:rPr>
          <w:rFonts w:ascii="Times New Roman" w:hAnsi="Times New Roman" w:cs="Times New Roman"/>
          <w:sz w:val="24"/>
          <w:szCs w:val="24"/>
        </w:rPr>
      </w:pPr>
      <w:r w:rsidRPr="00A96C6E">
        <w:rPr>
          <w:rFonts w:ascii="Times New Roman" w:hAnsi="Times New Roman" w:cs="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D362F7" w:rsidRPr="00A96C6E" w:rsidRDefault="00D362F7" w:rsidP="00D362F7">
      <w:pPr>
        <w:spacing w:after="0"/>
        <w:jc w:val="both"/>
        <w:rPr>
          <w:rFonts w:ascii="Times New Roman" w:hAnsi="Times New Roman" w:cs="Times New Roman"/>
          <w:sz w:val="24"/>
          <w:szCs w:val="24"/>
        </w:rPr>
      </w:pPr>
      <w:r w:rsidRPr="00A96C6E">
        <w:rPr>
          <w:rFonts w:ascii="Times New Roman" w:eastAsia="Times New Roman" w:hAnsi="Times New Roman" w:cs="Times New Roman"/>
          <w:sz w:val="24"/>
          <w:szCs w:val="24"/>
        </w:rPr>
        <w:t>Таблицы истинности. Построение таблиц истинности для логических выражений.</w:t>
      </w:r>
    </w:p>
    <w:p w:rsidR="00D362F7" w:rsidRPr="00A96C6E" w:rsidRDefault="00D362F7" w:rsidP="00D362F7">
      <w:pPr>
        <w:tabs>
          <w:tab w:val="left" w:pos="900"/>
        </w:tabs>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Разработка алгоритмов и программ</w:t>
      </w:r>
    </w:p>
    <w:p w:rsidR="00D362F7" w:rsidRPr="00A96C6E" w:rsidRDefault="00D362F7" w:rsidP="00D362F7">
      <w:pPr>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Оператор присваивания. </w:t>
      </w:r>
    </w:p>
    <w:p w:rsidR="00D362F7" w:rsidRPr="00A96C6E" w:rsidRDefault="00D362F7" w:rsidP="00D362F7">
      <w:pPr>
        <w:rPr>
          <w:rFonts w:ascii="Times New Roman" w:hAnsi="Times New Roman" w:cs="Times New Roman"/>
          <w:sz w:val="24"/>
          <w:szCs w:val="24"/>
        </w:rPr>
      </w:pPr>
      <w:r w:rsidRPr="00A96C6E">
        <w:rPr>
          <w:rFonts w:ascii="Times New Roman" w:hAnsi="Times New Roman" w:cs="Times New Roman"/>
          <w:sz w:val="24"/>
          <w:szCs w:val="24"/>
        </w:rPr>
        <w:t>Константы и переменные. Переменная: имя и значение. Типы переменных: целые, вещественные. Линейные алгоритмы, условия, циклы, решение различных задач.</w:t>
      </w:r>
    </w:p>
    <w:p w:rsidR="00D362F7" w:rsidRPr="00A96C6E" w:rsidRDefault="00D362F7" w:rsidP="00D362F7">
      <w:pPr>
        <w:pStyle w:val="ab"/>
        <w:tabs>
          <w:tab w:val="left" w:pos="900"/>
          <w:tab w:val="left" w:pos="1276"/>
          <w:tab w:val="left" w:pos="2560"/>
          <w:tab w:val="left" w:pos="5140"/>
          <w:tab w:val="left" w:pos="7260"/>
        </w:tabs>
        <w:ind w:left="0"/>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 xml:space="preserve">Работа в информационном пространстве. Информационно-коммуникационные </w:t>
      </w:r>
      <w:r w:rsidRPr="00A96C6E">
        <w:rPr>
          <w:rFonts w:ascii="Times New Roman" w:eastAsia="Times New Roman" w:hAnsi="Times New Roman" w:cs="Times New Roman"/>
          <w:b/>
          <w:bCs/>
          <w:w w:val="99"/>
          <w:sz w:val="24"/>
          <w:szCs w:val="24"/>
        </w:rPr>
        <w:t>технологии</w:t>
      </w:r>
    </w:p>
    <w:p w:rsidR="00D362F7" w:rsidRPr="00A96C6E" w:rsidRDefault="00D362F7" w:rsidP="00D362F7">
      <w:pPr>
        <w:rPr>
          <w:rFonts w:ascii="Times New Roman" w:hAnsi="Times New Roman" w:cs="Times New Roman"/>
          <w:sz w:val="24"/>
          <w:szCs w:val="24"/>
        </w:rPr>
      </w:pPr>
      <w:r w:rsidRPr="00A96C6E">
        <w:rPr>
          <w:rFonts w:ascii="Times New Roman" w:hAnsi="Times New Roman" w:cs="Times New Roman"/>
          <w:sz w:val="24"/>
          <w:szCs w:val="24"/>
        </w:rPr>
        <w:t>Компьютерные сети. Интернет. Адресация в сети Интернет. Доменная система имен. Сайт. Сетевое хранение данных.</w:t>
      </w:r>
    </w:p>
    <w:p w:rsidR="00D362F7" w:rsidRPr="00A96C6E" w:rsidRDefault="00D362F7" w:rsidP="00D362F7">
      <w:pPr>
        <w:rPr>
          <w:rFonts w:ascii="Times New Roman" w:hAnsi="Times New Roman" w:cs="Times New Roman"/>
          <w:sz w:val="24"/>
          <w:szCs w:val="24"/>
        </w:rPr>
      </w:pPr>
      <w:r w:rsidRPr="00A96C6E">
        <w:rPr>
          <w:rFonts w:ascii="Times New Roman" w:hAnsi="Times New Roman" w:cs="Times New Roman"/>
          <w:sz w:val="24"/>
          <w:szCs w:val="24"/>
        </w:rPr>
        <w:t>Виды деятельности в сети Интернет. Интернет-сервисы: почтовая служба; справочные службы (карты, расписания и т. п.), поисковые службы.</w:t>
      </w:r>
    </w:p>
    <w:p w:rsidR="00D362F7" w:rsidRPr="00A96C6E" w:rsidRDefault="00D362F7" w:rsidP="00D362F7">
      <w:pPr>
        <w:rPr>
          <w:rFonts w:ascii="Times New Roman" w:hAnsi="Times New Roman" w:cs="Times New Roman"/>
          <w:i/>
          <w:sz w:val="24"/>
          <w:szCs w:val="24"/>
        </w:rPr>
      </w:pPr>
      <w:r w:rsidRPr="00A96C6E">
        <w:rPr>
          <w:rFonts w:ascii="Times New Roman" w:hAnsi="Times New Roman" w:cs="Times New Roman"/>
          <w:sz w:val="24"/>
          <w:szCs w:val="24"/>
        </w:rPr>
        <w:t xml:space="preserve">Приемы, повышающие безопасность работы в сети Интернет. </w:t>
      </w:r>
    </w:p>
    <w:p w:rsidR="00D362F7" w:rsidRPr="00A96C6E" w:rsidRDefault="00D362F7" w:rsidP="00D362F7">
      <w:pPr>
        <w:tabs>
          <w:tab w:val="left" w:pos="900"/>
        </w:tabs>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Подготовка текстов и демонстрационных материалов</w:t>
      </w:r>
    </w:p>
    <w:p w:rsidR="00D362F7" w:rsidRPr="00A96C6E" w:rsidRDefault="00D362F7" w:rsidP="00D362F7">
      <w:pPr>
        <w:spacing w:after="0"/>
        <w:jc w:val="both"/>
        <w:rPr>
          <w:rFonts w:ascii="Times New Roman" w:hAnsi="Times New Roman" w:cs="Times New Roman"/>
          <w:strike/>
          <w:sz w:val="24"/>
          <w:szCs w:val="24"/>
        </w:rPr>
      </w:pPr>
      <w:r w:rsidRPr="00A96C6E">
        <w:rPr>
          <w:rFonts w:ascii="Times New Roman" w:hAnsi="Times New Roman" w:cs="Times New Roman"/>
          <w:sz w:val="24"/>
          <w:szCs w:val="24"/>
        </w:rPr>
        <w:t xml:space="preserve">Текстовые документы и их структурные элементы (страница, абзац, строка, слово, символ). </w:t>
      </w:r>
    </w:p>
    <w:p w:rsidR="00D362F7" w:rsidRPr="00A96C6E" w:rsidRDefault="00D362F7" w:rsidP="00D362F7">
      <w:pPr>
        <w:spacing w:after="0"/>
        <w:jc w:val="both"/>
        <w:rPr>
          <w:rFonts w:ascii="Times New Roman" w:eastAsia="Times New Roman" w:hAnsi="Times New Roman" w:cs="Times New Roman"/>
          <w:sz w:val="24"/>
          <w:szCs w:val="24"/>
        </w:rPr>
      </w:pPr>
      <w:r w:rsidRPr="00A96C6E">
        <w:rPr>
          <w:rFonts w:ascii="Times New Roman" w:hAnsi="Times New Roman" w:cs="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D362F7" w:rsidRPr="00A96C6E" w:rsidRDefault="00D362F7" w:rsidP="00D362F7">
      <w:pPr>
        <w:spacing w:after="0"/>
        <w:jc w:val="both"/>
        <w:rPr>
          <w:rFonts w:ascii="Times New Roman" w:hAnsi="Times New Roman" w:cs="Times New Roman"/>
          <w:sz w:val="24"/>
          <w:szCs w:val="24"/>
        </w:rPr>
      </w:pPr>
      <w:r w:rsidRPr="00A96C6E">
        <w:rPr>
          <w:rFonts w:ascii="Times New Roman" w:hAnsi="Times New Roman" w:cs="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A96C6E">
        <w:rPr>
          <w:rFonts w:ascii="Times New Roman" w:hAnsi="Times New Roman" w:cs="Times New Roman"/>
          <w:i/>
          <w:sz w:val="24"/>
          <w:szCs w:val="24"/>
        </w:rPr>
        <w:t xml:space="preserve"> </w:t>
      </w:r>
    </w:p>
    <w:p w:rsidR="00D362F7" w:rsidRPr="00A96C6E" w:rsidRDefault="00D362F7" w:rsidP="00D362F7">
      <w:pPr>
        <w:spacing w:after="0"/>
        <w:jc w:val="both"/>
        <w:rPr>
          <w:rFonts w:ascii="Times New Roman" w:hAnsi="Times New Roman" w:cs="Times New Roman"/>
          <w:sz w:val="24"/>
          <w:szCs w:val="24"/>
        </w:rPr>
      </w:pPr>
      <w:r w:rsidRPr="00A96C6E">
        <w:rPr>
          <w:rFonts w:ascii="Times New Roman" w:hAnsi="Times New Roman" w:cs="Times New Roman"/>
          <w:sz w:val="24"/>
          <w:szCs w:val="24"/>
        </w:rPr>
        <w:t>Проверка правописания, словари.</w:t>
      </w:r>
    </w:p>
    <w:p w:rsidR="00D362F7" w:rsidRPr="00A96C6E" w:rsidRDefault="00D362F7" w:rsidP="00D362F7">
      <w:pPr>
        <w:rPr>
          <w:rFonts w:ascii="Times New Roman" w:hAnsi="Times New Roman" w:cs="Times New Roman"/>
          <w:i/>
          <w:sz w:val="24"/>
          <w:szCs w:val="24"/>
        </w:rPr>
      </w:pPr>
      <w:r w:rsidRPr="00A96C6E">
        <w:rPr>
          <w:rFonts w:ascii="Times New Roman" w:hAnsi="Times New Roman" w:cs="Times New Roman"/>
          <w:sz w:val="24"/>
          <w:szCs w:val="24"/>
        </w:rPr>
        <w:t>Подготовка компьютерных презентаций. Включение в презентацию аудиовизуальных объектов.</w:t>
      </w:r>
    </w:p>
    <w:p w:rsidR="00D362F7" w:rsidRPr="00A96C6E" w:rsidRDefault="00D362F7" w:rsidP="00D362F7">
      <w:pPr>
        <w:jc w:val="cente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«Информатика» </w:t>
      </w:r>
    </w:p>
    <w:p w:rsidR="00D362F7" w:rsidRPr="00A96C6E" w:rsidRDefault="00D362F7" w:rsidP="00D362F7">
      <w:pPr>
        <w:rPr>
          <w:rFonts w:ascii="Times New Roman" w:hAnsi="Times New Roman" w:cs="Times New Roman"/>
          <w:b/>
          <w:bCs/>
          <w:sz w:val="24"/>
          <w:szCs w:val="24"/>
        </w:rPr>
      </w:pPr>
      <w:r w:rsidRPr="00A96C6E">
        <w:rPr>
          <w:rFonts w:ascii="Times New Roman" w:hAnsi="Times New Roman" w:cs="Times New Roman"/>
          <w:b/>
          <w:bCs/>
          <w:sz w:val="24"/>
          <w:szCs w:val="24"/>
        </w:rPr>
        <w:t>(8 класс)</w:t>
      </w:r>
    </w:p>
    <w:p w:rsidR="00D362F7" w:rsidRPr="00A96C6E" w:rsidRDefault="00D362F7" w:rsidP="00D362F7">
      <w:pPr>
        <w:tabs>
          <w:tab w:val="left" w:pos="900"/>
        </w:tabs>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Математическое моделирование</w:t>
      </w:r>
    </w:p>
    <w:p w:rsidR="00D362F7" w:rsidRPr="00A96C6E" w:rsidRDefault="00D362F7" w:rsidP="00D362F7">
      <w:pPr>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D362F7" w:rsidRPr="00A96C6E" w:rsidRDefault="00D362F7" w:rsidP="00D362F7">
      <w:pPr>
        <w:spacing w:after="0"/>
        <w:jc w:val="both"/>
        <w:rPr>
          <w:rFonts w:ascii="Times New Roman" w:hAnsi="Times New Roman" w:cs="Times New Roman"/>
          <w:sz w:val="24"/>
          <w:szCs w:val="24"/>
        </w:rPr>
      </w:pPr>
      <w:r w:rsidRPr="00A96C6E">
        <w:rPr>
          <w:rFonts w:ascii="Times New Roman" w:hAnsi="Times New Roman" w:cs="Times New Roman"/>
          <w:sz w:val="24"/>
          <w:szCs w:val="24"/>
        </w:rPr>
        <w:t>Компьютерные эксперименты.</w:t>
      </w:r>
    </w:p>
    <w:p w:rsidR="00D362F7" w:rsidRPr="00A96C6E" w:rsidRDefault="00D362F7" w:rsidP="00D362F7">
      <w:pPr>
        <w:spacing w:after="0"/>
        <w:ind w:firstLine="709"/>
        <w:jc w:val="both"/>
        <w:rPr>
          <w:rFonts w:ascii="Times New Roman" w:hAnsi="Times New Roman" w:cs="Times New Roman"/>
          <w:i/>
          <w:sz w:val="24"/>
          <w:szCs w:val="24"/>
        </w:rPr>
      </w:pPr>
    </w:p>
    <w:p w:rsidR="00D362F7" w:rsidRPr="00A96C6E" w:rsidRDefault="00D362F7" w:rsidP="00D362F7">
      <w:pPr>
        <w:tabs>
          <w:tab w:val="left" w:pos="900"/>
        </w:tabs>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Электронные (динамические) таблицы</w:t>
      </w:r>
    </w:p>
    <w:p w:rsidR="00D362F7" w:rsidRPr="00A96C6E" w:rsidRDefault="00D362F7" w:rsidP="00D362F7">
      <w:pPr>
        <w:spacing w:after="0"/>
        <w:jc w:val="both"/>
        <w:rPr>
          <w:rFonts w:ascii="Times New Roman" w:hAnsi="Times New Roman" w:cs="Times New Roman"/>
          <w:sz w:val="24"/>
          <w:szCs w:val="24"/>
        </w:rPr>
      </w:pPr>
      <w:r w:rsidRPr="00A96C6E">
        <w:rPr>
          <w:rFonts w:ascii="Times New Roman" w:hAnsi="Times New Roman" w:cs="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D362F7" w:rsidRPr="00A96C6E" w:rsidRDefault="00D362F7" w:rsidP="00D362F7">
      <w:pPr>
        <w:rPr>
          <w:rFonts w:ascii="Times New Roman" w:hAnsi="Times New Roman" w:cs="Times New Roman"/>
          <w:sz w:val="24"/>
          <w:szCs w:val="24"/>
        </w:rPr>
      </w:pPr>
    </w:p>
    <w:p w:rsidR="00D362F7" w:rsidRPr="00A96C6E" w:rsidRDefault="00D362F7" w:rsidP="00D362F7">
      <w:pPr>
        <w:tabs>
          <w:tab w:val="left" w:pos="900"/>
        </w:tabs>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Разработка алгоритмов и программ</w:t>
      </w:r>
    </w:p>
    <w:p w:rsidR="00D362F7" w:rsidRPr="00A96C6E" w:rsidRDefault="00D362F7" w:rsidP="00D362F7">
      <w:pPr>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Табличные величины (массивы). Одномерные массивы. </w:t>
      </w:r>
      <w:r w:rsidRPr="00A96C6E">
        <w:rPr>
          <w:rFonts w:ascii="Times New Roman" w:hAnsi="Times New Roman" w:cs="Times New Roman"/>
          <w:i/>
          <w:sz w:val="24"/>
          <w:szCs w:val="24"/>
        </w:rPr>
        <w:t>Двумерные массивы.</w:t>
      </w:r>
    </w:p>
    <w:p w:rsidR="00D362F7" w:rsidRPr="00A96C6E" w:rsidRDefault="00D362F7" w:rsidP="00D362F7">
      <w:pPr>
        <w:spacing w:after="0"/>
        <w:jc w:val="both"/>
        <w:rPr>
          <w:rFonts w:ascii="Times New Roman" w:hAnsi="Times New Roman" w:cs="Times New Roman"/>
          <w:sz w:val="24"/>
          <w:szCs w:val="24"/>
        </w:rPr>
      </w:pPr>
      <w:r w:rsidRPr="00A96C6E">
        <w:rPr>
          <w:rFonts w:ascii="Times New Roman" w:hAnsi="Times New Roman" w:cs="Times New Roman"/>
          <w:sz w:val="24"/>
          <w:szCs w:val="24"/>
        </w:rPr>
        <w:t>Примеры задач обработки данных:</w:t>
      </w:r>
    </w:p>
    <w:p w:rsidR="00D362F7" w:rsidRPr="00A96C6E" w:rsidRDefault="00D362F7" w:rsidP="00D362F7">
      <w:pPr>
        <w:pStyle w:val="ab"/>
        <w:numPr>
          <w:ilvl w:val="0"/>
          <w:numId w:val="148"/>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нахождение минимального и максимального числа из </w:t>
      </w:r>
      <w:r w:rsidRPr="00A96C6E">
        <w:rPr>
          <w:rFonts w:ascii="Times New Roman" w:eastAsia="Times New Roman" w:hAnsi="Times New Roman" w:cs="Times New Roman"/>
          <w:w w:val="99"/>
          <w:sz w:val="24"/>
          <w:szCs w:val="24"/>
        </w:rPr>
        <w:t xml:space="preserve">двух, трех, </w:t>
      </w:r>
      <w:r w:rsidRPr="00A96C6E">
        <w:rPr>
          <w:rFonts w:ascii="Times New Roman" w:eastAsia="Times New Roman" w:hAnsi="Times New Roman" w:cs="Times New Roman"/>
          <w:sz w:val="24"/>
          <w:szCs w:val="24"/>
        </w:rPr>
        <w:t xml:space="preserve">четырех данных </w:t>
      </w:r>
      <w:r w:rsidRPr="00A96C6E">
        <w:rPr>
          <w:rFonts w:ascii="Times New Roman" w:eastAsia="Times New Roman" w:hAnsi="Times New Roman" w:cs="Times New Roman"/>
          <w:w w:val="99"/>
          <w:sz w:val="24"/>
          <w:szCs w:val="24"/>
        </w:rPr>
        <w:t>чисел;</w:t>
      </w:r>
    </w:p>
    <w:p w:rsidR="00D362F7" w:rsidRPr="00A96C6E" w:rsidRDefault="00D362F7" w:rsidP="00D362F7">
      <w:pPr>
        <w:pStyle w:val="ab"/>
        <w:numPr>
          <w:ilvl w:val="0"/>
          <w:numId w:val="148"/>
        </w:numPr>
        <w:tabs>
          <w:tab w:val="left" w:pos="993"/>
        </w:tabs>
        <w:spacing w:after="0"/>
        <w:ind w:left="0"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нахождение всех корней заданного квадратного уравнения;</w:t>
      </w:r>
    </w:p>
    <w:p w:rsidR="00D362F7" w:rsidRPr="00A96C6E" w:rsidRDefault="00D362F7" w:rsidP="00D362F7">
      <w:pPr>
        <w:pStyle w:val="ab"/>
        <w:numPr>
          <w:ilvl w:val="0"/>
          <w:numId w:val="148"/>
        </w:numPr>
        <w:tabs>
          <w:tab w:val="left" w:pos="993"/>
        </w:tabs>
        <w:spacing w:after="0"/>
        <w:ind w:left="0"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заполнение числового массива в соответствии с формулой или путем ввода чисел;</w:t>
      </w:r>
    </w:p>
    <w:p w:rsidR="00D362F7" w:rsidRPr="00A96C6E" w:rsidRDefault="00D362F7" w:rsidP="00D362F7">
      <w:pPr>
        <w:pStyle w:val="ab"/>
        <w:numPr>
          <w:ilvl w:val="0"/>
          <w:numId w:val="148"/>
        </w:numPr>
        <w:tabs>
          <w:tab w:val="left" w:pos="993"/>
        </w:tabs>
        <w:spacing w:after="0"/>
        <w:ind w:left="0"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нахождение суммы элементов данной конечной числовой последовательности или массива;</w:t>
      </w:r>
    </w:p>
    <w:p w:rsidR="00D362F7" w:rsidRPr="00A96C6E" w:rsidRDefault="00D362F7" w:rsidP="00D362F7">
      <w:pPr>
        <w:pStyle w:val="ab"/>
        <w:numPr>
          <w:ilvl w:val="0"/>
          <w:numId w:val="148"/>
        </w:numPr>
        <w:tabs>
          <w:tab w:val="left" w:pos="993"/>
        </w:tabs>
        <w:spacing w:after="0"/>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нахождение минимального (максимального) элемента массива.</w:t>
      </w:r>
    </w:p>
    <w:p w:rsidR="00D362F7" w:rsidRPr="00A96C6E" w:rsidRDefault="00D362F7" w:rsidP="00D362F7">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Знакомство с алгоритмами решения этих задач. Реализации этих алгоритмов в выбранной среде программирования.</w:t>
      </w:r>
    </w:p>
    <w:p w:rsidR="00D362F7" w:rsidRPr="00A96C6E" w:rsidRDefault="00D362F7" w:rsidP="00D362F7">
      <w:pPr>
        <w:spacing w:after="0"/>
        <w:ind w:firstLine="709"/>
        <w:jc w:val="both"/>
        <w:rPr>
          <w:rFonts w:ascii="Times New Roman" w:hAnsi="Times New Roman" w:cs="Times New Roman"/>
          <w:sz w:val="24"/>
          <w:szCs w:val="24"/>
        </w:rPr>
      </w:pPr>
    </w:p>
    <w:p w:rsidR="00D362F7" w:rsidRPr="00A96C6E" w:rsidRDefault="00D362F7" w:rsidP="00D362F7">
      <w:pPr>
        <w:tabs>
          <w:tab w:val="left" w:pos="900"/>
        </w:tabs>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Файловая система</w:t>
      </w:r>
    </w:p>
    <w:p w:rsidR="00D362F7" w:rsidRPr="00A96C6E" w:rsidRDefault="00D362F7" w:rsidP="00D362F7">
      <w:pPr>
        <w:spacing w:after="0"/>
        <w:jc w:val="both"/>
        <w:rPr>
          <w:rFonts w:ascii="Times New Roman" w:hAnsi="Times New Roman" w:cs="Times New Roman"/>
          <w:sz w:val="24"/>
          <w:szCs w:val="24"/>
        </w:rPr>
      </w:pPr>
      <w:r w:rsidRPr="00A96C6E">
        <w:rPr>
          <w:rFonts w:ascii="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D362F7" w:rsidRPr="00A96C6E" w:rsidRDefault="00D362F7" w:rsidP="00D362F7">
      <w:pPr>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Характерные размеры файлов различных типов </w:t>
      </w:r>
    </w:p>
    <w:p w:rsidR="00D362F7" w:rsidRPr="00A96C6E" w:rsidRDefault="00D362F7" w:rsidP="00D362F7">
      <w:pPr>
        <w:spacing w:after="0"/>
        <w:jc w:val="both"/>
        <w:rPr>
          <w:rFonts w:ascii="Times New Roman" w:hAnsi="Times New Roman" w:cs="Times New Roman"/>
          <w:sz w:val="24"/>
          <w:szCs w:val="24"/>
        </w:rPr>
      </w:pPr>
      <w:r w:rsidRPr="00A96C6E">
        <w:rPr>
          <w:rFonts w:ascii="Times New Roman" w:hAnsi="Times New Roman" w:cs="Times New Roman"/>
          <w:sz w:val="24"/>
          <w:szCs w:val="24"/>
        </w:rPr>
        <w:t>Архивирование и разархивирование.</w:t>
      </w:r>
    </w:p>
    <w:p w:rsidR="00D362F7" w:rsidRPr="00A96C6E" w:rsidRDefault="00D362F7" w:rsidP="00D362F7">
      <w:pPr>
        <w:spacing w:after="0"/>
        <w:jc w:val="both"/>
        <w:rPr>
          <w:rFonts w:ascii="Times New Roman" w:hAnsi="Times New Roman" w:cs="Times New Roman"/>
          <w:sz w:val="24"/>
          <w:szCs w:val="24"/>
        </w:rPr>
      </w:pPr>
      <w:r w:rsidRPr="00A96C6E">
        <w:rPr>
          <w:rFonts w:ascii="Times New Roman" w:hAnsi="Times New Roman" w:cs="Times New Roman"/>
          <w:sz w:val="24"/>
          <w:szCs w:val="24"/>
        </w:rPr>
        <w:t>Файловый менеджер.</w:t>
      </w:r>
    </w:p>
    <w:p w:rsidR="00D362F7" w:rsidRPr="00A96C6E" w:rsidRDefault="00D362F7" w:rsidP="00A0219F">
      <w:pPr>
        <w:spacing w:after="0" w:line="360" w:lineRule="auto"/>
        <w:jc w:val="both"/>
        <w:rPr>
          <w:rFonts w:ascii="Times New Roman" w:hAnsi="Times New Roman" w:cs="Times New Roman"/>
          <w:sz w:val="24"/>
          <w:szCs w:val="24"/>
        </w:rPr>
      </w:pPr>
    </w:p>
    <w:p w:rsidR="00D362F7" w:rsidRPr="00A96C6E" w:rsidRDefault="00D362F7" w:rsidP="00A0219F">
      <w:pPr>
        <w:tabs>
          <w:tab w:val="left" w:pos="900"/>
        </w:tabs>
        <w:spacing w:line="36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Подготовка текстов и демонстрационных материалов</w:t>
      </w:r>
    </w:p>
    <w:p w:rsidR="00D362F7" w:rsidRPr="00A96C6E" w:rsidRDefault="00D362F7" w:rsidP="00A0219F">
      <w:pPr>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p>
    <w:p w:rsidR="00D362F7" w:rsidRPr="00A96C6E" w:rsidRDefault="00D362F7" w:rsidP="00A0219F">
      <w:pPr>
        <w:spacing w:after="0"/>
        <w:jc w:val="both"/>
        <w:rPr>
          <w:rFonts w:ascii="Times New Roman" w:hAnsi="Times New Roman" w:cs="Times New Roman"/>
          <w:sz w:val="24"/>
          <w:szCs w:val="24"/>
        </w:rPr>
      </w:pPr>
      <w:r w:rsidRPr="00A96C6E">
        <w:rPr>
          <w:rFonts w:ascii="Times New Roma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D362F7" w:rsidRPr="00A96C6E" w:rsidRDefault="00D362F7" w:rsidP="00A0219F">
      <w:pPr>
        <w:spacing w:after="0" w:line="360" w:lineRule="auto"/>
        <w:jc w:val="both"/>
        <w:rPr>
          <w:rFonts w:ascii="Times New Roman" w:hAnsi="Times New Roman" w:cs="Times New Roman"/>
          <w:sz w:val="24"/>
          <w:szCs w:val="24"/>
        </w:rPr>
      </w:pPr>
    </w:p>
    <w:p w:rsidR="00D362F7" w:rsidRPr="00A96C6E" w:rsidRDefault="00D362F7" w:rsidP="00A0219F">
      <w:pPr>
        <w:spacing w:line="36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Тексты и кодирование</w:t>
      </w:r>
    </w:p>
    <w:p w:rsidR="00D362F7" w:rsidRPr="00A96C6E" w:rsidRDefault="00D362F7" w:rsidP="00134F71">
      <w:pPr>
        <w:rPr>
          <w:rFonts w:ascii="Times New Roman" w:hAnsi="Times New Roman" w:cs="Times New Roman"/>
          <w:sz w:val="24"/>
          <w:szCs w:val="24"/>
        </w:rPr>
      </w:pPr>
      <w:r w:rsidRPr="00A96C6E">
        <w:rPr>
          <w:rFonts w:ascii="Times New Roman" w:hAnsi="Times New Roman" w:cs="Times New Roman"/>
          <w:sz w:val="24"/>
          <w:szCs w:val="24"/>
        </w:rPr>
        <w:lastRenderedPageBreak/>
        <w:t xml:space="preserve">Двоичные коды с фиксированной длиной кодового слова. Разрядность кода – длина кодового слова. Системы счисления (2-чная, 8-чная, 16-чная, n-ная). Примеры двоичных кодов с разрядностью 8, 16, </w:t>
      </w:r>
      <w:r w:rsidRPr="00A96C6E">
        <w:rPr>
          <w:rFonts w:ascii="Times New Roman" w:hAnsi="Times New Roman" w:cs="Times New Roman"/>
          <w:position w:val="-1"/>
          <w:sz w:val="24"/>
          <w:szCs w:val="24"/>
        </w:rPr>
        <w:t xml:space="preserve">32. </w:t>
      </w:r>
    </w:p>
    <w:p w:rsidR="00D362F7" w:rsidRPr="00A96C6E" w:rsidRDefault="00D362F7" w:rsidP="00A0219F">
      <w:pPr>
        <w:spacing w:line="36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Системы счисления</w:t>
      </w:r>
    </w:p>
    <w:p w:rsidR="00D362F7" w:rsidRPr="00A96C6E" w:rsidRDefault="00D362F7" w:rsidP="00A0219F">
      <w:pPr>
        <w:spacing w:after="0"/>
        <w:ind w:right="40"/>
        <w:jc w:val="both"/>
        <w:rPr>
          <w:rFonts w:ascii="Times New Roman" w:hAnsi="Times New Roman" w:cs="Times New Roman"/>
          <w:sz w:val="24"/>
          <w:szCs w:val="24"/>
        </w:rPr>
      </w:pPr>
      <w:r w:rsidRPr="00A96C6E">
        <w:rPr>
          <w:rFonts w:ascii="Times New Roman" w:hAnsi="Times New Roman" w:cs="Times New Roman"/>
          <w:sz w:val="24"/>
          <w:szCs w:val="24"/>
        </w:rPr>
        <w:t xml:space="preserve">Восьмеричная и шестнадцатеричная системы счисления. Перевод натуральных чисел из десятичной системы счисления в </w:t>
      </w:r>
      <w:r w:rsidR="00A812B9" w:rsidRPr="00A96C6E">
        <w:rPr>
          <w:rFonts w:ascii="Times New Roman" w:hAnsi="Times New Roman" w:cs="Times New Roman"/>
          <w:sz w:val="24"/>
          <w:szCs w:val="24"/>
        </w:rPr>
        <w:t>восьмеричную, шестнадцатеричную</w:t>
      </w:r>
      <w:r w:rsidRPr="00A96C6E">
        <w:rPr>
          <w:rFonts w:ascii="Times New Roman" w:hAnsi="Times New Roman" w:cs="Times New Roman"/>
          <w:sz w:val="24"/>
          <w:szCs w:val="24"/>
        </w:rPr>
        <w:t xml:space="preserve"> и обратно. </w:t>
      </w:r>
    </w:p>
    <w:p w:rsidR="00D362F7" w:rsidRPr="00A96C6E" w:rsidRDefault="00D362F7" w:rsidP="00A0219F">
      <w:pPr>
        <w:spacing w:after="0"/>
        <w:ind w:right="40"/>
        <w:jc w:val="both"/>
        <w:rPr>
          <w:rFonts w:ascii="Times New Roman" w:hAnsi="Times New Roman" w:cs="Times New Roman"/>
          <w:sz w:val="24"/>
          <w:szCs w:val="24"/>
        </w:rPr>
      </w:pPr>
      <w:r w:rsidRPr="00A96C6E">
        <w:rPr>
          <w:rFonts w:ascii="Times New Roman" w:hAnsi="Times New Roman" w:cs="Times New Roman"/>
          <w:sz w:val="24"/>
          <w:szCs w:val="24"/>
        </w:rPr>
        <w:t xml:space="preserve">Перевод натуральных чисел из двоичной системы счисления в восьмеричную и шестнадцатеричную и обратно. </w:t>
      </w:r>
    </w:p>
    <w:p w:rsidR="00D362F7" w:rsidRPr="00A96C6E" w:rsidRDefault="00D362F7" w:rsidP="008E0923">
      <w:pPr>
        <w:rPr>
          <w:rFonts w:ascii="Times New Roman" w:hAnsi="Times New Roman" w:cs="Times New Roman"/>
          <w:sz w:val="24"/>
          <w:szCs w:val="24"/>
        </w:rPr>
      </w:pPr>
    </w:p>
    <w:p w:rsidR="00D362F7" w:rsidRPr="00A96C6E" w:rsidRDefault="00D362F7" w:rsidP="008E0923">
      <w:pPr>
        <w:jc w:val="cente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«Информатика» </w:t>
      </w:r>
    </w:p>
    <w:p w:rsidR="00D362F7" w:rsidRPr="00A96C6E" w:rsidRDefault="00D362F7" w:rsidP="008E0923">
      <w:pPr>
        <w:jc w:val="both"/>
        <w:rPr>
          <w:rFonts w:ascii="Times New Roman" w:hAnsi="Times New Roman" w:cs="Times New Roman"/>
          <w:b/>
          <w:bCs/>
          <w:sz w:val="24"/>
          <w:szCs w:val="24"/>
        </w:rPr>
      </w:pPr>
      <w:r w:rsidRPr="00A96C6E">
        <w:rPr>
          <w:rFonts w:ascii="Times New Roman" w:hAnsi="Times New Roman" w:cs="Times New Roman"/>
          <w:b/>
          <w:bCs/>
          <w:sz w:val="24"/>
          <w:szCs w:val="24"/>
        </w:rPr>
        <w:t>(9 класс)</w:t>
      </w:r>
    </w:p>
    <w:p w:rsidR="00D362F7" w:rsidRPr="00A96C6E" w:rsidRDefault="00D362F7" w:rsidP="008E0923">
      <w:pPr>
        <w:tabs>
          <w:tab w:val="left" w:pos="900"/>
        </w:tabs>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Математическое моделирование</w:t>
      </w:r>
    </w:p>
    <w:p w:rsidR="00D362F7" w:rsidRPr="00A96C6E" w:rsidRDefault="00D362F7" w:rsidP="008E0923">
      <w:pPr>
        <w:spacing w:after="0"/>
        <w:jc w:val="both"/>
        <w:rPr>
          <w:rFonts w:ascii="Times New Roman" w:hAnsi="Times New Roman" w:cs="Times New Roman"/>
          <w:sz w:val="24"/>
          <w:szCs w:val="24"/>
        </w:rPr>
      </w:pPr>
      <w:r w:rsidRPr="00A96C6E">
        <w:rPr>
          <w:rFonts w:ascii="Times New Roman" w:hAnsi="Times New Roman" w:cs="Times New Roman"/>
          <w:sz w:val="24"/>
          <w:szCs w:val="24"/>
        </w:rPr>
        <w:t>Компьютерные эксперименты.</w:t>
      </w:r>
    </w:p>
    <w:p w:rsidR="00D362F7" w:rsidRPr="00A96C6E" w:rsidRDefault="00D362F7" w:rsidP="008E0923">
      <w:pPr>
        <w:spacing w:after="0"/>
        <w:jc w:val="both"/>
        <w:rPr>
          <w:rFonts w:ascii="Times New Roman" w:hAnsi="Times New Roman" w:cs="Times New Roman"/>
          <w:sz w:val="24"/>
          <w:szCs w:val="24"/>
        </w:rPr>
      </w:pPr>
      <w:r w:rsidRPr="00A96C6E">
        <w:rPr>
          <w:rFonts w:ascii="Times New Roman" w:hAnsi="Times New Roman" w:cs="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D362F7" w:rsidRPr="00A96C6E" w:rsidRDefault="00D362F7" w:rsidP="008E0923">
      <w:pPr>
        <w:spacing w:after="0"/>
        <w:jc w:val="both"/>
        <w:rPr>
          <w:rFonts w:ascii="Times New Roman" w:hAnsi="Times New Roman" w:cs="Times New Roman"/>
          <w:i/>
          <w:sz w:val="24"/>
          <w:szCs w:val="24"/>
        </w:rPr>
      </w:pPr>
    </w:p>
    <w:p w:rsidR="00D362F7" w:rsidRPr="00A96C6E" w:rsidRDefault="00D362F7" w:rsidP="008E0923">
      <w:pPr>
        <w:tabs>
          <w:tab w:val="left" w:pos="900"/>
        </w:tabs>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Разработка алгоритмов и программ</w:t>
      </w:r>
    </w:p>
    <w:p w:rsidR="00D362F7" w:rsidRPr="00A96C6E" w:rsidRDefault="00D362F7" w:rsidP="008E0923">
      <w:pPr>
        <w:spacing w:after="0"/>
        <w:jc w:val="both"/>
        <w:rPr>
          <w:rFonts w:ascii="Times New Roman" w:hAnsi="Times New Roman" w:cs="Times New Roman"/>
          <w:sz w:val="24"/>
          <w:szCs w:val="24"/>
        </w:rPr>
      </w:pPr>
      <w:r w:rsidRPr="00A96C6E">
        <w:rPr>
          <w:rFonts w:ascii="Times New Roman" w:hAnsi="Times New Roman" w:cs="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D362F7" w:rsidRPr="00A96C6E" w:rsidRDefault="00D362F7" w:rsidP="008E0923">
      <w:pPr>
        <w:spacing w:after="0"/>
        <w:jc w:val="both"/>
        <w:rPr>
          <w:rFonts w:ascii="Times New Roman" w:hAnsi="Times New Roman" w:cs="Times New Roman"/>
          <w:sz w:val="24"/>
          <w:szCs w:val="24"/>
        </w:rPr>
      </w:pPr>
      <w:r w:rsidRPr="00A96C6E">
        <w:rPr>
          <w:rFonts w:ascii="Times New Roman" w:hAnsi="Times New Roman" w:cs="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D362F7" w:rsidRPr="00A96C6E" w:rsidRDefault="00D362F7" w:rsidP="00D362F7">
      <w:pPr>
        <w:spacing w:after="0"/>
        <w:jc w:val="both"/>
        <w:rPr>
          <w:rFonts w:ascii="Times New Roman" w:hAnsi="Times New Roman" w:cs="Times New Roman"/>
          <w:sz w:val="24"/>
          <w:szCs w:val="24"/>
        </w:rPr>
      </w:pPr>
      <w:r w:rsidRPr="00A96C6E">
        <w:rPr>
          <w:rFonts w:ascii="Times New Roman" w:hAnsi="Times New Roman" w:cs="Times New Roman"/>
          <w:sz w:val="24"/>
          <w:szCs w:val="24"/>
        </w:rPr>
        <w:t>Знакомство с документированием программ.</w:t>
      </w:r>
      <w:r w:rsidRPr="00A96C6E">
        <w:rPr>
          <w:rFonts w:ascii="Times New Roman" w:hAnsi="Times New Roman" w:cs="Times New Roman"/>
          <w:i/>
          <w:sz w:val="24"/>
          <w:szCs w:val="24"/>
        </w:rPr>
        <w:t xml:space="preserve"> </w:t>
      </w:r>
    </w:p>
    <w:p w:rsidR="00D362F7" w:rsidRPr="00A96C6E" w:rsidRDefault="00D362F7" w:rsidP="00D362F7">
      <w:pPr>
        <w:spacing w:after="0"/>
        <w:jc w:val="both"/>
        <w:rPr>
          <w:rFonts w:ascii="Times New Roman" w:hAnsi="Times New Roman" w:cs="Times New Roman"/>
          <w:sz w:val="24"/>
          <w:szCs w:val="24"/>
        </w:rPr>
      </w:pPr>
    </w:p>
    <w:p w:rsidR="00D362F7" w:rsidRPr="00A96C6E" w:rsidRDefault="00D362F7" w:rsidP="008E0923">
      <w:pPr>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Дискретизация</w:t>
      </w:r>
    </w:p>
    <w:p w:rsidR="00D362F7" w:rsidRPr="00A96C6E" w:rsidRDefault="00D362F7" w:rsidP="008E0923">
      <w:pPr>
        <w:spacing w:after="0"/>
        <w:jc w:val="both"/>
        <w:rPr>
          <w:rFonts w:ascii="Times New Roman" w:hAnsi="Times New Roman" w:cs="Times New Roman"/>
          <w:sz w:val="24"/>
          <w:szCs w:val="24"/>
        </w:rPr>
      </w:pPr>
      <w:r w:rsidRPr="00A96C6E">
        <w:rPr>
          <w:rFonts w:ascii="Times New Roman" w:hAnsi="Times New Roman" w:cs="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D362F7" w:rsidRPr="00A96C6E" w:rsidRDefault="00D362F7" w:rsidP="008E0923">
      <w:pPr>
        <w:spacing w:after="0"/>
        <w:jc w:val="both"/>
        <w:rPr>
          <w:rFonts w:ascii="Times New Roman" w:hAnsi="Times New Roman" w:cs="Times New Roman"/>
          <w:sz w:val="24"/>
          <w:szCs w:val="24"/>
        </w:rPr>
      </w:pPr>
      <w:r w:rsidRPr="00A96C6E">
        <w:rPr>
          <w:rFonts w:ascii="Times New Roman" w:hAnsi="Times New Roman" w:cs="Times New Roman"/>
          <w:sz w:val="24"/>
          <w:szCs w:val="24"/>
        </w:rPr>
        <w:t>Кодирование цвета. Цветовые модели</w:t>
      </w:r>
      <w:r w:rsidRPr="00A96C6E">
        <w:rPr>
          <w:rFonts w:ascii="Times New Roman" w:hAnsi="Times New Roman" w:cs="Times New Roman"/>
          <w:b/>
          <w:bCs/>
          <w:sz w:val="24"/>
          <w:szCs w:val="24"/>
        </w:rPr>
        <w:t xml:space="preserve">. </w:t>
      </w:r>
      <w:r w:rsidRPr="00A96C6E">
        <w:rPr>
          <w:rFonts w:ascii="Times New Roman" w:hAnsi="Times New Roman" w:cs="Times New Roman"/>
          <w:sz w:val="24"/>
          <w:szCs w:val="24"/>
        </w:rPr>
        <w:t xml:space="preserve">Модели RGB </w:t>
      </w:r>
      <w:r w:rsidRPr="00A96C6E">
        <w:rPr>
          <w:rFonts w:ascii="Times New Roman" w:hAnsi="Times New Roman" w:cs="Times New Roman"/>
          <w:bCs/>
          <w:sz w:val="24"/>
          <w:szCs w:val="24"/>
        </w:rPr>
        <w:t xml:space="preserve">и </w:t>
      </w:r>
      <w:r w:rsidRPr="00A96C6E">
        <w:rPr>
          <w:rFonts w:ascii="Times New Roman" w:hAnsi="Times New Roman" w:cs="Times New Roman"/>
          <w:sz w:val="24"/>
          <w:szCs w:val="24"/>
        </w:rPr>
        <w:t>CMYK. Глубина кодирования. Знакомство с растровой и векторной графикой.</w:t>
      </w:r>
    </w:p>
    <w:p w:rsidR="00D362F7" w:rsidRPr="00A96C6E" w:rsidRDefault="00D362F7" w:rsidP="008E0923">
      <w:pPr>
        <w:spacing w:after="0"/>
        <w:jc w:val="both"/>
        <w:rPr>
          <w:rFonts w:ascii="Times New Roman" w:hAnsi="Times New Roman" w:cs="Times New Roman"/>
          <w:sz w:val="24"/>
          <w:szCs w:val="24"/>
        </w:rPr>
      </w:pPr>
      <w:r w:rsidRPr="00A96C6E">
        <w:rPr>
          <w:rFonts w:ascii="Times New Roman" w:hAnsi="Times New Roman" w:cs="Times New Roman"/>
          <w:sz w:val="24"/>
          <w:szCs w:val="24"/>
        </w:rPr>
        <w:t>Кодирование звука</w:t>
      </w:r>
      <w:r w:rsidRPr="00A96C6E">
        <w:rPr>
          <w:rFonts w:ascii="Times New Roman" w:hAnsi="Times New Roman" w:cs="Times New Roman"/>
          <w:b/>
          <w:bCs/>
          <w:sz w:val="24"/>
          <w:szCs w:val="24"/>
        </w:rPr>
        <w:t xml:space="preserve">. </w:t>
      </w:r>
      <w:r w:rsidRPr="00A96C6E">
        <w:rPr>
          <w:rFonts w:ascii="Times New Roman" w:hAnsi="Times New Roman" w:cs="Times New Roman"/>
          <w:sz w:val="24"/>
          <w:szCs w:val="24"/>
        </w:rPr>
        <w:t>Разрядность и частота записи. Количество каналов записи.</w:t>
      </w:r>
    </w:p>
    <w:p w:rsidR="00D362F7" w:rsidRPr="00A96C6E" w:rsidRDefault="00D362F7" w:rsidP="008E0923">
      <w:pPr>
        <w:spacing w:after="0"/>
        <w:jc w:val="both"/>
        <w:rPr>
          <w:rFonts w:ascii="Times New Roman" w:hAnsi="Times New Roman" w:cs="Times New Roman"/>
          <w:sz w:val="24"/>
          <w:szCs w:val="24"/>
        </w:rPr>
      </w:pPr>
      <w:r w:rsidRPr="00A96C6E">
        <w:rPr>
          <w:rFonts w:ascii="Times New Roman" w:hAnsi="Times New Roman" w:cs="Times New Roman"/>
          <w:sz w:val="24"/>
          <w:szCs w:val="24"/>
        </w:rPr>
        <w:t>Оценка количественных параметров, связанных с представлением и хранением изображений и звуковых файлов.</w:t>
      </w:r>
    </w:p>
    <w:p w:rsidR="00D362F7" w:rsidRPr="00A96C6E" w:rsidRDefault="00D362F7" w:rsidP="008E0923">
      <w:pPr>
        <w:spacing w:after="0"/>
        <w:jc w:val="both"/>
        <w:rPr>
          <w:rFonts w:ascii="Times New Roman" w:hAnsi="Times New Roman" w:cs="Times New Roman"/>
          <w:sz w:val="24"/>
          <w:szCs w:val="24"/>
        </w:rPr>
      </w:pPr>
    </w:p>
    <w:p w:rsidR="00D362F7" w:rsidRPr="00A96C6E" w:rsidRDefault="00D362F7" w:rsidP="008E0923">
      <w:pPr>
        <w:tabs>
          <w:tab w:val="left" w:pos="900"/>
        </w:tabs>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Анализ алгоритмов</w:t>
      </w:r>
    </w:p>
    <w:p w:rsidR="00D362F7" w:rsidRPr="00A96C6E" w:rsidRDefault="00D362F7" w:rsidP="008E0923">
      <w:pPr>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Сложность вычисления: количество выполненных операций, размер используемой памяти; их зависимость от размера исходных данных. Примеры коротких программ, </w:t>
      </w:r>
      <w:r w:rsidRPr="00A96C6E">
        <w:rPr>
          <w:rFonts w:ascii="Times New Roman" w:hAnsi="Times New Roman" w:cs="Times New Roman"/>
          <w:sz w:val="24"/>
          <w:szCs w:val="24"/>
        </w:rPr>
        <w:lastRenderedPageBreak/>
        <w:t>выполняющих много шагов по обработке небольшого объема данных; примеры коротких программ, выполняющих обработку большого объема данных.</w:t>
      </w:r>
    </w:p>
    <w:p w:rsidR="00D362F7" w:rsidRPr="00A96C6E" w:rsidRDefault="00D362F7" w:rsidP="008E0923">
      <w:pPr>
        <w:spacing w:after="0"/>
        <w:jc w:val="both"/>
        <w:rPr>
          <w:rFonts w:ascii="Times New Roman" w:hAnsi="Times New Roman" w:cs="Times New Roman"/>
          <w:sz w:val="24"/>
          <w:szCs w:val="24"/>
        </w:rPr>
      </w:pPr>
      <w:r w:rsidRPr="00A96C6E">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D362F7" w:rsidRPr="00A96C6E" w:rsidRDefault="00D362F7" w:rsidP="00011D15">
      <w:pPr>
        <w:spacing w:after="0" w:line="360" w:lineRule="auto"/>
        <w:jc w:val="both"/>
        <w:rPr>
          <w:rFonts w:ascii="Times New Roman" w:hAnsi="Times New Roman" w:cs="Times New Roman"/>
          <w:sz w:val="24"/>
          <w:szCs w:val="24"/>
        </w:rPr>
      </w:pPr>
    </w:p>
    <w:p w:rsidR="00D362F7" w:rsidRPr="00A96C6E" w:rsidRDefault="00D362F7" w:rsidP="00A21316">
      <w:pPr>
        <w:tabs>
          <w:tab w:val="left" w:pos="900"/>
        </w:tabs>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Базы данных. Поиск информации</w:t>
      </w:r>
    </w:p>
    <w:p w:rsidR="00D362F7" w:rsidRPr="00A96C6E" w:rsidRDefault="00D362F7" w:rsidP="00A21316">
      <w:pPr>
        <w:rPr>
          <w:rFonts w:ascii="Times New Roman" w:hAnsi="Times New Roman" w:cs="Times New Roman"/>
          <w:sz w:val="24"/>
          <w:szCs w:val="24"/>
        </w:rPr>
      </w:pPr>
      <w:r w:rsidRPr="00A96C6E">
        <w:rPr>
          <w:rFonts w:ascii="Times New Roman" w:hAnsi="Times New Roman" w:cs="Times New Roman"/>
          <w:sz w:val="24"/>
          <w:szCs w:val="24"/>
        </w:rPr>
        <w:t>Базы данных. Таблица как представление отношения. Поиск данных в готовой базе.</w:t>
      </w:r>
    </w:p>
    <w:p w:rsidR="00D362F7" w:rsidRPr="00A96C6E" w:rsidRDefault="00D362F7" w:rsidP="00A21316">
      <w:pPr>
        <w:pStyle w:val="ab"/>
        <w:tabs>
          <w:tab w:val="left" w:pos="900"/>
          <w:tab w:val="left" w:pos="1276"/>
          <w:tab w:val="left" w:pos="2560"/>
          <w:tab w:val="left" w:pos="5140"/>
          <w:tab w:val="left" w:pos="7260"/>
        </w:tabs>
        <w:ind w:left="0"/>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 xml:space="preserve">Работа в информационном пространстве. Информационно-коммуникационные </w:t>
      </w:r>
      <w:r w:rsidRPr="00A96C6E">
        <w:rPr>
          <w:rFonts w:ascii="Times New Roman" w:eastAsia="Times New Roman" w:hAnsi="Times New Roman" w:cs="Times New Roman"/>
          <w:b/>
          <w:bCs/>
          <w:w w:val="99"/>
          <w:sz w:val="24"/>
          <w:szCs w:val="24"/>
        </w:rPr>
        <w:t>технологии</w:t>
      </w:r>
    </w:p>
    <w:p w:rsidR="00D362F7" w:rsidRPr="00A96C6E" w:rsidRDefault="00D362F7" w:rsidP="00A21316">
      <w:pPr>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Компьютерные сети. Интернет. Адресация в сети Интернет. Доменная система имен. Сайт. Сетевое хранение данных. </w:t>
      </w:r>
    </w:p>
    <w:p w:rsidR="00D362F7" w:rsidRPr="00A96C6E" w:rsidRDefault="00D362F7" w:rsidP="00A21316">
      <w:pPr>
        <w:spacing w:after="0"/>
        <w:jc w:val="both"/>
        <w:rPr>
          <w:rFonts w:ascii="Times New Roman" w:hAnsi="Times New Roman" w:cs="Times New Roman"/>
          <w:sz w:val="24"/>
          <w:szCs w:val="24"/>
        </w:rPr>
      </w:pPr>
      <w:r w:rsidRPr="00A96C6E">
        <w:rPr>
          <w:rFonts w:ascii="Times New Roman" w:hAnsi="Times New Roman" w:cs="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D362F7" w:rsidRPr="00A96C6E" w:rsidRDefault="00D362F7" w:rsidP="00A21316">
      <w:pPr>
        <w:spacing w:after="0"/>
        <w:jc w:val="both"/>
        <w:rPr>
          <w:rFonts w:ascii="Times New Roman" w:hAnsi="Times New Roman" w:cs="Times New Roman"/>
          <w:sz w:val="24"/>
          <w:szCs w:val="24"/>
        </w:rPr>
      </w:pPr>
      <w:r w:rsidRPr="00A96C6E">
        <w:rPr>
          <w:rFonts w:ascii="Times New Roman" w:hAnsi="Times New Roman" w:cs="Times New Roman"/>
          <w:sz w:val="24"/>
          <w:szCs w:val="24"/>
        </w:rPr>
        <w:t>Компьютерные вирусы и другие вредоносные программы; защита от них.</w:t>
      </w:r>
    </w:p>
    <w:p w:rsidR="00D362F7" w:rsidRPr="00A96C6E" w:rsidRDefault="00D362F7" w:rsidP="00A21316">
      <w:pPr>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Приемы, повышающие безопасность работы в сети </w:t>
      </w:r>
      <w:r w:rsidR="00A812B9" w:rsidRPr="00A96C6E">
        <w:rPr>
          <w:rFonts w:ascii="Times New Roman" w:hAnsi="Times New Roman" w:cs="Times New Roman"/>
          <w:sz w:val="24"/>
          <w:szCs w:val="24"/>
        </w:rPr>
        <w:t>Интернет.</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D362F7" w:rsidRPr="00A96C6E" w:rsidRDefault="00D362F7" w:rsidP="00A21316">
      <w:pPr>
        <w:spacing w:after="0"/>
        <w:jc w:val="both"/>
        <w:rPr>
          <w:rFonts w:ascii="Times New Roman" w:hAnsi="Times New Roman" w:cs="Times New Roman"/>
          <w:sz w:val="24"/>
          <w:szCs w:val="24"/>
        </w:rPr>
      </w:pPr>
      <w:r w:rsidRPr="00A96C6E">
        <w:rPr>
          <w:rFonts w:ascii="Times New Roman" w:hAnsi="Times New Roman" w:cs="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D362F7" w:rsidRPr="00A96C6E" w:rsidRDefault="00D362F7" w:rsidP="00A21316">
      <w:pPr>
        <w:spacing w:after="0"/>
        <w:jc w:val="both"/>
        <w:rPr>
          <w:rFonts w:ascii="Times New Roman" w:hAnsi="Times New Roman" w:cs="Times New Roman"/>
          <w:sz w:val="24"/>
          <w:szCs w:val="24"/>
        </w:rPr>
      </w:pPr>
    </w:p>
    <w:p w:rsidR="00D362F7" w:rsidRPr="00A96C6E" w:rsidRDefault="00D362F7" w:rsidP="00D362F7">
      <w:pPr>
        <w:jc w:val="cente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«Информатика» </w:t>
      </w:r>
    </w:p>
    <w:p w:rsidR="00D362F7" w:rsidRPr="00A96C6E" w:rsidRDefault="00D362F7" w:rsidP="00D362F7">
      <w:pPr>
        <w:jc w:val="both"/>
        <w:rPr>
          <w:rFonts w:ascii="Times New Roman" w:hAnsi="Times New Roman" w:cs="Times New Roman"/>
          <w:b/>
          <w:bCs/>
          <w:sz w:val="24"/>
          <w:szCs w:val="24"/>
        </w:rPr>
      </w:pPr>
      <w:r w:rsidRPr="00A96C6E">
        <w:rPr>
          <w:rFonts w:ascii="Times New Roman" w:hAnsi="Times New Roman" w:cs="Times New Roman"/>
          <w:b/>
          <w:bCs/>
          <w:sz w:val="24"/>
          <w:szCs w:val="24"/>
        </w:rPr>
        <w:t>(9 класс дополнительный)</w:t>
      </w:r>
    </w:p>
    <w:p w:rsidR="00D362F7" w:rsidRPr="00A96C6E" w:rsidRDefault="00D362F7" w:rsidP="00D362F7">
      <w:pPr>
        <w:pStyle w:val="afa"/>
        <w:spacing w:line="276" w:lineRule="auto"/>
        <w:jc w:val="both"/>
        <w:rPr>
          <w:rFonts w:ascii="Times New Roman" w:hAnsi="Times New Roman"/>
          <w:sz w:val="24"/>
          <w:szCs w:val="24"/>
        </w:rPr>
      </w:pPr>
      <w:r w:rsidRPr="00A96C6E">
        <w:rPr>
          <w:rFonts w:ascii="Times New Roman" w:hAnsi="Times New Roman"/>
          <w:sz w:val="24"/>
          <w:szCs w:val="24"/>
        </w:rPr>
        <w:t xml:space="preserve">Тематическое планирование в 9 дополнительном классе автору рабочей программы по предмету «Информатика» необходимо самостоятельно спланировать на основе модульного построения программы, дополняя, углубляя содержание изученных ранее разделов, с учетом индивидуальных образовательных потребностей учащихся с РАС.  Также, необходимо уделить особое внимание повторению, развитию   коммуникативных навыков и функциональной (читательской) грамотности учащихся, универсальных учебных действий. </w:t>
      </w:r>
    </w:p>
    <w:p w:rsidR="00D362F7" w:rsidRPr="00A96C6E" w:rsidRDefault="00D362F7">
      <w:pPr>
        <w:spacing w:after="0" w:line="360" w:lineRule="auto"/>
        <w:ind w:firstLine="709"/>
        <w:jc w:val="both"/>
        <w:rPr>
          <w:rFonts w:ascii="Times New Roman" w:eastAsia="Times New Roman" w:hAnsi="Times New Roman" w:cs="Times New Roman"/>
          <w:sz w:val="28"/>
          <w:szCs w:val="28"/>
        </w:rPr>
      </w:pPr>
    </w:p>
    <w:p w:rsidR="00D362F7" w:rsidRPr="00C85B08" w:rsidRDefault="004107E3" w:rsidP="000C68B1">
      <w:pPr>
        <w:pStyle w:val="aff6"/>
        <w:rPr>
          <w:b/>
        </w:rPr>
      </w:pPr>
      <w:bookmarkStart w:id="715" w:name="_Toc467858920"/>
      <w:r w:rsidRPr="00C85B08">
        <w:rPr>
          <w:b/>
        </w:rPr>
        <w:t>3.2.2.9. Физика</w:t>
      </w:r>
      <w:bookmarkEnd w:id="715"/>
    </w:p>
    <w:p w:rsidR="00D362F7" w:rsidRPr="00A96C6E" w:rsidRDefault="00D362F7" w:rsidP="00A21316">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w:t>
      </w:r>
      <w:r w:rsidR="00A812B9" w:rsidRPr="00A96C6E">
        <w:rPr>
          <w:rFonts w:ascii="Times New Roman" w:hAnsi="Times New Roman" w:cs="Times New Roman"/>
          <w:sz w:val="24"/>
          <w:szCs w:val="24"/>
        </w:rPr>
        <w:t>РАС с</w:t>
      </w:r>
      <w:r w:rsidRPr="00A96C6E">
        <w:rPr>
          <w:rFonts w:ascii="Times New Roman" w:hAnsi="Times New Roman" w:cs="Times New Roman"/>
          <w:sz w:val="24"/>
          <w:szCs w:val="24"/>
        </w:rPr>
        <w:t xml:space="preserve"> физическими и астрономическими явлениями, основными принципами работы механизмов, </w:t>
      </w:r>
      <w:r w:rsidRPr="00A96C6E">
        <w:rPr>
          <w:rFonts w:ascii="Times New Roman" w:hAnsi="Times New Roman" w:cs="Times New Roman"/>
          <w:sz w:val="24"/>
          <w:szCs w:val="24"/>
        </w:rPr>
        <w:lastRenderedPageBreak/>
        <w:t>высокотехнологичных устройств и приборов, развитие компетенций в решении инженерно-технических и научно-исследовательских задач.</w:t>
      </w:r>
    </w:p>
    <w:p w:rsidR="00D362F7" w:rsidRPr="00A96C6E" w:rsidRDefault="00D362F7" w:rsidP="00A21316">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Освоение учебного предмета «Физика» направлено на развитие у обучающихся с РАС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D362F7" w:rsidRPr="00A96C6E" w:rsidRDefault="00D362F7" w:rsidP="00A21316">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Учебный предмет «Физика» способствует формированию у обучающихся с РАС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D362F7" w:rsidRPr="00A96C6E" w:rsidRDefault="00D362F7" w:rsidP="00A21316">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Изучение предмета «Физика» в части формирования у обучающихся с РАС основ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D362F7" w:rsidRPr="00A96C6E" w:rsidRDefault="00D362F7" w:rsidP="00A21316">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Важным аспектом изучения предмета «Физика» для учащихся с РАС является развитие их жизненных компетенций.  </w:t>
      </w:r>
      <w:r w:rsidR="00A812B9" w:rsidRPr="00A96C6E">
        <w:rPr>
          <w:rFonts w:ascii="Times New Roman" w:eastAsia="Times New Roman" w:hAnsi="Times New Roman" w:cs="Times New Roman"/>
          <w:sz w:val="24"/>
          <w:szCs w:val="24"/>
        </w:rPr>
        <w:t>Знания и</w:t>
      </w:r>
      <w:r w:rsidRPr="00A96C6E">
        <w:rPr>
          <w:rFonts w:ascii="Times New Roman" w:eastAsia="Times New Roman" w:hAnsi="Times New Roman" w:cs="Times New Roman"/>
          <w:sz w:val="24"/>
          <w:szCs w:val="24"/>
        </w:rPr>
        <w:t xml:space="preserve"> умения, формируемые у учащихся при изучении физики, во многом основаны на наблюдении и за физическими явлениями, наблюдаемыми в реальной жизни, а также имеют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экспериментальных исследований с помощью измерительных приборов и др. Все это позволяют использовать расширять индивидуальный опыт учащегося с РАС и опираться на практическое применение полученных знаний и умений в жизни. </w:t>
      </w:r>
    </w:p>
    <w:p w:rsidR="00D362F7" w:rsidRPr="00A96C6E" w:rsidRDefault="00D362F7" w:rsidP="00A21316">
      <w:pPr>
        <w:spacing w:after="0"/>
        <w:ind w:firstLine="709"/>
        <w:jc w:val="both"/>
        <w:rPr>
          <w:rFonts w:ascii="Times New Roman" w:eastAsia="Times New Roman" w:hAnsi="Times New Roman" w:cs="Times New Roman"/>
          <w:sz w:val="24"/>
          <w:szCs w:val="24"/>
        </w:rPr>
      </w:pPr>
    </w:p>
    <w:p w:rsidR="00D362F7" w:rsidRPr="00A96C6E" w:rsidRDefault="00D362F7" w:rsidP="00A21316">
      <w:pPr>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Основными целями реализации АООП ООО обучающихся с РАС по предмету «Физика» являются: </w:t>
      </w:r>
    </w:p>
    <w:p w:rsidR="00D362F7" w:rsidRPr="00A96C6E" w:rsidRDefault="00D362F7" w:rsidP="00D362F7">
      <w:pPr>
        <w:pStyle w:val="ab"/>
        <w:numPr>
          <w:ilvl w:val="0"/>
          <w:numId w:val="156"/>
        </w:numPr>
        <w:spacing w:after="0"/>
        <w:ind w:left="709" w:hanging="425"/>
        <w:jc w:val="both"/>
        <w:rPr>
          <w:rFonts w:ascii="Times New Roman" w:hAnsi="Times New Roman" w:cs="Times New Roman"/>
          <w:b/>
          <w:bCs/>
          <w:sz w:val="24"/>
          <w:szCs w:val="24"/>
        </w:rPr>
      </w:pPr>
      <w:r w:rsidRPr="00A96C6E">
        <w:rPr>
          <w:rFonts w:ascii="Times New Roman" w:hAnsi="Times New Roman" w:cs="Times New Roman"/>
          <w:sz w:val="24"/>
          <w:szCs w:val="24"/>
        </w:rPr>
        <w:t>Формирование и развитие у обучающихся с РАС представлений о строении, свойствах, законах существования и движения материи,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жизненных компетенций.</w:t>
      </w:r>
    </w:p>
    <w:p w:rsidR="00D362F7" w:rsidRPr="00A96C6E" w:rsidRDefault="00D362F7" w:rsidP="00D362F7">
      <w:pPr>
        <w:pStyle w:val="ab"/>
        <w:widowControl w:val="0"/>
        <w:numPr>
          <w:ilvl w:val="0"/>
          <w:numId w:val="154"/>
        </w:numPr>
        <w:tabs>
          <w:tab w:val="left" w:pos="1523"/>
        </w:tabs>
        <w:spacing w:after="0"/>
        <w:ind w:right="112"/>
        <w:jc w:val="both"/>
        <w:rPr>
          <w:rFonts w:ascii="Times New Roman" w:hAnsi="Times New Roman" w:cs="Times New Roman"/>
          <w:sz w:val="24"/>
          <w:szCs w:val="24"/>
        </w:rPr>
      </w:pPr>
      <w:r w:rsidRPr="00A96C6E">
        <w:rPr>
          <w:rFonts w:ascii="Times New Roman" w:hAnsi="Times New Roman" w:cs="Times New Roman"/>
          <w:sz w:val="24"/>
          <w:szCs w:val="24"/>
        </w:rPr>
        <w:t>развитие интересов и способностей учащихся с РАС на основе передачи им знаний и опыта познавательной и творческой деятельности;</w:t>
      </w:r>
    </w:p>
    <w:p w:rsidR="00D362F7" w:rsidRPr="00A96C6E" w:rsidRDefault="00D362F7" w:rsidP="00D362F7">
      <w:pPr>
        <w:pStyle w:val="ab"/>
        <w:widowControl w:val="0"/>
        <w:numPr>
          <w:ilvl w:val="0"/>
          <w:numId w:val="154"/>
        </w:numPr>
        <w:tabs>
          <w:tab w:val="left" w:pos="1523"/>
        </w:tabs>
        <w:spacing w:after="0"/>
        <w:ind w:right="112"/>
        <w:jc w:val="both"/>
        <w:rPr>
          <w:rFonts w:ascii="Times New Roman" w:hAnsi="Times New Roman" w:cs="Times New Roman"/>
          <w:sz w:val="24"/>
          <w:szCs w:val="24"/>
        </w:rPr>
      </w:pPr>
      <w:r w:rsidRPr="00A96C6E">
        <w:rPr>
          <w:rFonts w:ascii="Times New Roman" w:hAnsi="Times New Roman" w:cs="Times New Roman"/>
          <w:sz w:val="24"/>
          <w:szCs w:val="24"/>
        </w:rPr>
        <w:t xml:space="preserve">понимание учащимися с РАС смысла основных научных понятий и законов физики, взаимосвязи между ними; </w:t>
      </w:r>
    </w:p>
    <w:p w:rsidR="00D362F7" w:rsidRPr="00A96C6E" w:rsidRDefault="00D362F7" w:rsidP="00D362F7">
      <w:pPr>
        <w:pStyle w:val="ab"/>
        <w:numPr>
          <w:ilvl w:val="0"/>
          <w:numId w:val="154"/>
        </w:numPr>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у учащихся с РАС представлений о физической картине мира. </w:t>
      </w:r>
    </w:p>
    <w:p w:rsidR="00D362F7" w:rsidRPr="00A96C6E" w:rsidRDefault="00D362F7" w:rsidP="00EA3A9A">
      <w:pPr>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Основными задачами реализации АООП ООО обучающихся с РАС по предмету «Физика» являются: </w:t>
      </w:r>
    </w:p>
    <w:p w:rsidR="00D362F7" w:rsidRPr="00A96C6E" w:rsidRDefault="00D362F7" w:rsidP="00EA3A9A">
      <w:pPr>
        <w:spacing w:after="0"/>
        <w:jc w:val="both"/>
        <w:rPr>
          <w:rFonts w:ascii="Times New Roman" w:hAnsi="Times New Roman" w:cs="Times New Roman"/>
          <w:b/>
          <w:bCs/>
          <w:sz w:val="24"/>
          <w:szCs w:val="24"/>
        </w:rPr>
      </w:pPr>
    </w:p>
    <w:p w:rsidR="00D362F7" w:rsidRPr="00A96C6E" w:rsidRDefault="00D362F7" w:rsidP="00FC02D5">
      <w:pPr>
        <w:spacing w:after="0"/>
        <w:ind w:left="709" w:hanging="425"/>
        <w:jc w:val="both"/>
        <w:rPr>
          <w:rFonts w:ascii="Times New Roman" w:hAnsi="Times New Roman" w:cs="Times New Roman"/>
          <w:sz w:val="24"/>
          <w:szCs w:val="24"/>
        </w:rPr>
      </w:pPr>
      <w:r w:rsidRPr="00A96C6E">
        <w:rPr>
          <w:rFonts w:ascii="Times New Roman" w:hAnsi="Times New Roman" w:cs="Times New Roman"/>
          <w:sz w:val="24"/>
          <w:szCs w:val="24"/>
        </w:rPr>
        <w:t xml:space="preserve"> •   знакомство учащихся с методом научного познания и методами исследования объектов и явлений природы; </w:t>
      </w:r>
    </w:p>
    <w:p w:rsidR="00D362F7" w:rsidRPr="00A96C6E" w:rsidRDefault="00D362F7" w:rsidP="00FC02D5">
      <w:pPr>
        <w:spacing w:after="0"/>
        <w:ind w:left="709" w:hanging="425"/>
        <w:jc w:val="both"/>
        <w:rPr>
          <w:rFonts w:ascii="Times New Roman" w:hAnsi="Times New Roman" w:cs="Times New Roman"/>
          <w:sz w:val="24"/>
          <w:szCs w:val="24"/>
        </w:rPr>
      </w:pPr>
      <w:r w:rsidRPr="00A96C6E">
        <w:rPr>
          <w:rFonts w:ascii="Times New Roman" w:hAnsi="Times New Roman" w:cs="Times New Roman"/>
          <w:sz w:val="24"/>
          <w:szCs w:val="24"/>
        </w:rPr>
        <w:t xml:space="preserve"> •     приобретение учащимися знаний о механических, тепловых, электромагнитных и квантовых явлениях, физических величинах, характеризующих эти явления; </w:t>
      </w:r>
    </w:p>
    <w:p w:rsidR="00D362F7" w:rsidRPr="00A96C6E" w:rsidRDefault="00D362F7" w:rsidP="00FC02D5">
      <w:pPr>
        <w:spacing w:after="0"/>
        <w:ind w:left="709" w:hanging="425"/>
        <w:jc w:val="both"/>
        <w:rPr>
          <w:rFonts w:ascii="Times New Roman" w:hAnsi="Times New Roman" w:cs="Times New Roman"/>
          <w:sz w:val="24"/>
          <w:szCs w:val="24"/>
        </w:rPr>
      </w:pPr>
      <w:r w:rsidRPr="00A96C6E">
        <w:rPr>
          <w:rFonts w:ascii="Times New Roman" w:hAnsi="Times New Roman" w:cs="Times New Roman"/>
          <w:sz w:val="24"/>
          <w:szCs w:val="24"/>
        </w:rPr>
        <w:t xml:space="preserve"> •.   формирование у учащихся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D362F7" w:rsidRPr="00A96C6E" w:rsidRDefault="00D362F7" w:rsidP="00FC02D5">
      <w:pPr>
        <w:spacing w:after="0"/>
        <w:ind w:left="709" w:hanging="425"/>
        <w:jc w:val="both"/>
        <w:rPr>
          <w:rFonts w:ascii="Times New Roman" w:hAnsi="Times New Roman" w:cs="Times New Roman"/>
          <w:sz w:val="24"/>
          <w:szCs w:val="24"/>
        </w:rPr>
      </w:pPr>
      <w:r w:rsidRPr="00A96C6E">
        <w:rPr>
          <w:rFonts w:ascii="Times New Roman" w:hAnsi="Times New Roman" w:cs="Times New Roman"/>
          <w:sz w:val="24"/>
          <w:szCs w:val="24"/>
        </w:rPr>
        <w:t xml:space="preserve">•    овладение учащимися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D362F7" w:rsidRPr="00A96C6E" w:rsidRDefault="00D362F7" w:rsidP="00A21316">
      <w:pPr>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понимание учащимися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D362F7" w:rsidRPr="00A96C6E" w:rsidRDefault="00D362F7" w:rsidP="00A21316">
      <w:pPr>
        <w:spacing w:after="0"/>
        <w:ind w:firstLine="709"/>
        <w:jc w:val="both"/>
        <w:rPr>
          <w:rFonts w:ascii="Times New Roman" w:eastAsia="Times New Roman" w:hAnsi="Times New Roman" w:cs="Times New Roman"/>
          <w:b/>
          <w:bCs/>
          <w:sz w:val="24"/>
          <w:szCs w:val="24"/>
        </w:rPr>
      </w:pPr>
    </w:p>
    <w:p w:rsidR="00D362F7" w:rsidRPr="00A96C6E" w:rsidRDefault="00D362F7" w:rsidP="00A21316">
      <w:pPr>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Особенности преподавания предмета «Физика» учащимся с РАС</w:t>
      </w:r>
    </w:p>
    <w:p w:rsidR="00D362F7" w:rsidRPr="00A96C6E" w:rsidRDefault="00D362F7" w:rsidP="00A21316">
      <w:pPr>
        <w:spacing w:after="0"/>
        <w:jc w:val="both"/>
        <w:rPr>
          <w:rFonts w:ascii="Times New Roman" w:hAnsi="Times New Roman" w:cs="Times New Roman"/>
          <w:sz w:val="24"/>
          <w:szCs w:val="24"/>
        </w:rPr>
      </w:pPr>
    </w:p>
    <w:p w:rsidR="00D362F7" w:rsidRPr="00A96C6E" w:rsidRDefault="00D362F7" w:rsidP="00FC02D5">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При изучении учебного материала по предмету необходимо учитывать, что учащиеся с РАС могут испытывать специфические </w:t>
      </w:r>
      <w:r w:rsidR="00A812B9" w:rsidRPr="00A96C6E">
        <w:rPr>
          <w:rFonts w:ascii="Times New Roman" w:eastAsia="Times New Roman" w:hAnsi="Times New Roman" w:cs="Times New Roman"/>
          <w:sz w:val="24"/>
          <w:szCs w:val="24"/>
        </w:rPr>
        <w:t>трудности в</w:t>
      </w:r>
      <w:r w:rsidRPr="00A96C6E">
        <w:rPr>
          <w:rFonts w:ascii="Times New Roman" w:eastAsia="Times New Roman" w:hAnsi="Times New Roman" w:cs="Times New Roman"/>
          <w:sz w:val="24"/>
          <w:szCs w:val="24"/>
        </w:rPr>
        <w:t xml:space="preserve">  освоении  учебного материала. Вследствие трудностей выделения главного или существенного в тексте, а </w:t>
      </w:r>
      <w:r w:rsidR="00A812B9" w:rsidRPr="00A96C6E">
        <w:rPr>
          <w:rFonts w:ascii="Times New Roman" w:eastAsia="Times New Roman" w:hAnsi="Times New Roman" w:cs="Times New Roman"/>
          <w:sz w:val="24"/>
          <w:szCs w:val="24"/>
        </w:rPr>
        <w:t>также трудностей</w:t>
      </w:r>
      <w:r w:rsidRPr="00A96C6E">
        <w:rPr>
          <w:rFonts w:ascii="Times New Roman" w:eastAsia="Times New Roman" w:hAnsi="Times New Roman" w:cs="Times New Roman"/>
          <w:sz w:val="24"/>
          <w:szCs w:val="24"/>
        </w:rPr>
        <w:t xml:space="preserve"> в понимании предметной терминологии, у учащихся с РАС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с применением изученных формул, обычно не вызывает трудностей у учащихся.</w:t>
      </w:r>
    </w:p>
    <w:p w:rsidR="00D362F7" w:rsidRPr="00A96C6E" w:rsidRDefault="00D362F7" w:rsidP="00FC02D5">
      <w:pPr>
        <w:spacing w:after="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Для преодоления этих трудностей необходимо: </w:t>
      </w:r>
    </w:p>
    <w:p w:rsidR="00D362F7" w:rsidRPr="00A96C6E" w:rsidRDefault="00D362F7" w:rsidP="00D362F7">
      <w:pPr>
        <w:pStyle w:val="ab"/>
        <w:numPr>
          <w:ilvl w:val="0"/>
          <w:numId w:val="155"/>
        </w:numPr>
        <w:spacing w:after="0"/>
        <w:ind w:left="426"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адаптировать методы представления нового материала, способы текущего контроля и репрезентации полученных знаний; </w:t>
      </w:r>
    </w:p>
    <w:p w:rsidR="00D362F7" w:rsidRPr="00A96C6E" w:rsidRDefault="00D362F7" w:rsidP="00D362F7">
      <w:pPr>
        <w:pStyle w:val="ab"/>
        <w:numPr>
          <w:ilvl w:val="0"/>
          <w:numId w:val="155"/>
        </w:numPr>
        <w:spacing w:after="0"/>
        <w:ind w:left="426"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rsidR="00D362F7" w:rsidRPr="00A96C6E" w:rsidRDefault="00D362F7" w:rsidP="00D362F7">
      <w:pPr>
        <w:pStyle w:val="ab"/>
        <w:numPr>
          <w:ilvl w:val="0"/>
          <w:numId w:val="155"/>
        </w:numPr>
        <w:spacing w:after="0"/>
        <w:ind w:left="426"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опираться на практические и лабораторные работы для уточнения теоретических понятий и понимания физических явлений;</w:t>
      </w:r>
    </w:p>
    <w:p w:rsidR="00D362F7" w:rsidRPr="00A96C6E" w:rsidRDefault="00D362F7" w:rsidP="00D362F7">
      <w:pPr>
        <w:pStyle w:val="ab"/>
        <w:numPr>
          <w:ilvl w:val="0"/>
          <w:numId w:val="155"/>
        </w:numPr>
        <w:spacing w:after="0"/>
        <w:ind w:left="426"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учитывать неравномерность освоения учащимся с РАС различных тематических областей по данному предмету, необходимо стремиться в создании для учащегося с РАС ситуации успеха как в урочной, так и внеурочной деятельности по данному предмету.</w:t>
      </w:r>
    </w:p>
    <w:p w:rsidR="00D362F7" w:rsidRPr="00A96C6E" w:rsidRDefault="00D362F7" w:rsidP="00A21316">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Также важно учитывать, что у некоторых учащихся с РАС физика и физические явления входят в сферу их специфических интересов, в изучении которых они могут демонстрировать не только высокую заинтересованность, но и глубокие знания в интересующих областях. В этом случае следует опираться на высокую вовлеченность учащихся с РАС в изучение физики и создавать для них возможности участия в проектной деятельности по данному предмету.</w:t>
      </w:r>
    </w:p>
    <w:p w:rsidR="00D362F7" w:rsidRPr="00A96C6E" w:rsidRDefault="00D362F7" w:rsidP="00A21316">
      <w:pPr>
        <w:spacing w:after="0"/>
        <w:ind w:firstLine="709"/>
        <w:jc w:val="both"/>
        <w:rPr>
          <w:rFonts w:ascii="Times New Roman" w:hAnsi="Times New Roman" w:cs="Times New Roman"/>
          <w:sz w:val="24"/>
          <w:szCs w:val="24"/>
        </w:rPr>
      </w:pPr>
    </w:p>
    <w:p w:rsidR="00D362F7" w:rsidRPr="00A96C6E" w:rsidRDefault="00D362F7" w:rsidP="00A21316">
      <w:pPr>
        <w:pBdr>
          <w:top w:val="nil"/>
          <w:left w:val="nil"/>
          <w:bottom w:val="nil"/>
          <w:right w:val="nil"/>
          <w:between w:val="nil"/>
        </w:pBdr>
        <w:tabs>
          <w:tab w:val="left" w:pos="993"/>
        </w:tabs>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bCs/>
          <w:color w:val="222222"/>
          <w:sz w:val="24"/>
          <w:szCs w:val="24"/>
        </w:rPr>
        <w:lastRenderedPageBreak/>
        <w:t>Особенности структурирования материала.</w:t>
      </w:r>
    </w:p>
    <w:p w:rsidR="00D362F7" w:rsidRPr="00A96C6E" w:rsidRDefault="00D362F7" w:rsidP="008E0923">
      <w:pPr>
        <w:pStyle w:val="ab"/>
        <w:ind w:left="0"/>
        <w:jc w:val="both"/>
        <w:rPr>
          <w:rFonts w:ascii="Times New Roman" w:eastAsia="Times New Roman" w:hAnsi="Times New Roman" w:cs="Times New Roman"/>
          <w:color w:val="222222"/>
          <w:sz w:val="24"/>
          <w:szCs w:val="24"/>
        </w:rPr>
      </w:pPr>
      <w:r w:rsidRPr="00A96C6E">
        <w:rPr>
          <w:rFonts w:ascii="Times New Roman" w:eastAsia="Times New Roman" w:hAnsi="Times New Roman" w:cs="Times New Roman"/>
          <w:color w:val="222222"/>
          <w:sz w:val="24"/>
          <w:szCs w:val="24"/>
        </w:rPr>
        <w:t xml:space="preserve">      Примерная АООП ООО РАС по предмету «Физика» распределение материала проведено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учащихся с РАС, степенью усвоенности ими учебных тем. Возможно введение в рабочую программу резервного времени в конце изучения каждой темы для дополнительного изучения тем, вызвавших у учащихся с РАС наибольшие затруднения.</w:t>
      </w:r>
    </w:p>
    <w:p w:rsidR="00D362F7" w:rsidRPr="00A96C6E" w:rsidRDefault="00D362F7" w:rsidP="00EF2BEA">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«Физика» </w:t>
      </w:r>
    </w:p>
    <w:p w:rsidR="00D362F7" w:rsidRPr="00A96C6E" w:rsidRDefault="00D362F7" w:rsidP="00EF2BEA">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(7 класс).</w:t>
      </w:r>
    </w:p>
    <w:p w:rsidR="00D362F7" w:rsidRPr="00A96C6E" w:rsidRDefault="00D362F7" w:rsidP="00EF2BEA">
      <w:pPr>
        <w:widowControl w:val="0"/>
        <w:tabs>
          <w:tab w:val="left" w:pos="709"/>
          <w:tab w:val="left" w:pos="989"/>
        </w:tabs>
        <w:spacing w:after="0"/>
        <w:jc w:val="both"/>
        <w:rPr>
          <w:rFonts w:ascii="Times New Roman" w:hAnsi="Times New Roman" w:cs="Times New Roman"/>
          <w:b/>
          <w:sz w:val="24"/>
          <w:szCs w:val="24"/>
        </w:rPr>
      </w:pPr>
      <w:r w:rsidRPr="00A96C6E">
        <w:rPr>
          <w:rFonts w:ascii="Times New Roman" w:hAnsi="Times New Roman" w:cs="Times New Roman"/>
          <w:b/>
          <w:sz w:val="24"/>
          <w:szCs w:val="24"/>
        </w:rPr>
        <w:t>Физика и физические методы изучения природы</w:t>
      </w:r>
    </w:p>
    <w:p w:rsidR="00D362F7" w:rsidRPr="00A96C6E" w:rsidRDefault="00D362F7" w:rsidP="00A21316">
      <w:pPr>
        <w:tabs>
          <w:tab w:val="left" w:pos="851"/>
        </w:tabs>
        <w:spacing w:after="0"/>
        <w:ind w:firstLine="709"/>
        <w:jc w:val="both"/>
        <w:rPr>
          <w:rFonts w:ascii="Times New Roman" w:hAnsi="Times New Roman" w:cs="Times New Roman"/>
          <w:bCs/>
          <w:sz w:val="24"/>
          <w:szCs w:val="24"/>
        </w:rPr>
      </w:pPr>
      <w:r w:rsidRPr="00A96C6E">
        <w:rPr>
          <w:rFonts w:ascii="Times New Roman" w:hAnsi="Times New Roman" w:cs="Times New Roman"/>
          <w:sz w:val="24"/>
          <w:szCs w:val="24"/>
        </w:rPr>
        <w:t xml:space="preserve">Физика – наука о природе. </w:t>
      </w:r>
      <w:r w:rsidRPr="00A96C6E">
        <w:rPr>
          <w:rFonts w:ascii="Times New Roman" w:hAnsi="Times New Roman" w:cs="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D362F7" w:rsidRPr="00A96C6E" w:rsidRDefault="00D362F7" w:rsidP="00A21316">
      <w:pPr>
        <w:tabs>
          <w:tab w:val="left" w:pos="851"/>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Физические величины и их измерение. Точность и погрешность измерений. Международная система единиц.</w:t>
      </w:r>
    </w:p>
    <w:p w:rsidR="00D362F7" w:rsidRPr="00A96C6E" w:rsidRDefault="00D362F7" w:rsidP="00A21316">
      <w:pPr>
        <w:tabs>
          <w:tab w:val="left" w:pos="851"/>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D362F7" w:rsidRPr="00A96C6E" w:rsidRDefault="00D362F7" w:rsidP="00EF2BEA">
      <w:pPr>
        <w:widowControl w:val="0"/>
        <w:tabs>
          <w:tab w:val="left" w:pos="851"/>
          <w:tab w:val="left" w:pos="989"/>
        </w:tabs>
        <w:spacing w:after="0"/>
        <w:jc w:val="both"/>
        <w:rPr>
          <w:rFonts w:ascii="Times New Roman" w:hAnsi="Times New Roman" w:cs="Times New Roman"/>
          <w:b/>
          <w:sz w:val="24"/>
          <w:szCs w:val="24"/>
        </w:rPr>
      </w:pPr>
      <w:r w:rsidRPr="00A96C6E">
        <w:rPr>
          <w:rFonts w:ascii="Times New Roman" w:hAnsi="Times New Roman" w:cs="Times New Roman"/>
          <w:b/>
          <w:sz w:val="24"/>
          <w:szCs w:val="24"/>
        </w:rPr>
        <w:t>Механические явления</w:t>
      </w:r>
    </w:p>
    <w:p w:rsidR="00D362F7" w:rsidRPr="00A96C6E" w:rsidRDefault="00D362F7" w:rsidP="00A21316">
      <w:pPr>
        <w:tabs>
          <w:tab w:val="left" w:pos="851"/>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D362F7" w:rsidRPr="00A96C6E" w:rsidRDefault="00D362F7" w:rsidP="00A21316">
      <w:pPr>
        <w:tabs>
          <w:tab w:val="left" w:pos="851"/>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D362F7" w:rsidRPr="00A96C6E" w:rsidRDefault="00D362F7" w:rsidP="00A21316">
      <w:pPr>
        <w:tabs>
          <w:tab w:val="left" w:pos="851"/>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Простые механизмы. Условия равновесия твердого тела, имеющего закрепленную ось движения. Момент силы. </w:t>
      </w:r>
      <w:r w:rsidRPr="00A96C6E">
        <w:rPr>
          <w:rFonts w:ascii="Times New Roman" w:hAnsi="Times New Roman" w:cs="Times New Roman"/>
          <w:i/>
          <w:sz w:val="24"/>
          <w:szCs w:val="24"/>
        </w:rPr>
        <w:t xml:space="preserve">Центр тяжести тела. </w:t>
      </w:r>
      <w:r w:rsidRPr="00A96C6E">
        <w:rPr>
          <w:rFonts w:ascii="Times New Roman" w:hAnsi="Times New Roman" w:cs="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D362F7" w:rsidRPr="00A96C6E" w:rsidRDefault="00D362F7" w:rsidP="00A21316">
      <w:pPr>
        <w:tabs>
          <w:tab w:val="left" w:pos="851"/>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w:t>
      </w:r>
      <w:r w:rsidRPr="00A96C6E">
        <w:rPr>
          <w:rFonts w:ascii="Times New Roman" w:hAnsi="Times New Roman" w:cs="Times New Roman"/>
          <w:sz w:val="24"/>
          <w:szCs w:val="24"/>
        </w:rPr>
        <w:lastRenderedPageBreak/>
        <w:t>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D362F7" w:rsidRPr="00A96C6E" w:rsidRDefault="00D362F7" w:rsidP="00A21316">
      <w:pPr>
        <w:tabs>
          <w:tab w:val="left" w:pos="851"/>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D362F7" w:rsidRPr="00A96C6E" w:rsidRDefault="00D362F7" w:rsidP="00A21316">
      <w:pPr>
        <w:tabs>
          <w:tab w:val="left" w:pos="851"/>
        </w:tabs>
        <w:spacing w:after="0"/>
        <w:ind w:firstLine="709"/>
        <w:jc w:val="both"/>
        <w:rPr>
          <w:rFonts w:ascii="Times New Roman" w:hAnsi="Times New Roman" w:cs="Times New Roman"/>
          <w:sz w:val="24"/>
          <w:szCs w:val="24"/>
        </w:rPr>
      </w:pPr>
    </w:p>
    <w:p w:rsidR="00D362F7" w:rsidRPr="00A96C6E" w:rsidRDefault="00D362F7" w:rsidP="00EF2BEA">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«Физика»</w:t>
      </w:r>
    </w:p>
    <w:p w:rsidR="00D362F7" w:rsidRPr="00A96C6E" w:rsidRDefault="00D362F7" w:rsidP="00EF2BEA">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(8 класс).</w:t>
      </w:r>
    </w:p>
    <w:p w:rsidR="00D362F7" w:rsidRPr="00A96C6E" w:rsidRDefault="00D362F7" w:rsidP="00EF2BEA">
      <w:pPr>
        <w:widowControl w:val="0"/>
        <w:tabs>
          <w:tab w:val="left" w:pos="851"/>
          <w:tab w:val="left" w:pos="989"/>
        </w:tabs>
        <w:spacing w:after="0"/>
        <w:jc w:val="both"/>
        <w:rPr>
          <w:rFonts w:ascii="Times New Roman" w:hAnsi="Times New Roman" w:cs="Times New Roman"/>
          <w:b/>
          <w:sz w:val="24"/>
          <w:szCs w:val="24"/>
        </w:rPr>
      </w:pPr>
      <w:r w:rsidRPr="00A96C6E">
        <w:rPr>
          <w:rFonts w:ascii="Times New Roman" w:hAnsi="Times New Roman" w:cs="Times New Roman"/>
          <w:b/>
          <w:sz w:val="24"/>
          <w:szCs w:val="24"/>
        </w:rPr>
        <w:t>Тепловые явления</w:t>
      </w:r>
    </w:p>
    <w:p w:rsidR="00D362F7" w:rsidRPr="00A96C6E" w:rsidRDefault="00D362F7" w:rsidP="00A21316">
      <w:pPr>
        <w:tabs>
          <w:tab w:val="left" w:pos="851"/>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A96C6E">
        <w:rPr>
          <w:rFonts w:ascii="Times New Roman" w:hAnsi="Times New Roman" w:cs="Times New Roman"/>
          <w:i/>
          <w:sz w:val="24"/>
          <w:szCs w:val="24"/>
        </w:rPr>
        <w:t>Броуновское движение</w:t>
      </w:r>
      <w:r w:rsidRPr="00A96C6E">
        <w:rPr>
          <w:rFonts w:ascii="Times New Roman" w:hAnsi="Times New Roman" w:cs="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D362F7" w:rsidRPr="00A96C6E" w:rsidRDefault="00D362F7" w:rsidP="00A21316">
      <w:pPr>
        <w:tabs>
          <w:tab w:val="left" w:pos="851"/>
        </w:tabs>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p>
    <w:p w:rsidR="00D362F7" w:rsidRPr="00A96C6E" w:rsidRDefault="00D362F7" w:rsidP="00EF2BEA">
      <w:pPr>
        <w:widowControl w:val="0"/>
        <w:tabs>
          <w:tab w:val="left" w:pos="851"/>
          <w:tab w:val="left" w:pos="989"/>
        </w:tabs>
        <w:spacing w:after="0"/>
        <w:jc w:val="both"/>
        <w:rPr>
          <w:rFonts w:ascii="Times New Roman" w:hAnsi="Times New Roman" w:cs="Times New Roman"/>
          <w:b/>
          <w:sz w:val="24"/>
          <w:szCs w:val="24"/>
        </w:rPr>
      </w:pPr>
      <w:r w:rsidRPr="00A96C6E">
        <w:rPr>
          <w:rFonts w:ascii="Times New Roman" w:hAnsi="Times New Roman" w:cs="Times New Roman"/>
          <w:b/>
          <w:sz w:val="24"/>
          <w:szCs w:val="24"/>
        </w:rPr>
        <w:t>Электромагнитные явления</w:t>
      </w:r>
    </w:p>
    <w:p w:rsidR="00D362F7" w:rsidRPr="00A96C6E" w:rsidRDefault="00D362F7" w:rsidP="00A21316">
      <w:pPr>
        <w:tabs>
          <w:tab w:val="left" w:pos="851"/>
        </w:tabs>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Действие электрического поля на электрические заряды. </w:t>
      </w:r>
    </w:p>
    <w:p w:rsidR="00D362F7" w:rsidRPr="00A96C6E" w:rsidRDefault="00D362F7" w:rsidP="00A21316">
      <w:pPr>
        <w:tabs>
          <w:tab w:val="left" w:pos="851"/>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D362F7" w:rsidRPr="00A96C6E" w:rsidRDefault="00D362F7" w:rsidP="00A21316">
      <w:pPr>
        <w:tabs>
          <w:tab w:val="left" w:pos="851"/>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D362F7" w:rsidRPr="00A96C6E" w:rsidRDefault="00D362F7" w:rsidP="00A21316">
      <w:pPr>
        <w:tabs>
          <w:tab w:val="left" w:pos="851"/>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D362F7" w:rsidRPr="00A96C6E" w:rsidRDefault="00D362F7" w:rsidP="00A21316">
      <w:pPr>
        <w:tabs>
          <w:tab w:val="left" w:pos="851"/>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w:t>
      </w:r>
      <w:r w:rsidR="00A812B9" w:rsidRPr="00A96C6E">
        <w:rPr>
          <w:rFonts w:ascii="Times New Roman" w:hAnsi="Times New Roman" w:cs="Times New Roman"/>
          <w:sz w:val="24"/>
          <w:szCs w:val="24"/>
        </w:rPr>
        <w:t>частицу.</w:t>
      </w:r>
      <w:r w:rsidRPr="00A96C6E">
        <w:rPr>
          <w:rFonts w:ascii="Times New Roman" w:hAnsi="Times New Roman" w:cs="Times New Roman"/>
          <w:sz w:val="24"/>
          <w:szCs w:val="24"/>
        </w:rPr>
        <w:t xml:space="preserve"> Электродвигатель. Явление электромагнитной индукция. Опыты Фарадея.</w:t>
      </w:r>
    </w:p>
    <w:p w:rsidR="00D362F7" w:rsidRPr="00A96C6E" w:rsidRDefault="00D362F7" w:rsidP="00A21316">
      <w:pPr>
        <w:tabs>
          <w:tab w:val="left" w:pos="851"/>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Электромагнитные колебания. Передача электрической энергии на расстояние. Электромагнитные волны и их свойства. </w:t>
      </w:r>
    </w:p>
    <w:p w:rsidR="00D362F7" w:rsidRPr="00A96C6E" w:rsidRDefault="00D362F7" w:rsidP="00A21316">
      <w:pPr>
        <w:tabs>
          <w:tab w:val="left" w:pos="851"/>
        </w:tabs>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w:t>
      </w:r>
      <w:r w:rsidR="00A812B9" w:rsidRPr="00A96C6E">
        <w:rPr>
          <w:rFonts w:ascii="Times New Roman" w:hAnsi="Times New Roman" w:cs="Times New Roman"/>
          <w:sz w:val="24"/>
          <w:szCs w:val="24"/>
        </w:rPr>
        <w:t>линзе.</w:t>
      </w:r>
      <w:r w:rsidRPr="00A96C6E">
        <w:rPr>
          <w:rFonts w:ascii="Times New Roman" w:hAnsi="Times New Roman" w:cs="Times New Roman"/>
          <w:sz w:val="24"/>
          <w:szCs w:val="24"/>
        </w:rPr>
        <w:t xml:space="preserve"> Глаз как оптическая система. Дисперсия света. </w:t>
      </w:r>
    </w:p>
    <w:p w:rsidR="00D362F7" w:rsidRPr="00A96C6E" w:rsidRDefault="00D362F7" w:rsidP="00EF2BEA">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«Физика» </w:t>
      </w:r>
    </w:p>
    <w:p w:rsidR="00D362F7" w:rsidRPr="00A96C6E" w:rsidRDefault="00D362F7" w:rsidP="00EF2BEA">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(9 класс).</w:t>
      </w:r>
    </w:p>
    <w:p w:rsidR="00D362F7" w:rsidRPr="00A96C6E" w:rsidRDefault="00D362F7" w:rsidP="00EF2BEA">
      <w:pPr>
        <w:widowControl w:val="0"/>
        <w:tabs>
          <w:tab w:val="left" w:pos="851"/>
          <w:tab w:val="left" w:pos="989"/>
        </w:tabs>
        <w:spacing w:after="0"/>
        <w:jc w:val="both"/>
        <w:rPr>
          <w:rFonts w:ascii="Times New Roman" w:hAnsi="Times New Roman" w:cs="Times New Roman"/>
          <w:b/>
          <w:sz w:val="24"/>
          <w:szCs w:val="24"/>
        </w:rPr>
      </w:pPr>
      <w:r w:rsidRPr="00A96C6E">
        <w:rPr>
          <w:rFonts w:ascii="Times New Roman" w:hAnsi="Times New Roman" w:cs="Times New Roman"/>
          <w:b/>
          <w:sz w:val="24"/>
          <w:szCs w:val="24"/>
        </w:rPr>
        <w:t>Квантовые явления</w:t>
      </w:r>
    </w:p>
    <w:p w:rsidR="00D362F7" w:rsidRPr="00A96C6E" w:rsidRDefault="00D362F7" w:rsidP="00A21316">
      <w:pPr>
        <w:tabs>
          <w:tab w:val="left" w:pos="851"/>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D362F7" w:rsidRPr="00A96C6E" w:rsidRDefault="00D362F7" w:rsidP="00A21316">
      <w:pPr>
        <w:tabs>
          <w:tab w:val="left" w:pos="851"/>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 Опыты Резерфорда.</w:t>
      </w:r>
    </w:p>
    <w:p w:rsidR="00D362F7" w:rsidRPr="00A96C6E" w:rsidRDefault="00D362F7" w:rsidP="00A21316">
      <w:pPr>
        <w:tabs>
          <w:tab w:val="left" w:pos="851"/>
        </w:tabs>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Состав атомного ядра. Протон, нейтрон и электрон. Закон Эйнштейна о пропорциональности массы и </w:t>
      </w:r>
      <w:r w:rsidR="00A812B9" w:rsidRPr="00A96C6E">
        <w:rPr>
          <w:rFonts w:ascii="Times New Roman" w:hAnsi="Times New Roman" w:cs="Times New Roman"/>
          <w:sz w:val="24"/>
          <w:szCs w:val="24"/>
        </w:rPr>
        <w:t>энергии.</w:t>
      </w:r>
      <w:r w:rsidRPr="00A96C6E">
        <w:rPr>
          <w:rFonts w:ascii="Times New Roman" w:hAnsi="Times New Roman" w:cs="Times New Roman"/>
          <w:sz w:val="24"/>
          <w:szCs w:val="24"/>
        </w:rPr>
        <w:t xml:space="preserve"> Радиоактивность. Период полураспада. Альфа-излучение. </w:t>
      </w:r>
      <w:r w:rsidRPr="00A96C6E">
        <w:rPr>
          <w:rFonts w:ascii="Times New Roman" w:hAnsi="Times New Roman" w:cs="Times New Roman"/>
          <w:i/>
          <w:sz w:val="24"/>
          <w:szCs w:val="24"/>
        </w:rPr>
        <w:t>Бета-излучение</w:t>
      </w:r>
      <w:r w:rsidRPr="00A96C6E">
        <w:rPr>
          <w:rFonts w:ascii="Times New Roman" w:hAnsi="Times New Roman" w:cs="Times New Roman"/>
          <w:sz w:val="24"/>
          <w:szCs w:val="24"/>
        </w:rPr>
        <w:t xml:space="preserve">. Гамма-излучение. Ядерные реакции. Источники энергии Солнца и звезд. Ядерная энергетика. Дозиметрия. </w:t>
      </w:r>
    </w:p>
    <w:p w:rsidR="00D362F7" w:rsidRPr="00A96C6E" w:rsidRDefault="00D362F7" w:rsidP="00EF2BEA">
      <w:pPr>
        <w:widowControl w:val="0"/>
        <w:tabs>
          <w:tab w:val="left" w:pos="851"/>
          <w:tab w:val="left" w:pos="989"/>
        </w:tabs>
        <w:spacing w:after="0"/>
        <w:jc w:val="both"/>
        <w:rPr>
          <w:rFonts w:ascii="Times New Roman" w:hAnsi="Times New Roman" w:cs="Times New Roman"/>
          <w:b/>
          <w:sz w:val="24"/>
          <w:szCs w:val="24"/>
        </w:rPr>
      </w:pPr>
      <w:r w:rsidRPr="00A96C6E">
        <w:rPr>
          <w:rFonts w:ascii="Times New Roman" w:hAnsi="Times New Roman" w:cs="Times New Roman"/>
          <w:b/>
          <w:sz w:val="24"/>
          <w:szCs w:val="24"/>
        </w:rPr>
        <w:t>Строение и эволюция Вселенной</w:t>
      </w:r>
    </w:p>
    <w:p w:rsidR="00D362F7" w:rsidRPr="00A96C6E" w:rsidRDefault="00D362F7" w:rsidP="00F35F17">
      <w:pPr>
        <w:tabs>
          <w:tab w:val="left" w:pos="851"/>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D362F7" w:rsidRPr="00A96C6E" w:rsidRDefault="00D362F7" w:rsidP="00F35F17">
      <w:pPr>
        <w:tabs>
          <w:tab w:val="left" w:pos="851"/>
        </w:tabs>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Примерные темы лабораторных и практических работ</w:t>
      </w:r>
    </w:p>
    <w:p w:rsidR="00D362F7" w:rsidRPr="00A96C6E" w:rsidRDefault="00D362F7" w:rsidP="00A21316">
      <w:pPr>
        <w:tabs>
          <w:tab w:val="left" w:pos="851"/>
        </w:tabs>
        <w:spacing w:after="0"/>
        <w:ind w:firstLine="709"/>
        <w:jc w:val="both"/>
        <w:rPr>
          <w:rFonts w:ascii="Times New Roman" w:hAnsi="Times New Roman" w:cs="Times New Roman"/>
          <w:bCs/>
          <w:sz w:val="24"/>
          <w:szCs w:val="24"/>
        </w:rPr>
      </w:pPr>
      <w:r w:rsidRPr="00A96C6E">
        <w:rPr>
          <w:rFonts w:ascii="Times New Roman" w:hAnsi="Times New Roman" w:cs="Times New Roman"/>
          <w:bCs/>
          <w:sz w:val="24"/>
          <w:szCs w:val="24"/>
        </w:rPr>
        <w:t>Лабораторные работы (независимо от тематической принадлежности) делятся следующие типы:</w:t>
      </w:r>
    </w:p>
    <w:p w:rsidR="00D362F7" w:rsidRPr="00A96C6E" w:rsidRDefault="00D362F7" w:rsidP="00D362F7">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Проведение прямых измерений физических величин </w:t>
      </w:r>
    </w:p>
    <w:p w:rsidR="00D362F7" w:rsidRPr="00A96C6E" w:rsidRDefault="00D362F7" w:rsidP="00D362F7">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Расчет по полученным результатам прямых измерений зависимого от них параметра (косвенные измерения).</w:t>
      </w:r>
    </w:p>
    <w:p w:rsidR="00D362F7" w:rsidRPr="00A96C6E" w:rsidRDefault="00D362F7" w:rsidP="00D362F7">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D362F7" w:rsidRPr="00A96C6E" w:rsidRDefault="00D362F7" w:rsidP="00D362F7">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D362F7" w:rsidRPr="00A96C6E" w:rsidRDefault="00D362F7" w:rsidP="00D362F7">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D362F7" w:rsidRPr="00A96C6E" w:rsidRDefault="00D362F7" w:rsidP="00D362F7">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Знакомство с техническими устройствами и их конструирование.</w:t>
      </w:r>
    </w:p>
    <w:p w:rsidR="00D362F7" w:rsidRPr="00A96C6E" w:rsidRDefault="00D362F7" w:rsidP="00A21316">
      <w:pPr>
        <w:tabs>
          <w:tab w:val="left" w:pos="851"/>
        </w:tabs>
        <w:spacing w:after="0"/>
        <w:ind w:firstLine="709"/>
        <w:jc w:val="both"/>
        <w:rPr>
          <w:rFonts w:ascii="Times New Roman" w:hAnsi="Times New Roman" w:cs="Times New Roman"/>
          <w:bCs/>
          <w:sz w:val="24"/>
          <w:szCs w:val="24"/>
        </w:rPr>
      </w:pPr>
      <w:r w:rsidRPr="00A96C6E">
        <w:rPr>
          <w:rFonts w:ascii="Times New Roman" w:hAnsi="Times New Roman" w:cs="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D362F7" w:rsidRPr="00A96C6E" w:rsidRDefault="00D362F7" w:rsidP="00F35F17">
      <w:pPr>
        <w:tabs>
          <w:tab w:val="left" w:pos="851"/>
        </w:tabs>
        <w:spacing w:after="0"/>
        <w:jc w:val="both"/>
        <w:rPr>
          <w:rFonts w:ascii="Times New Roman" w:hAnsi="Times New Roman" w:cs="Times New Roman"/>
          <w:bCs/>
          <w:sz w:val="24"/>
          <w:szCs w:val="24"/>
        </w:rPr>
      </w:pPr>
      <w:r w:rsidRPr="00A96C6E">
        <w:rPr>
          <w:rFonts w:ascii="Times New Roman" w:hAnsi="Times New Roman" w:cs="Times New Roman"/>
          <w:b/>
          <w:bCs/>
          <w:sz w:val="24"/>
          <w:szCs w:val="24"/>
        </w:rPr>
        <w:t>Проведение прямых измерений физических величин</w:t>
      </w:r>
    </w:p>
    <w:p w:rsidR="00D362F7" w:rsidRPr="00A96C6E" w:rsidRDefault="00D362F7" w:rsidP="00D362F7">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lastRenderedPageBreak/>
        <w:t xml:space="preserve"> Измерение размеров тел.</w:t>
      </w:r>
    </w:p>
    <w:p w:rsidR="00D362F7" w:rsidRPr="00A96C6E" w:rsidRDefault="00D362F7" w:rsidP="00D362F7">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размеров малых тел.</w:t>
      </w:r>
    </w:p>
    <w:p w:rsidR="00D362F7" w:rsidRPr="00A96C6E" w:rsidRDefault="00D362F7" w:rsidP="00D362F7">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массы тела.</w:t>
      </w:r>
    </w:p>
    <w:p w:rsidR="00D362F7" w:rsidRPr="00A96C6E" w:rsidRDefault="00D362F7" w:rsidP="00D362F7">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объема тела.</w:t>
      </w:r>
    </w:p>
    <w:p w:rsidR="00D362F7" w:rsidRPr="00A96C6E" w:rsidRDefault="00D362F7" w:rsidP="00D362F7">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силы.</w:t>
      </w:r>
    </w:p>
    <w:p w:rsidR="00D362F7" w:rsidRPr="00A96C6E" w:rsidRDefault="00D362F7" w:rsidP="00D362F7">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времени процесса, периода колебаний.</w:t>
      </w:r>
    </w:p>
    <w:p w:rsidR="00D362F7" w:rsidRPr="00A96C6E" w:rsidRDefault="00D362F7" w:rsidP="00D362F7">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температуры.</w:t>
      </w:r>
    </w:p>
    <w:p w:rsidR="00D362F7" w:rsidRPr="00A96C6E" w:rsidRDefault="00D362F7" w:rsidP="00D362F7">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давления воздуха в баллоне под поршнем.</w:t>
      </w:r>
    </w:p>
    <w:p w:rsidR="00D362F7" w:rsidRPr="00A96C6E" w:rsidRDefault="00D362F7" w:rsidP="00D362F7">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силы тока и его регулирование.</w:t>
      </w:r>
    </w:p>
    <w:p w:rsidR="00D362F7" w:rsidRPr="00A96C6E" w:rsidRDefault="000C68B1" w:rsidP="00D362F7">
      <w:pPr>
        <w:widowControl w:val="0"/>
        <w:numPr>
          <w:ilvl w:val="0"/>
          <w:numId w:val="151"/>
        </w:numPr>
        <w:tabs>
          <w:tab w:val="left" w:pos="851"/>
          <w:tab w:val="left" w:pos="993"/>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w:t>
      </w:r>
      <w:r w:rsidR="00D362F7" w:rsidRPr="00A96C6E">
        <w:rPr>
          <w:rFonts w:ascii="Times New Roman" w:hAnsi="Times New Roman" w:cs="Times New Roman"/>
          <w:bCs/>
          <w:sz w:val="24"/>
          <w:szCs w:val="24"/>
        </w:rPr>
        <w:t>Измерение напряжения.</w:t>
      </w:r>
    </w:p>
    <w:p w:rsidR="00D362F7" w:rsidRPr="00A96C6E" w:rsidRDefault="000C68B1" w:rsidP="00D362F7">
      <w:pPr>
        <w:widowControl w:val="0"/>
        <w:numPr>
          <w:ilvl w:val="0"/>
          <w:numId w:val="151"/>
        </w:numPr>
        <w:tabs>
          <w:tab w:val="left" w:pos="851"/>
          <w:tab w:val="left" w:pos="993"/>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w:t>
      </w:r>
      <w:r w:rsidR="00D362F7" w:rsidRPr="00A96C6E">
        <w:rPr>
          <w:rFonts w:ascii="Times New Roman" w:hAnsi="Times New Roman" w:cs="Times New Roman"/>
          <w:bCs/>
          <w:sz w:val="24"/>
          <w:szCs w:val="24"/>
        </w:rPr>
        <w:t>Измерение углов падения и преломления.</w:t>
      </w:r>
    </w:p>
    <w:p w:rsidR="00D362F7" w:rsidRPr="00A96C6E" w:rsidRDefault="000C68B1" w:rsidP="00D362F7">
      <w:pPr>
        <w:widowControl w:val="0"/>
        <w:numPr>
          <w:ilvl w:val="0"/>
          <w:numId w:val="151"/>
        </w:numPr>
        <w:tabs>
          <w:tab w:val="left" w:pos="851"/>
          <w:tab w:val="left" w:pos="993"/>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w:t>
      </w:r>
      <w:r w:rsidR="00D362F7" w:rsidRPr="00A96C6E">
        <w:rPr>
          <w:rFonts w:ascii="Times New Roman" w:hAnsi="Times New Roman" w:cs="Times New Roman"/>
          <w:bCs/>
          <w:sz w:val="24"/>
          <w:szCs w:val="24"/>
        </w:rPr>
        <w:t>Измерение фокусного расстояния линзы.</w:t>
      </w:r>
    </w:p>
    <w:p w:rsidR="00D362F7" w:rsidRPr="00A96C6E" w:rsidRDefault="000C68B1" w:rsidP="00D362F7">
      <w:pPr>
        <w:widowControl w:val="0"/>
        <w:numPr>
          <w:ilvl w:val="0"/>
          <w:numId w:val="151"/>
        </w:numPr>
        <w:tabs>
          <w:tab w:val="left" w:pos="851"/>
          <w:tab w:val="left" w:pos="993"/>
          <w:tab w:val="left" w:pos="1134"/>
        </w:tabs>
        <w:spacing w:after="0"/>
        <w:ind w:left="0" w:firstLine="709"/>
        <w:jc w:val="both"/>
        <w:rPr>
          <w:rFonts w:ascii="Times New Roman" w:hAnsi="Times New Roman" w:cs="Times New Roman"/>
          <w:sz w:val="24"/>
          <w:szCs w:val="24"/>
        </w:rPr>
      </w:pPr>
      <w:r w:rsidRPr="00A96C6E">
        <w:rPr>
          <w:rFonts w:ascii="Times New Roman" w:hAnsi="Times New Roman" w:cs="Times New Roman"/>
          <w:bCs/>
          <w:sz w:val="24"/>
          <w:szCs w:val="24"/>
        </w:rPr>
        <w:t xml:space="preserve">      </w:t>
      </w:r>
      <w:r w:rsidR="00D362F7" w:rsidRPr="00A96C6E">
        <w:rPr>
          <w:rFonts w:ascii="Times New Roman" w:hAnsi="Times New Roman" w:cs="Times New Roman"/>
          <w:bCs/>
          <w:sz w:val="24"/>
          <w:szCs w:val="24"/>
        </w:rPr>
        <w:t>Измерение радиоактивного</w:t>
      </w:r>
      <w:r w:rsidR="00D362F7" w:rsidRPr="00A96C6E">
        <w:rPr>
          <w:rFonts w:ascii="Times New Roman" w:hAnsi="Times New Roman" w:cs="Times New Roman"/>
          <w:sz w:val="24"/>
          <w:szCs w:val="24"/>
        </w:rPr>
        <w:t xml:space="preserve"> фона.</w:t>
      </w:r>
    </w:p>
    <w:p w:rsidR="00D362F7" w:rsidRPr="00A96C6E" w:rsidRDefault="00D362F7" w:rsidP="00F35F17">
      <w:pPr>
        <w:shd w:val="clear" w:color="auto" w:fill="FFFFFF"/>
        <w:tabs>
          <w:tab w:val="left" w:pos="851"/>
        </w:tabs>
        <w:autoSpaceDE w:val="0"/>
        <w:autoSpaceDN w:val="0"/>
        <w:adjustRightInd w:val="0"/>
        <w:spacing w:after="0"/>
        <w:contextualSpacing/>
        <w:jc w:val="both"/>
        <w:rPr>
          <w:rFonts w:ascii="Times New Roman" w:eastAsia="Courier New" w:hAnsi="Times New Roman" w:cs="Times New Roman"/>
          <w:b/>
          <w:sz w:val="24"/>
          <w:szCs w:val="24"/>
        </w:rPr>
      </w:pPr>
      <w:r w:rsidRPr="00A96C6E">
        <w:rPr>
          <w:rFonts w:ascii="Times New Roman" w:eastAsia="Courier New" w:hAnsi="Times New Roman" w:cs="Times New Roman"/>
          <w:b/>
          <w:sz w:val="24"/>
          <w:szCs w:val="24"/>
        </w:rPr>
        <w:t>Расчет по полученным результатам прямых измерений зависимого от них параметра (косвенные измерения)</w:t>
      </w:r>
    </w:p>
    <w:p w:rsidR="00D362F7" w:rsidRPr="00A96C6E" w:rsidRDefault="00D362F7" w:rsidP="00D362F7">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Измерение плотности вещества твердого тела.</w:t>
      </w:r>
    </w:p>
    <w:p w:rsidR="00D362F7" w:rsidRPr="00A96C6E" w:rsidRDefault="00D362F7" w:rsidP="00D362F7">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Определение коэффициента трения скольжения.</w:t>
      </w:r>
    </w:p>
    <w:p w:rsidR="00D362F7" w:rsidRPr="00A96C6E" w:rsidRDefault="00D362F7" w:rsidP="00D362F7">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Определение жесткости пружины.</w:t>
      </w:r>
    </w:p>
    <w:p w:rsidR="00D362F7" w:rsidRPr="00A96C6E" w:rsidRDefault="00D362F7" w:rsidP="00D362F7">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Определение выталкивающей силы, действующей на погруженное в жидкость тело.</w:t>
      </w:r>
    </w:p>
    <w:p w:rsidR="00D362F7" w:rsidRPr="00A96C6E" w:rsidRDefault="00D362F7" w:rsidP="00D362F7">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Определение момента силы.</w:t>
      </w:r>
    </w:p>
    <w:p w:rsidR="00D362F7" w:rsidRPr="00A96C6E" w:rsidRDefault="00D362F7" w:rsidP="00D362F7">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скорости равномерного движения.</w:t>
      </w:r>
    </w:p>
    <w:p w:rsidR="00D362F7" w:rsidRPr="00A96C6E" w:rsidRDefault="00D362F7" w:rsidP="00D362F7">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средней скорости движения.</w:t>
      </w:r>
    </w:p>
    <w:p w:rsidR="00D362F7" w:rsidRPr="00A96C6E" w:rsidRDefault="00D362F7" w:rsidP="00D362F7">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ускорения равноускоренного движения.</w:t>
      </w:r>
    </w:p>
    <w:p w:rsidR="00D362F7" w:rsidRPr="00A96C6E" w:rsidRDefault="000C68B1" w:rsidP="00D362F7">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w:t>
      </w:r>
      <w:r w:rsidR="00D362F7" w:rsidRPr="00A96C6E">
        <w:rPr>
          <w:rFonts w:ascii="Times New Roman" w:hAnsi="Times New Roman" w:cs="Times New Roman"/>
          <w:bCs/>
          <w:sz w:val="24"/>
          <w:szCs w:val="24"/>
        </w:rPr>
        <w:t>Определение работы и мощности.</w:t>
      </w:r>
    </w:p>
    <w:p w:rsidR="00D362F7" w:rsidRPr="00A96C6E" w:rsidRDefault="000C68B1" w:rsidP="00D362F7">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w:t>
      </w:r>
      <w:r w:rsidR="00D362F7" w:rsidRPr="00A96C6E">
        <w:rPr>
          <w:rFonts w:ascii="Times New Roman" w:hAnsi="Times New Roman" w:cs="Times New Roman"/>
          <w:bCs/>
          <w:sz w:val="24"/>
          <w:szCs w:val="24"/>
        </w:rPr>
        <w:t>Определение частоты колебаний груза на пружине и нити.</w:t>
      </w:r>
    </w:p>
    <w:p w:rsidR="00D362F7" w:rsidRPr="00A96C6E" w:rsidRDefault="000C68B1" w:rsidP="00D362F7">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w:t>
      </w:r>
      <w:r w:rsidR="00D362F7" w:rsidRPr="00A96C6E">
        <w:rPr>
          <w:rFonts w:ascii="Times New Roman" w:hAnsi="Times New Roman" w:cs="Times New Roman"/>
          <w:bCs/>
          <w:sz w:val="24"/>
          <w:szCs w:val="24"/>
        </w:rPr>
        <w:t>Определение относительной влажности.</w:t>
      </w:r>
    </w:p>
    <w:p w:rsidR="00D362F7" w:rsidRPr="00A96C6E" w:rsidRDefault="000C68B1" w:rsidP="00D362F7">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w:t>
      </w:r>
      <w:r w:rsidR="00D362F7" w:rsidRPr="00A96C6E">
        <w:rPr>
          <w:rFonts w:ascii="Times New Roman" w:hAnsi="Times New Roman" w:cs="Times New Roman"/>
          <w:bCs/>
          <w:sz w:val="24"/>
          <w:szCs w:val="24"/>
        </w:rPr>
        <w:t>Определение количества теплоты.</w:t>
      </w:r>
    </w:p>
    <w:p w:rsidR="00D362F7" w:rsidRPr="00A96C6E" w:rsidRDefault="000C68B1" w:rsidP="00D362F7">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w:t>
      </w:r>
      <w:r w:rsidR="00D362F7" w:rsidRPr="00A96C6E">
        <w:rPr>
          <w:rFonts w:ascii="Times New Roman" w:hAnsi="Times New Roman" w:cs="Times New Roman"/>
          <w:bCs/>
          <w:sz w:val="24"/>
          <w:szCs w:val="24"/>
        </w:rPr>
        <w:t>Определение удельной теплоемкости.</w:t>
      </w:r>
    </w:p>
    <w:p w:rsidR="00D362F7" w:rsidRPr="00A96C6E" w:rsidRDefault="000C68B1" w:rsidP="00D362F7">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w:t>
      </w:r>
      <w:r w:rsidR="00D362F7" w:rsidRPr="00A96C6E">
        <w:rPr>
          <w:rFonts w:ascii="Times New Roman" w:hAnsi="Times New Roman" w:cs="Times New Roman"/>
          <w:bCs/>
          <w:sz w:val="24"/>
          <w:szCs w:val="24"/>
        </w:rPr>
        <w:t>Измерение работы и мощности электрического тока.</w:t>
      </w:r>
    </w:p>
    <w:p w:rsidR="00D362F7" w:rsidRPr="00A96C6E" w:rsidRDefault="000C68B1" w:rsidP="00D362F7">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w:t>
      </w:r>
      <w:r w:rsidR="00D362F7" w:rsidRPr="00A96C6E">
        <w:rPr>
          <w:rFonts w:ascii="Times New Roman" w:hAnsi="Times New Roman" w:cs="Times New Roman"/>
          <w:bCs/>
          <w:sz w:val="24"/>
          <w:szCs w:val="24"/>
        </w:rPr>
        <w:t>Измерение сопротивления.</w:t>
      </w:r>
    </w:p>
    <w:p w:rsidR="00D362F7" w:rsidRPr="00A96C6E" w:rsidRDefault="000C68B1" w:rsidP="00D362F7">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w:t>
      </w:r>
      <w:r w:rsidR="00D362F7" w:rsidRPr="00A96C6E">
        <w:rPr>
          <w:rFonts w:ascii="Times New Roman" w:hAnsi="Times New Roman" w:cs="Times New Roman"/>
          <w:bCs/>
          <w:sz w:val="24"/>
          <w:szCs w:val="24"/>
        </w:rPr>
        <w:t>Определение оптической силы линзы.</w:t>
      </w:r>
    </w:p>
    <w:p w:rsidR="00D362F7" w:rsidRPr="00A96C6E" w:rsidRDefault="000C68B1" w:rsidP="00D362F7">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w:t>
      </w:r>
      <w:r w:rsidR="00D362F7" w:rsidRPr="00A96C6E">
        <w:rPr>
          <w:rFonts w:ascii="Times New Roman" w:hAnsi="Times New Roman" w:cs="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D362F7" w:rsidRPr="00A96C6E" w:rsidRDefault="00D362F7" w:rsidP="00D362F7">
      <w:pPr>
        <w:widowControl w:val="0"/>
        <w:numPr>
          <w:ilvl w:val="0"/>
          <w:numId w:val="152"/>
        </w:numPr>
        <w:tabs>
          <w:tab w:val="left" w:pos="851"/>
          <w:tab w:val="left" w:pos="989"/>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силы трения от характера поверхности, ее независимости от площади.</w:t>
      </w:r>
    </w:p>
    <w:p w:rsidR="00D362F7" w:rsidRPr="00A96C6E" w:rsidRDefault="00D362F7" w:rsidP="00F35F17">
      <w:pPr>
        <w:shd w:val="clear" w:color="auto" w:fill="FFFFFF"/>
        <w:tabs>
          <w:tab w:val="left" w:pos="851"/>
        </w:tabs>
        <w:autoSpaceDE w:val="0"/>
        <w:autoSpaceDN w:val="0"/>
        <w:adjustRightInd w:val="0"/>
        <w:spacing w:after="0"/>
        <w:contextualSpacing/>
        <w:jc w:val="both"/>
        <w:rPr>
          <w:rFonts w:ascii="Times New Roman" w:eastAsia="Courier New" w:hAnsi="Times New Roman" w:cs="Times New Roman"/>
          <w:b/>
          <w:sz w:val="24"/>
          <w:szCs w:val="24"/>
        </w:rPr>
      </w:pPr>
      <w:r w:rsidRPr="00A96C6E">
        <w:rPr>
          <w:rFonts w:ascii="Times New Roman" w:eastAsia="Courier New" w:hAnsi="Times New Roman" w:cs="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D362F7" w:rsidRPr="00A96C6E" w:rsidRDefault="00D362F7" w:rsidP="00D362F7">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Наблюдение зависимости периода колебаний груза на нити от длины и независимости от массы.</w:t>
      </w:r>
    </w:p>
    <w:p w:rsidR="00D362F7" w:rsidRPr="00A96C6E" w:rsidRDefault="00D362F7" w:rsidP="00D362F7">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Наблюдение зависимости периода колебаний груза на пружине от массы и жесткости.</w:t>
      </w:r>
    </w:p>
    <w:p w:rsidR="00D362F7" w:rsidRPr="00A96C6E" w:rsidRDefault="00D362F7" w:rsidP="00D362F7">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Наблюдение зависимости давления газа от объема и температуры.</w:t>
      </w:r>
    </w:p>
    <w:p w:rsidR="00D362F7" w:rsidRPr="00A96C6E" w:rsidRDefault="00D362F7" w:rsidP="00D362F7">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Наблюдение зависимости температуры остывающей воды от времени.</w:t>
      </w:r>
    </w:p>
    <w:p w:rsidR="00D362F7" w:rsidRPr="00A96C6E" w:rsidRDefault="00D362F7" w:rsidP="00D362F7">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lastRenderedPageBreak/>
        <w:t>Исследование явления взаимодействия катушки с током и магнита.</w:t>
      </w:r>
    </w:p>
    <w:p w:rsidR="00D362F7" w:rsidRPr="00A96C6E" w:rsidRDefault="00D362F7" w:rsidP="00D362F7">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явления электромагнитной индукции.</w:t>
      </w:r>
    </w:p>
    <w:p w:rsidR="00D362F7" w:rsidRPr="00A96C6E" w:rsidRDefault="00D362F7" w:rsidP="00D362F7">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Наблюдение явления отражения и преломления света.</w:t>
      </w:r>
    </w:p>
    <w:p w:rsidR="00D362F7" w:rsidRPr="00A96C6E" w:rsidRDefault="00D362F7" w:rsidP="00D362F7">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Наблюдение явления дисперсии.</w:t>
      </w:r>
    </w:p>
    <w:p w:rsidR="00D362F7" w:rsidRPr="00A96C6E" w:rsidRDefault="00D362F7" w:rsidP="00D362F7">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Обнаружение зависимости сопротивления проводника от его параметров и вещества.</w:t>
      </w:r>
    </w:p>
    <w:p w:rsidR="00D362F7" w:rsidRPr="00A96C6E"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веса тела в жидкости от объема погруженной части.</w:t>
      </w:r>
    </w:p>
    <w:p w:rsidR="00D362F7" w:rsidRPr="00A96C6E"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D362F7" w:rsidRPr="00A96C6E"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массы от объема.</w:t>
      </w:r>
    </w:p>
    <w:p w:rsidR="00D362F7" w:rsidRPr="00A96C6E"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пути от времени при равноускоренном движении без начальной скорости.</w:t>
      </w:r>
    </w:p>
    <w:p w:rsidR="00D362F7" w:rsidRPr="00A96C6E"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скорости от времени и пути при равноускоренном движении.</w:t>
      </w:r>
    </w:p>
    <w:p w:rsidR="00D362F7" w:rsidRPr="00A96C6E"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силы трения от силы давления.</w:t>
      </w:r>
    </w:p>
    <w:p w:rsidR="00D362F7" w:rsidRPr="00A96C6E"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деформации пружины от силы.</w:t>
      </w:r>
    </w:p>
    <w:p w:rsidR="00D362F7" w:rsidRPr="00A96C6E"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периода колебаний груза на нити от длины.</w:t>
      </w:r>
    </w:p>
    <w:p w:rsidR="00D362F7" w:rsidRPr="00A96C6E"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периода колебаний груза на пружине от жесткости и массы.</w:t>
      </w:r>
    </w:p>
    <w:p w:rsidR="00D362F7" w:rsidRPr="00A96C6E"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силы тока через проводник от напряжения.</w:t>
      </w:r>
    </w:p>
    <w:p w:rsidR="00D362F7" w:rsidRPr="00A96C6E"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силы тока через лампочку от напряжения.</w:t>
      </w:r>
    </w:p>
    <w:p w:rsidR="00D362F7" w:rsidRPr="00A96C6E"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угла преломления от угла падения.</w:t>
      </w:r>
    </w:p>
    <w:p w:rsidR="00D362F7" w:rsidRPr="00A96C6E" w:rsidRDefault="00D362F7" w:rsidP="00F35F17">
      <w:pPr>
        <w:shd w:val="clear" w:color="auto" w:fill="FFFFFF"/>
        <w:tabs>
          <w:tab w:val="left" w:pos="851"/>
        </w:tabs>
        <w:autoSpaceDE w:val="0"/>
        <w:autoSpaceDN w:val="0"/>
        <w:adjustRightInd w:val="0"/>
        <w:spacing w:after="0"/>
        <w:contextualSpacing/>
        <w:jc w:val="both"/>
        <w:rPr>
          <w:rFonts w:ascii="Times New Roman" w:eastAsia="Courier New" w:hAnsi="Times New Roman" w:cs="Times New Roman"/>
          <w:b/>
          <w:sz w:val="24"/>
          <w:szCs w:val="24"/>
        </w:rPr>
      </w:pPr>
      <w:r w:rsidRPr="00A96C6E">
        <w:rPr>
          <w:rFonts w:ascii="Times New Roman" w:eastAsia="Courier New" w:hAnsi="Times New Roman" w:cs="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D362F7" w:rsidRPr="00A96C6E" w:rsidRDefault="00D362F7" w:rsidP="00D362F7">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Проверка гипотезы о линейной зависимости длины столбика жидкости в трубке от температуры.</w:t>
      </w:r>
    </w:p>
    <w:p w:rsidR="00D362F7" w:rsidRPr="00A96C6E" w:rsidRDefault="00D362F7" w:rsidP="00D362F7">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Проверка гипотезы о прямой пропорциональности скорости при равноускоренном движении пройденному пути.</w:t>
      </w:r>
    </w:p>
    <w:p w:rsidR="00D362F7" w:rsidRPr="00A96C6E" w:rsidRDefault="00D362F7" w:rsidP="00D362F7">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D362F7" w:rsidRPr="00A96C6E" w:rsidRDefault="00D362F7" w:rsidP="00D362F7">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Проверка правила сложения токов на двух параллельно включенных резисторов.</w:t>
      </w:r>
    </w:p>
    <w:p w:rsidR="00D362F7" w:rsidRPr="00A96C6E" w:rsidRDefault="00D362F7" w:rsidP="00F35F17">
      <w:pPr>
        <w:shd w:val="clear" w:color="auto" w:fill="FFFFFF"/>
        <w:tabs>
          <w:tab w:val="left" w:pos="851"/>
        </w:tabs>
        <w:autoSpaceDE w:val="0"/>
        <w:autoSpaceDN w:val="0"/>
        <w:adjustRightInd w:val="0"/>
        <w:spacing w:after="0"/>
        <w:contextualSpacing/>
        <w:jc w:val="both"/>
        <w:rPr>
          <w:rFonts w:ascii="Times New Roman" w:eastAsia="Courier New" w:hAnsi="Times New Roman" w:cs="Times New Roman"/>
          <w:b/>
          <w:sz w:val="24"/>
          <w:szCs w:val="24"/>
        </w:rPr>
      </w:pPr>
      <w:r w:rsidRPr="00A96C6E">
        <w:rPr>
          <w:rFonts w:ascii="Times New Roman" w:eastAsia="Courier New" w:hAnsi="Times New Roman" w:cs="Times New Roman"/>
          <w:b/>
          <w:sz w:val="24"/>
          <w:szCs w:val="24"/>
        </w:rPr>
        <w:t>Знакомство с техническими устройствами и их конструирование</w:t>
      </w:r>
    </w:p>
    <w:p w:rsidR="00D362F7" w:rsidRPr="00A96C6E" w:rsidRDefault="00D362F7" w:rsidP="00D362F7">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Конструирование наклонной плоскости с заданным значением КПД.</w:t>
      </w:r>
    </w:p>
    <w:p w:rsidR="00D362F7" w:rsidRPr="00A96C6E" w:rsidRDefault="00D362F7" w:rsidP="00D362F7">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Конструирование ареометра и испытание его работы.</w:t>
      </w:r>
    </w:p>
    <w:p w:rsidR="00D362F7" w:rsidRPr="00A96C6E" w:rsidRDefault="00D362F7" w:rsidP="00D362F7">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Сборка электрической цепи и измерение силы тока в ее различных участках.</w:t>
      </w:r>
    </w:p>
    <w:p w:rsidR="00D362F7" w:rsidRPr="00A96C6E" w:rsidRDefault="00D362F7" w:rsidP="00D362F7">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Сборка электромагнита и испытание его действия.</w:t>
      </w:r>
    </w:p>
    <w:p w:rsidR="00D362F7" w:rsidRPr="00A96C6E" w:rsidRDefault="00D362F7" w:rsidP="00D362F7">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Изучение электрического двигателя постоянного тока (на модели).</w:t>
      </w:r>
    </w:p>
    <w:p w:rsidR="00D362F7" w:rsidRPr="00A96C6E" w:rsidRDefault="000C68B1" w:rsidP="00D362F7">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w:t>
      </w:r>
      <w:r w:rsidR="00D362F7" w:rsidRPr="00A96C6E">
        <w:rPr>
          <w:rFonts w:ascii="Times New Roman" w:hAnsi="Times New Roman" w:cs="Times New Roman"/>
          <w:bCs/>
          <w:sz w:val="24"/>
          <w:szCs w:val="24"/>
        </w:rPr>
        <w:t>Конструирование электродвигателя.</w:t>
      </w:r>
    </w:p>
    <w:p w:rsidR="00D362F7" w:rsidRPr="00A96C6E" w:rsidRDefault="000C68B1" w:rsidP="00D362F7">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w:t>
      </w:r>
      <w:r w:rsidR="00D362F7" w:rsidRPr="00A96C6E">
        <w:rPr>
          <w:rFonts w:ascii="Times New Roman" w:hAnsi="Times New Roman" w:cs="Times New Roman"/>
          <w:bCs/>
          <w:sz w:val="24"/>
          <w:szCs w:val="24"/>
        </w:rPr>
        <w:t>Конструирование модели телескопа.</w:t>
      </w:r>
    </w:p>
    <w:p w:rsidR="00D362F7" w:rsidRPr="00A96C6E" w:rsidRDefault="000C68B1" w:rsidP="00D362F7">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w:t>
      </w:r>
      <w:r w:rsidR="00D362F7" w:rsidRPr="00A96C6E">
        <w:rPr>
          <w:rFonts w:ascii="Times New Roman" w:hAnsi="Times New Roman" w:cs="Times New Roman"/>
          <w:bCs/>
          <w:sz w:val="24"/>
          <w:szCs w:val="24"/>
        </w:rPr>
        <w:t>Конструирование модели лодки с заданной грузоподъемностью.</w:t>
      </w:r>
    </w:p>
    <w:p w:rsidR="00D362F7" w:rsidRPr="00A96C6E" w:rsidRDefault="000C68B1" w:rsidP="00D362F7">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w:t>
      </w:r>
      <w:r w:rsidR="00D362F7" w:rsidRPr="00A96C6E">
        <w:rPr>
          <w:rFonts w:ascii="Times New Roman" w:hAnsi="Times New Roman" w:cs="Times New Roman"/>
          <w:bCs/>
          <w:sz w:val="24"/>
          <w:szCs w:val="24"/>
        </w:rPr>
        <w:t>Оценка своего зрения и подбор очков.</w:t>
      </w:r>
    </w:p>
    <w:p w:rsidR="00D362F7" w:rsidRPr="00A96C6E" w:rsidRDefault="000C68B1" w:rsidP="00D362F7">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w:t>
      </w:r>
      <w:r w:rsidR="00D362F7" w:rsidRPr="00A96C6E">
        <w:rPr>
          <w:rFonts w:ascii="Times New Roman" w:hAnsi="Times New Roman" w:cs="Times New Roman"/>
          <w:bCs/>
          <w:sz w:val="24"/>
          <w:szCs w:val="24"/>
        </w:rPr>
        <w:t>Конструирование простейшего генератора.</w:t>
      </w:r>
    </w:p>
    <w:p w:rsidR="00D362F7" w:rsidRPr="00A96C6E" w:rsidRDefault="000C68B1" w:rsidP="00D362F7">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lastRenderedPageBreak/>
        <w:t xml:space="preserve">    </w:t>
      </w:r>
      <w:r w:rsidR="00D362F7" w:rsidRPr="00A96C6E">
        <w:rPr>
          <w:rFonts w:ascii="Times New Roman" w:hAnsi="Times New Roman" w:cs="Times New Roman"/>
          <w:bCs/>
          <w:sz w:val="24"/>
          <w:szCs w:val="24"/>
        </w:rPr>
        <w:t>Изучение свойств изображения в линзах.</w:t>
      </w:r>
    </w:p>
    <w:p w:rsidR="00D362F7" w:rsidRPr="00A96C6E" w:rsidRDefault="00D362F7" w:rsidP="00D362F7">
      <w:pPr>
        <w:widowControl w:val="0"/>
        <w:tabs>
          <w:tab w:val="left" w:pos="851"/>
          <w:tab w:val="left" w:pos="989"/>
          <w:tab w:val="left" w:pos="1134"/>
        </w:tabs>
        <w:spacing w:after="0"/>
        <w:jc w:val="both"/>
        <w:rPr>
          <w:rFonts w:ascii="Times New Roman" w:hAnsi="Times New Roman" w:cs="Times New Roman"/>
          <w:bCs/>
          <w:sz w:val="24"/>
          <w:szCs w:val="24"/>
        </w:rPr>
      </w:pPr>
    </w:p>
    <w:p w:rsidR="00D362F7" w:rsidRPr="00A96C6E" w:rsidRDefault="00D362F7" w:rsidP="00D362F7">
      <w:pPr>
        <w:widowControl w:val="0"/>
        <w:tabs>
          <w:tab w:val="left" w:pos="851"/>
          <w:tab w:val="left" w:pos="989"/>
          <w:tab w:val="left" w:pos="1134"/>
        </w:tabs>
        <w:spacing w:after="0"/>
        <w:jc w:val="both"/>
        <w:rPr>
          <w:rFonts w:ascii="Times New Roman" w:hAnsi="Times New Roman" w:cs="Times New Roman"/>
          <w:bCs/>
          <w:sz w:val="24"/>
          <w:szCs w:val="24"/>
        </w:rPr>
      </w:pPr>
    </w:p>
    <w:p w:rsidR="00D362F7" w:rsidRPr="00A96C6E" w:rsidRDefault="00D362F7" w:rsidP="00D362F7">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«Физика» </w:t>
      </w:r>
    </w:p>
    <w:p w:rsidR="00D362F7" w:rsidRPr="00A96C6E" w:rsidRDefault="00D362F7" w:rsidP="00D362F7">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(9 класс дополнительный).</w:t>
      </w:r>
    </w:p>
    <w:p w:rsidR="00D362F7" w:rsidRPr="00A96C6E" w:rsidRDefault="00D362F7" w:rsidP="00D362F7">
      <w:pPr>
        <w:pStyle w:val="afa"/>
        <w:spacing w:line="276" w:lineRule="auto"/>
        <w:jc w:val="both"/>
        <w:rPr>
          <w:rFonts w:ascii="Times New Roman" w:hAnsi="Times New Roman"/>
          <w:sz w:val="24"/>
          <w:szCs w:val="24"/>
        </w:rPr>
      </w:pPr>
      <w:r w:rsidRPr="00A96C6E">
        <w:rPr>
          <w:rFonts w:ascii="Times New Roman" w:hAnsi="Times New Roman"/>
          <w:sz w:val="24"/>
          <w:szCs w:val="24"/>
        </w:rPr>
        <w:t xml:space="preserve">Тематическое планирование в 9 дополнительном классе по предмету «Физика»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применению «физики в жизни». </w:t>
      </w:r>
    </w:p>
    <w:p w:rsidR="00D362F7" w:rsidRPr="00A96C6E" w:rsidRDefault="00D362F7" w:rsidP="00D362F7">
      <w:pPr>
        <w:widowControl w:val="0"/>
        <w:tabs>
          <w:tab w:val="left" w:pos="851"/>
          <w:tab w:val="left" w:pos="989"/>
          <w:tab w:val="left" w:pos="1134"/>
        </w:tabs>
        <w:spacing w:after="0"/>
        <w:jc w:val="both"/>
        <w:rPr>
          <w:rFonts w:ascii="Times New Roman" w:hAnsi="Times New Roman" w:cs="Times New Roman"/>
          <w:bCs/>
          <w:sz w:val="24"/>
          <w:szCs w:val="24"/>
        </w:rPr>
      </w:pPr>
    </w:p>
    <w:p w:rsidR="00D362F7" w:rsidRPr="00C85B08" w:rsidRDefault="004107E3" w:rsidP="000C68B1">
      <w:pPr>
        <w:pStyle w:val="aff6"/>
        <w:rPr>
          <w:b/>
        </w:rPr>
      </w:pPr>
      <w:bookmarkStart w:id="716" w:name="_Toc467858921"/>
      <w:r w:rsidRPr="00C85B08">
        <w:rPr>
          <w:b/>
        </w:rPr>
        <w:t>3.2.2.10. Биология</w:t>
      </w:r>
      <w:bookmarkEnd w:id="716"/>
    </w:p>
    <w:p w:rsidR="00D362F7" w:rsidRPr="00A96C6E" w:rsidRDefault="00D362F7" w:rsidP="00AA47E4">
      <w:pPr>
        <w:overflowPunct w:val="0"/>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D362F7" w:rsidRPr="00A96C6E" w:rsidRDefault="00D362F7" w:rsidP="00AA47E4">
      <w:pPr>
        <w:overflowPunct w:val="0"/>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D362F7" w:rsidRPr="00A96C6E" w:rsidRDefault="00D362F7" w:rsidP="00AA47E4">
      <w:pPr>
        <w:overflowPunct w:val="0"/>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D362F7" w:rsidRPr="00A96C6E" w:rsidRDefault="00D362F7" w:rsidP="00AA47E4">
      <w:pPr>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 </w:t>
      </w:r>
    </w:p>
    <w:p w:rsidR="00D362F7" w:rsidRPr="00A96C6E" w:rsidRDefault="00D362F7" w:rsidP="00AA47E4">
      <w:pPr>
        <w:autoSpaceDE w:val="0"/>
        <w:autoSpaceDN w:val="0"/>
        <w:adjustRightInd w:val="0"/>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Для учащихся с РАС изучение биологии также направленно влияет на развитие их жизненных компетенций, так как </w:t>
      </w:r>
      <w:r w:rsidR="00A812B9" w:rsidRPr="00A96C6E">
        <w:rPr>
          <w:rFonts w:ascii="Times New Roman" w:eastAsia="Times New Roman" w:hAnsi="Times New Roman" w:cs="Times New Roman"/>
          <w:sz w:val="24"/>
          <w:szCs w:val="24"/>
        </w:rPr>
        <w:t>знания умения</w:t>
      </w:r>
      <w:r w:rsidRPr="00A96C6E">
        <w:rPr>
          <w:rFonts w:ascii="Times New Roman" w:eastAsia="Times New Roman" w:hAnsi="Times New Roman" w:cs="Times New Roman"/>
          <w:sz w:val="24"/>
          <w:szCs w:val="24"/>
        </w:rPr>
        <w:t>, получаемые при изучении предмета биология, позволяют использовать их в повседневной жизни, и таким образом расширять индивидуальный опыт учащегося с РАС.</w:t>
      </w:r>
    </w:p>
    <w:p w:rsidR="00D362F7" w:rsidRPr="00A96C6E" w:rsidRDefault="00D362F7" w:rsidP="00AA47E4">
      <w:pPr>
        <w:autoSpaceDE w:val="0"/>
        <w:autoSpaceDN w:val="0"/>
        <w:adjustRightInd w:val="0"/>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Для развития жизненной компетенции в ходе преподавания предмета «Биология» необходимо помочь школьнику с РАС сформировать связь изучаемого предметного материала с собственным жизненным опытом, расширять интерес учащегося к биологическому образованию с опорой на практическую реализацию </w:t>
      </w:r>
      <w:r w:rsidRPr="00A96C6E">
        <w:rPr>
          <w:rFonts w:ascii="Times New Roman" w:eastAsia="Times New Roman" w:hAnsi="Times New Roman" w:cs="Times New Roman"/>
          <w:sz w:val="24"/>
          <w:szCs w:val="24"/>
        </w:rPr>
        <w:lastRenderedPageBreak/>
        <w:t xml:space="preserve">полученных знаний как в учебной деятельности (лабораторные и исследовательские работы), так и во внеучебной деятельности (индивидуальные проекты, личные дневники наблюдений и др.).  </w:t>
      </w:r>
    </w:p>
    <w:p w:rsidR="00D362F7" w:rsidRPr="00A96C6E" w:rsidRDefault="00D362F7" w:rsidP="00E247DE">
      <w:pPr>
        <w:spacing w:after="0"/>
        <w:jc w:val="both"/>
        <w:rPr>
          <w:rFonts w:ascii="Times New Roman" w:eastAsia="Times New Roman" w:hAnsi="Times New Roman" w:cs="Times New Roman"/>
          <w:b/>
          <w:bCs/>
          <w:sz w:val="24"/>
          <w:szCs w:val="24"/>
        </w:rPr>
      </w:pPr>
    </w:p>
    <w:p w:rsidR="00D362F7" w:rsidRPr="00A96C6E" w:rsidRDefault="00D362F7" w:rsidP="00E247DE">
      <w:pPr>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Основными целями реализации АООП ООО обучающихся с РАС </w:t>
      </w:r>
      <w:r w:rsidRPr="00A96C6E">
        <w:rPr>
          <w:rFonts w:ascii="Times New Roman" w:eastAsia="Times New Roman" w:hAnsi="Times New Roman" w:cs="Times New Roman"/>
          <w:b/>
          <w:bCs/>
          <w:sz w:val="24"/>
          <w:szCs w:val="24"/>
        </w:rPr>
        <w:t xml:space="preserve">по предмету «Биология» </w:t>
      </w:r>
      <w:r w:rsidRPr="00A96C6E">
        <w:rPr>
          <w:rFonts w:ascii="Times New Roman" w:hAnsi="Times New Roman" w:cs="Times New Roman"/>
          <w:b/>
          <w:bCs/>
          <w:sz w:val="24"/>
          <w:szCs w:val="24"/>
        </w:rPr>
        <w:t xml:space="preserve">являются: </w:t>
      </w:r>
    </w:p>
    <w:p w:rsidR="00D362F7" w:rsidRPr="00A96C6E" w:rsidRDefault="00D362F7" w:rsidP="00D362F7">
      <w:pPr>
        <w:pStyle w:val="ab"/>
        <w:numPr>
          <w:ilvl w:val="0"/>
          <w:numId w:val="157"/>
        </w:numPr>
        <w:autoSpaceDE w:val="0"/>
        <w:autoSpaceDN w:val="0"/>
        <w:adjustRightInd w:val="0"/>
        <w:spacing w:after="0"/>
        <w:ind w:left="284" w:firstLine="0"/>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первоначальных систематизированных представлений у обучающихся с РАС о биологических объектах, процессах, явлениях, закономерностях, об основных биологических теориях (клеточной, эволюционной Ч. Дарвина), элементарных представлений о наследственности и изменчивости (ген, хромосома, мутация, наследственные заболевания, наследственная и ненаследственная изменчивость, гаметы), об экосистемной организации жизни; </w:t>
      </w:r>
    </w:p>
    <w:p w:rsidR="00D362F7" w:rsidRPr="00A96C6E" w:rsidRDefault="00D362F7" w:rsidP="00E247DE">
      <w:pPr>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Основными задачами реализации АООП ООО обучающихся с РАС </w:t>
      </w:r>
      <w:r w:rsidRPr="00A96C6E">
        <w:rPr>
          <w:rFonts w:ascii="Times New Roman" w:eastAsia="Times New Roman" w:hAnsi="Times New Roman" w:cs="Times New Roman"/>
          <w:b/>
          <w:bCs/>
          <w:sz w:val="24"/>
          <w:szCs w:val="24"/>
        </w:rPr>
        <w:t xml:space="preserve">по предмету «Биология» </w:t>
      </w:r>
      <w:r w:rsidRPr="00A96C6E">
        <w:rPr>
          <w:rFonts w:ascii="Times New Roman" w:hAnsi="Times New Roman" w:cs="Times New Roman"/>
          <w:b/>
          <w:bCs/>
          <w:sz w:val="24"/>
          <w:szCs w:val="24"/>
        </w:rPr>
        <w:t xml:space="preserve">являются: </w:t>
      </w:r>
    </w:p>
    <w:p w:rsidR="00D362F7" w:rsidRPr="00A96C6E" w:rsidRDefault="00D362F7" w:rsidP="00D362F7">
      <w:pPr>
        <w:pStyle w:val="ab"/>
        <w:numPr>
          <w:ilvl w:val="0"/>
          <w:numId w:val="157"/>
        </w:numPr>
        <w:tabs>
          <w:tab w:val="left" w:pos="1134"/>
        </w:tabs>
        <w:autoSpaceDE w:val="0"/>
        <w:autoSpaceDN w:val="0"/>
        <w:adjustRightInd w:val="0"/>
        <w:spacing w:after="0"/>
        <w:ind w:left="851" w:hanging="567"/>
        <w:jc w:val="both"/>
        <w:rPr>
          <w:rFonts w:ascii="Times New Roman" w:hAnsi="Times New Roman" w:cs="Times New Roman"/>
          <w:sz w:val="24"/>
          <w:szCs w:val="24"/>
        </w:rPr>
      </w:pPr>
      <w:r w:rsidRPr="00A96C6E">
        <w:rPr>
          <w:rFonts w:ascii="Times New Roman" w:hAnsi="Times New Roman" w:cs="Times New Roman"/>
          <w:sz w:val="24"/>
          <w:szCs w:val="24"/>
        </w:rPr>
        <w:t xml:space="preserve">овладение обучающимися с РАС понятийным аппаратом биологии; </w:t>
      </w:r>
    </w:p>
    <w:p w:rsidR="00D362F7" w:rsidRPr="00A96C6E" w:rsidRDefault="00D362F7" w:rsidP="00D362F7">
      <w:pPr>
        <w:pStyle w:val="ab"/>
        <w:numPr>
          <w:ilvl w:val="0"/>
          <w:numId w:val="157"/>
        </w:numPr>
        <w:tabs>
          <w:tab w:val="left" w:pos="1134"/>
        </w:tabs>
        <w:autoSpaceDE w:val="0"/>
        <w:autoSpaceDN w:val="0"/>
        <w:adjustRightInd w:val="0"/>
        <w:spacing w:after="0"/>
        <w:ind w:left="851" w:hanging="567"/>
        <w:jc w:val="both"/>
        <w:rPr>
          <w:rFonts w:ascii="Times New Roman" w:hAnsi="Times New Roman" w:cs="Times New Roman"/>
          <w:sz w:val="24"/>
          <w:szCs w:val="24"/>
        </w:rPr>
      </w:pPr>
      <w:r w:rsidRPr="00A96C6E">
        <w:rPr>
          <w:rFonts w:ascii="Times New Roman" w:hAnsi="Times New Roman" w:cs="Times New Roman"/>
          <w:sz w:val="24"/>
          <w:szCs w:val="24"/>
        </w:rPr>
        <w:t xml:space="preserve">приобретение ими опыта использования методов биологической науки для изучения живых организмов и человека: наблюдения за живыми объектами, собственным организмом; описание биологических объектов и процессов; проведение несложных биологических экспериментов с использованием аналоговых и цифровых биологических приборов и инструментов; </w:t>
      </w:r>
    </w:p>
    <w:p w:rsidR="00D362F7" w:rsidRPr="00A96C6E" w:rsidRDefault="00D362F7" w:rsidP="00D362F7">
      <w:pPr>
        <w:pStyle w:val="ab"/>
        <w:numPr>
          <w:ilvl w:val="0"/>
          <w:numId w:val="157"/>
        </w:numPr>
        <w:tabs>
          <w:tab w:val="left" w:pos="1134"/>
        </w:tabs>
        <w:autoSpaceDE w:val="0"/>
        <w:autoSpaceDN w:val="0"/>
        <w:adjustRightInd w:val="0"/>
        <w:spacing w:after="0"/>
        <w:ind w:left="851" w:hanging="567"/>
        <w:jc w:val="both"/>
        <w:rPr>
          <w:rFonts w:ascii="Times New Roman" w:hAnsi="Times New Roman" w:cs="Times New Roman"/>
          <w:sz w:val="24"/>
          <w:szCs w:val="24"/>
        </w:rPr>
      </w:pPr>
      <w:r w:rsidRPr="00A96C6E">
        <w:rPr>
          <w:rFonts w:ascii="Times New Roman" w:hAnsi="Times New Roman" w:cs="Times New Roman"/>
          <w:sz w:val="24"/>
          <w:szCs w:val="24"/>
        </w:rPr>
        <w:t xml:space="preserve">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проведение наблюдений за состоянием собственного организма;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сохранения биоразнообразия и природных местообитаний; </w:t>
      </w:r>
    </w:p>
    <w:p w:rsidR="00D362F7" w:rsidRPr="00A96C6E" w:rsidRDefault="00D362F7" w:rsidP="00D362F7">
      <w:pPr>
        <w:pStyle w:val="ab"/>
        <w:numPr>
          <w:ilvl w:val="0"/>
          <w:numId w:val="157"/>
        </w:numPr>
        <w:tabs>
          <w:tab w:val="left" w:pos="1134"/>
        </w:tabs>
        <w:autoSpaceDE w:val="0"/>
        <w:autoSpaceDN w:val="0"/>
        <w:adjustRightInd w:val="0"/>
        <w:spacing w:after="0"/>
        <w:ind w:left="851" w:hanging="567"/>
        <w:jc w:val="both"/>
        <w:rPr>
          <w:rFonts w:ascii="Times New Roman" w:hAnsi="Times New Roman" w:cs="Times New Roman"/>
          <w:sz w:val="24"/>
          <w:szCs w:val="24"/>
        </w:rPr>
      </w:pPr>
      <w:r w:rsidRPr="00A96C6E">
        <w:rPr>
          <w:rFonts w:ascii="Times New Roman" w:hAnsi="Times New Roman" w:cs="Times New Roman"/>
          <w:sz w:val="24"/>
          <w:szCs w:val="24"/>
        </w:rPr>
        <w:t xml:space="preserve">овладение приёмами работы с информацией биологического содержания, представленной в разной форме (в виде текста, табличных данных, схем, фотографий и др.); </w:t>
      </w:r>
    </w:p>
    <w:p w:rsidR="00D362F7" w:rsidRPr="00A96C6E" w:rsidRDefault="00D362F7" w:rsidP="000C68B1">
      <w:pPr>
        <w:pStyle w:val="ab"/>
        <w:numPr>
          <w:ilvl w:val="0"/>
          <w:numId w:val="157"/>
        </w:numPr>
        <w:tabs>
          <w:tab w:val="left" w:pos="1134"/>
        </w:tabs>
        <w:autoSpaceDE w:val="0"/>
        <w:autoSpaceDN w:val="0"/>
        <w:adjustRightInd w:val="0"/>
        <w:spacing w:after="0"/>
        <w:ind w:left="851" w:hanging="567"/>
        <w:jc w:val="both"/>
        <w:rPr>
          <w:rFonts w:ascii="Times New Roman" w:hAnsi="Times New Roman" w:cs="Times New Roman"/>
          <w:sz w:val="24"/>
          <w:szCs w:val="24"/>
        </w:rPr>
      </w:pPr>
      <w:r w:rsidRPr="00A96C6E">
        <w:rPr>
          <w:rFonts w:ascii="Times New Roman" w:hAnsi="Times New Roman" w:cs="Times New Roman"/>
          <w:sz w:val="24"/>
          <w:szCs w:val="24"/>
        </w:rPr>
        <w:t>создание основы для формирования интереса к дальнейшему расширению и углублению биологических знаний и выбора биологии</w:t>
      </w:r>
      <w:r w:rsidRPr="00C85B08">
        <w:rPr>
          <w:rFonts w:ascii="Times New Roman" w:hAnsi="Times New Roman" w:cs="Times New Roman"/>
          <w:sz w:val="24"/>
          <w:szCs w:val="24"/>
        </w:rPr>
        <w:t xml:space="preserve"> </w:t>
      </w:r>
      <w:r w:rsidRPr="00A96C6E">
        <w:rPr>
          <w:rFonts w:ascii="Times New Roman" w:hAnsi="Times New Roman" w:cs="Times New Roman"/>
          <w:sz w:val="24"/>
          <w:szCs w:val="24"/>
        </w:rPr>
        <w:t>как профильного предмета на ступени среднего полного образования, а в дальнейшем и в качестве сферы своей профессиональной деятельности.</w:t>
      </w:r>
    </w:p>
    <w:p w:rsidR="00D362F7" w:rsidRPr="00A96C6E" w:rsidRDefault="00D362F7" w:rsidP="00E247DE">
      <w:pPr>
        <w:pStyle w:val="ab"/>
        <w:tabs>
          <w:tab w:val="left" w:pos="1134"/>
        </w:tabs>
        <w:autoSpaceDE w:val="0"/>
        <w:autoSpaceDN w:val="0"/>
        <w:adjustRightInd w:val="0"/>
        <w:spacing w:after="0"/>
        <w:ind w:left="851"/>
        <w:jc w:val="both"/>
        <w:rPr>
          <w:rFonts w:ascii="Times New Roman" w:hAnsi="Times New Roman" w:cs="Times New Roman"/>
          <w:sz w:val="24"/>
          <w:szCs w:val="24"/>
        </w:rPr>
      </w:pPr>
    </w:p>
    <w:p w:rsidR="00D362F7" w:rsidRPr="00A96C6E" w:rsidRDefault="00D362F7" w:rsidP="00E247DE">
      <w:pPr>
        <w:jc w:val="both"/>
        <w:rPr>
          <w:rFonts w:ascii="Times New Roman" w:hAnsi="Times New Roman" w:cs="Times New Roman"/>
          <w:b/>
          <w:bCs/>
          <w:sz w:val="24"/>
          <w:szCs w:val="24"/>
        </w:rPr>
      </w:pPr>
      <w:r w:rsidRPr="00A96C6E">
        <w:rPr>
          <w:rFonts w:ascii="Times New Roman" w:hAnsi="Times New Roman" w:cs="Times New Roman"/>
          <w:b/>
          <w:bCs/>
          <w:sz w:val="24"/>
          <w:szCs w:val="24"/>
        </w:rPr>
        <w:t>Особенности преподавания предмета «Биология» учащимся с РАС</w:t>
      </w:r>
    </w:p>
    <w:p w:rsidR="00D362F7" w:rsidRPr="00A96C6E" w:rsidRDefault="00D362F7" w:rsidP="00E247DE">
      <w:pPr>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При изучении предмета «Биология» необходимо учитывать неравномерность развития и индивидуальные особенности учащихся с РАС, требующие адаптации и модификации учебного материала, подбора наиболее эффективных форм работы в урочной и внеурочной деятельности. Например, у учащихся с РАС могут возникать сложности при определении в тексте значимой и второстепенной информации. Поэтому при пересказе учебного текста, школьник с РАС часто </w:t>
      </w:r>
      <w:r w:rsidRPr="00A96C6E">
        <w:rPr>
          <w:rFonts w:ascii="Times New Roman" w:hAnsi="Times New Roman" w:cs="Times New Roman"/>
          <w:sz w:val="24"/>
          <w:szCs w:val="24"/>
        </w:rPr>
        <w:t xml:space="preserve">старается выучить </w:t>
      </w:r>
      <w:r w:rsidRPr="00A96C6E">
        <w:rPr>
          <w:rFonts w:ascii="Times New Roman" w:hAnsi="Times New Roman" w:cs="Times New Roman"/>
          <w:sz w:val="24"/>
          <w:szCs w:val="24"/>
        </w:rPr>
        <w:lastRenderedPageBreak/>
        <w:t xml:space="preserve">текст </w:t>
      </w:r>
      <w:r w:rsidRPr="00A96C6E">
        <w:rPr>
          <w:rFonts w:ascii="Times New Roman" w:eastAsia="Times New Roman" w:hAnsi="Times New Roman" w:cs="Times New Roman"/>
          <w:sz w:val="24"/>
          <w:szCs w:val="24"/>
        </w:rPr>
        <w:t xml:space="preserve">наизусть и отвечать только на фактологические вопросы. Школьникам с РАС сложно выстраивать взаимодействие с одноклассниками в таких формах как участие в общей беседе, дискуссии, участие в групповом проекте и др. </w:t>
      </w:r>
    </w:p>
    <w:p w:rsidR="00D362F7" w:rsidRPr="00A96C6E" w:rsidRDefault="00D362F7" w:rsidP="00E247DE">
      <w:pPr>
        <w:ind w:firstLine="36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Вместе с тем, некоторые разделы данного предмета могут находиться в зоне специфических интересов обучающегося с РАС, например, </w:t>
      </w:r>
      <w:r w:rsidR="00A812B9" w:rsidRPr="00A96C6E">
        <w:rPr>
          <w:rFonts w:ascii="Times New Roman" w:eastAsia="Times New Roman" w:hAnsi="Times New Roman" w:cs="Times New Roman"/>
          <w:sz w:val="24"/>
          <w:szCs w:val="24"/>
        </w:rPr>
        <w:t>различные классификации</w:t>
      </w:r>
      <w:r w:rsidRPr="00A96C6E">
        <w:rPr>
          <w:rFonts w:ascii="Times New Roman" w:eastAsia="Times New Roman" w:hAnsi="Times New Roman" w:cs="Times New Roman"/>
          <w:sz w:val="24"/>
          <w:szCs w:val="24"/>
        </w:rPr>
        <w:t xml:space="preserve"> живых организмов, темы «древние пресмыкающиеся», «микроорганизмы», «птицы», «рыбы» и некоторые другие, в изучении которых учащийся с РАС может значительно опережать темп изучения данных разделов другими учащимися класса. Следует максимально это учитывать при организации проектной деятельности по предмету, включая учащегося с РАС в проектные команды, а также поручать выполнение индивидуальных проектов по тематике его специфических интересов.</w:t>
      </w:r>
    </w:p>
    <w:p w:rsidR="00D362F7" w:rsidRPr="00A96C6E" w:rsidRDefault="00D362F7" w:rsidP="00E247DE">
      <w:pPr>
        <w:pStyle w:val="af1"/>
        <w:spacing w:line="276" w:lineRule="auto"/>
        <w:jc w:val="both"/>
      </w:pPr>
      <w:r w:rsidRPr="00A96C6E">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(классификации и определения растений, живых организмов, строение живых организмов и др.)</w:t>
      </w:r>
    </w:p>
    <w:p w:rsidR="00D362F7" w:rsidRPr="00A96C6E" w:rsidRDefault="00D362F7" w:rsidP="00E247DE">
      <w:pPr>
        <w:autoSpaceDE w:val="0"/>
        <w:autoSpaceDN w:val="0"/>
        <w:adjustRightInd w:val="0"/>
        <w:spacing w:after="0"/>
        <w:jc w:val="both"/>
        <w:rPr>
          <w:rFonts w:ascii="Times New Roman" w:hAnsi="Times New Roman" w:cs="Times New Roman"/>
          <w:sz w:val="24"/>
          <w:szCs w:val="24"/>
        </w:rPr>
      </w:pPr>
    </w:p>
    <w:p w:rsidR="00D362F7" w:rsidRPr="00A96C6E" w:rsidRDefault="00D362F7" w:rsidP="00E247DE">
      <w:pPr>
        <w:pBdr>
          <w:top w:val="nil"/>
          <w:left w:val="nil"/>
          <w:bottom w:val="nil"/>
          <w:right w:val="nil"/>
          <w:between w:val="nil"/>
        </w:pBdr>
        <w:tabs>
          <w:tab w:val="left" w:pos="993"/>
        </w:tabs>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bCs/>
          <w:color w:val="222222"/>
          <w:sz w:val="24"/>
          <w:szCs w:val="24"/>
        </w:rPr>
        <w:t>Особенности структурирования материала.</w:t>
      </w:r>
    </w:p>
    <w:p w:rsidR="00D362F7" w:rsidRPr="00A96C6E" w:rsidRDefault="00D362F7" w:rsidP="000C68B1">
      <w:pPr>
        <w:pStyle w:val="ab"/>
        <w:ind w:left="0"/>
        <w:jc w:val="both"/>
        <w:rPr>
          <w:rFonts w:ascii="Times New Roman" w:eastAsia="Times New Roman" w:hAnsi="Times New Roman" w:cs="Times New Roman"/>
          <w:color w:val="222222"/>
          <w:sz w:val="24"/>
          <w:szCs w:val="24"/>
        </w:rPr>
      </w:pPr>
      <w:r w:rsidRPr="00A96C6E">
        <w:rPr>
          <w:rFonts w:ascii="Times New Roman" w:eastAsia="Times New Roman" w:hAnsi="Times New Roman" w:cs="Times New Roman"/>
          <w:color w:val="222222"/>
          <w:sz w:val="24"/>
          <w:szCs w:val="24"/>
        </w:rPr>
        <w:t>В Примерной АООП ООО для обучающихся с РАС по предмету «Биология» распределение материала проведено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учащихся с РАС, степенью усвоенности ими учебных тем. Возможно введение в рабочую программу резервного времени для дополнительного изучения тем, вызвавших у учащихся с РАС наибольшее затруднение.</w:t>
      </w:r>
    </w:p>
    <w:p w:rsidR="000C68B1" w:rsidRPr="00A96C6E" w:rsidRDefault="000C68B1" w:rsidP="000C68B1">
      <w:pPr>
        <w:pStyle w:val="ab"/>
        <w:ind w:left="0"/>
        <w:jc w:val="both"/>
        <w:rPr>
          <w:rFonts w:ascii="Times New Roman" w:eastAsia="Times New Roman" w:hAnsi="Times New Roman" w:cs="Times New Roman"/>
          <w:color w:val="222222"/>
          <w:sz w:val="24"/>
          <w:szCs w:val="24"/>
        </w:rPr>
      </w:pPr>
    </w:p>
    <w:p w:rsidR="00D362F7" w:rsidRPr="00A96C6E" w:rsidRDefault="00D362F7" w:rsidP="00E247DE">
      <w:pPr>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«Биология» </w:t>
      </w:r>
    </w:p>
    <w:p w:rsidR="00D362F7" w:rsidRPr="00A96C6E" w:rsidRDefault="00D362F7" w:rsidP="00E247DE">
      <w:pPr>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(5 класс)</w:t>
      </w:r>
    </w:p>
    <w:p w:rsidR="00D362F7" w:rsidRPr="00A96C6E" w:rsidRDefault="00D362F7" w:rsidP="006B39C5">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b/>
          <w:bCs/>
          <w:sz w:val="24"/>
          <w:szCs w:val="24"/>
        </w:rPr>
        <w:t xml:space="preserve">      Живые организмы</w:t>
      </w:r>
    </w:p>
    <w:p w:rsidR="00D362F7" w:rsidRPr="00A96C6E" w:rsidRDefault="00D362F7" w:rsidP="006B39C5">
      <w:pPr>
        <w:overflowPunct w:val="0"/>
        <w:autoSpaceDE w:val="0"/>
        <w:autoSpaceDN w:val="0"/>
        <w:adjustRightInd w:val="0"/>
        <w:spacing w:after="0"/>
        <w:contextualSpacing/>
        <w:jc w:val="both"/>
        <w:rPr>
          <w:rFonts w:ascii="Times New Roman" w:hAnsi="Times New Roman" w:cs="Times New Roman"/>
          <w:bCs/>
          <w:sz w:val="24"/>
          <w:szCs w:val="24"/>
        </w:rPr>
      </w:pPr>
      <w:r w:rsidRPr="00A96C6E">
        <w:rPr>
          <w:rFonts w:ascii="Times New Roman" w:hAnsi="Times New Roman" w:cs="Times New Roman"/>
          <w:b/>
          <w:bCs/>
          <w:sz w:val="24"/>
          <w:szCs w:val="24"/>
        </w:rPr>
        <w:t>Биология – наука о живых организмах</w:t>
      </w:r>
    </w:p>
    <w:p w:rsidR="00D362F7" w:rsidRPr="00A96C6E" w:rsidRDefault="00D362F7" w:rsidP="00E247DE">
      <w:pPr>
        <w:overflowPunct w:val="0"/>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D362F7" w:rsidRPr="00A96C6E" w:rsidRDefault="00D362F7" w:rsidP="00E247DE">
      <w:pPr>
        <w:overflowPunct w:val="0"/>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Свойства живых организмов (обмен веществ, движение, размножение, развитие, раздражимость, приспособленность) их проявление у растений, животных, грибов и бактерий.</w:t>
      </w:r>
    </w:p>
    <w:p w:rsidR="00D362F7" w:rsidRPr="00A96C6E" w:rsidRDefault="00D362F7" w:rsidP="006B39C5">
      <w:pPr>
        <w:overflowPunct w:val="0"/>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Клеточное строение организмов</w:t>
      </w:r>
    </w:p>
    <w:p w:rsidR="00D362F7" w:rsidRPr="00A96C6E" w:rsidRDefault="00D362F7" w:rsidP="008E0923">
      <w:pPr>
        <w:overflowPunct w:val="0"/>
        <w:autoSpaceDE w:val="0"/>
        <w:autoSpaceDN w:val="0"/>
        <w:adjustRightInd w:val="0"/>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lastRenderedPageBreak/>
        <w:t xml:space="preserve">Клетка – основа строения и жизнедеятельности организмов. Строение и жизнедеятельность клетки. Бактериальная клетка. Животная клетка. Растительная клетка. Грибная </w:t>
      </w:r>
      <w:r w:rsidR="00A812B9" w:rsidRPr="00A96C6E">
        <w:rPr>
          <w:rFonts w:ascii="Times New Roman" w:hAnsi="Times New Roman" w:cs="Times New Roman"/>
          <w:sz w:val="24"/>
          <w:szCs w:val="24"/>
        </w:rPr>
        <w:t>клетка.</w:t>
      </w:r>
    </w:p>
    <w:p w:rsidR="00D362F7" w:rsidRPr="00A96C6E" w:rsidRDefault="00D362F7" w:rsidP="006B39C5">
      <w:pPr>
        <w:overflowPunct w:val="0"/>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Многообразие организмов</w:t>
      </w:r>
    </w:p>
    <w:p w:rsidR="00D362F7" w:rsidRPr="00A96C6E" w:rsidRDefault="00D362F7"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D362F7" w:rsidRPr="00A96C6E" w:rsidRDefault="00D362F7" w:rsidP="006B39C5">
      <w:pPr>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Среды жизни </w:t>
      </w:r>
    </w:p>
    <w:p w:rsidR="00D362F7" w:rsidRPr="00A96C6E" w:rsidRDefault="00D362F7" w:rsidP="008E0923">
      <w:pPr>
        <w:autoSpaceDE w:val="0"/>
        <w:autoSpaceDN w:val="0"/>
        <w:adjustRightInd w:val="0"/>
        <w:spacing w:after="0"/>
        <w:ind w:firstLine="709"/>
        <w:contextualSpacing/>
        <w:jc w:val="both"/>
        <w:rPr>
          <w:rFonts w:ascii="Times New Roman" w:hAnsi="Times New Roman" w:cs="Times New Roman"/>
          <w:i/>
          <w:sz w:val="24"/>
          <w:szCs w:val="24"/>
        </w:rPr>
      </w:pPr>
      <w:r w:rsidRPr="00A96C6E">
        <w:rPr>
          <w:rFonts w:ascii="Times New Roman" w:hAnsi="Times New Roman" w:cs="Times New Roman"/>
          <w:sz w:val="24"/>
          <w:szCs w:val="24"/>
        </w:rPr>
        <w:t xml:space="preserve">Среда обитания. Факторы </w:t>
      </w:r>
      <w:r w:rsidRPr="00A96C6E">
        <w:rPr>
          <w:rFonts w:ascii="Times New Roman" w:hAnsi="Times New Roman" w:cs="Times New Roman"/>
          <w:bCs/>
          <w:sz w:val="24"/>
          <w:szCs w:val="24"/>
        </w:rPr>
        <w:t>с</w:t>
      </w:r>
      <w:r w:rsidRPr="00A96C6E">
        <w:rPr>
          <w:rFonts w:ascii="Times New Roman" w:hAnsi="Times New Roman" w:cs="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p>
    <w:p w:rsidR="00D362F7" w:rsidRPr="00A96C6E" w:rsidRDefault="00D362F7" w:rsidP="008E0923">
      <w:pPr>
        <w:autoSpaceDE w:val="0"/>
        <w:autoSpaceDN w:val="0"/>
        <w:adjustRightInd w:val="0"/>
        <w:spacing w:after="0"/>
        <w:ind w:firstLine="709"/>
        <w:contextualSpacing/>
        <w:jc w:val="both"/>
        <w:rPr>
          <w:rFonts w:ascii="Times New Roman" w:hAnsi="Times New Roman" w:cs="Times New Roman"/>
          <w:i/>
          <w:sz w:val="24"/>
          <w:szCs w:val="24"/>
        </w:rPr>
      </w:pPr>
    </w:p>
    <w:p w:rsidR="00D362F7" w:rsidRPr="00A96C6E" w:rsidRDefault="00D362F7" w:rsidP="006B39C5">
      <w:pPr>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«Биология» </w:t>
      </w:r>
    </w:p>
    <w:p w:rsidR="00D362F7" w:rsidRPr="00A96C6E" w:rsidRDefault="00D362F7" w:rsidP="006B39C5">
      <w:pPr>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(6 класс).</w:t>
      </w:r>
    </w:p>
    <w:p w:rsidR="00D362F7" w:rsidRPr="00A96C6E" w:rsidRDefault="00D362F7" w:rsidP="006B39C5">
      <w:pPr>
        <w:overflowPunct w:val="0"/>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Царство Растения</w:t>
      </w:r>
    </w:p>
    <w:p w:rsidR="00D362F7" w:rsidRPr="00A96C6E" w:rsidRDefault="00D362F7" w:rsidP="00E247DE">
      <w:pPr>
        <w:overflowPunct w:val="0"/>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D362F7" w:rsidRPr="00A96C6E" w:rsidRDefault="00D362F7" w:rsidP="006B39C5">
      <w:pPr>
        <w:overflowPunct w:val="0"/>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Органы цветкового растения</w:t>
      </w:r>
    </w:p>
    <w:p w:rsidR="00D362F7" w:rsidRPr="00A96C6E" w:rsidRDefault="00D362F7" w:rsidP="00E247DE">
      <w:pPr>
        <w:overflowPunct w:val="0"/>
        <w:autoSpaceDE w:val="0"/>
        <w:autoSpaceDN w:val="0"/>
        <w:adjustRightInd w:val="0"/>
        <w:spacing w:after="0"/>
        <w:ind w:firstLine="709"/>
        <w:jc w:val="both"/>
        <w:rPr>
          <w:rFonts w:ascii="Times New Roman" w:hAnsi="Times New Roman" w:cs="Times New Roman"/>
          <w:b/>
          <w:bCs/>
          <w:sz w:val="24"/>
          <w:szCs w:val="24"/>
        </w:rPr>
      </w:pPr>
      <w:r w:rsidRPr="00A96C6E">
        <w:rPr>
          <w:rFonts w:ascii="Times New Roman" w:hAnsi="Times New Roman" w:cs="Times New Roman"/>
          <w:bCs/>
          <w:sz w:val="24"/>
          <w:szCs w:val="24"/>
        </w:rPr>
        <w:t xml:space="preserve">Семя. </w:t>
      </w:r>
      <w:r w:rsidRPr="00A96C6E">
        <w:rPr>
          <w:rFonts w:ascii="Times New Roman" w:hAnsi="Times New Roman" w:cs="Times New Roman"/>
          <w:sz w:val="24"/>
          <w:szCs w:val="24"/>
        </w:rPr>
        <w:t>Строение семени. Корень. Зоны корня. Виды корней. Корневые системы. Значение корня. Видоизменения корней</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D362F7" w:rsidRPr="00A96C6E" w:rsidRDefault="00D362F7" w:rsidP="006B39C5">
      <w:pPr>
        <w:overflowPunct w:val="0"/>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Микроскопическое строение растений</w:t>
      </w:r>
    </w:p>
    <w:p w:rsidR="00D362F7" w:rsidRPr="00A96C6E" w:rsidRDefault="00D362F7" w:rsidP="00E247DE">
      <w:pPr>
        <w:overflowPunct w:val="0"/>
        <w:autoSpaceDE w:val="0"/>
        <w:autoSpaceDN w:val="0"/>
        <w:adjustRightInd w:val="0"/>
        <w:spacing w:after="0"/>
        <w:ind w:firstLine="709"/>
        <w:jc w:val="both"/>
        <w:rPr>
          <w:rFonts w:ascii="Times New Roman" w:hAnsi="Times New Roman" w:cs="Times New Roman"/>
          <w:b/>
          <w:bCs/>
          <w:sz w:val="24"/>
          <w:szCs w:val="24"/>
        </w:rPr>
      </w:pPr>
      <w:r w:rsidRPr="00A96C6E">
        <w:rPr>
          <w:rFonts w:ascii="Times New Roman" w:hAnsi="Times New Roman" w:cs="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D362F7" w:rsidRPr="00A96C6E" w:rsidRDefault="00D362F7" w:rsidP="006B39C5">
      <w:pPr>
        <w:tabs>
          <w:tab w:val="left" w:pos="851"/>
          <w:tab w:val="left" w:pos="1160"/>
        </w:tabs>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Жизнедеятельность цветковых растений</w:t>
      </w:r>
    </w:p>
    <w:p w:rsidR="00D362F7" w:rsidRPr="00A96C6E" w:rsidRDefault="00D362F7" w:rsidP="00E247DE">
      <w:pPr>
        <w:tabs>
          <w:tab w:val="left" w:pos="1160"/>
        </w:tabs>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A96C6E">
        <w:rPr>
          <w:rFonts w:ascii="Times New Roman" w:hAnsi="Times New Roman" w:cs="Times New Roman"/>
          <w:bCs/>
          <w:i/>
          <w:sz w:val="24"/>
          <w:szCs w:val="24"/>
        </w:rPr>
        <w:t>Движения</w:t>
      </w:r>
      <w:r w:rsidRPr="00A96C6E">
        <w:rPr>
          <w:rFonts w:ascii="Times New Roman" w:hAnsi="Times New Roman" w:cs="Times New Roman"/>
          <w:bCs/>
          <w:sz w:val="24"/>
          <w:szCs w:val="24"/>
        </w:rPr>
        <w:t xml:space="preserve">. Рост, развитие и размножение растений. Половое размножение растений. </w:t>
      </w:r>
      <w:r w:rsidRPr="00A96C6E">
        <w:rPr>
          <w:rFonts w:ascii="Times New Roman" w:hAnsi="Times New Roman" w:cs="Times New Roman"/>
          <w:bCs/>
          <w:i/>
          <w:sz w:val="24"/>
          <w:szCs w:val="24"/>
        </w:rPr>
        <w:t>Оплодотворение у цветковых растений.</w:t>
      </w:r>
      <w:r w:rsidRPr="00A96C6E">
        <w:rPr>
          <w:rFonts w:ascii="Times New Roman" w:hAnsi="Times New Roman" w:cs="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D362F7" w:rsidRPr="00A96C6E" w:rsidRDefault="00D362F7" w:rsidP="006B39C5">
      <w:pPr>
        <w:overflowPunct w:val="0"/>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Многообразие растений</w:t>
      </w:r>
    </w:p>
    <w:p w:rsidR="00D362F7" w:rsidRPr="00A96C6E" w:rsidRDefault="00D362F7"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w:t>
      </w:r>
      <w:r w:rsidRPr="00A96C6E">
        <w:rPr>
          <w:rFonts w:ascii="Times New Roman" w:hAnsi="Times New Roman" w:cs="Times New Roman"/>
          <w:sz w:val="24"/>
          <w:szCs w:val="24"/>
        </w:rPr>
        <w:lastRenderedPageBreak/>
        <w:t>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D362F7" w:rsidRPr="00A96C6E" w:rsidRDefault="00D362F7" w:rsidP="006B39C5">
      <w:pPr>
        <w:tabs>
          <w:tab w:val="left" w:pos="851"/>
        </w:tabs>
        <w:overflowPunct w:val="0"/>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Царство Бактерии </w:t>
      </w:r>
    </w:p>
    <w:p w:rsidR="00D362F7" w:rsidRPr="00A96C6E" w:rsidRDefault="00A812B9"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Бактерии, их</w:t>
      </w:r>
      <w:r w:rsidR="00D362F7" w:rsidRPr="00A96C6E">
        <w:rPr>
          <w:rFonts w:ascii="Times New Roman" w:hAnsi="Times New Roman" w:cs="Times New Roman"/>
          <w:sz w:val="24"/>
          <w:szCs w:val="24"/>
        </w:rPr>
        <w:t xml:space="preserve"> строение и жизнедеятельность. Роль бактерий в природе, жизни человека. Меры профилактики заболеваний, вызываемых бактериями. </w:t>
      </w:r>
    </w:p>
    <w:p w:rsidR="00D362F7" w:rsidRPr="00A96C6E" w:rsidRDefault="00D362F7" w:rsidP="006B39C5">
      <w:pPr>
        <w:tabs>
          <w:tab w:val="left" w:pos="851"/>
        </w:tabs>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Царство Грибы</w:t>
      </w:r>
    </w:p>
    <w:p w:rsidR="00D362F7" w:rsidRPr="00A96C6E"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Отличительные особенности грибов.</w:t>
      </w:r>
      <w:r w:rsidRPr="00A96C6E">
        <w:rPr>
          <w:rFonts w:ascii="Times New Roman" w:hAnsi="Times New Roman" w:cs="Times New Roman"/>
          <w:bCs/>
          <w:sz w:val="24"/>
          <w:szCs w:val="24"/>
        </w:rPr>
        <w:t xml:space="preserve"> Многообразие грибов. </w:t>
      </w:r>
      <w:r w:rsidRPr="00A96C6E">
        <w:rPr>
          <w:rFonts w:ascii="Times New Roman" w:hAnsi="Times New Roman" w:cs="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D362F7" w:rsidRPr="00A96C6E"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p>
    <w:p w:rsidR="00D362F7" w:rsidRPr="00A96C6E" w:rsidRDefault="00D362F7" w:rsidP="006B39C5">
      <w:pPr>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«Биология» </w:t>
      </w:r>
    </w:p>
    <w:p w:rsidR="00D362F7" w:rsidRPr="00A96C6E" w:rsidRDefault="00D362F7" w:rsidP="006B39C5">
      <w:pPr>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(7 класс).</w:t>
      </w:r>
    </w:p>
    <w:p w:rsidR="00D362F7" w:rsidRPr="00A96C6E" w:rsidRDefault="00D362F7" w:rsidP="006B39C5">
      <w:pPr>
        <w:tabs>
          <w:tab w:val="left" w:pos="851"/>
        </w:tabs>
        <w:overflowPunct w:val="0"/>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Царство Животные</w:t>
      </w:r>
    </w:p>
    <w:p w:rsidR="00D362F7" w:rsidRPr="00A96C6E" w:rsidRDefault="00D362F7"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Общее знакомство с животными. Животные ткани, органы и системы органов животных.</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D362F7" w:rsidRPr="00A96C6E" w:rsidRDefault="00D362F7" w:rsidP="006B39C5">
      <w:pPr>
        <w:overflowPunct w:val="0"/>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Одноклеточные животные, или Простейшие</w:t>
      </w:r>
    </w:p>
    <w:p w:rsidR="00D362F7" w:rsidRPr="00A96C6E" w:rsidRDefault="00D362F7"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Общая характеристика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D362F7" w:rsidRPr="00A96C6E" w:rsidRDefault="00D362F7" w:rsidP="006B39C5">
      <w:pPr>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Тип Кишечнополостные</w:t>
      </w:r>
    </w:p>
    <w:p w:rsidR="00D362F7" w:rsidRPr="00A96C6E"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bCs/>
          <w:sz w:val="24"/>
          <w:szCs w:val="24"/>
        </w:rPr>
        <w:t xml:space="preserve">Многоклеточные животные. </w:t>
      </w:r>
      <w:r w:rsidRPr="00A96C6E">
        <w:rPr>
          <w:rFonts w:ascii="Times New Roman" w:hAnsi="Times New Roman" w:cs="Times New Roman"/>
          <w:sz w:val="24"/>
          <w:szCs w:val="24"/>
        </w:rPr>
        <w:t>Общая характеристика типа Кишечнополостные. Регенерация</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Значение кишечнополостных в природе и жизни человека.</w:t>
      </w:r>
    </w:p>
    <w:p w:rsidR="00D362F7" w:rsidRPr="00A96C6E" w:rsidRDefault="00D362F7" w:rsidP="006B39C5">
      <w:pPr>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Типы червей </w:t>
      </w:r>
    </w:p>
    <w:p w:rsidR="00D362F7" w:rsidRPr="00A96C6E" w:rsidRDefault="00D362F7" w:rsidP="00E247DE">
      <w:pPr>
        <w:autoSpaceDE w:val="0"/>
        <w:autoSpaceDN w:val="0"/>
        <w:adjustRightInd w:val="0"/>
        <w:spacing w:after="0"/>
        <w:ind w:firstLine="709"/>
        <w:contextualSpacing/>
        <w:jc w:val="both"/>
        <w:rPr>
          <w:rFonts w:ascii="Times New Roman" w:hAnsi="Times New Roman" w:cs="Times New Roman"/>
          <w:i/>
          <w:sz w:val="24"/>
          <w:szCs w:val="24"/>
        </w:rPr>
      </w:pPr>
      <w:r w:rsidRPr="00A96C6E">
        <w:rPr>
          <w:rFonts w:ascii="Times New Roman" w:hAnsi="Times New Roman" w:cs="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p>
    <w:p w:rsidR="00D362F7" w:rsidRPr="00A96C6E" w:rsidRDefault="00D362F7" w:rsidP="006B39C5">
      <w:pPr>
        <w:tabs>
          <w:tab w:val="left" w:pos="1223"/>
        </w:tabs>
        <w:overflowPunct w:val="0"/>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Тип Моллюски</w:t>
      </w:r>
    </w:p>
    <w:p w:rsidR="00D362F7" w:rsidRPr="00A96C6E" w:rsidRDefault="00D362F7" w:rsidP="000C68B1">
      <w:pPr>
        <w:tabs>
          <w:tab w:val="left" w:pos="1223"/>
        </w:tabs>
        <w:overflowPunct w:val="0"/>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Общая характеристика типа Моллюски. Многообразие моллюсков и их значение в природе и жизни человека.</w:t>
      </w:r>
    </w:p>
    <w:p w:rsidR="00D362F7" w:rsidRPr="00A96C6E" w:rsidRDefault="00D362F7" w:rsidP="006B39C5">
      <w:pPr>
        <w:tabs>
          <w:tab w:val="left" w:pos="1158"/>
        </w:tabs>
        <w:overflowPunct w:val="0"/>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Тип Членистоногие</w:t>
      </w:r>
    </w:p>
    <w:p w:rsidR="00D362F7" w:rsidRPr="00A96C6E" w:rsidRDefault="00D362F7" w:rsidP="00E247DE">
      <w:pPr>
        <w:overflowPunct w:val="0"/>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Cs/>
          <w:sz w:val="24"/>
          <w:szCs w:val="24"/>
        </w:rPr>
        <w:t xml:space="preserve">Общая характеристика типа Членистоногие. Среды жизни. </w:t>
      </w:r>
      <w:r w:rsidRPr="00A96C6E">
        <w:rPr>
          <w:rFonts w:ascii="Times New Roman" w:hAnsi="Times New Roman" w:cs="Times New Roman"/>
          <w:sz w:val="24"/>
          <w:szCs w:val="24"/>
        </w:rPr>
        <w:t>Охрана членистоногих.</w:t>
      </w:r>
    </w:p>
    <w:p w:rsidR="00D362F7" w:rsidRPr="00A96C6E" w:rsidRDefault="00D362F7" w:rsidP="00E247DE">
      <w:pPr>
        <w:overflowPunct w:val="0"/>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D362F7" w:rsidRPr="00A96C6E" w:rsidRDefault="00D362F7" w:rsidP="00E247DE">
      <w:pPr>
        <w:overflowPunct w:val="0"/>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Класс Паукообразные. Особенности строения и жизнедеятельности паукообразных, их значение в природе и жизни человека.</w:t>
      </w:r>
      <w:r w:rsidRPr="00A96C6E">
        <w:rPr>
          <w:rFonts w:ascii="Times New Roman" w:hAnsi="Times New Roman" w:cs="Times New Roman"/>
          <w:bCs/>
          <w:sz w:val="24"/>
          <w:szCs w:val="24"/>
        </w:rPr>
        <w:t xml:space="preserve"> Клещи – переносчики возбудителей заболеваний животных и человека. Меры профилактики.</w:t>
      </w:r>
    </w:p>
    <w:p w:rsidR="00D362F7" w:rsidRPr="00A96C6E" w:rsidRDefault="00D362F7" w:rsidP="00E247DE">
      <w:pPr>
        <w:overflowPunct w:val="0"/>
        <w:autoSpaceDE w:val="0"/>
        <w:autoSpaceDN w:val="0"/>
        <w:adjustRightInd w:val="0"/>
        <w:spacing w:after="0"/>
        <w:ind w:firstLine="709"/>
        <w:jc w:val="both"/>
        <w:rPr>
          <w:rFonts w:ascii="Times New Roman" w:hAnsi="Times New Roman" w:cs="Times New Roman"/>
          <w:b/>
          <w:bCs/>
          <w:sz w:val="24"/>
          <w:szCs w:val="24"/>
        </w:rPr>
      </w:pPr>
      <w:r w:rsidRPr="00A96C6E">
        <w:rPr>
          <w:rFonts w:ascii="Times New Roman" w:hAnsi="Times New Roman" w:cs="Times New Roman"/>
          <w:sz w:val="24"/>
          <w:szCs w:val="24"/>
        </w:rPr>
        <w:lastRenderedPageBreak/>
        <w:t xml:space="preserve">Класс Насекомые. Особенности строения и жизнедеятельности насекомых. Поведение насекомых, </w:t>
      </w:r>
      <w:r w:rsidRPr="00A96C6E">
        <w:rPr>
          <w:rFonts w:ascii="Times New Roman" w:hAnsi="Times New Roman" w:cs="Times New Roman"/>
          <w:bCs/>
          <w:sz w:val="24"/>
          <w:szCs w:val="24"/>
        </w:rPr>
        <w:t>инстинкты.</w:t>
      </w:r>
      <w:r w:rsidRPr="00A96C6E">
        <w:rPr>
          <w:rFonts w:ascii="Times New Roman" w:hAnsi="Times New Roman" w:cs="Times New Roman"/>
          <w:sz w:val="24"/>
          <w:szCs w:val="24"/>
        </w:rPr>
        <w:t xml:space="preserve"> Значение насекомых в природе и сельскохозяйственной деятельности человека. Насекомые – вредители</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D362F7" w:rsidRPr="00A96C6E" w:rsidRDefault="00D362F7" w:rsidP="006B39C5">
      <w:pPr>
        <w:tabs>
          <w:tab w:val="left" w:pos="851"/>
        </w:tabs>
        <w:overflowPunct w:val="0"/>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Тип Хордовые</w:t>
      </w:r>
    </w:p>
    <w:p w:rsidR="00D362F7" w:rsidRPr="00A96C6E" w:rsidRDefault="00D362F7"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bCs/>
          <w:sz w:val="24"/>
          <w:szCs w:val="24"/>
        </w:rPr>
        <w:t xml:space="preserve">Общая </w:t>
      </w:r>
      <w:r w:rsidRPr="00A96C6E">
        <w:rPr>
          <w:rFonts w:ascii="Times New Roman" w:hAnsi="Times New Roman" w:cs="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D362F7" w:rsidRPr="00A96C6E" w:rsidRDefault="00D362F7" w:rsidP="00E247DE">
      <w:pPr>
        <w:overflowPunct w:val="0"/>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Многообразие современных земноводных и их охрана. Значение земноводных в природе и жизни человека.</w:t>
      </w:r>
    </w:p>
    <w:p w:rsidR="00D362F7" w:rsidRPr="00A96C6E" w:rsidRDefault="00D362F7" w:rsidP="00E247DE">
      <w:pPr>
        <w:overflowPunct w:val="0"/>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w:t>
      </w:r>
      <w:r w:rsidR="00A812B9" w:rsidRPr="00A96C6E">
        <w:rPr>
          <w:rFonts w:ascii="Times New Roman" w:hAnsi="Times New Roman" w:cs="Times New Roman"/>
          <w:sz w:val="24"/>
          <w:szCs w:val="24"/>
        </w:rPr>
        <w:t>, и</w:t>
      </w:r>
      <w:r w:rsidRPr="00A96C6E">
        <w:rPr>
          <w:rFonts w:ascii="Times New Roman" w:hAnsi="Times New Roman" w:cs="Times New Roman"/>
          <w:sz w:val="24"/>
          <w:szCs w:val="24"/>
        </w:rPr>
        <w:t xml:space="preserve"> многообразие древних пресмыкающихся. Значение пресмыкающихся в природе и жизни человека. </w:t>
      </w:r>
    </w:p>
    <w:p w:rsidR="00D362F7" w:rsidRPr="00A96C6E" w:rsidRDefault="00D362F7" w:rsidP="00E247DE">
      <w:pPr>
        <w:overflowPunct w:val="0"/>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Происхождение птиц. Значение птиц в природе и жизни человека. Охрана птиц. Птицеводство. </w:t>
      </w:r>
    </w:p>
    <w:p w:rsidR="00D362F7" w:rsidRPr="00A96C6E" w:rsidRDefault="00D362F7" w:rsidP="00E247DE">
      <w:pPr>
        <w:overflowPunct w:val="0"/>
        <w:autoSpaceDE w:val="0"/>
        <w:autoSpaceDN w:val="0"/>
        <w:adjustRightInd w:val="0"/>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p>
    <w:p w:rsidR="00D362F7" w:rsidRPr="00A96C6E" w:rsidRDefault="00D362F7" w:rsidP="00E247DE">
      <w:pPr>
        <w:overflowPunct w:val="0"/>
        <w:autoSpaceDE w:val="0"/>
        <w:autoSpaceDN w:val="0"/>
        <w:adjustRightInd w:val="0"/>
        <w:spacing w:after="0"/>
        <w:ind w:firstLine="709"/>
        <w:jc w:val="both"/>
        <w:rPr>
          <w:rFonts w:ascii="Times New Roman" w:hAnsi="Times New Roman" w:cs="Times New Roman"/>
          <w:i/>
          <w:sz w:val="24"/>
          <w:szCs w:val="24"/>
        </w:rPr>
      </w:pPr>
    </w:p>
    <w:p w:rsidR="00D362F7" w:rsidRPr="00A96C6E" w:rsidRDefault="00D362F7" w:rsidP="00E247DE">
      <w:pPr>
        <w:overflowPunct w:val="0"/>
        <w:autoSpaceDE w:val="0"/>
        <w:autoSpaceDN w:val="0"/>
        <w:adjustRightInd w:val="0"/>
        <w:spacing w:after="0"/>
        <w:ind w:firstLine="709"/>
        <w:jc w:val="both"/>
        <w:rPr>
          <w:rFonts w:ascii="Times New Roman" w:hAnsi="Times New Roman" w:cs="Times New Roman"/>
          <w:i/>
          <w:sz w:val="24"/>
          <w:szCs w:val="24"/>
        </w:rPr>
      </w:pPr>
    </w:p>
    <w:p w:rsidR="00D362F7" w:rsidRPr="00A96C6E" w:rsidRDefault="00D362F7" w:rsidP="006B39C5">
      <w:pPr>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«Биология» </w:t>
      </w:r>
    </w:p>
    <w:p w:rsidR="00D362F7" w:rsidRPr="00A96C6E" w:rsidRDefault="00D362F7" w:rsidP="000C68B1">
      <w:pPr>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(8 класс).</w:t>
      </w:r>
    </w:p>
    <w:p w:rsidR="00D362F7" w:rsidRPr="00A96C6E" w:rsidRDefault="00D362F7" w:rsidP="00E247DE">
      <w:pPr>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b/>
          <w:bCs/>
          <w:sz w:val="24"/>
          <w:szCs w:val="24"/>
        </w:rPr>
        <w:t>Человек и его здоровье</w:t>
      </w:r>
    </w:p>
    <w:p w:rsidR="00D362F7" w:rsidRPr="00A96C6E" w:rsidRDefault="00D362F7" w:rsidP="001077C9">
      <w:pPr>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Введение в науки о человеке</w:t>
      </w:r>
    </w:p>
    <w:p w:rsidR="00D362F7" w:rsidRPr="00A96C6E"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w:t>
      </w:r>
      <w:r w:rsidRPr="00A96C6E">
        <w:rPr>
          <w:rFonts w:ascii="Times New Roman" w:hAnsi="Times New Roman" w:cs="Times New Roman"/>
          <w:sz w:val="24"/>
          <w:szCs w:val="24"/>
        </w:rPr>
        <w:lastRenderedPageBreak/>
        <w:t>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D362F7" w:rsidRPr="00A96C6E" w:rsidRDefault="00D362F7" w:rsidP="001077C9">
      <w:pPr>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Общие свойства организма человека</w:t>
      </w:r>
    </w:p>
    <w:p w:rsidR="00D362F7" w:rsidRPr="00A96C6E" w:rsidRDefault="00D362F7" w:rsidP="00E247DE">
      <w:pPr>
        <w:autoSpaceDE w:val="0"/>
        <w:autoSpaceDN w:val="0"/>
        <w:adjustRightInd w:val="0"/>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D362F7" w:rsidRPr="00A96C6E" w:rsidRDefault="00D362F7"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Нейрогуморальная регуляция функций организма</w:t>
      </w:r>
    </w:p>
    <w:p w:rsidR="00D362F7" w:rsidRPr="00A96C6E" w:rsidRDefault="00D362F7" w:rsidP="00E247DE">
      <w:pPr>
        <w:overflowPunct w:val="0"/>
        <w:autoSpaceDE w:val="0"/>
        <w:autoSpaceDN w:val="0"/>
        <w:adjustRightInd w:val="0"/>
        <w:spacing w:after="0"/>
        <w:ind w:firstLine="709"/>
        <w:contextualSpacing/>
        <w:jc w:val="both"/>
        <w:rPr>
          <w:rFonts w:ascii="Times New Roman" w:hAnsi="Times New Roman" w:cs="Times New Roman"/>
          <w:bCs/>
          <w:sz w:val="24"/>
          <w:szCs w:val="24"/>
        </w:rPr>
      </w:pPr>
      <w:r w:rsidRPr="00A96C6E">
        <w:rPr>
          <w:rFonts w:ascii="Times New Roman" w:hAnsi="Times New Roman" w:cs="Times New Roman"/>
          <w:bCs/>
          <w:sz w:val="24"/>
          <w:szCs w:val="24"/>
        </w:rPr>
        <w:t xml:space="preserve">Регуляция функций организма, способы регуляции. Механизмы регуляции функций. </w:t>
      </w:r>
    </w:p>
    <w:p w:rsidR="00D362F7" w:rsidRPr="00A96C6E" w:rsidRDefault="00D362F7" w:rsidP="00E247DE">
      <w:pPr>
        <w:overflowPunct w:val="0"/>
        <w:autoSpaceDE w:val="0"/>
        <w:autoSpaceDN w:val="0"/>
        <w:adjustRightInd w:val="0"/>
        <w:spacing w:after="0"/>
        <w:ind w:firstLine="709"/>
        <w:contextualSpacing/>
        <w:jc w:val="both"/>
        <w:rPr>
          <w:rFonts w:ascii="Times New Roman" w:hAnsi="Times New Roman" w:cs="Times New Roman"/>
          <w:bCs/>
          <w:sz w:val="24"/>
          <w:szCs w:val="24"/>
        </w:rPr>
      </w:pPr>
      <w:r w:rsidRPr="00A96C6E">
        <w:rPr>
          <w:rFonts w:ascii="Times New Roman" w:hAnsi="Times New Roman" w:cs="Times New Roman"/>
          <w:bCs/>
          <w:sz w:val="24"/>
          <w:szCs w:val="24"/>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Нарушения деятельности нервной системы и их предупреждение.</w:t>
      </w:r>
    </w:p>
    <w:p w:rsidR="00D362F7" w:rsidRPr="00A96C6E" w:rsidRDefault="00D362F7" w:rsidP="00E247DE">
      <w:pPr>
        <w:overflowPunct w:val="0"/>
        <w:autoSpaceDE w:val="0"/>
        <w:autoSpaceDN w:val="0"/>
        <w:adjustRightInd w:val="0"/>
        <w:spacing w:after="0"/>
        <w:ind w:firstLine="709"/>
        <w:contextualSpacing/>
        <w:jc w:val="both"/>
        <w:rPr>
          <w:rFonts w:ascii="Times New Roman" w:hAnsi="Times New Roman" w:cs="Times New Roman"/>
          <w:bCs/>
          <w:sz w:val="24"/>
          <w:szCs w:val="24"/>
        </w:rPr>
      </w:pPr>
      <w:r w:rsidRPr="00A96C6E">
        <w:rPr>
          <w:rFonts w:ascii="Times New Roman" w:hAnsi="Times New Roman" w:cs="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A96C6E">
        <w:rPr>
          <w:rFonts w:ascii="Times New Roman" w:hAnsi="Times New Roman" w:cs="Times New Roman"/>
          <w:bCs/>
          <w:i/>
          <w:sz w:val="24"/>
          <w:szCs w:val="24"/>
        </w:rPr>
        <w:t>эпифиз</w:t>
      </w:r>
      <w:r w:rsidRPr="00A96C6E">
        <w:rPr>
          <w:rFonts w:ascii="Times New Roman" w:hAnsi="Times New Roman" w:cs="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D362F7" w:rsidRPr="00A96C6E" w:rsidRDefault="00D362F7" w:rsidP="001077C9">
      <w:pPr>
        <w:tabs>
          <w:tab w:val="left" w:pos="851"/>
        </w:tabs>
        <w:autoSpaceDE w:val="0"/>
        <w:autoSpaceDN w:val="0"/>
        <w:adjustRightInd w:val="0"/>
        <w:spacing w:after="0"/>
        <w:contextualSpacing/>
        <w:jc w:val="both"/>
        <w:rPr>
          <w:rFonts w:ascii="Times New Roman" w:hAnsi="Times New Roman" w:cs="Times New Roman"/>
          <w:bCs/>
          <w:sz w:val="24"/>
          <w:szCs w:val="24"/>
        </w:rPr>
      </w:pPr>
      <w:r w:rsidRPr="00A96C6E">
        <w:rPr>
          <w:rFonts w:ascii="Times New Roman" w:hAnsi="Times New Roman" w:cs="Times New Roman"/>
          <w:b/>
          <w:bCs/>
          <w:sz w:val="24"/>
          <w:szCs w:val="24"/>
        </w:rPr>
        <w:t>Опора и движение</w:t>
      </w:r>
    </w:p>
    <w:p w:rsidR="00D362F7" w:rsidRPr="00A96C6E"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D362F7" w:rsidRPr="00A96C6E" w:rsidRDefault="00D362F7" w:rsidP="001077C9">
      <w:pPr>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Кровь и кровообращение</w:t>
      </w:r>
    </w:p>
    <w:p w:rsidR="00D362F7" w:rsidRPr="00A96C6E"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Функции крови </w:t>
      </w:r>
      <w:r w:rsidR="00A812B9" w:rsidRPr="00A96C6E">
        <w:rPr>
          <w:rFonts w:ascii="Times New Roman" w:hAnsi="Times New Roman" w:cs="Times New Roman"/>
          <w:sz w:val="24"/>
          <w:szCs w:val="24"/>
        </w:rPr>
        <w:t>и лимфы</w:t>
      </w:r>
      <w:r w:rsidRPr="00A96C6E">
        <w:rPr>
          <w:rFonts w:ascii="Times New Roman" w:hAnsi="Times New Roman" w:cs="Times New Roman"/>
          <w:sz w:val="24"/>
          <w:szCs w:val="24"/>
        </w:rPr>
        <w:t xml:space="preserve">. Поддержание постоянства внутренней среды. </w:t>
      </w:r>
      <w:r w:rsidRPr="00A96C6E">
        <w:rPr>
          <w:rFonts w:ascii="Times New Roman" w:hAnsi="Times New Roman" w:cs="Times New Roman"/>
          <w:i/>
          <w:sz w:val="24"/>
          <w:szCs w:val="24"/>
        </w:rPr>
        <w:t>Гомеостаз</w:t>
      </w:r>
      <w:r w:rsidRPr="00A96C6E">
        <w:rPr>
          <w:rFonts w:ascii="Times New Roman" w:hAnsi="Times New Roman" w:cs="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A96C6E">
        <w:rPr>
          <w:rFonts w:ascii="Times New Roman" w:hAnsi="Times New Roman" w:cs="Times New Roman"/>
          <w:i/>
          <w:sz w:val="24"/>
          <w:szCs w:val="24"/>
        </w:rPr>
        <w:t xml:space="preserve">Движение лимфы по сосудам. </w:t>
      </w:r>
      <w:r w:rsidRPr="00A96C6E">
        <w:rPr>
          <w:rFonts w:ascii="Times New Roman" w:hAnsi="Times New Roman" w:cs="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D362F7" w:rsidRPr="00A96C6E" w:rsidRDefault="00D362F7"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Дыхание</w:t>
      </w:r>
    </w:p>
    <w:p w:rsidR="00D362F7" w:rsidRPr="00A96C6E" w:rsidRDefault="00D362F7" w:rsidP="00E247DE">
      <w:pPr>
        <w:overflowPunct w:val="0"/>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Дыхательная система: строение и функции.</w:t>
      </w:r>
      <w:r w:rsidRPr="00A96C6E">
        <w:rPr>
          <w:rFonts w:ascii="Times New Roman" w:hAnsi="Times New Roman" w:cs="Times New Roman"/>
          <w:bCs/>
          <w:sz w:val="24"/>
          <w:szCs w:val="24"/>
        </w:rPr>
        <w:t xml:space="preserve"> Этапы дыхания</w:t>
      </w:r>
      <w:r w:rsidRPr="00A96C6E">
        <w:rPr>
          <w:rFonts w:ascii="Times New Roman" w:hAnsi="Times New Roman" w:cs="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D362F7" w:rsidRPr="00A96C6E" w:rsidRDefault="00D362F7" w:rsidP="001077C9">
      <w:pPr>
        <w:tabs>
          <w:tab w:val="left" w:pos="851"/>
        </w:tabs>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Пищеварение</w:t>
      </w:r>
    </w:p>
    <w:p w:rsidR="00D362F7" w:rsidRPr="00A96C6E"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lastRenderedPageBreak/>
        <w:t>Питание.</w:t>
      </w:r>
      <w:r w:rsidRPr="00A96C6E">
        <w:rPr>
          <w:rFonts w:ascii="Times New Roman" w:hAnsi="Times New Roman" w:cs="Times New Roman"/>
          <w:bCs/>
          <w:sz w:val="24"/>
          <w:szCs w:val="24"/>
        </w:rPr>
        <w:t xml:space="preserve"> Пищеварение. </w:t>
      </w:r>
      <w:r w:rsidRPr="00A96C6E">
        <w:rPr>
          <w:rFonts w:ascii="Times New Roman" w:hAnsi="Times New Roman" w:cs="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D362F7" w:rsidRPr="00A96C6E" w:rsidRDefault="00D362F7" w:rsidP="001077C9">
      <w:pPr>
        <w:tabs>
          <w:tab w:val="left" w:pos="851"/>
        </w:tabs>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Обмен веществ и энергии</w:t>
      </w:r>
    </w:p>
    <w:p w:rsidR="00D362F7" w:rsidRPr="00A96C6E"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D362F7" w:rsidRPr="00A96C6E"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Поддержание температуры тела. </w:t>
      </w:r>
      <w:r w:rsidRPr="00A96C6E">
        <w:rPr>
          <w:rFonts w:ascii="Times New Roman" w:hAnsi="Times New Roman" w:cs="Times New Roman"/>
          <w:i/>
          <w:sz w:val="24"/>
          <w:szCs w:val="24"/>
        </w:rPr>
        <w:t>Терморегуляция при разных условиях среды.</w:t>
      </w:r>
      <w:r w:rsidRPr="00A96C6E">
        <w:rPr>
          <w:rFonts w:ascii="Times New Roman" w:hAnsi="Times New Roman" w:cs="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D362F7" w:rsidRPr="00A96C6E" w:rsidRDefault="00D362F7" w:rsidP="001077C9">
      <w:pPr>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Выделение</w:t>
      </w:r>
    </w:p>
    <w:p w:rsidR="00D362F7" w:rsidRPr="00A96C6E"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D362F7" w:rsidRPr="00A96C6E" w:rsidRDefault="00D362F7" w:rsidP="001077C9">
      <w:pPr>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Размножение и развитие</w:t>
      </w:r>
    </w:p>
    <w:p w:rsidR="00D362F7" w:rsidRPr="00A96C6E"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Половая система: строение и функции. Оплодотворение и внутриутробное развитие. </w:t>
      </w:r>
      <w:r w:rsidRPr="00A96C6E">
        <w:rPr>
          <w:rFonts w:ascii="Times New Roman" w:hAnsi="Times New Roman" w:cs="Times New Roman"/>
          <w:i/>
          <w:sz w:val="24"/>
          <w:szCs w:val="24"/>
        </w:rPr>
        <w:t>Роды.</w:t>
      </w:r>
      <w:r w:rsidRPr="00A96C6E">
        <w:rPr>
          <w:rFonts w:ascii="Times New Roman" w:hAnsi="Times New Roman" w:cs="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D362F7" w:rsidRPr="00A96C6E" w:rsidRDefault="00D362F7"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Сенсорные системы (анализаторы)</w:t>
      </w:r>
    </w:p>
    <w:p w:rsidR="00D362F7" w:rsidRPr="00A96C6E" w:rsidRDefault="00D362F7"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D362F7" w:rsidRPr="00A96C6E" w:rsidRDefault="00D362F7"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p>
    <w:p w:rsidR="00D362F7" w:rsidRPr="00A96C6E" w:rsidRDefault="00D362F7" w:rsidP="001077C9">
      <w:pPr>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Высшая нервная деятельность</w:t>
      </w:r>
    </w:p>
    <w:p w:rsidR="00D362F7" w:rsidRPr="00A96C6E"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Высшая нервная деятельность человека,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Роль обучения и воспитания в развитии психики и поведения человека.</w:t>
      </w:r>
    </w:p>
    <w:p w:rsidR="00D362F7" w:rsidRPr="00A96C6E" w:rsidRDefault="00D362F7" w:rsidP="001077C9">
      <w:pPr>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Здоровье человека и его охрана</w:t>
      </w:r>
    </w:p>
    <w:p w:rsidR="00D362F7" w:rsidRPr="00A96C6E"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lastRenderedPageBreak/>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D362F7" w:rsidRPr="00A96C6E"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Человек и окружающая </w:t>
      </w:r>
      <w:r w:rsidR="00A812B9" w:rsidRPr="00A96C6E">
        <w:rPr>
          <w:rFonts w:ascii="Times New Roman" w:hAnsi="Times New Roman" w:cs="Times New Roman"/>
          <w:sz w:val="24"/>
          <w:szCs w:val="24"/>
        </w:rPr>
        <w:t>среда.</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 xml:space="preserve">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D362F7" w:rsidRPr="00A96C6E"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p>
    <w:p w:rsidR="00D362F7" w:rsidRPr="00A96C6E" w:rsidRDefault="00D362F7" w:rsidP="001077C9">
      <w:pPr>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«Биология»</w:t>
      </w:r>
    </w:p>
    <w:p w:rsidR="00D362F7" w:rsidRPr="00A96C6E" w:rsidRDefault="00D362F7" w:rsidP="001077C9">
      <w:pPr>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(9 класс).</w:t>
      </w:r>
    </w:p>
    <w:p w:rsidR="00D362F7" w:rsidRPr="00A96C6E" w:rsidRDefault="00D362F7" w:rsidP="001077C9">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b/>
          <w:bCs/>
          <w:sz w:val="24"/>
          <w:szCs w:val="24"/>
        </w:rPr>
        <w:t xml:space="preserve">      Общие биологические закономерности</w:t>
      </w:r>
    </w:p>
    <w:p w:rsidR="00D362F7" w:rsidRPr="00A96C6E" w:rsidRDefault="00D362F7"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Биология как наука</w:t>
      </w:r>
    </w:p>
    <w:p w:rsidR="00D362F7" w:rsidRPr="00A96C6E" w:rsidRDefault="00D362F7" w:rsidP="00E247DE">
      <w:pPr>
        <w:overflowPunct w:val="0"/>
        <w:autoSpaceDE w:val="0"/>
        <w:autoSpaceDN w:val="0"/>
        <w:adjustRightInd w:val="0"/>
        <w:spacing w:after="0"/>
        <w:ind w:firstLine="709"/>
        <w:contextualSpacing/>
        <w:jc w:val="both"/>
        <w:rPr>
          <w:rFonts w:ascii="Times New Roman" w:hAnsi="Times New Roman" w:cs="Times New Roman"/>
          <w:i/>
          <w:sz w:val="24"/>
          <w:szCs w:val="24"/>
        </w:rPr>
      </w:pPr>
      <w:r w:rsidRPr="00A96C6E">
        <w:rPr>
          <w:rFonts w:ascii="Times New Roman" w:hAnsi="Times New Roman" w:cs="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w:t>
      </w:r>
      <w:r w:rsidR="00A812B9" w:rsidRPr="00A96C6E">
        <w:rPr>
          <w:rFonts w:ascii="Times New Roman" w:hAnsi="Times New Roman" w:cs="Times New Roman"/>
          <w:sz w:val="24"/>
          <w:szCs w:val="24"/>
        </w:rPr>
        <w:t>природы.</w:t>
      </w:r>
    </w:p>
    <w:p w:rsidR="00D362F7" w:rsidRPr="00A96C6E" w:rsidRDefault="00D362F7" w:rsidP="001077C9">
      <w:pPr>
        <w:overflowPunct w:val="0"/>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Клетка</w:t>
      </w:r>
    </w:p>
    <w:p w:rsidR="00D362F7" w:rsidRPr="00A96C6E" w:rsidRDefault="00D362F7" w:rsidP="00E247DE">
      <w:pPr>
        <w:overflowPunct w:val="0"/>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Деление клетки – основа размножения, роста и развития организмов. </w:t>
      </w:r>
    </w:p>
    <w:p w:rsidR="00D362F7" w:rsidRPr="00A96C6E" w:rsidRDefault="00D362F7" w:rsidP="000C68B1">
      <w:pPr>
        <w:overflowPunct w:val="0"/>
        <w:autoSpaceDE w:val="0"/>
        <w:autoSpaceDN w:val="0"/>
        <w:adjustRightInd w:val="0"/>
        <w:spacing w:after="0"/>
        <w:jc w:val="both"/>
        <w:rPr>
          <w:rFonts w:ascii="Times New Roman" w:hAnsi="Times New Roman" w:cs="Times New Roman"/>
          <w:b/>
          <w:bCs/>
          <w:sz w:val="24"/>
          <w:szCs w:val="24"/>
        </w:rPr>
      </w:pPr>
    </w:p>
    <w:p w:rsidR="00D362F7" w:rsidRPr="00A96C6E" w:rsidRDefault="00D362F7"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Организм</w:t>
      </w:r>
    </w:p>
    <w:p w:rsidR="00D362F7" w:rsidRPr="00A96C6E" w:rsidRDefault="00D362F7"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bCs/>
          <w:sz w:val="24"/>
          <w:szCs w:val="24"/>
        </w:rPr>
        <w:t xml:space="preserve">Клеточные и неклеточные формы жизни. Вирусы. Одноклеточные и многоклеточные организмы. Особенности химического </w:t>
      </w:r>
      <w:r w:rsidR="00A812B9" w:rsidRPr="00A96C6E">
        <w:rPr>
          <w:rFonts w:ascii="Times New Roman" w:hAnsi="Times New Roman" w:cs="Times New Roman"/>
          <w:bCs/>
          <w:sz w:val="24"/>
          <w:szCs w:val="24"/>
        </w:rPr>
        <w:t>состава организмов</w:t>
      </w:r>
      <w:r w:rsidRPr="00A96C6E">
        <w:rPr>
          <w:rFonts w:ascii="Times New Roman" w:hAnsi="Times New Roman" w:cs="Times New Roman"/>
          <w:bCs/>
          <w:sz w:val="24"/>
          <w:szCs w:val="24"/>
        </w:rPr>
        <w:t>: неорганические и органические вещества, их роль в организме. Обмен веществ и превращения энергии – признак живых организмов</w:t>
      </w:r>
      <w:r w:rsidRPr="00A96C6E">
        <w:rPr>
          <w:rFonts w:ascii="Times New Roman" w:hAnsi="Times New Roman" w:cs="Times New Roman"/>
          <w:bCs/>
          <w:i/>
          <w:sz w:val="24"/>
          <w:szCs w:val="24"/>
        </w:rPr>
        <w:t>.</w:t>
      </w:r>
      <w:r w:rsidRPr="00A96C6E">
        <w:rPr>
          <w:rFonts w:ascii="Times New Roman" w:hAnsi="Times New Roman" w:cs="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D362F7" w:rsidRPr="00A96C6E" w:rsidRDefault="00D362F7"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Вид</w:t>
      </w:r>
    </w:p>
    <w:p w:rsidR="00D362F7" w:rsidRPr="00A96C6E" w:rsidRDefault="00D362F7" w:rsidP="00E247DE">
      <w:pPr>
        <w:tabs>
          <w:tab w:val="left" w:pos="0"/>
        </w:tabs>
        <w:overflowPunct w:val="0"/>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bCs/>
          <w:sz w:val="24"/>
          <w:szCs w:val="24"/>
        </w:rPr>
        <w:t xml:space="preserve">Вид, признаки вида. </w:t>
      </w:r>
      <w:r w:rsidRPr="00A96C6E">
        <w:rPr>
          <w:rFonts w:ascii="Times New Roman" w:hAnsi="Times New Roman" w:cs="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D362F7" w:rsidRPr="00A96C6E" w:rsidRDefault="00D362F7" w:rsidP="001077C9">
      <w:pPr>
        <w:autoSpaceDE w:val="0"/>
        <w:autoSpaceDN w:val="0"/>
        <w:adjustRightInd w:val="0"/>
        <w:spacing w:after="0"/>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Экосистемы</w:t>
      </w:r>
    </w:p>
    <w:p w:rsidR="00D362F7" w:rsidRPr="00A96C6E" w:rsidRDefault="00D362F7" w:rsidP="003F069F">
      <w:pPr>
        <w:autoSpaceDE w:val="0"/>
        <w:autoSpaceDN w:val="0"/>
        <w:adjustRightInd w:val="0"/>
        <w:spacing w:after="0"/>
        <w:ind w:firstLine="709"/>
        <w:contextualSpacing/>
        <w:jc w:val="both"/>
        <w:rPr>
          <w:rFonts w:ascii="Times New Roman" w:hAnsi="Times New Roman" w:cs="Times New Roman"/>
          <w:sz w:val="24"/>
          <w:szCs w:val="24"/>
        </w:rPr>
      </w:pPr>
      <w:r w:rsidRPr="00A96C6E">
        <w:rPr>
          <w:rFonts w:ascii="Times New Roman" w:hAnsi="Times New Roman" w:cs="Times New Roman"/>
          <w:bCs/>
          <w:sz w:val="24"/>
          <w:szCs w:val="24"/>
        </w:rPr>
        <w:lastRenderedPageBreak/>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A96C6E">
        <w:rPr>
          <w:rFonts w:ascii="Times New Roman" w:hAnsi="Times New Roman" w:cs="Times New Roman"/>
          <w:sz w:val="24"/>
          <w:szCs w:val="24"/>
        </w:rPr>
        <w:t>иогеоценоз). Агроэкосистема (агроценоз) как искусственное сообщество организмов. Биосфера – глобальная экосистема. В. И.  Вернадский – основоположник учения о биосфере. Структура биосферы. Распространение и роль живого вещества в биосфере.</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D362F7" w:rsidRPr="00A96C6E" w:rsidRDefault="00D362F7" w:rsidP="003F069F">
      <w:pPr>
        <w:autoSpaceDE w:val="0"/>
        <w:autoSpaceDN w:val="0"/>
        <w:adjustRightInd w:val="0"/>
        <w:spacing w:after="0"/>
        <w:ind w:firstLine="709"/>
        <w:contextualSpacing/>
        <w:jc w:val="both"/>
        <w:rPr>
          <w:rFonts w:ascii="Times New Roman" w:hAnsi="Times New Roman" w:cs="Times New Roman"/>
          <w:sz w:val="24"/>
          <w:szCs w:val="24"/>
        </w:rPr>
      </w:pPr>
    </w:p>
    <w:p w:rsidR="00D362F7" w:rsidRPr="00A96C6E" w:rsidRDefault="00D362F7" w:rsidP="00D362F7">
      <w:pPr>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«Биология»</w:t>
      </w:r>
    </w:p>
    <w:p w:rsidR="00D362F7" w:rsidRPr="00A96C6E" w:rsidRDefault="00D362F7" w:rsidP="00D362F7">
      <w:pPr>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(9 класс дополнительный).</w:t>
      </w:r>
    </w:p>
    <w:p w:rsidR="00D362F7" w:rsidRPr="00A96C6E" w:rsidRDefault="00D362F7" w:rsidP="00D362F7">
      <w:pPr>
        <w:pStyle w:val="afa"/>
        <w:spacing w:line="276" w:lineRule="auto"/>
        <w:jc w:val="both"/>
        <w:rPr>
          <w:rFonts w:ascii="Times New Roman" w:hAnsi="Times New Roman"/>
          <w:sz w:val="24"/>
          <w:szCs w:val="24"/>
        </w:rPr>
      </w:pPr>
      <w:r w:rsidRPr="00A96C6E">
        <w:rPr>
          <w:rFonts w:ascii="Times New Roman" w:hAnsi="Times New Roman"/>
          <w:sz w:val="24"/>
          <w:szCs w:val="24"/>
        </w:rPr>
        <w:t xml:space="preserve">Тематическое планирование в 9 дополнительном классе по предмету «Биология»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формированию жизненных компетенций учащихся с РАС. </w:t>
      </w:r>
    </w:p>
    <w:p w:rsidR="00D362F7" w:rsidRPr="00A96C6E" w:rsidRDefault="00D362F7" w:rsidP="003F069F">
      <w:pPr>
        <w:autoSpaceDE w:val="0"/>
        <w:autoSpaceDN w:val="0"/>
        <w:adjustRightInd w:val="0"/>
        <w:spacing w:after="0"/>
        <w:ind w:firstLine="709"/>
        <w:contextualSpacing/>
        <w:jc w:val="both"/>
        <w:rPr>
          <w:rFonts w:ascii="Times New Roman" w:hAnsi="Times New Roman" w:cs="Times New Roman"/>
          <w:sz w:val="24"/>
          <w:szCs w:val="24"/>
        </w:rPr>
      </w:pPr>
    </w:p>
    <w:p w:rsidR="00D362F7" w:rsidRPr="00C85B08" w:rsidRDefault="004107E3" w:rsidP="000C68B1">
      <w:pPr>
        <w:pStyle w:val="aff6"/>
        <w:rPr>
          <w:b/>
        </w:rPr>
      </w:pPr>
      <w:bookmarkStart w:id="717" w:name="_Toc467858922"/>
      <w:r w:rsidRPr="00C85B08">
        <w:rPr>
          <w:b/>
        </w:rPr>
        <w:t>3.2.2.11. Химия</w:t>
      </w:r>
      <w:bookmarkEnd w:id="717"/>
    </w:p>
    <w:p w:rsidR="00D362F7" w:rsidRPr="00A96C6E" w:rsidRDefault="00D362F7" w:rsidP="00336069">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системе естественнонаучного образования школьников с РАС,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формирования жизненных компетенций, навыков здорового и безопасного для человека и окружающей его среды образа жизни, а также в воспитании экологической культуры.</w:t>
      </w:r>
    </w:p>
    <w:p w:rsidR="00D362F7" w:rsidRPr="00A96C6E" w:rsidRDefault="00D362F7" w:rsidP="00336069">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D362F7" w:rsidRPr="00A96C6E" w:rsidRDefault="00D362F7" w:rsidP="00336069">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D362F7" w:rsidRPr="00A96C6E" w:rsidRDefault="00D362F7" w:rsidP="00336069">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D362F7" w:rsidRPr="00A96C6E" w:rsidRDefault="00D362F7" w:rsidP="00546DC0">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D362F7" w:rsidRPr="00A96C6E" w:rsidRDefault="00D362F7" w:rsidP="00546DC0">
      <w:pPr>
        <w:spacing w:after="0"/>
        <w:ind w:firstLine="709"/>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D362F7" w:rsidRPr="00A96C6E" w:rsidRDefault="00D362F7" w:rsidP="00546DC0">
      <w:pPr>
        <w:spacing w:after="0"/>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Целями реализации АООП ООО обучающихся с РАС по предмету «Химия»</w:t>
      </w: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b/>
          <w:bCs/>
          <w:sz w:val="24"/>
          <w:szCs w:val="24"/>
        </w:rPr>
        <w:t>является</w:t>
      </w:r>
      <w:r w:rsidRPr="00A96C6E">
        <w:rPr>
          <w:rFonts w:ascii="Times New Roman" w:eastAsia="Times New Roman" w:hAnsi="Times New Roman" w:cs="Times New Roman"/>
          <w:sz w:val="24"/>
          <w:szCs w:val="24"/>
        </w:rPr>
        <w:t xml:space="preserve"> </w:t>
      </w:r>
    </w:p>
    <w:p w:rsidR="00D362F7" w:rsidRPr="00A96C6E" w:rsidRDefault="00D362F7" w:rsidP="00D362F7">
      <w:pPr>
        <w:pStyle w:val="ab"/>
        <w:numPr>
          <w:ilvl w:val="0"/>
          <w:numId w:val="161"/>
        </w:numPr>
        <w:spacing w:after="0"/>
        <w:ind w:left="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формирование у учащегося с РАС системы знаний о веществах, их строении, свойствах и превращениях как компонента научной картины мира и понимание роли химии среди других наук о природе.</w:t>
      </w:r>
    </w:p>
    <w:p w:rsidR="00D362F7" w:rsidRPr="00A96C6E" w:rsidRDefault="00D362F7" w:rsidP="00D362F7">
      <w:pPr>
        <w:pStyle w:val="ab"/>
        <w:numPr>
          <w:ilvl w:val="0"/>
          <w:numId w:val="161"/>
        </w:numPr>
        <w:spacing w:after="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формирование у обучающихся с РАС научного мировоззрения, </w:t>
      </w:r>
    </w:p>
    <w:p w:rsidR="00D362F7" w:rsidRPr="00A96C6E" w:rsidRDefault="00D362F7" w:rsidP="00D362F7">
      <w:pPr>
        <w:pStyle w:val="ab"/>
        <w:numPr>
          <w:ilvl w:val="0"/>
          <w:numId w:val="161"/>
        </w:numPr>
        <w:spacing w:after="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освоение общенаучных методов (наблюдение, измерение, эксперимент, моделирование),</w:t>
      </w:r>
    </w:p>
    <w:p w:rsidR="00D362F7" w:rsidRPr="00A96C6E" w:rsidRDefault="00D362F7" w:rsidP="00D362F7">
      <w:pPr>
        <w:pStyle w:val="ab"/>
        <w:widowControl w:val="0"/>
        <w:numPr>
          <w:ilvl w:val="0"/>
          <w:numId w:val="161"/>
        </w:numPr>
        <w:tabs>
          <w:tab w:val="left" w:pos="1523"/>
        </w:tabs>
        <w:spacing w:after="0"/>
        <w:ind w:right="112"/>
        <w:jc w:val="both"/>
        <w:rPr>
          <w:rFonts w:ascii="Times New Roman" w:hAnsi="Times New Roman" w:cs="Times New Roman"/>
          <w:sz w:val="24"/>
          <w:szCs w:val="24"/>
        </w:rPr>
      </w:pPr>
      <w:r w:rsidRPr="00A96C6E">
        <w:rPr>
          <w:rFonts w:ascii="Times New Roman" w:hAnsi="Times New Roman" w:cs="Times New Roman"/>
          <w:sz w:val="24"/>
          <w:szCs w:val="24"/>
        </w:rPr>
        <w:t xml:space="preserve">понимание учащимися смысла основных научных понятий и законов химии, взаимосвязи между ними; </w:t>
      </w:r>
    </w:p>
    <w:p w:rsidR="00D362F7" w:rsidRPr="00A96C6E" w:rsidRDefault="00D362F7" w:rsidP="00D362F7">
      <w:pPr>
        <w:pStyle w:val="ab"/>
        <w:widowControl w:val="0"/>
        <w:numPr>
          <w:ilvl w:val="0"/>
          <w:numId w:val="161"/>
        </w:numPr>
        <w:tabs>
          <w:tab w:val="left" w:pos="1523"/>
        </w:tabs>
        <w:spacing w:after="0"/>
        <w:ind w:right="112"/>
        <w:jc w:val="both"/>
        <w:rPr>
          <w:rFonts w:ascii="Times New Roman" w:hAnsi="Times New Roman" w:cs="Times New Roman"/>
          <w:sz w:val="24"/>
          <w:szCs w:val="24"/>
        </w:rPr>
      </w:pPr>
      <w:r w:rsidRPr="00A96C6E">
        <w:rPr>
          <w:rFonts w:ascii="Times New Roman" w:hAnsi="Times New Roman" w:cs="Times New Roman"/>
          <w:sz w:val="24"/>
          <w:szCs w:val="24"/>
        </w:rPr>
        <w:t>развитие интересов и способностей учащихся на основе передачи им знаний и опыта познавательной и творческой деятельности;</w:t>
      </w:r>
    </w:p>
    <w:p w:rsidR="00D362F7" w:rsidRPr="00A96C6E" w:rsidRDefault="00D362F7" w:rsidP="00D362F7">
      <w:pPr>
        <w:pStyle w:val="ab"/>
        <w:numPr>
          <w:ilvl w:val="0"/>
          <w:numId w:val="161"/>
        </w:numPr>
        <w:spacing w:after="0"/>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у учащихся представлений о химии как части естественнонаучной картины мира. </w:t>
      </w:r>
    </w:p>
    <w:p w:rsidR="00D362F7" w:rsidRPr="00A96C6E" w:rsidRDefault="00D362F7" w:rsidP="00546DC0">
      <w:pPr>
        <w:spacing w:after="0"/>
        <w:jc w:val="both"/>
        <w:rPr>
          <w:rFonts w:ascii="Times New Roman" w:eastAsia="Times New Roman" w:hAnsi="Times New Roman" w:cs="Times New Roman"/>
          <w:sz w:val="24"/>
          <w:szCs w:val="24"/>
        </w:rPr>
      </w:pPr>
    </w:p>
    <w:p w:rsidR="00D362F7" w:rsidRPr="00A96C6E" w:rsidRDefault="00D362F7" w:rsidP="00546DC0">
      <w:pPr>
        <w:spacing w:after="0"/>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Задачами реализации АООП ООО обучающихся с РАС по предмету «Химия» являются:</w:t>
      </w:r>
    </w:p>
    <w:p w:rsidR="00D362F7" w:rsidRPr="00A96C6E" w:rsidRDefault="00D362F7" w:rsidP="00546DC0">
      <w:pPr>
        <w:spacing w:after="0"/>
        <w:ind w:firstLine="426"/>
        <w:jc w:val="both"/>
        <w:rPr>
          <w:rFonts w:ascii="Times New Roman" w:hAnsi="Times New Roman" w:cs="Times New Roman"/>
          <w:sz w:val="24"/>
          <w:szCs w:val="24"/>
        </w:rPr>
      </w:pPr>
      <w:r w:rsidRPr="00A96C6E">
        <w:rPr>
          <w:rFonts w:ascii="Times New Roman" w:hAnsi="Times New Roman" w:cs="Times New Roman"/>
          <w:sz w:val="24"/>
          <w:szCs w:val="24"/>
        </w:rPr>
        <w:t xml:space="preserve">• знакомство учащихся с методом научного познания и методами исследования объектов и явлений природы; </w:t>
      </w:r>
    </w:p>
    <w:p w:rsidR="00D362F7" w:rsidRPr="00A96C6E" w:rsidRDefault="00D362F7" w:rsidP="00546DC0">
      <w:pPr>
        <w:spacing w:after="0"/>
        <w:ind w:firstLine="426"/>
        <w:jc w:val="both"/>
        <w:rPr>
          <w:rFonts w:ascii="Times New Roman" w:hAnsi="Times New Roman" w:cs="Times New Roman"/>
          <w:sz w:val="24"/>
          <w:szCs w:val="24"/>
        </w:rPr>
      </w:pPr>
      <w:r w:rsidRPr="00A96C6E">
        <w:rPr>
          <w:rFonts w:ascii="Times New Roman" w:hAnsi="Times New Roman" w:cs="Times New Roman"/>
          <w:sz w:val="24"/>
          <w:szCs w:val="24"/>
        </w:rPr>
        <w:t xml:space="preserve">• планирование, </w:t>
      </w:r>
      <w:r w:rsidRPr="00A96C6E">
        <w:rPr>
          <w:rFonts w:ascii="Times New Roman" w:eastAsia="Times New Roman" w:hAnsi="Times New Roman" w:cs="Times New Roman"/>
          <w:color w:val="000000"/>
          <w:sz w:val="24"/>
          <w:szCs w:val="24"/>
        </w:rPr>
        <w:t>наблюдение и описание простейших химических экспериментов;</w:t>
      </w:r>
    </w:p>
    <w:p w:rsidR="00D362F7" w:rsidRPr="00A96C6E" w:rsidRDefault="00D362F7" w:rsidP="00546DC0">
      <w:pPr>
        <w:spacing w:after="0"/>
        <w:ind w:firstLine="426"/>
        <w:jc w:val="both"/>
        <w:rPr>
          <w:rFonts w:ascii="Times New Roman" w:hAnsi="Times New Roman" w:cs="Times New Roman"/>
          <w:sz w:val="24"/>
          <w:szCs w:val="24"/>
        </w:rPr>
      </w:pPr>
      <w:r w:rsidRPr="00A96C6E">
        <w:rPr>
          <w:rFonts w:ascii="Times New Roman" w:hAnsi="Times New Roman" w:cs="Times New Roman"/>
          <w:sz w:val="24"/>
          <w:szCs w:val="24"/>
        </w:rPr>
        <w:t xml:space="preserve">• овладение учащимися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D362F7" w:rsidRPr="00A96C6E" w:rsidRDefault="00D362F7" w:rsidP="00546DC0">
      <w:pPr>
        <w:spacing w:after="0"/>
        <w:jc w:val="both"/>
        <w:rPr>
          <w:rFonts w:ascii="Times New Roman" w:eastAsia="Times New Roman" w:hAnsi="Times New Roman" w:cs="Times New Roman"/>
          <w:b/>
          <w:bCs/>
          <w:sz w:val="24"/>
          <w:szCs w:val="24"/>
        </w:rPr>
      </w:pPr>
      <w:r w:rsidRPr="00A96C6E">
        <w:rPr>
          <w:rFonts w:ascii="Times New Roman" w:hAnsi="Times New Roman" w:cs="Times New Roman"/>
          <w:sz w:val="24"/>
          <w:szCs w:val="24"/>
        </w:rPr>
        <w:t xml:space="preserve">       • понимание учащимися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D362F7" w:rsidRPr="00A96C6E" w:rsidRDefault="00D362F7" w:rsidP="00DC35B2">
      <w:pPr>
        <w:spacing w:after="0" w:line="360" w:lineRule="auto"/>
        <w:ind w:firstLine="709"/>
        <w:jc w:val="both"/>
        <w:rPr>
          <w:rFonts w:ascii="Times New Roman" w:eastAsia="Times New Roman" w:hAnsi="Times New Roman" w:cs="Times New Roman"/>
          <w:sz w:val="28"/>
        </w:rPr>
      </w:pPr>
    </w:p>
    <w:p w:rsidR="00D362F7" w:rsidRPr="00A96C6E" w:rsidRDefault="00D362F7" w:rsidP="00094CFF">
      <w:pPr>
        <w:spacing w:after="0"/>
        <w:jc w:val="both"/>
        <w:rPr>
          <w:rFonts w:ascii="Times New Roman" w:eastAsia="Times New Roman" w:hAnsi="Times New Roman" w:cs="Times New Roman"/>
          <w:sz w:val="24"/>
          <w:szCs w:val="24"/>
        </w:rPr>
      </w:pPr>
      <w:r w:rsidRPr="00A96C6E">
        <w:rPr>
          <w:rFonts w:ascii="Times New Roman" w:hAnsi="Times New Roman" w:cs="Times New Roman"/>
          <w:b/>
          <w:bCs/>
          <w:sz w:val="24"/>
          <w:szCs w:val="24"/>
        </w:rPr>
        <w:t>Особенности преподавания предмета «</w:t>
      </w:r>
      <w:r w:rsidR="00A812B9" w:rsidRPr="00A96C6E">
        <w:rPr>
          <w:rFonts w:ascii="Times New Roman" w:hAnsi="Times New Roman" w:cs="Times New Roman"/>
          <w:b/>
          <w:bCs/>
          <w:sz w:val="24"/>
          <w:szCs w:val="24"/>
        </w:rPr>
        <w:t>Химия» обучающимся</w:t>
      </w:r>
      <w:r w:rsidRPr="00A96C6E">
        <w:rPr>
          <w:rFonts w:ascii="Times New Roman" w:hAnsi="Times New Roman" w:cs="Times New Roman"/>
          <w:b/>
          <w:bCs/>
          <w:sz w:val="24"/>
          <w:szCs w:val="24"/>
        </w:rPr>
        <w:t xml:space="preserve"> с РАС</w:t>
      </w:r>
    </w:p>
    <w:p w:rsidR="00D362F7" w:rsidRPr="00A96C6E" w:rsidRDefault="00D362F7" w:rsidP="00094CFF">
      <w:pPr>
        <w:spacing w:after="0"/>
        <w:ind w:firstLine="709"/>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Обучающиеся с РАС, как правило, могут демонстрировать успешность в изучении теоретических основ химии: понятное визуальное представление периодического закона Д.И. Менделеева, строения атома, четкая </w:t>
      </w:r>
      <w:r w:rsidR="00A812B9" w:rsidRPr="00A96C6E">
        <w:rPr>
          <w:rFonts w:ascii="Times New Roman" w:eastAsia="Times New Roman" w:hAnsi="Times New Roman" w:cs="Times New Roman"/>
          <w:sz w:val="24"/>
          <w:szCs w:val="24"/>
        </w:rPr>
        <w:t>графическая запись</w:t>
      </w:r>
      <w:r w:rsidRPr="00A96C6E">
        <w:rPr>
          <w:rFonts w:ascii="Times New Roman" w:eastAsia="Times New Roman" w:hAnsi="Times New Roman" w:cs="Times New Roman"/>
          <w:sz w:val="24"/>
          <w:szCs w:val="24"/>
        </w:rPr>
        <w:t xml:space="preserve"> протекания химических реакций создает предпосылки для многих детей с РАС почувствовать свою высокую компетентность в этой области. Теоретическая химия может стать областью их сверхценных интересов. Однако, в связи с возможной моторной неловкостью и другими специфическими особенностями, учащиеся с РАС могут испытывать значительные затруднения в проведении химических экспериментов, практических и лабораторных работ.  Они могут знать нормы и правила безопасной работы в химической лаборатории, но не уметь их реализовать на практике. </w:t>
      </w:r>
    </w:p>
    <w:p w:rsidR="00D362F7" w:rsidRPr="00A96C6E" w:rsidRDefault="00D362F7" w:rsidP="00094CFF">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 xml:space="preserve">Важным аспектом изучения предмета «Химия» для учащихся с РАС является развитие их жизненных компетенций.  Знания и умения, формируемые у учащихся при изучении химии, во многом должны быть связаны с химическими превращениями веществ, наблюдаемыми в реальной жизни, должны иметь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и др. Все это позволяют использовать расширять индивидуальный опыт учащегося с РАС и опираться на практическое применение полученных знаний и умений в жизни. </w:t>
      </w:r>
    </w:p>
    <w:p w:rsidR="00D362F7" w:rsidRPr="00A96C6E" w:rsidRDefault="00D362F7" w:rsidP="00094CFF">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При изучении учебного материала по предмету необходимо учитывать, что учащиеся с РАС могут испытывать специфические трудности в </w:t>
      </w:r>
      <w:r w:rsidR="00A812B9" w:rsidRPr="00A96C6E">
        <w:rPr>
          <w:rFonts w:ascii="Times New Roman" w:eastAsia="Times New Roman" w:hAnsi="Times New Roman" w:cs="Times New Roman"/>
          <w:sz w:val="24"/>
          <w:szCs w:val="24"/>
        </w:rPr>
        <w:t>освоении учебного</w:t>
      </w:r>
      <w:r w:rsidRPr="00A96C6E">
        <w:rPr>
          <w:rFonts w:ascii="Times New Roman" w:eastAsia="Times New Roman" w:hAnsi="Times New Roman" w:cs="Times New Roman"/>
          <w:sz w:val="24"/>
          <w:szCs w:val="24"/>
        </w:rPr>
        <w:t xml:space="preserve"> материала. Вследствие трудностей выделения главного или существенного в тексте, а также трудностей в понимании предметной терминологии, у учащихся с РАС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по освоенному алгоритму, обычно не вызывает трудностей у учащихся.</w:t>
      </w:r>
    </w:p>
    <w:p w:rsidR="00D362F7" w:rsidRPr="00A96C6E" w:rsidRDefault="00D362F7" w:rsidP="00094CFF">
      <w:pPr>
        <w:ind w:firstLine="34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Вместе с тем, некоторые теоретические разделы данного предмета могут находиться в зоне специфических интересов подростка с РАС, в изучении их учащийся с РАС может значительно опережать темп изучения данных разделов другими учащимися класса. Следует максимально это учитывать при организации проектной деятельности по предмету, включая учащегося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D362F7" w:rsidRPr="00A96C6E" w:rsidRDefault="00D362F7" w:rsidP="00094CFF">
      <w:pPr>
        <w:pStyle w:val="af1"/>
        <w:spacing w:line="276" w:lineRule="auto"/>
      </w:pPr>
      <w:r w:rsidRPr="00A96C6E">
        <w:t xml:space="preserve">Для достижения планируемых результатов необходимо: </w:t>
      </w:r>
    </w:p>
    <w:p w:rsidR="00D362F7" w:rsidRPr="00A96C6E" w:rsidRDefault="00D362F7" w:rsidP="00D362F7">
      <w:pPr>
        <w:pStyle w:val="ab"/>
        <w:numPr>
          <w:ilvl w:val="0"/>
          <w:numId w:val="155"/>
        </w:numPr>
        <w:spacing w:after="0"/>
        <w:ind w:left="567" w:hanging="567"/>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адаптировать методы представления нового материала, способы текущего контроля и репрезентации полученных знаний; </w:t>
      </w:r>
    </w:p>
    <w:p w:rsidR="00D362F7" w:rsidRPr="00A96C6E" w:rsidRDefault="00D362F7" w:rsidP="00D362F7">
      <w:pPr>
        <w:pStyle w:val="ab"/>
        <w:numPr>
          <w:ilvl w:val="0"/>
          <w:numId w:val="155"/>
        </w:numPr>
        <w:spacing w:after="0"/>
        <w:ind w:left="567" w:hanging="567"/>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rsidR="00D362F7" w:rsidRPr="00A96C6E" w:rsidRDefault="00D362F7" w:rsidP="00D362F7">
      <w:pPr>
        <w:pStyle w:val="ab"/>
        <w:numPr>
          <w:ilvl w:val="0"/>
          <w:numId w:val="155"/>
        </w:numPr>
        <w:spacing w:after="0"/>
        <w:ind w:left="567" w:hanging="567"/>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учитывать неравномерность освоения учащимся с РАС различных тематических областей по данному предмету, необходимо стремиться в создании </w:t>
      </w:r>
      <w:r w:rsidR="00A812B9" w:rsidRPr="00A96C6E">
        <w:rPr>
          <w:rFonts w:ascii="Times New Roman" w:eastAsia="Times New Roman" w:hAnsi="Times New Roman" w:cs="Times New Roman"/>
          <w:color w:val="000000"/>
          <w:sz w:val="24"/>
          <w:szCs w:val="24"/>
        </w:rPr>
        <w:t>для ученика</w:t>
      </w:r>
      <w:r w:rsidRPr="00A96C6E">
        <w:rPr>
          <w:rFonts w:ascii="Times New Roman" w:eastAsia="Times New Roman" w:hAnsi="Times New Roman" w:cs="Times New Roman"/>
          <w:color w:val="000000"/>
          <w:sz w:val="24"/>
          <w:szCs w:val="24"/>
        </w:rPr>
        <w:t xml:space="preserve"> с РАС ситуации успеха как в урочной, так и внеурочной деятельности по данному предмету;</w:t>
      </w:r>
    </w:p>
    <w:p w:rsidR="00D362F7" w:rsidRPr="00A96C6E" w:rsidRDefault="00D362F7" w:rsidP="00D362F7">
      <w:pPr>
        <w:pStyle w:val="af1"/>
        <w:numPr>
          <w:ilvl w:val="0"/>
          <w:numId w:val="109"/>
        </w:numPr>
        <w:shd w:val="clear" w:color="auto" w:fill="FFFFFF"/>
        <w:suppressAutoHyphens/>
        <w:spacing w:before="181" w:beforeAutospacing="0" w:after="0" w:afterAutospacing="0" w:line="276" w:lineRule="auto"/>
        <w:ind w:left="567" w:hanging="567"/>
        <w:jc w:val="both"/>
      </w:pPr>
      <w:r w:rsidRPr="00A96C6E">
        <w:t>максимально использовать различные системы тестирования, IT-технологии, презентации, научно-популярные фильмы, схемы, и другие средства визуализации при обучении и оценке достижений учащегося с РАС в данной области;</w:t>
      </w:r>
    </w:p>
    <w:p w:rsidR="00D362F7" w:rsidRPr="00A96C6E" w:rsidRDefault="00D362F7" w:rsidP="00D362F7">
      <w:pPr>
        <w:pStyle w:val="ab"/>
        <w:numPr>
          <w:ilvl w:val="0"/>
          <w:numId w:val="155"/>
        </w:numPr>
        <w:spacing w:after="0"/>
        <w:ind w:left="567" w:hanging="567"/>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r w:rsidRPr="00C85B08">
        <w:rPr>
          <w:rFonts w:ascii="Times New Roman" w:hAnsi="Times New Roman" w:cs="Times New Roman"/>
          <w:sz w:val="24"/>
          <w:szCs w:val="24"/>
        </w:rPr>
        <w:t xml:space="preserve"> </w:t>
      </w:r>
      <w:r w:rsidRPr="00A96C6E">
        <w:rPr>
          <w:rFonts w:ascii="Times New Roman" w:eastAsia="Times New Roman" w:hAnsi="Times New Roman" w:cs="Times New Roman"/>
          <w:sz w:val="24"/>
          <w:szCs w:val="24"/>
        </w:rPr>
        <w:t>выполнение лабораторных работ может быть заменено компьютерным экспериментом;</w:t>
      </w:r>
    </w:p>
    <w:p w:rsidR="00D362F7" w:rsidRPr="00A96C6E" w:rsidRDefault="00D362F7" w:rsidP="00D362F7">
      <w:pPr>
        <w:pStyle w:val="ab"/>
        <w:numPr>
          <w:ilvl w:val="0"/>
          <w:numId w:val="155"/>
        </w:numPr>
        <w:spacing w:after="0"/>
        <w:ind w:left="567" w:hanging="567"/>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lastRenderedPageBreak/>
        <w:t>сокращать объем письменных заданий при сохранении уровня сложности;</w:t>
      </w:r>
    </w:p>
    <w:p w:rsidR="00D362F7" w:rsidRPr="00A96C6E" w:rsidRDefault="00D362F7" w:rsidP="00D362F7">
      <w:pPr>
        <w:pStyle w:val="ab"/>
        <w:numPr>
          <w:ilvl w:val="0"/>
          <w:numId w:val="155"/>
        </w:numPr>
        <w:spacing w:after="0"/>
        <w:ind w:left="567" w:hanging="567"/>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сокращать выполнение значительных по объему письменных заданий, выполнять, по возможности, работы на компьютере, а также существенно снижать уровень сложности работы с тематическими рисунками и схемами.</w:t>
      </w:r>
    </w:p>
    <w:p w:rsidR="00D362F7" w:rsidRPr="00A96C6E" w:rsidRDefault="00D362F7" w:rsidP="00D362F7">
      <w:pPr>
        <w:pStyle w:val="14"/>
        <w:numPr>
          <w:ilvl w:val="0"/>
          <w:numId w:val="155"/>
        </w:numPr>
        <w:suppressAutoHyphens w:val="0"/>
        <w:spacing w:line="276" w:lineRule="auto"/>
        <w:ind w:left="567" w:hanging="567"/>
        <w:jc w:val="both"/>
        <w:rPr>
          <w:szCs w:val="24"/>
          <w:lang w:val="ru-RU" w:eastAsia="ru-RU"/>
        </w:rPr>
      </w:pPr>
      <w:r w:rsidRPr="00A96C6E">
        <w:rPr>
          <w:szCs w:val="24"/>
          <w:lang w:val="ru-RU" w:eastAsia="ru-RU"/>
        </w:rPr>
        <w:t>Рекомендуется активно использовать проектную работу обучающихся с РАС в зоне их специальных интересов для повышения мотивации к обучению химии в целом и повышению социальной значимости обучающегося с РАС среди одноклассников.</w:t>
      </w:r>
    </w:p>
    <w:p w:rsidR="00D362F7" w:rsidRPr="00A96C6E" w:rsidRDefault="00D362F7" w:rsidP="00094CFF">
      <w:pPr>
        <w:pStyle w:val="ab"/>
        <w:spacing w:after="0"/>
        <w:ind w:left="567"/>
        <w:jc w:val="both"/>
        <w:rPr>
          <w:rFonts w:ascii="Times New Roman" w:eastAsia="Times New Roman" w:hAnsi="Times New Roman" w:cs="Times New Roman"/>
          <w:sz w:val="24"/>
          <w:szCs w:val="24"/>
        </w:rPr>
      </w:pPr>
    </w:p>
    <w:p w:rsidR="00D362F7" w:rsidRPr="00A96C6E" w:rsidRDefault="00D362F7" w:rsidP="00094CFF">
      <w:pPr>
        <w:pBdr>
          <w:top w:val="nil"/>
          <w:left w:val="nil"/>
          <w:bottom w:val="nil"/>
          <w:right w:val="nil"/>
          <w:between w:val="nil"/>
        </w:pBdr>
        <w:tabs>
          <w:tab w:val="left" w:pos="993"/>
        </w:tabs>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bCs/>
          <w:color w:val="222222"/>
          <w:sz w:val="24"/>
          <w:szCs w:val="24"/>
        </w:rPr>
        <w:t>Особенности структурирования материала.</w:t>
      </w:r>
    </w:p>
    <w:p w:rsidR="00D362F7" w:rsidRPr="00A96C6E" w:rsidRDefault="00D362F7" w:rsidP="006336B7">
      <w:pPr>
        <w:pStyle w:val="ab"/>
        <w:ind w:left="0"/>
        <w:jc w:val="both"/>
        <w:rPr>
          <w:rFonts w:ascii="Times New Roman" w:eastAsia="Times New Roman" w:hAnsi="Times New Roman" w:cs="Times New Roman"/>
          <w:color w:val="222222"/>
          <w:sz w:val="24"/>
          <w:szCs w:val="24"/>
        </w:rPr>
      </w:pPr>
      <w:r w:rsidRPr="00A96C6E">
        <w:rPr>
          <w:rFonts w:ascii="Times New Roman" w:eastAsia="Times New Roman" w:hAnsi="Times New Roman" w:cs="Times New Roman"/>
          <w:color w:val="222222"/>
          <w:sz w:val="24"/>
          <w:szCs w:val="24"/>
        </w:rPr>
        <w:t>Примерная АООП по предмету «Химия» предоставляет распределение материала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учащихся с РАС, степенью усвоения ими учебных тем. Возможно введение в рабочую программу резервного времени для дополнительного изучения тем, представляющих особую сложность.</w:t>
      </w:r>
    </w:p>
    <w:p w:rsidR="00D362F7" w:rsidRPr="00A96C6E" w:rsidRDefault="00D362F7" w:rsidP="006336B7">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«Химия»</w:t>
      </w:r>
    </w:p>
    <w:p w:rsidR="00D362F7" w:rsidRPr="00A96C6E" w:rsidRDefault="00D362F7" w:rsidP="006336B7">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(8 класс)</w:t>
      </w:r>
    </w:p>
    <w:p w:rsidR="00D362F7" w:rsidRPr="00A96C6E" w:rsidRDefault="00D362F7" w:rsidP="006336B7">
      <w:pPr>
        <w:autoSpaceDE w:val="0"/>
        <w:autoSpaceDN w:val="0"/>
        <w:adjustRightInd w:val="0"/>
        <w:jc w:val="both"/>
        <w:rPr>
          <w:rFonts w:ascii="Times New Roman" w:eastAsia="Times New Roman" w:hAnsi="Times New Roman" w:cs="Times New Roman"/>
          <w:b/>
          <w:bCs/>
          <w:sz w:val="24"/>
          <w:szCs w:val="24"/>
          <w:highlight w:val="yellow"/>
        </w:rPr>
      </w:pPr>
      <w:r w:rsidRPr="00A96C6E">
        <w:rPr>
          <w:rFonts w:ascii="Times New Roman" w:hAnsi="Times New Roman" w:cs="Times New Roman"/>
          <w:b/>
          <w:bCs/>
          <w:sz w:val="24"/>
          <w:szCs w:val="24"/>
        </w:rPr>
        <w:t>Первоначальные химические понятия</w:t>
      </w:r>
    </w:p>
    <w:p w:rsidR="00D362F7" w:rsidRPr="00A96C6E" w:rsidRDefault="00D362F7" w:rsidP="006336B7">
      <w:pPr>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Предмет химии.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D362F7" w:rsidRPr="00A96C6E" w:rsidRDefault="00D362F7" w:rsidP="003E390A">
      <w:pPr>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Кислород. Водород</w:t>
      </w:r>
    </w:p>
    <w:p w:rsidR="00D362F7" w:rsidRPr="00A96C6E" w:rsidRDefault="00D362F7" w:rsidP="006336B7">
      <w:pPr>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Кислород – химический элемент и простое вещество. Физические и химические свойства кислорода. Получение и применение кислорода. Водород – химический элемент и простое вещество. Физические и химические свойства водорода. Получение водорода в лаборатории.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D362F7" w:rsidRPr="00A96C6E" w:rsidRDefault="00D362F7" w:rsidP="003E390A">
      <w:pPr>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Вода. Растворы</w:t>
      </w:r>
    </w:p>
    <w:p w:rsidR="00D362F7" w:rsidRPr="00A96C6E" w:rsidRDefault="00D362F7" w:rsidP="006336B7">
      <w:pPr>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Растворы</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Концентрация растворов. Массовая доля растворенного вещества в растворе.</w:t>
      </w:r>
    </w:p>
    <w:p w:rsidR="00D362F7" w:rsidRPr="00A96C6E" w:rsidRDefault="00D362F7" w:rsidP="003E390A">
      <w:pPr>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Основные классы неорганических соединений</w:t>
      </w:r>
    </w:p>
    <w:p w:rsidR="00D362F7" w:rsidRPr="00A96C6E" w:rsidRDefault="00D362F7" w:rsidP="006336B7">
      <w:pPr>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Оксиды. Классификация. Номенклатура. Основания. Классификация. Номенклатура. Химические свойства оснований. Реакция нейтрализации. Кислоты. Классификация. Номенклатура.</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Химические свойства кислот. Индикаторы. Изменение </w:t>
      </w:r>
      <w:r w:rsidRPr="00A96C6E">
        <w:rPr>
          <w:rFonts w:ascii="Times New Roman" w:hAnsi="Times New Roman" w:cs="Times New Roman"/>
          <w:sz w:val="24"/>
          <w:szCs w:val="24"/>
        </w:rPr>
        <w:lastRenderedPageBreak/>
        <w:t xml:space="preserve">окраски индикаторов в различных средах. Соли. Классификация. </w:t>
      </w:r>
      <w:r w:rsidR="00A812B9" w:rsidRPr="00A96C6E">
        <w:rPr>
          <w:rFonts w:ascii="Times New Roman" w:hAnsi="Times New Roman" w:cs="Times New Roman"/>
          <w:sz w:val="24"/>
          <w:szCs w:val="24"/>
        </w:rPr>
        <w:t>Номенклатура.</w:t>
      </w:r>
      <w:r w:rsidRPr="00A96C6E">
        <w:rPr>
          <w:rFonts w:ascii="Times New Roman" w:hAnsi="Times New Roman" w:cs="Times New Roman"/>
          <w:sz w:val="24"/>
          <w:szCs w:val="24"/>
        </w:rPr>
        <w:t xml:space="preserve"> Химические свойства солей. Генетическая связь между классами неорганических соединений. </w:t>
      </w:r>
    </w:p>
    <w:p w:rsidR="00D362F7" w:rsidRPr="00A96C6E" w:rsidRDefault="00D362F7" w:rsidP="003E390A">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b/>
          <w:bCs/>
          <w:sz w:val="24"/>
          <w:szCs w:val="24"/>
        </w:rPr>
        <w:t>Строение атома. Периодический закон и периодическая система химических элементов Д.И. Менделеева</w:t>
      </w:r>
    </w:p>
    <w:p w:rsidR="00D362F7" w:rsidRPr="00A96C6E" w:rsidRDefault="00D362F7" w:rsidP="006336B7">
      <w:pPr>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Строение атома: ядро, энергетический уровень.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D362F7" w:rsidRPr="00A96C6E" w:rsidRDefault="00D362F7" w:rsidP="003E390A">
      <w:pPr>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Строение веществ. Химическая связь</w:t>
      </w:r>
    </w:p>
    <w:p w:rsidR="00D362F7" w:rsidRPr="00A96C6E" w:rsidRDefault="00D362F7" w:rsidP="00D362F7">
      <w:pPr>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Ковалентная химическая связь: неполярная и полярная</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Ионная связь. Металлическая связь. </w:t>
      </w:r>
    </w:p>
    <w:p w:rsidR="00D362F7" w:rsidRPr="00A96C6E" w:rsidRDefault="00D362F7" w:rsidP="003E390A">
      <w:pPr>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Примерные темы практических работ:</w:t>
      </w:r>
    </w:p>
    <w:p w:rsidR="00D362F7" w:rsidRPr="00A96C6E" w:rsidRDefault="00D362F7" w:rsidP="00D362F7">
      <w:pPr>
        <w:numPr>
          <w:ilvl w:val="0"/>
          <w:numId w:val="159"/>
        </w:numPr>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Лабораторное оборудование и приемы обращения с ним. Правила безопасной работы в химической лаборатории.</w:t>
      </w:r>
    </w:p>
    <w:p w:rsidR="00D362F7" w:rsidRPr="00A96C6E" w:rsidRDefault="00D362F7" w:rsidP="00D362F7">
      <w:pPr>
        <w:numPr>
          <w:ilvl w:val="0"/>
          <w:numId w:val="159"/>
        </w:numPr>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Очистка загрязненной поваренной соли.</w:t>
      </w:r>
    </w:p>
    <w:p w:rsidR="00D362F7" w:rsidRPr="00A96C6E" w:rsidRDefault="00D362F7" w:rsidP="00D362F7">
      <w:pPr>
        <w:numPr>
          <w:ilvl w:val="0"/>
          <w:numId w:val="159"/>
        </w:numPr>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Признаки протекания химических реакций.</w:t>
      </w:r>
    </w:p>
    <w:p w:rsidR="00D362F7" w:rsidRPr="00A96C6E" w:rsidRDefault="00D362F7" w:rsidP="00D362F7">
      <w:pPr>
        <w:numPr>
          <w:ilvl w:val="0"/>
          <w:numId w:val="159"/>
        </w:numPr>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Получение кислорода и изучение его свойств.</w:t>
      </w:r>
    </w:p>
    <w:p w:rsidR="00D362F7" w:rsidRPr="00A96C6E" w:rsidRDefault="00D362F7" w:rsidP="00D362F7">
      <w:pPr>
        <w:numPr>
          <w:ilvl w:val="0"/>
          <w:numId w:val="159"/>
        </w:numPr>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Получение водорода и изучение его свойств.</w:t>
      </w:r>
    </w:p>
    <w:p w:rsidR="00D362F7" w:rsidRPr="00A96C6E" w:rsidRDefault="00D362F7" w:rsidP="00D362F7">
      <w:pPr>
        <w:numPr>
          <w:ilvl w:val="0"/>
          <w:numId w:val="159"/>
        </w:numPr>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Приготовление растворов с определенной массовой долей растворенного вещества.</w:t>
      </w:r>
    </w:p>
    <w:p w:rsidR="00D362F7" w:rsidRPr="00A96C6E" w:rsidRDefault="00D362F7" w:rsidP="000C68B1">
      <w:pPr>
        <w:autoSpaceDE w:val="0"/>
        <w:autoSpaceDN w:val="0"/>
        <w:adjustRightInd w:val="0"/>
        <w:spacing w:after="0"/>
        <w:jc w:val="both"/>
        <w:rPr>
          <w:rFonts w:ascii="Times New Roman" w:hAnsi="Times New Roman" w:cs="Times New Roman"/>
          <w:sz w:val="24"/>
          <w:szCs w:val="24"/>
        </w:rPr>
      </w:pPr>
    </w:p>
    <w:p w:rsidR="00D362F7" w:rsidRPr="00A96C6E" w:rsidRDefault="00D362F7" w:rsidP="006336B7">
      <w:pPr>
        <w:autoSpaceDE w:val="0"/>
        <w:autoSpaceDN w:val="0"/>
        <w:adjustRightInd w:val="0"/>
        <w:spacing w:after="0"/>
        <w:ind w:firstLine="709"/>
        <w:jc w:val="both"/>
        <w:rPr>
          <w:rFonts w:ascii="Times New Roman" w:hAnsi="Times New Roman" w:cs="Times New Roman"/>
          <w:sz w:val="24"/>
          <w:szCs w:val="24"/>
        </w:rPr>
      </w:pPr>
    </w:p>
    <w:p w:rsidR="00D362F7" w:rsidRPr="00A96C6E" w:rsidRDefault="00D362F7" w:rsidP="003E390A">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«Химия»</w:t>
      </w:r>
    </w:p>
    <w:p w:rsidR="00D362F7" w:rsidRPr="00A96C6E" w:rsidRDefault="00D362F7" w:rsidP="00D362F7">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(9 класс)</w:t>
      </w:r>
    </w:p>
    <w:p w:rsidR="00D362F7" w:rsidRPr="00A96C6E" w:rsidRDefault="00D362F7" w:rsidP="003E390A">
      <w:pPr>
        <w:autoSpaceDE w:val="0"/>
        <w:autoSpaceDN w:val="0"/>
        <w:adjustRightInd w:val="0"/>
        <w:spacing w:after="0"/>
        <w:jc w:val="both"/>
        <w:rPr>
          <w:rFonts w:ascii="Times New Roman" w:hAnsi="Times New Roman" w:cs="Times New Roman"/>
          <w:sz w:val="24"/>
          <w:szCs w:val="24"/>
        </w:rPr>
      </w:pPr>
      <w:r w:rsidRPr="00A96C6E">
        <w:rPr>
          <w:rFonts w:ascii="Times New Roman" w:hAnsi="Times New Roman" w:cs="Times New Roman"/>
          <w:b/>
          <w:bCs/>
          <w:sz w:val="24"/>
          <w:szCs w:val="24"/>
        </w:rPr>
        <w:t>Строение атома. Периодический закон и периодическая система химических элементов Д.И. Менделеева</w:t>
      </w:r>
    </w:p>
    <w:p w:rsidR="00D362F7" w:rsidRPr="00A96C6E" w:rsidRDefault="00D362F7" w:rsidP="006336B7">
      <w:pPr>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D362F7" w:rsidRPr="00A96C6E" w:rsidRDefault="00D362F7" w:rsidP="003E390A">
      <w:pPr>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Химические реакции</w:t>
      </w:r>
    </w:p>
    <w:p w:rsidR="00D362F7" w:rsidRPr="00A96C6E" w:rsidRDefault="00D362F7" w:rsidP="006336B7">
      <w:pPr>
        <w:autoSpaceDE w:val="0"/>
        <w:autoSpaceDN w:val="0"/>
        <w:adjustRightInd w:val="0"/>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D362F7" w:rsidRPr="00A96C6E" w:rsidRDefault="00D362F7" w:rsidP="003E390A">
      <w:pPr>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Неметаллы </w:t>
      </w:r>
      <w:r w:rsidRPr="00A96C6E">
        <w:rPr>
          <w:rFonts w:ascii="Times New Roman" w:hAnsi="Times New Roman" w:cs="Times New Roman"/>
          <w:b/>
          <w:bCs/>
          <w:sz w:val="24"/>
          <w:szCs w:val="24"/>
          <w:lang w:val="en-US"/>
        </w:rPr>
        <w:t>IV</w:t>
      </w:r>
      <w:r w:rsidRPr="00A96C6E">
        <w:rPr>
          <w:rFonts w:ascii="Times New Roman" w:hAnsi="Times New Roman" w:cs="Times New Roman"/>
          <w:b/>
          <w:bCs/>
          <w:sz w:val="24"/>
          <w:szCs w:val="24"/>
        </w:rPr>
        <w:t xml:space="preserve"> – </w:t>
      </w:r>
      <w:r w:rsidRPr="00A96C6E">
        <w:rPr>
          <w:rFonts w:ascii="Times New Roman" w:hAnsi="Times New Roman" w:cs="Times New Roman"/>
          <w:b/>
          <w:bCs/>
          <w:sz w:val="24"/>
          <w:szCs w:val="24"/>
          <w:lang w:val="en-US"/>
        </w:rPr>
        <w:t>VII</w:t>
      </w:r>
      <w:r w:rsidRPr="00A96C6E">
        <w:rPr>
          <w:rFonts w:ascii="Times New Roman" w:hAnsi="Times New Roman" w:cs="Times New Roman"/>
          <w:b/>
          <w:bCs/>
          <w:sz w:val="24"/>
          <w:szCs w:val="24"/>
        </w:rPr>
        <w:t xml:space="preserve"> групп и их соединения</w:t>
      </w:r>
    </w:p>
    <w:p w:rsidR="00D362F7" w:rsidRPr="00A96C6E" w:rsidRDefault="00D362F7" w:rsidP="00D362F7">
      <w:pPr>
        <w:autoSpaceDE w:val="0"/>
        <w:autoSpaceDN w:val="0"/>
        <w:adjustRightInd w:val="0"/>
        <w:spacing w:after="0"/>
        <w:ind w:firstLine="709"/>
        <w:jc w:val="both"/>
        <w:rPr>
          <w:rFonts w:ascii="Times New Roman" w:hAnsi="Times New Roman" w:cs="Times New Roman"/>
          <w:i/>
          <w:sz w:val="24"/>
          <w:szCs w:val="24"/>
        </w:rPr>
      </w:pPr>
      <w:r w:rsidRPr="00A96C6E">
        <w:rPr>
          <w:rFonts w:ascii="Times New Roman" w:hAnsi="Times New Roman" w:cs="Times New Roman"/>
          <w:sz w:val="24"/>
          <w:szCs w:val="24"/>
        </w:rPr>
        <w:lastRenderedPageBreak/>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w:t>
      </w:r>
      <w:r w:rsidR="00A812B9" w:rsidRPr="00A96C6E">
        <w:rPr>
          <w:rFonts w:ascii="Times New Roman" w:hAnsi="Times New Roman" w:cs="Times New Roman"/>
          <w:sz w:val="24"/>
          <w:szCs w:val="24"/>
        </w:rPr>
        <w:t>, и</w:t>
      </w:r>
      <w:r w:rsidRPr="00A96C6E">
        <w:rPr>
          <w:rFonts w:ascii="Times New Roman" w:hAnsi="Times New Roman" w:cs="Times New Roman"/>
          <w:sz w:val="24"/>
          <w:szCs w:val="24"/>
        </w:rPr>
        <w:t xml:space="preserve">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A96C6E">
        <w:rPr>
          <w:rFonts w:ascii="Times New Roman" w:hAnsi="Times New Roman" w:cs="Times New Roman"/>
          <w:sz w:val="24"/>
          <w:szCs w:val="24"/>
          <w:lang w:val="en-US"/>
        </w:rPr>
        <w:t>V</w:t>
      </w:r>
      <w:r w:rsidRPr="00A96C6E">
        <w:rPr>
          <w:rFonts w:ascii="Times New Roman" w:hAnsi="Times New Roman" w:cs="Times New Roman"/>
          <w:sz w:val="24"/>
          <w:szCs w:val="24"/>
        </w:rPr>
        <w:t xml:space="preserve">), ортофосфорная кислота и ее соли. Углерод: физические и химические свойства. Соединения углерода: оксиды углерода (II) и (IV), угольная кислота и ее соли. </w:t>
      </w:r>
    </w:p>
    <w:p w:rsidR="00D362F7" w:rsidRPr="00A96C6E" w:rsidRDefault="00D362F7" w:rsidP="003E390A">
      <w:pPr>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Металлы и их соединения</w:t>
      </w:r>
    </w:p>
    <w:p w:rsidR="00D362F7" w:rsidRPr="00A96C6E" w:rsidRDefault="00D362F7" w:rsidP="006336B7">
      <w:pPr>
        <w:autoSpaceDE w:val="0"/>
        <w:autoSpaceDN w:val="0"/>
        <w:adjustRightInd w:val="0"/>
        <w:spacing w:after="0"/>
        <w:ind w:firstLine="709"/>
        <w:jc w:val="both"/>
        <w:rPr>
          <w:rFonts w:ascii="Times New Roman" w:hAnsi="Times New Roman" w:cs="Times New Roman"/>
          <w:b/>
          <w:bCs/>
          <w:sz w:val="24"/>
          <w:szCs w:val="24"/>
        </w:rPr>
      </w:pPr>
      <w:r w:rsidRPr="00A96C6E">
        <w:rPr>
          <w:rFonts w:ascii="Times New Roman" w:hAnsi="Times New Roman" w:cs="Times New Roman"/>
          <w:sz w:val="24"/>
          <w:szCs w:val="24"/>
        </w:rPr>
        <w:t xml:space="preserve">Общие химические свойства металлов: реакции с неметаллами, кислотами, </w:t>
      </w:r>
      <w:r w:rsidR="00A812B9" w:rsidRPr="00A96C6E">
        <w:rPr>
          <w:rFonts w:ascii="Times New Roman" w:hAnsi="Times New Roman" w:cs="Times New Roman"/>
          <w:sz w:val="24"/>
          <w:szCs w:val="24"/>
        </w:rPr>
        <w:t>солями.</w:t>
      </w:r>
      <w:r w:rsidRPr="00A96C6E">
        <w:rPr>
          <w:rFonts w:ascii="Times New Roman" w:hAnsi="Times New Roman" w:cs="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D362F7" w:rsidRPr="00A96C6E" w:rsidRDefault="00D362F7" w:rsidP="003E390A">
      <w:pPr>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Первоначальные сведения об органических веществах</w:t>
      </w:r>
    </w:p>
    <w:p w:rsidR="00D362F7" w:rsidRPr="00A96C6E" w:rsidRDefault="00D362F7" w:rsidP="006336B7">
      <w:pPr>
        <w:autoSpaceDE w:val="0"/>
        <w:autoSpaceDN w:val="0"/>
        <w:adjustRightInd w:val="0"/>
        <w:spacing w:after="0"/>
        <w:ind w:firstLine="709"/>
        <w:jc w:val="both"/>
        <w:rPr>
          <w:rFonts w:ascii="Times New Roman" w:hAnsi="Times New Roman" w:cs="Times New Roman"/>
          <w:i/>
          <w:sz w:val="24"/>
          <w:szCs w:val="24"/>
        </w:rPr>
      </w:pPr>
      <w:r w:rsidRPr="00A96C6E">
        <w:rPr>
          <w:rFonts w:ascii="Times New Roman" w:hAnsi="Times New Roman" w:cs="Times New Roman"/>
          <w:bCs/>
          <w:sz w:val="24"/>
          <w:szCs w:val="24"/>
        </w:rPr>
        <w:t>П</w:t>
      </w:r>
      <w:r w:rsidRPr="00A96C6E">
        <w:rPr>
          <w:rFonts w:ascii="Times New Roman" w:hAnsi="Times New Roman" w:cs="Times New Roman"/>
          <w:sz w:val="24"/>
          <w:szCs w:val="24"/>
        </w:rPr>
        <w:t xml:space="preserve">ервоначальные сведения о строении органических веществ. Углеводороды: метан, этан, этилен.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p>
    <w:p w:rsidR="00D362F7" w:rsidRPr="00A96C6E" w:rsidRDefault="00D362F7" w:rsidP="003E390A">
      <w:pPr>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Типы расчетных задач:</w:t>
      </w:r>
    </w:p>
    <w:p w:rsidR="00D362F7" w:rsidRPr="00A96C6E" w:rsidRDefault="00D362F7" w:rsidP="00D362F7">
      <w:pPr>
        <w:numPr>
          <w:ilvl w:val="0"/>
          <w:numId w:val="158"/>
        </w:numPr>
        <w:autoSpaceDE w:val="0"/>
        <w:autoSpaceDN w:val="0"/>
        <w:adjustRightInd w:val="0"/>
        <w:spacing w:after="0"/>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Вычисление массовой доли химического элемента по формуле соединения.</w:t>
      </w:r>
    </w:p>
    <w:p w:rsidR="00D362F7" w:rsidRPr="00A96C6E" w:rsidRDefault="00D362F7" w:rsidP="00D362F7">
      <w:pPr>
        <w:numPr>
          <w:ilvl w:val="0"/>
          <w:numId w:val="158"/>
        </w:numPr>
        <w:autoSpaceDE w:val="0"/>
        <w:autoSpaceDN w:val="0"/>
        <w:adjustRightInd w:val="0"/>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D362F7" w:rsidRPr="00A96C6E" w:rsidRDefault="00D362F7" w:rsidP="00D362F7">
      <w:pPr>
        <w:numPr>
          <w:ilvl w:val="0"/>
          <w:numId w:val="158"/>
        </w:numPr>
        <w:autoSpaceDE w:val="0"/>
        <w:autoSpaceDN w:val="0"/>
        <w:adjustRightInd w:val="0"/>
        <w:spacing w:after="0"/>
        <w:ind w:left="0" w:firstLine="709"/>
        <w:jc w:val="both"/>
        <w:rPr>
          <w:rFonts w:ascii="Times New Roman" w:hAnsi="Times New Roman" w:cs="Times New Roman"/>
          <w:sz w:val="24"/>
          <w:szCs w:val="24"/>
        </w:rPr>
      </w:pPr>
      <w:r w:rsidRPr="00A96C6E">
        <w:rPr>
          <w:rFonts w:ascii="Times New Roman" w:hAnsi="Times New Roman" w:cs="Times New Roman"/>
          <w:sz w:val="24"/>
          <w:szCs w:val="24"/>
        </w:rPr>
        <w:t>Расчет массовой доли растворенного вещества в растворе.</w:t>
      </w:r>
    </w:p>
    <w:p w:rsidR="00D362F7" w:rsidRPr="00A96C6E" w:rsidRDefault="00D362F7" w:rsidP="003E390A">
      <w:pPr>
        <w:autoSpaceDE w:val="0"/>
        <w:autoSpaceDN w:val="0"/>
        <w:adjustRightInd w:val="0"/>
        <w:spacing w:after="0"/>
        <w:jc w:val="both"/>
        <w:rPr>
          <w:rFonts w:ascii="Times New Roman" w:hAnsi="Times New Roman" w:cs="Times New Roman"/>
          <w:b/>
          <w:bCs/>
          <w:sz w:val="24"/>
          <w:szCs w:val="24"/>
        </w:rPr>
      </w:pPr>
      <w:r w:rsidRPr="00A96C6E">
        <w:rPr>
          <w:rFonts w:ascii="Times New Roman" w:hAnsi="Times New Roman" w:cs="Times New Roman"/>
          <w:b/>
          <w:bCs/>
          <w:sz w:val="24"/>
          <w:szCs w:val="24"/>
        </w:rPr>
        <w:t>Примерные темы практических работ:</w:t>
      </w:r>
    </w:p>
    <w:p w:rsidR="00D362F7" w:rsidRPr="00A96C6E" w:rsidRDefault="00D362F7" w:rsidP="00D362F7">
      <w:pPr>
        <w:pStyle w:val="ab"/>
        <w:numPr>
          <w:ilvl w:val="0"/>
          <w:numId w:val="160"/>
        </w:numPr>
        <w:spacing w:after="0"/>
        <w:jc w:val="both"/>
        <w:rPr>
          <w:rFonts w:ascii="Times New Roman" w:hAnsi="Times New Roman" w:cs="Times New Roman"/>
          <w:sz w:val="24"/>
          <w:szCs w:val="24"/>
        </w:rPr>
      </w:pPr>
      <w:r w:rsidRPr="00A96C6E">
        <w:rPr>
          <w:rFonts w:ascii="Times New Roman" w:hAnsi="Times New Roman" w:cs="Times New Roman"/>
          <w:sz w:val="24"/>
          <w:szCs w:val="24"/>
        </w:rPr>
        <w:t>Решение экспериментальных задач по теме «Основные классы неорганических соединений».</w:t>
      </w:r>
    </w:p>
    <w:p w:rsidR="00D362F7" w:rsidRPr="00A96C6E" w:rsidRDefault="00D362F7" w:rsidP="00D362F7">
      <w:pPr>
        <w:numPr>
          <w:ilvl w:val="0"/>
          <w:numId w:val="160"/>
        </w:numPr>
        <w:spacing w:after="0"/>
        <w:jc w:val="both"/>
        <w:rPr>
          <w:rFonts w:ascii="Times New Roman" w:hAnsi="Times New Roman" w:cs="Times New Roman"/>
          <w:sz w:val="24"/>
          <w:szCs w:val="24"/>
        </w:rPr>
      </w:pPr>
      <w:r w:rsidRPr="00A96C6E">
        <w:rPr>
          <w:rFonts w:ascii="Times New Roman" w:hAnsi="Times New Roman" w:cs="Times New Roman"/>
          <w:sz w:val="24"/>
          <w:szCs w:val="24"/>
        </w:rPr>
        <w:t>Решение экспериментальных задач по теме «Металлы и их соединения».</w:t>
      </w:r>
    </w:p>
    <w:p w:rsidR="00D362F7" w:rsidRPr="00A96C6E" w:rsidRDefault="00D362F7">
      <w:pPr>
        <w:spacing w:after="0" w:line="360" w:lineRule="auto"/>
        <w:ind w:firstLine="709"/>
        <w:jc w:val="both"/>
        <w:rPr>
          <w:rFonts w:ascii="Times New Roman" w:eastAsia="Times New Roman" w:hAnsi="Times New Roman" w:cs="Times New Roman"/>
          <w:sz w:val="28"/>
          <w:szCs w:val="28"/>
        </w:rPr>
      </w:pPr>
    </w:p>
    <w:p w:rsidR="00D362F7" w:rsidRPr="00A96C6E" w:rsidRDefault="00D362F7" w:rsidP="00D362F7">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«Химия»</w:t>
      </w:r>
    </w:p>
    <w:p w:rsidR="00D362F7" w:rsidRPr="00A96C6E" w:rsidRDefault="00D362F7" w:rsidP="00D362F7">
      <w:pP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(9 класс дополнительный)</w:t>
      </w:r>
    </w:p>
    <w:p w:rsidR="00D362F7" w:rsidRPr="00A96C6E" w:rsidRDefault="00D362F7" w:rsidP="00D362F7">
      <w:pPr>
        <w:pStyle w:val="afa"/>
        <w:spacing w:line="276" w:lineRule="auto"/>
        <w:jc w:val="both"/>
        <w:rPr>
          <w:rFonts w:ascii="Times New Roman" w:hAnsi="Times New Roman"/>
          <w:sz w:val="24"/>
          <w:szCs w:val="24"/>
        </w:rPr>
      </w:pPr>
      <w:r w:rsidRPr="00A96C6E">
        <w:rPr>
          <w:rFonts w:ascii="Times New Roman" w:hAnsi="Times New Roman"/>
          <w:sz w:val="24"/>
          <w:szCs w:val="24"/>
        </w:rPr>
        <w:t xml:space="preserve">Тематическое планирование в 9 дополнительном классе по предмету «Химия»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применению «химии в жизни». </w:t>
      </w:r>
    </w:p>
    <w:p w:rsidR="00D362F7" w:rsidRPr="00A96C6E" w:rsidRDefault="00D362F7">
      <w:pPr>
        <w:spacing w:after="0" w:line="360" w:lineRule="auto"/>
        <w:ind w:firstLine="709"/>
        <w:jc w:val="both"/>
        <w:rPr>
          <w:rFonts w:ascii="Times New Roman" w:eastAsia="Times New Roman" w:hAnsi="Times New Roman" w:cs="Times New Roman"/>
          <w:sz w:val="28"/>
          <w:szCs w:val="28"/>
        </w:rPr>
      </w:pPr>
    </w:p>
    <w:p w:rsidR="00D362F7" w:rsidRPr="00C85B08" w:rsidRDefault="004107E3" w:rsidP="000C68B1">
      <w:pPr>
        <w:pStyle w:val="aff6"/>
        <w:rPr>
          <w:b/>
        </w:rPr>
      </w:pPr>
      <w:bookmarkStart w:id="718" w:name="_Toc467858923"/>
      <w:r w:rsidRPr="00C85B08">
        <w:rPr>
          <w:b/>
        </w:rPr>
        <w:t>3.2.2.12. Изобразительное искусство</w:t>
      </w:r>
      <w:bookmarkEnd w:id="718"/>
    </w:p>
    <w:p w:rsidR="00D362F7" w:rsidRPr="00A96C6E" w:rsidRDefault="00D362F7" w:rsidP="00D362F7">
      <w:pPr>
        <w:rPr>
          <w:rFonts w:ascii="Times New Roman" w:hAnsi="Times New Roman" w:cs="Times New Roman"/>
          <w:sz w:val="24"/>
          <w:szCs w:val="24"/>
        </w:rPr>
      </w:pPr>
      <w:r w:rsidRPr="00A96C6E">
        <w:rPr>
          <w:rFonts w:ascii="Times New Roman" w:hAnsi="Times New Roman" w:cs="Times New Roman"/>
          <w:sz w:val="24"/>
          <w:szCs w:val="24"/>
        </w:rPr>
        <w:t>В соответствие с ПАООП ООО</w:t>
      </w:r>
      <w:r w:rsidR="00503D5A" w:rsidRPr="00A96C6E">
        <w:rPr>
          <w:rFonts w:ascii="Times New Roman" w:hAnsi="Times New Roman" w:cs="Times New Roman"/>
          <w:sz w:val="24"/>
          <w:szCs w:val="24"/>
        </w:rPr>
        <w:t xml:space="preserve"> РАС</w:t>
      </w:r>
      <w:r w:rsidRPr="00A96C6E">
        <w:rPr>
          <w:rFonts w:ascii="Times New Roman" w:hAnsi="Times New Roman" w:cs="Times New Roman"/>
          <w:sz w:val="24"/>
          <w:szCs w:val="24"/>
        </w:rPr>
        <w:t xml:space="preserve"> вариант 1</w:t>
      </w:r>
    </w:p>
    <w:p w:rsidR="00D362F7" w:rsidRPr="00C85B08" w:rsidRDefault="004107E3" w:rsidP="000C68B1">
      <w:pPr>
        <w:pStyle w:val="aff6"/>
        <w:rPr>
          <w:b/>
        </w:rPr>
      </w:pPr>
      <w:bookmarkStart w:id="719" w:name="_Toc467858924"/>
      <w:r w:rsidRPr="00C85B08">
        <w:rPr>
          <w:b/>
        </w:rPr>
        <w:lastRenderedPageBreak/>
        <w:t>3.2.2.13. Музыка</w:t>
      </w:r>
      <w:bookmarkEnd w:id="719"/>
    </w:p>
    <w:p w:rsidR="00D362F7" w:rsidRPr="00A96C6E" w:rsidRDefault="00D362F7" w:rsidP="00D362F7">
      <w:pPr>
        <w:rPr>
          <w:rFonts w:ascii="Times New Roman" w:hAnsi="Times New Roman" w:cs="Times New Roman"/>
          <w:sz w:val="24"/>
          <w:szCs w:val="24"/>
        </w:rPr>
      </w:pPr>
      <w:r w:rsidRPr="00A96C6E">
        <w:rPr>
          <w:rFonts w:ascii="Times New Roman" w:hAnsi="Times New Roman" w:cs="Times New Roman"/>
          <w:sz w:val="24"/>
          <w:szCs w:val="24"/>
        </w:rPr>
        <w:t xml:space="preserve">В соответствие с </w:t>
      </w:r>
      <w:r w:rsidR="00503D5A" w:rsidRPr="00A96C6E">
        <w:rPr>
          <w:rFonts w:ascii="Times New Roman" w:hAnsi="Times New Roman" w:cs="Times New Roman"/>
          <w:sz w:val="24"/>
          <w:szCs w:val="24"/>
        </w:rPr>
        <w:t xml:space="preserve">ПАООП ООО РАС </w:t>
      </w:r>
      <w:r w:rsidRPr="00A96C6E">
        <w:rPr>
          <w:rFonts w:ascii="Times New Roman" w:hAnsi="Times New Roman" w:cs="Times New Roman"/>
          <w:sz w:val="24"/>
          <w:szCs w:val="24"/>
        </w:rPr>
        <w:t>вариант 1</w:t>
      </w:r>
    </w:p>
    <w:p w:rsidR="00D362F7" w:rsidRPr="00C85B08" w:rsidRDefault="004107E3" w:rsidP="000C68B1">
      <w:pPr>
        <w:pStyle w:val="aff6"/>
        <w:rPr>
          <w:b/>
        </w:rPr>
      </w:pPr>
      <w:bookmarkStart w:id="720" w:name="_Toc467858925"/>
      <w:r w:rsidRPr="00C85B08">
        <w:rPr>
          <w:b/>
        </w:rPr>
        <w:t>3.2.2.14. Технология</w:t>
      </w:r>
      <w:bookmarkEnd w:id="720"/>
    </w:p>
    <w:p w:rsidR="00D362F7" w:rsidRPr="00A96C6E" w:rsidRDefault="00D362F7" w:rsidP="00D362F7">
      <w:pPr>
        <w:rPr>
          <w:rFonts w:ascii="Times New Roman" w:hAnsi="Times New Roman" w:cs="Times New Roman"/>
          <w:sz w:val="24"/>
          <w:szCs w:val="24"/>
        </w:rPr>
      </w:pPr>
      <w:r w:rsidRPr="00A96C6E">
        <w:rPr>
          <w:rFonts w:ascii="Times New Roman" w:hAnsi="Times New Roman" w:cs="Times New Roman"/>
          <w:sz w:val="24"/>
          <w:szCs w:val="24"/>
        </w:rPr>
        <w:t xml:space="preserve">В соответствие с </w:t>
      </w:r>
      <w:r w:rsidR="00503D5A" w:rsidRPr="00A96C6E">
        <w:rPr>
          <w:rFonts w:ascii="Times New Roman" w:hAnsi="Times New Roman" w:cs="Times New Roman"/>
          <w:sz w:val="24"/>
          <w:szCs w:val="24"/>
        </w:rPr>
        <w:t xml:space="preserve">ПАООП ООО РАС </w:t>
      </w:r>
      <w:r w:rsidRPr="00A96C6E">
        <w:rPr>
          <w:rFonts w:ascii="Times New Roman" w:hAnsi="Times New Roman" w:cs="Times New Roman"/>
          <w:sz w:val="24"/>
          <w:szCs w:val="24"/>
        </w:rPr>
        <w:t>вариант 1</w:t>
      </w:r>
    </w:p>
    <w:p w:rsidR="00D362F7" w:rsidRPr="00C85B08" w:rsidRDefault="004107E3" w:rsidP="000C68B1">
      <w:pPr>
        <w:pStyle w:val="aff6"/>
        <w:rPr>
          <w:b/>
        </w:rPr>
      </w:pPr>
      <w:bookmarkStart w:id="721" w:name="_Toc467858926"/>
      <w:r w:rsidRPr="00C85B08">
        <w:rPr>
          <w:b/>
        </w:rPr>
        <w:t>3.2.2.15. Адаптивная физическая культура</w:t>
      </w:r>
      <w:bookmarkEnd w:id="721"/>
      <w:r w:rsidRPr="00C85B08">
        <w:rPr>
          <w:b/>
        </w:rPr>
        <w:t xml:space="preserve"> </w:t>
      </w:r>
    </w:p>
    <w:p w:rsidR="001F1143" w:rsidRPr="00A96C6E" w:rsidRDefault="001F1143" w:rsidP="001F1143">
      <w:pPr>
        <w:rPr>
          <w:rFonts w:ascii="Times New Roman" w:hAnsi="Times New Roman" w:cs="Times New Roman"/>
          <w:sz w:val="24"/>
          <w:szCs w:val="24"/>
        </w:rPr>
      </w:pPr>
      <w:r w:rsidRPr="00A96C6E">
        <w:rPr>
          <w:rFonts w:ascii="Times New Roman" w:hAnsi="Times New Roman" w:cs="Times New Roman"/>
          <w:sz w:val="24"/>
          <w:szCs w:val="24"/>
        </w:rPr>
        <w:t>В соответствие с ПАООП ООО РАС вариант 1</w:t>
      </w:r>
    </w:p>
    <w:p w:rsidR="00D362F7" w:rsidRPr="00C85B08" w:rsidRDefault="004107E3" w:rsidP="000C68B1">
      <w:pPr>
        <w:pStyle w:val="aff6"/>
        <w:rPr>
          <w:b/>
        </w:rPr>
      </w:pPr>
      <w:bookmarkStart w:id="722" w:name="_Toc467858927"/>
      <w:r w:rsidRPr="00C85B08">
        <w:rPr>
          <w:b/>
        </w:rPr>
        <w:t>3.2.2.16. Основы безопасности жизнедеятельности</w:t>
      </w:r>
      <w:bookmarkEnd w:id="722"/>
    </w:p>
    <w:p w:rsidR="00D362F7" w:rsidRPr="00A96C6E" w:rsidRDefault="00D362F7" w:rsidP="00D362F7">
      <w:pPr>
        <w:rPr>
          <w:rFonts w:ascii="Times New Roman" w:hAnsi="Times New Roman" w:cs="Times New Roman"/>
          <w:sz w:val="24"/>
          <w:szCs w:val="24"/>
        </w:rPr>
      </w:pPr>
      <w:r w:rsidRPr="00A96C6E">
        <w:rPr>
          <w:rFonts w:ascii="Times New Roman" w:hAnsi="Times New Roman" w:cs="Times New Roman"/>
          <w:sz w:val="24"/>
          <w:szCs w:val="24"/>
        </w:rPr>
        <w:t xml:space="preserve">В соответствие с </w:t>
      </w:r>
      <w:r w:rsidR="00503D5A" w:rsidRPr="00A96C6E">
        <w:rPr>
          <w:rFonts w:ascii="Times New Roman" w:hAnsi="Times New Roman" w:cs="Times New Roman"/>
          <w:sz w:val="24"/>
          <w:szCs w:val="24"/>
        </w:rPr>
        <w:t xml:space="preserve">ПАООП ООО РАС </w:t>
      </w:r>
      <w:r w:rsidRPr="00A96C6E">
        <w:rPr>
          <w:rFonts w:ascii="Times New Roman" w:hAnsi="Times New Roman" w:cs="Times New Roman"/>
          <w:sz w:val="24"/>
          <w:szCs w:val="24"/>
        </w:rPr>
        <w:t>вариант 1</w:t>
      </w:r>
    </w:p>
    <w:p w:rsidR="00D362F7" w:rsidRPr="00A96C6E" w:rsidRDefault="00D362F7">
      <w:pPr>
        <w:spacing w:after="0" w:line="360" w:lineRule="auto"/>
        <w:ind w:firstLine="709"/>
        <w:jc w:val="both"/>
        <w:rPr>
          <w:rFonts w:ascii="Times New Roman" w:eastAsia="Times New Roman" w:hAnsi="Times New Roman" w:cs="Times New Roman"/>
          <w:sz w:val="28"/>
          <w:szCs w:val="28"/>
        </w:rPr>
      </w:pPr>
    </w:p>
    <w:p w:rsidR="00D362F7" w:rsidRPr="00A96C6E" w:rsidRDefault="00D362F7" w:rsidP="000C68B1">
      <w:pPr>
        <w:pStyle w:val="220"/>
        <w:rPr>
          <w:w w:val="0"/>
        </w:rPr>
      </w:pPr>
      <w:bookmarkStart w:id="723" w:name="_Toc467858928"/>
      <w:r w:rsidRPr="00A96C6E">
        <w:t xml:space="preserve">3.2.3. </w:t>
      </w:r>
      <w:r w:rsidRPr="00A96C6E">
        <w:rPr>
          <w:w w:val="0"/>
        </w:rPr>
        <w:t>П</w:t>
      </w:r>
      <w:r w:rsidR="000C68B1" w:rsidRPr="00A96C6E">
        <w:rPr>
          <w:w w:val="0"/>
        </w:rPr>
        <w:t xml:space="preserve">рограмма воспитания обучающихся с расстройствами аутистического спектра </w:t>
      </w:r>
      <w:r w:rsidRPr="00A96C6E">
        <w:rPr>
          <w:w w:val="0"/>
        </w:rPr>
        <w:t>(РАС)</w:t>
      </w:r>
      <w:bookmarkEnd w:id="723"/>
    </w:p>
    <w:p w:rsidR="00D362F7" w:rsidRPr="00A96C6E" w:rsidRDefault="00D362F7" w:rsidP="000C68B1">
      <w:pPr>
        <w:rPr>
          <w:rFonts w:ascii="Times New Roman" w:hAnsi="Times New Roman" w:cs="Times New Roman"/>
          <w:sz w:val="24"/>
          <w:szCs w:val="24"/>
        </w:rPr>
      </w:pPr>
      <w:r w:rsidRPr="00A96C6E">
        <w:rPr>
          <w:rFonts w:ascii="Times New Roman" w:hAnsi="Times New Roman" w:cs="Times New Roman"/>
          <w:sz w:val="24"/>
          <w:szCs w:val="24"/>
        </w:rPr>
        <w:t>В соотве</w:t>
      </w:r>
      <w:r w:rsidR="000C68B1" w:rsidRPr="00A96C6E">
        <w:rPr>
          <w:rFonts w:ascii="Times New Roman" w:hAnsi="Times New Roman" w:cs="Times New Roman"/>
          <w:sz w:val="24"/>
          <w:szCs w:val="24"/>
        </w:rPr>
        <w:t xml:space="preserve">тствие с </w:t>
      </w:r>
      <w:r w:rsidR="00503D5A" w:rsidRPr="00A96C6E">
        <w:rPr>
          <w:rFonts w:ascii="Times New Roman" w:hAnsi="Times New Roman" w:cs="Times New Roman"/>
          <w:sz w:val="24"/>
          <w:szCs w:val="24"/>
        </w:rPr>
        <w:t xml:space="preserve">ПАООП ООО РАС </w:t>
      </w:r>
      <w:r w:rsidR="000C68B1" w:rsidRPr="00A96C6E">
        <w:rPr>
          <w:rFonts w:ascii="Times New Roman" w:hAnsi="Times New Roman" w:cs="Times New Roman"/>
          <w:sz w:val="24"/>
          <w:szCs w:val="24"/>
        </w:rPr>
        <w:t xml:space="preserve">вариант </w:t>
      </w:r>
    </w:p>
    <w:p w:rsidR="00D362F7" w:rsidRPr="00A96C6E" w:rsidRDefault="00D362F7" w:rsidP="000C68B1">
      <w:pPr>
        <w:pStyle w:val="220"/>
      </w:pPr>
      <w:bookmarkStart w:id="724" w:name="_Toc467858929"/>
      <w:r w:rsidRPr="00A96C6E">
        <w:t>3.2.4. Программа коррекционной работы</w:t>
      </w:r>
      <w:bookmarkEnd w:id="724"/>
    </w:p>
    <w:p w:rsidR="00D362F7" w:rsidRPr="00A96C6E" w:rsidRDefault="00D362F7" w:rsidP="00D362F7">
      <w:pPr>
        <w:rPr>
          <w:rFonts w:ascii="Times New Roman" w:hAnsi="Times New Roman" w:cs="Times New Roman"/>
          <w:sz w:val="24"/>
          <w:szCs w:val="24"/>
        </w:rPr>
      </w:pPr>
      <w:r w:rsidRPr="00A96C6E">
        <w:rPr>
          <w:rFonts w:ascii="Times New Roman" w:hAnsi="Times New Roman" w:cs="Times New Roman"/>
          <w:sz w:val="24"/>
          <w:szCs w:val="24"/>
        </w:rPr>
        <w:t xml:space="preserve">В соответствие с </w:t>
      </w:r>
      <w:r w:rsidR="00503D5A" w:rsidRPr="00A96C6E">
        <w:rPr>
          <w:rFonts w:ascii="Times New Roman" w:hAnsi="Times New Roman" w:cs="Times New Roman"/>
          <w:sz w:val="24"/>
          <w:szCs w:val="24"/>
        </w:rPr>
        <w:t xml:space="preserve">ПАООП ООО РАС </w:t>
      </w:r>
      <w:r w:rsidRPr="00A96C6E">
        <w:rPr>
          <w:rFonts w:ascii="Times New Roman" w:hAnsi="Times New Roman" w:cs="Times New Roman"/>
          <w:sz w:val="24"/>
          <w:szCs w:val="24"/>
        </w:rPr>
        <w:t>вариант 1</w:t>
      </w:r>
    </w:p>
    <w:p w:rsidR="00D362F7" w:rsidRPr="00A96C6E" w:rsidRDefault="00D362F7" w:rsidP="000C68B1">
      <w:pPr>
        <w:pStyle w:val="3"/>
        <w:rPr>
          <w:sz w:val="24"/>
          <w:szCs w:val="24"/>
        </w:rPr>
      </w:pPr>
      <w:bookmarkStart w:id="725" w:name="_Toc467858930"/>
      <w:r w:rsidRPr="00A96C6E">
        <w:t>3.3. Организационный раздел примерной адаптированной основной образовательной программы основного общего образования обучающихся с РАС</w:t>
      </w:r>
      <w:bookmarkEnd w:id="725"/>
    </w:p>
    <w:p w:rsidR="00D362F7" w:rsidRPr="00A96C6E" w:rsidRDefault="00D362F7">
      <w:pPr>
        <w:spacing w:after="0" w:line="360" w:lineRule="auto"/>
        <w:ind w:firstLine="709"/>
        <w:rPr>
          <w:rFonts w:ascii="Times New Roman" w:eastAsia="Times New Roman" w:hAnsi="Times New Roman" w:cs="Times New Roman"/>
          <w:i/>
          <w:sz w:val="28"/>
          <w:szCs w:val="28"/>
        </w:rPr>
      </w:pPr>
    </w:p>
    <w:p w:rsidR="00D362F7" w:rsidRPr="00A96C6E" w:rsidRDefault="00D362F7" w:rsidP="000C68B1">
      <w:pPr>
        <w:pStyle w:val="220"/>
      </w:pPr>
      <w:bookmarkStart w:id="726" w:name="_Toc467858931"/>
      <w:r w:rsidRPr="00A96C6E">
        <w:t>3.3.1. Примерный учебный план</w:t>
      </w:r>
      <w:bookmarkEnd w:id="726"/>
      <w:r w:rsidRPr="00A96C6E">
        <w:t xml:space="preserve">  </w:t>
      </w:r>
    </w:p>
    <w:p w:rsidR="00D362F7" w:rsidRPr="00A96C6E" w:rsidRDefault="00D362F7" w:rsidP="00C62753">
      <w:pPr>
        <w:tabs>
          <w:tab w:val="left" w:pos="4500"/>
          <w:tab w:val="left" w:pos="9180"/>
          <w:tab w:val="left" w:pos="9360"/>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Учебный план основного общего образования, включающий план внеурочной деятельности, в том числе, специальных (коррекционных) предметов, курсов в соответствии с Программой коррекционной работы, является основным организационным механизмам реализации АООП ООО обучающихся с РАС.</w:t>
      </w:r>
    </w:p>
    <w:p w:rsidR="00D362F7" w:rsidRPr="00A96C6E" w:rsidRDefault="00D362F7" w:rsidP="00C83C1E">
      <w:pPr>
        <w:tabs>
          <w:tab w:val="left" w:pos="4500"/>
          <w:tab w:val="left" w:pos="9180"/>
          <w:tab w:val="left" w:pos="9360"/>
        </w:tabs>
        <w:spacing w:after="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Примерный учебный план:</w:t>
      </w:r>
    </w:p>
    <w:p w:rsidR="00D362F7" w:rsidRPr="00C85B08" w:rsidRDefault="00D362F7" w:rsidP="00D362F7">
      <w:pPr>
        <w:numPr>
          <w:ilvl w:val="0"/>
          <w:numId w:val="53"/>
        </w:numPr>
        <w:tabs>
          <w:tab w:val="left" w:pos="993"/>
          <w:tab w:val="left" w:pos="4500"/>
          <w:tab w:val="left" w:pos="9180"/>
          <w:tab w:val="left" w:pos="9360"/>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фиксирует максимальный объем учебной нагрузки обучающихся;</w:t>
      </w:r>
    </w:p>
    <w:p w:rsidR="00D362F7" w:rsidRPr="00C85B08" w:rsidRDefault="00D362F7" w:rsidP="00D362F7">
      <w:pPr>
        <w:numPr>
          <w:ilvl w:val="0"/>
          <w:numId w:val="53"/>
        </w:numPr>
        <w:tabs>
          <w:tab w:val="left" w:pos="993"/>
          <w:tab w:val="left" w:pos="4500"/>
          <w:tab w:val="left" w:pos="9180"/>
          <w:tab w:val="left" w:pos="9360"/>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D362F7" w:rsidRPr="00C85B08" w:rsidRDefault="00D362F7" w:rsidP="00D362F7">
      <w:pPr>
        <w:numPr>
          <w:ilvl w:val="0"/>
          <w:numId w:val="53"/>
        </w:numPr>
        <w:tabs>
          <w:tab w:val="left" w:pos="993"/>
          <w:tab w:val="left" w:pos="4500"/>
          <w:tab w:val="left" w:pos="9180"/>
          <w:tab w:val="left" w:pos="9360"/>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распределяет учебные предметы, курсы по классам и учебным годам.</w:t>
      </w:r>
    </w:p>
    <w:p w:rsidR="00D362F7" w:rsidRPr="00A96C6E" w:rsidRDefault="00D362F7" w:rsidP="00C62753">
      <w:pPr>
        <w:tabs>
          <w:tab w:val="left" w:pos="4500"/>
          <w:tab w:val="left" w:pos="9180"/>
          <w:tab w:val="left" w:pos="9360"/>
        </w:tabs>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Примерный учебный план состоит из двух частей: обязательной части и части, формируемой участниками образовательных отношений.</w:t>
      </w:r>
    </w:p>
    <w:p w:rsidR="00D362F7" w:rsidRPr="00A96C6E" w:rsidRDefault="00D362F7" w:rsidP="00CC251A">
      <w:pPr>
        <w:tabs>
          <w:tab w:val="left" w:pos="4500"/>
          <w:tab w:val="left" w:pos="9180"/>
          <w:tab w:val="left" w:pos="9360"/>
        </w:tabs>
        <w:spacing w:after="0"/>
        <w:ind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Обязательная </w:t>
      </w:r>
      <w:r w:rsidRPr="00A96C6E">
        <w:rPr>
          <w:rFonts w:ascii="Times New Roman" w:hAnsi="Times New Roman" w:cs="Times New Roman"/>
          <w:spacing w:val="2"/>
          <w:sz w:val="24"/>
          <w:szCs w:val="24"/>
        </w:rPr>
        <w:t xml:space="preserve">(инвариантная) </w:t>
      </w:r>
      <w:r w:rsidRPr="00A96C6E">
        <w:rPr>
          <w:rFonts w:ascii="Times New Roman" w:eastAsia="Times New Roman" w:hAnsi="Times New Roman" w:cs="Times New Roman"/>
          <w:sz w:val="24"/>
          <w:szCs w:val="24"/>
        </w:rPr>
        <w:t>часть примерного учебного плана определяет состав учебных предметов обязательных предметных областей, отражает</w:t>
      </w:r>
      <w:r w:rsidRPr="00A96C6E">
        <w:rPr>
          <w:rFonts w:ascii="Times New Roman" w:hAnsi="Times New Roman" w:cs="Times New Roman"/>
          <w:spacing w:val="2"/>
          <w:sz w:val="24"/>
          <w:szCs w:val="24"/>
        </w:rPr>
        <w:t xml:space="preserve"> содержание образования, которое обеспечивает достижение</w:t>
      </w:r>
      <w:r w:rsidRPr="00A96C6E">
        <w:rPr>
          <w:rFonts w:ascii="Times New Roman" w:hAnsi="Times New Roman" w:cs="Times New Roman"/>
          <w:sz w:val="24"/>
          <w:szCs w:val="24"/>
        </w:rPr>
        <w:t xml:space="preserve"> обучающимися важнейших целей основного общего образования с учетом их особых образовательных потребностей; готовность к продолжению образования на </w:t>
      </w:r>
      <w:r w:rsidRPr="00A96C6E">
        <w:rPr>
          <w:rFonts w:ascii="Times New Roman" w:hAnsi="Times New Roman" w:cs="Times New Roman"/>
          <w:spacing w:val="2"/>
          <w:sz w:val="24"/>
          <w:szCs w:val="24"/>
        </w:rPr>
        <w:t xml:space="preserve">последующих уровнях образования, в том числе, профессионального; </w:t>
      </w:r>
      <w:r w:rsidRPr="00A96C6E">
        <w:rPr>
          <w:rFonts w:ascii="Times New Roman" w:hAnsi="Times New Roman" w:cs="Times New Roman"/>
          <w:sz w:val="24"/>
          <w:szCs w:val="24"/>
        </w:rPr>
        <w:t xml:space="preserve">наиболее полноценное личностное развитие в соответствии с индивидуальными особенностями; 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w:t>
      </w:r>
      <w:r w:rsidRPr="00A96C6E">
        <w:rPr>
          <w:rFonts w:ascii="Times New Roman" w:hAnsi="Times New Roman" w:cs="Times New Roman"/>
          <w:spacing w:val="2"/>
          <w:sz w:val="24"/>
          <w:szCs w:val="24"/>
        </w:rPr>
        <w:t>формирование здорового образа жизни</w:t>
      </w:r>
      <w:r w:rsidRPr="00A96C6E">
        <w:rPr>
          <w:rFonts w:ascii="Times New Roman" w:hAnsi="Times New Roman" w:cs="Times New Roman"/>
          <w:sz w:val="24"/>
          <w:szCs w:val="24"/>
        </w:rPr>
        <w:t>.</w:t>
      </w:r>
    </w:p>
    <w:p w:rsidR="00D362F7" w:rsidRPr="00A96C6E" w:rsidRDefault="00D362F7" w:rsidP="00305BA9">
      <w:pPr>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Образовательная организация самостоятельна в организации образовательного процесса, в выборе деятельности по каждому предмету (проектная деятельность, практические занятия и т. д.).</w:t>
      </w:r>
    </w:p>
    <w:p w:rsidR="00D362F7" w:rsidRPr="00A96C6E" w:rsidRDefault="00D362F7" w:rsidP="000B3EFE">
      <w:pPr>
        <w:ind w:firstLine="709"/>
        <w:jc w:val="both"/>
        <w:rPr>
          <w:rFonts w:ascii="Times New Roman" w:hAnsi="Times New Roman" w:cs="Times New Roman"/>
          <w:sz w:val="24"/>
          <w:szCs w:val="24"/>
        </w:rPr>
      </w:pPr>
      <w:r w:rsidRPr="00A96C6E">
        <w:rPr>
          <w:rFonts w:ascii="Times New Roman" w:hAnsi="Times New Roman" w:cs="Times New Roman"/>
          <w:sz w:val="24"/>
          <w:szCs w:val="24"/>
        </w:rP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D362F7" w:rsidRPr="00A96C6E" w:rsidRDefault="00D362F7" w:rsidP="00305BA9">
      <w:pPr>
        <w:ind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D362F7" w:rsidRPr="00A96C6E" w:rsidRDefault="00D362F7" w:rsidP="00627E52">
      <w:pPr>
        <w:ind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Время, отводимое на данную часть примерного учебного плана, может быть использовано на:</w:t>
      </w:r>
    </w:p>
    <w:p w:rsidR="00D362F7" w:rsidRPr="00C85B08" w:rsidRDefault="00D362F7" w:rsidP="00D362F7">
      <w:pPr>
        <w:numPr>
          <w:ilvl w:val="0"/>
          <w:numId w:val="53"/>
        </w:numPr>
        <w:tabs>
          <w:tab w:val="left" w:pos="993"/>
          <w:tab w:val="left" w:pos="4500"/>
          <w:tab w:val="left" w:pos="9180"/>
          <w:tab w:val="left" w:pos="9360"/>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увеличение учебных часов, предусмотренных на изучение отдельных учебных предметов обязательной части; </w:t>
      </w:r>
    </w:p>
    <w:p w:rsidR="00D362F7" w:rsidRPr="00C85B08" w:rsidRDefault="00D362F7" w:rsidP="00D362F7">
      <w:pPr>
        <w:numPr>
          <w:ilvl w:val="0"/>
          <w:numId w:val="53"/>
        </w:numPr>
        <w:tabs>
          <w:tab w:val="left" w:pos="993"/>
          <w:tab w:val="left" w:pos="4500"/>
          <w:tab w:val="left" w:pos="9180"/>
          <w:tab w:val="left" w:pos="9360"/>
        </w:tabs>
        <w:spacing w:after="0"/>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введение специально разработанных учебных курсов, в том числе, этнокультурных, а также обеспечивающих особые образовательные потребности обучающихся с РАС;</w:t>
      </w:r>
    </w:p>
    <w:p w:rsidR="00D362F7" w:rsidRPr="00A96C6E" w:rsidRDefault="00D362F7" w:rsidP="00D362F7">
      <w:pPr>
        <w:numPr>
          <w:ilvl w:val="0"/>
          <w:numId w:val="53"/>
        </w:numPr>
        <w:tabs>
          <w:tab w:val="left" w:pos="993"/>
          <w:tab w:val="left" w:pos="4500"/>
          <w:tab w:val="left" w:pos="9180"/>
          <w:tab w:val="left" w:pos="9360"/>
        </w:tabs>
        <w:spacing w:after="0"/>
        <w:ind w:left="0" w:firstLine="709"/>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другие виды учебной, воспитательной, спортивной и иной деятельности обучающихся.</w:t>
      </w:r>
    </w:p>
    <w:p w:rsidR="00D362F7" w:rsidRPr="00A96C6E" w:rsidRDefault="00D362F7" w:rsidP="00627E52">
      <w:pPr>
        <w:tabs>
          <w:tab w:val="left" w:pos="1260"/>
        </w:tabs>
        <w:autoSpaceDE w:val="0"/>
        <w:autoSpaceDN w:val="0"/>
        <w:adjustRightInd w:val="0"/>
        <w:jc w:val="both"/>
        <w:rPr>
          <w:rFonts w:ascii="Times New Roman" w:hAnsi="Times New Roman" w:cs="Times New Roman"/>
          <w:sz w:val="24"/>
          <w:szCs w:val="24"/>
        </w:rPr>
      </w:pPr>
      <w:r w:rsidRPr="00A96C6E">
        <w:rPr>
          <w:rFonts w:ascii="Times New Roman" w:hAnsi="Times New Roman" w:cs="Times New Roman"/>
          <w:sz w:val="24"/>
          <w:szCs w:val="24"/>
        </w:rPr>
        <w:t xml:space="preserve">Для развития потенциала тех обучающихся с РАС, которые в силу особенностей психофизического развития испытывают трудности в усвоении отдельных учебных предметов или, наоборот, проявляют особые способности (одаренность) в их овладении, могут разрабатываться с участием родителей (законных представителей) индивидуальные учебные планы, в рамках которых формируются индивидуальные </w:t>
      </w:r>
      <w:r w:rsidRPr="00A96C6E">
        <w:rPr>
          <w:rFonts w:ascii="Times New Roman" w:hAnsi="Times New Roman" w:cs="Times New Roman"/>
          <w:spacing w:val="2"/>
          <w:sz w:val="24"/>
          <w:szCs w:val="24"/>
        </w:rPr>
        <w:t>учебные программы (содержание дисциплин, курсов, моду</w:t>
      </w:r>
      <w:r w:rsidRPr="00A96C6E">
        <w:rPr>
          <w:rFonts w:ascii="Times New Roman" w:hAnsi="Times New Roman" w:cs="Times New Roman"/>
          <w:sz w:val="24"/>
          <w:szCs w:val="24"/>
        </w:rPr>
        <w:t xml:space="preserve">лей, формы образования). </w:t>
      </w:r>
    </w:p>
    <w:p w:rsidR="00D362F7" w:rsidRPr="00A96C6E" w:rsidRDefault="00D362F7" w:rsidP="00627E52">
      <w:pPr>
        <w:tabs>
          <w:tab w:val="left" w:pos="993"/>
          <w:tab w:val="left" w:pos="4500"/>
          <w:tab w:val="left" w:pos="9180"/>
          <w:tab w:val="left" w:pos="9360"/>
        </w:tabs>
        <w:spacing w:after="0"/>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Реализация индивидуальных учебных планов, программ сопровождается тьюторской поддержкой.</w:t>
      </w:r>
    </w:p>
    <w:p w:rsidR="00D362F7" w:rsidRPr="00A96C6E" w:rsidRDefault="00D362F7" w:rsidP="00D91F65">
      <w:pPr>
        <w:tabs>
          <w:tab w:val="left" w:pos="4500"/>
          <w:tab w:val="left" w:pos="9180"/>
          <w:tab w:val="left" w:pos="9360"/>
        </w:tabs>
        <w:spacing w:after="0"/>
        <w:ind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Продолжительность учебного года основного общего образования составляет 34–35 недель. Для реализации АООП ООО обучающихся с РАС рекомендована 5-дневная учебная неделя. </w:t>
      </w:r>
      <w:r w:rsidRPr="00A96C6E">
        <w:rPr>
          <w:rFonts w:ascii="Times New Roman" w:hAnsi="Times New Roman" w:cs="Times New Roman"/>
          <w:sz w:val="24"/>
          <w:szCs w:val="24"/>
        </w:rPr>
        <w:t xml:space="preserve">При 5-дневной учебной неделе количество часов на физическую культуру составляет 2, третий час </w:t>
      </w:r>
      <w:r w:rsidRPr="00A96C6E">
        <w:rPr>
          <w:rFonts w:ascii="Times New Roman" w:hAnsi="Times New Roman" w:cs="Times New Roman"/>
          <w:color w:val="222222"/>
          <w:sz w:val="24"/>
          <w:szCs w:val="24"/>
          <w:shd w:val="clear" w:color="auto" w:fill="FFFFFF"/>
        </w:rPr>
        <w:t>может быть реализован образовательной организацией за счет часов из части, формируемой участниками образовательных отношений и/или за счет посещения учащимися спортивных секций.</w:t>
      </w:r>
    </w:p>
    <w:p w:rsidR="00D362F7" w:rsidRPr="00A96C6E" w:rsidRDefault="00D362F7" w:rsidP="00627E52">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w:t>
      </w:r>
    </w:p>
    <w:p w:rsidR="00D362F7" w:rsidRPr="00A96C6E" w:rsidRDefault="00D362F7" w:rsidP="00627E52">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Продолжительность урока в основной школе составляет 40–45 минут.</w:t>
      </w:r>
    </w:p>
    <w:p w:rsidR="00D362F7" w:rsidRPr="00A96C6E" w:rsidRDefault="00D362F7" w:rsidP="00627E52">
      <w:pPr>
        <w:tabs>
          <w:tab w:val="left" w:pos="1260"/>
        </w:tabs>
        <w:autoSpaceDE w:val="0"/>
        <w:autoSpaceDN w:val="0"/>
        <w:adjustRightInd w:val="0"/>
        <w:ind w:firstLine="709"/>
        <w:jc w:val="both"/>
        <w:rPr>
          <w:rFonts w:ascii="Times New Roman" w:hAnsi="Times New Roman" w:cs="Times New Roman"/>
          <w:sz w:val="24"/>
          <w:szCs w:val="24"/>
        </w:rPr>
      </w:pPr>
      <w:r w:rsidRPr="00A96C6E">
        <w:rPr>
          <w:rFonts w:ascii="Times New Roman" w:hAnsi="Times New Roman" w:cs="Times New Roman"/>
          <w:sz w:val="24"/>
          <w:szCs w:val="24"/>
        </w:rPr>
        <w:t>Формы организации образовательного процесса, чередование учебной и внеурочной деятельности в рамках реализации данного варианта адаптированной основной общеобразовательной программы основного общего образования определяет образовательная организация.</w:t>
      </w:r>
    </w:p>
    <w:p w:rsidR="00D362F7" w:rsidRPr="00A96C6E" w:rsidRDefault="00D362F7" w:rsidP="004131AB">
      <w:pPr>
        <w:pStyle w:val="aff3"/>
        <w:spacing w:line="276" w:lineRule="auto"/>
        <w:ind w:firstLine="709"/>
        <w:rPr>
          <w:rFonts w:ascii="Times New Roman" w:hAnsi="Times New Roman"/>
          <w:sz w:val="24"/>
          <w:szCs w:val="24"/>
        </w:rPr>
      </w:pPr>
      <w:r w:rsidRPr="00A96C6E">
        <w:rPr>
          <w:rFonts w:ascii="Times New Roman" w:hAnsi="Times New Roman"/>
          <w:bCs/>
          <w:i/>
          <w:sz w:val="24"/>
          <w:szCs w:val="24"/>
        </w:rPr>
        <w:lastRenderedPageBreak/>
        <w:t>Обязательная (инвариантная) часть учебного плана</w:t>
      </w:r>
      <w:r w:rsidRPr="00A96C6E">
        <w:rPr>
          <w:rFonts w:ascii="Times New Roman" w:hAnsi="Times New Roman"/>
          <w:sz w:val="24"/>
          <w:szCs w:val="24"/>
        </w:rPr>
        <w:t xml:space="preserve"> определяет </w:t>
      </w:r>
      <w:r w:rsidRPr="00A96C6E">
        <w:rPr>
          <w:rFonts w:ascii="Times New Roman" w:hAnsi="Times New Roman"/>
          <w:spacing w:val="2"/>
          <w:sz w:val="24"/>
          <w:szCs w:val="24"/>
        </w:rPr>
        <w:t>состав учебных предметов обязательных предметных обла</w:t>
      </w:r>
      <w:r w:rsidRPr="00A96C6E">
        <w:rPr>
          <w:rFonts w:ascii="Times New Roman" w:hAnsi="Times New Roman"/>
          <w:sz w:val="24"/>
          <w:szCs w:val="24"/>
        </w:rPr>
        <w:t xml:space="preserve">стей, </w:t>
      </w:r>
      <w:r w:rsidRPr="00A96C6E">
        <w:rPr>
          <w:rFonts w:ascii="Times New Roman" w:hAnsi="Times New Roman"/>
          <w:spacing w:val="2"/>
          <w:sz w:val="24"/>
          <w:szCs w:val="24"/>
        </w:rPr>
        <w:t>отражает содержание образования, которое обеспечивает достижение</w:t>
      </w:r>
      <w:r w:rsidRPr="00A96C6E">
        <w:rPr>
          <w:rFonts w:ascii="Times New Roman" w:hAnsi="Times New Roman"/>
          <w:sz w:val="24"/>
          <w:szCs w:val="24"/>
        </w:rPr>
        <w:t xml:space="preserve"> обучающимися важнейших целей основного общего образования с учетом их особых образовательных потребностей: готовность к продолжению образования на </w:t>
      </w:r>
      <w:r w:rsidRPr="00A96C6E">
        <w:rPr>
          <w:rFonts w:ascii="Times New Roman" w:hAnsi="Times New Roman"/>
          <w:spacing w:val="2"/>
          <w:sz w:val="24"/>
          <w:szCs w:val="24"/>
        </w:rPr>
        <w:t xml:space="preserve">последующих уровнях образования, в том числе, профессионального; </w:t>
      </w:r>
      <w:r w:rsidRPr="00A96C6E">
        <w:rPr>
          <w:rFonts w:ascii="Times New Roman" w:hAnsi="Times New Roman"/>
          <w:sz w:val="24"/>
          <w:szCs w:val="24"/>
        </w:rPr>
        <w:t xml:space="preserve">наиболее полноценное личностное развитие в соответствии с индивидуальными особенностями; </w:t>
      </w:r>
      <w:r w:rsidRPr="00A96C6E">
        <w:rPr>
          <w:rFonts w:ascii="Times New Roman" w:hAnsi="Times New Roman"/>
          <w:color w:val="auto"/>
          <w:sz w:val="24"/>
          <w:szCs w:val="24"/>
        </w:rPr>
        <w:t xml:space="preserve">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w:t>
      </w:r>
      <w:r w:rsidRPr="00A96C6E">
        <w:rPr>
          <w:rFonts w:ascii="Times New Roman" w:hAnsi="Times New Roman"/>
          <w:spacing w:val="2"/>
          <w:sz w:val="24"/>
          <w:szCs w:val="24"/>
        </w:rPr>
        <w:t>формирование здорового образа жизни</w:t>
      </w:r>
      <w:r w:rsidRPr="00A96C6E">
        <w:rPr>
          <w:rFonts w:ascii="Times New Roman" w:hAnsi="Times New Roman"/>
          <w:sz w:val="24"/>
          <w:szCs w:val="24"/>
        </w:rPr>
        <w:t>.</w:t>
      </w:r>
    </w:p>
    <w:p w:rsidR="00D362F7" w:rsidRPr="00A96C6E" w:rsidRDefault="00D362F7" w:rsidP="00627E52">
      <w:pPr>
        <w:ind w:firstLine="709"/>
        <w:jc w:val="both"/>
        <w:rPr>
          <w:rFonts w:ascii="Times New Roman" w:hAnsi="Times New Roman" w:cs="Times New Roman"/>
          <w:sz w:val="24"/>
          <w:szCs w:val="24"/>
        </w:rPr>
      </w:pPr>
      <w:r w:rsidRPr="00A96C6E">
        <w:rPr>
          <w:rFonts w:ascii="Times New Roman" w:hAnsi="Times New Roman" w:cs="Times New Roman"/>
          <w:sz w:val="24"/>
          <w:szCs w:val="24"/>
        </w:rPr>
        <w:t>Образовательная организация самостоятельна в организации образовательного процесса, в выборе деятельности по каждому предмету (проектная деятельность, практические занятия и т.д.).</w:t>
      </w:r>
    </w:p>
    <w:p w:rsidR="00D362F7" w:rsidRPr="00A96C6E" w:rsidRDefault="00D362F7" w:rsidP="00627E52">
      <w:pPr>
        <w:ind w:firstLine="709"/>
        <w:jc w:val="both"/>
        <w:rPr>
          <w:rFonts w:ascii="Times New Roman" w:hAnsi="Times New Roman" w:cs="Times New Roman"/>
          <w:spacing w:val="2"/>
          <w:sz w:val="24"/>
          <w:szCs w:val="24"/>
        </w:rPr>
      </w:pPr>
      <w:r w:rsidRPr="00A96C6E">
        <w:rPr>
          <w:rFonts w:ascii="Times New Roman" w:hAnsi="Times New Roman" w:cs="Times New Roman"/>
          <w:sz w:val="24"/>
          <w:szCs w:val="24"/>
        </w:rPr>
        <w:t xml:space="preserve">Количество часов, отведенных на освоение обучающимися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w:t>
      </w:r>
      <w:r w:rsidRPr="00A96C6E">
        <w:rPr>
          <w:rFonts w:ascii="Times New Roman" w:hAnsi="Times New Roman" w:cs="Times New Roman"/>
          <w:spacing w:val="2"/>
          <w:sz w:val="24"/>
          <w:szCs w:val="24"/>
        </w:rPr>
        <w:t xml:space="preserve">обучающихся в соответствии с действующими </w:t>
      </w:r>
      <w:r w:rsidRPr="00A96C6E">
        <w:rPr>
          <w:rFonts w:ascii="Times New Roman" w:hAnsi="Times New Roman" w:cs="Times New Roman"/>
          <w:sz w:val="24"/>
          <w:szCs w:val="24"/>
        </w:rPr>
        <w:t>санитарно-эпидемиологическими требованиями к условиям и организации обучения в общеобразовательных организациях.</w:t>
      </w:r>
      <w:r w:rsidRPr="00A96C6E">
        <w:rPr>
          <w:rFonts w:ascii="Times New Roman" w:hAnsi="Times New Roman" w:cs="Times New Roman"/>
          <w:spacing w:val="2"/>
          <w:sz w:val="24"/>
          <w:szCs w:val="24"/>
        </w:rPr>
        <w:t xml:space="preserve"> </w:t>
      </w:r>
    </w:p>
    <w:p w:rsidR="00D362F7" w:rsidRPr="00A96C6E" w:rsidRDefault="00D362F7" w:rsidP="00267499">
      <w:pPr>
        <w:tabs>
          <w:tab w:val="left" w:pos="4500"/>
          <w:tab w:val="left" w:pos="9180"/>
          <w:tab w:val="left" w:pos="9360"/>
        </w:tabs>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D362F7" w:rsidRPr="00A96C6E" w:rsidRDefault="00D362F7" w:rsidP="00267499">
      <w:pPr>
        <w:widowControl w:val="0"/>
        <w:spacing w:after="0"/>
        <w:ind w:firstLine="54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Помимо учебного плана может составляться план, регламентирующий занятия внеурочной деятельности. Занятия, на которых реализуются мероприятия Программы коррекционной работы для обучающихся с РАС, обязательно вносятся в план внеурочной деятельности. 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с учетом интересов обучающихся и возможностей организации, осуществляющей образовательную деятельность. Внеурочная деятельность</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sz w:val="24"/>
          <w:szCs w:val="24"/>
        </w:rPr>
        <w:t xml:space="preserve">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D362F7" w:rsidRPr="00A96C6E" w:rsidRDefault="00D362F7" w:rsidP="000A5939">
      <w:pPr>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При организации образовательного процесса на уроках и во внеурочной деятельности реализуется его коррекционно-развивающая направленность в соответствии с особыми образовательными потребностями и индивидуальными особенностям обучающихся с РАС. </w:t>
      </w:r>
    </w:p>
    <w:p w:rsidR="00D362F7" w:rsidRPr="00A96C6E" w:rsidRDefault="00D362F7" w:rsidP="00782320">
      <w:pPr>
        <w:ind w:firstLine="709"/>
        <w:jc w:val="both"/>
        <w:rPr>
          <w:rFonts w:ascii="Times New Roman" w:hAnsi="Times New Roman" w:cs="Times New Roman"/>
          <w:sz w:val="24"/>
          <w:szCs w:val="24"/>
        </w:rPr>
      </w:pPr>
      <w:r w:rsidRPr="00A96C6E">
        <w:rPr>
          <w:rFonts w:ascii="Times New Roman" w:hAnsi="Times New Roman" w:cs="Times New Roman"/>
          <w:sz w:val="24"/>
          <w:szCs w:val="24"/>
        </w:rPr>
        <w:t>Время, отведённое на внеурочную деятельность, в том числе, на специальные занятия по Программе коррекционной работы АООП ООО обучающихся с РАС, не учитывается при определении максимально допустимой недельной нагрузки обучающихся.</w:t>
      </w:r>
    </w:p>
    <w:p w:rsidR="00D362F7" w:rsidRPr="00A96C6E" w:rsidRDefault="00D362F7" w:rsidP="000A5939">
      <w:pPr>
        <w:tabs>
          <w:tab w:val="left" w:pos="4500"/>
          <w:tab w:val="left" w:pos="9180"/>
          <w:tab w:val="left" w:pos="9360"/>
        </w:tabs>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Содержание занятий внеурочной деятельности должно формироваться также с учетом Программы воспитания, пожеланий обучающихся с РАС и их родителей </w:t>
      </w:r>
      <w:r w:rsidRPr="00A96C6E">
        <w:rPr>
          <w:rFonts w:ascii="Times New Roman" w:eastAsia="Times New Roman" w:hAnsi="Times New Roman" w:cs="Times New Roman"/>
          <w:sz w:val="24"/>
          <w:szCs w:val="24"/>
        </w:rPr>
        <w:lastRenderedPageBreak/>
        <w:t>(законных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коммуникативные клубы и т.д.</w:t>
      </w:r>
    </w:p>
    <w:p w:rsidR="00D362F7" w:rsidRPr="00A96C6E" w:rsidRDefault="00D362F7" w:rsidP="000A5939">
      <w:pPr>
        <w:tabs>
          <w:tab w:val="left" w:pos="4500"/>
          <w:tab w:val="left" w:pos="9180"/>
          <w:tab w:val="left" w:pos="9360"/>
        </w:tabs>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D362F7" w:rsidRPr="00A96C6E" w:rsidRDefault="00D362F7" w:rsidP="00782320">
      <w:pPr>
        <w:ind w:firstLine="709"/>
        <w:jc w:val="both"/>
        <w:rPr>
          <w:rFonts w:ascii="Times New Roman" w:hAnsi="Times New Roman" w:cs="Times New Roman"/>
          <w:sz w:val="24"/>
          <w:szCs w:val="24"/>
        </w:rPr>
      </w:pPr>
    </w:p>
    <w:p w:rsidR="00D362F7" w:rsidRPr="00A96C6E" w:rsidRDefault="00D362F7" w:rsidP="0047140A">
      <w:pPr>
        <w:tabs>
          <w:tab w:val="left" w:pos="0"/>
        </w:tabs>
        <w:ind w:firstLine="709"/>
        <w:jc w:val="both"/>
        <w:rPr>
          <w:rFonts w:ascii="Times New Roman" w:hAnsi="Times New Roman" w:cs="Times New Roman"/>
          <w:sz w:val="24"/>
          <w:szCs w:val="24"/>
        </w:rPr>
      </w:pPr>
      <w:r w:rsidRPr="00A96C6E">
        <w:rPr>
          <w:rFonts w:ascii="Times New Roman" w:hAnsi="Times New Roman" w:cs="Times New Roman"/>
          <w:sz w:val="24"/>
          <w:szCs w:val="24"/>
        </w:rPr>
        <w:t>Расписание в образовательной организации строится с учётом изменения уровня работоспособности в течение учебного дня и учебной недели с соблюдением режима ранжирования предметов по степени сложности. В течение учебного дня проводятся и трудные, и более «лёгкие» для восприятия обучающимися с РАС предметы, что снижает утомляемость обучающихся и не допускает их перегрузки (в соответствии с Локальным актом образовательной организации). Расписание уроков, обязательных специальных занятий по «Программе коррекционной работы» АООП ООО и занятий п</w:t>
      </w:r>
    </w:p>
    <w:p w:rsidR="00D362F7" w:rsidRPr="00A96C6E" w:rsidRDefault="00D362F7" w:rsidP="0047140A">
      <w:pPr>
        <w:tabs>
          <w:tab w:val="left" w:pos="4500"/>
          <w:tab w:val="left" w:pos="9180"/>
          <w:tab w:val="left" w:pos="9360"/>
        </w:tabs>
        <w:spacing w:after="0"/>
        <w:ind w:firstLine="709"/>
        <w:jc w:val="both"/>
        <w:rPr>
          <w:rFonts w:ascii="Times New Roman" w:hAnsi="Times New Roman" w:cs="Times New Roman"/>
          <w:sz w:val="24"/>
          <w:szCs w:val="24"/>
        </w:rPr>
      </w:pPr>
      <w:r w:rsidRPr="00A96C6E">
        <w:rPr>
          <w:rFonts w:ascii="Times New Roman" w:hAnsi="Times New Roman" w:cs="Times New Roman"/>
          <w:sz w:val="24"/>
          <w:szCs w:val="24"/>
        </w:rPr>
        <w:t>Урочные занятия предметной области «Основы духовно-нравственной культуры народов России» могут проводиться за счет части, формируемой участниками образовательных отношений, а также с учетом планов внеурочной деятельности, программы воспитания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D362F7" w:rsidRPr="00A96C6E" w:rsidRDefault="00D362F7" w:rsidP="00782320">
      <w:pPr>
        <w:tabs>
          <w:tab w:val="left" w:pos="0"/>
        </w:tabs>
        <w:ind w:firstLine="709"/>
        <w:jc w:val="both"/>
        <w:rPr>
          <w:rFonts w:ascii="Times New Roman" w:hAnsi="Times New Roman" w:cs="Times New Roman"/>
          <w:sz w:val="24"/>
          <w:szCs w:val="24"/>
        </w:rPr>
      </w:pPr>
    </w:p>
    <w:p w:rsidR="00D362F7" w:rsidRPr="00A96C6E" w:rsidRDefault="00D362F7" w:rsidP="007C7036">
      <w:pPr>
        <w:spacing w:after="0"/>
        <w:ind w:firstLine="709"/>
        <w:jc w:val="both"/>
        <w:rPr>
          <w:rFonts w:ascii="Times New Roman" w:eastAsia="Times New Roman" w:hAnsi="Times New Roman" w:cs="Times New Roman"/>
          <w:sz w:val="24"/>
          <w:szCs w:val="24"/>
        </w:rPr>
      </w:pPr>
    </w:p>
    <w:p w:rsidR="00D362F7" w:rsidRPr="00A96C6E" w:rsidRDefault="00D362F7">
      <w:pPr>
        <w:spacing w:after="0" w:line="240" w:lineRule="auto"/>
        <w:ind w:firstLine="709"/>
        <w:jc w:val="right"/>
        <w:rPr>
          <w:rFonts w:ascii="Times New Roman" w:eastAsia="Times New Roman" w:hAnsi="Times New Roman" w:cs="Times New Roman"/>
          <w:b/>
          <w:sz w:val="28"/>
          <w:szCs w:val="28"/>
        </w:rPr>
      </w:pPr>
      <w:r w:rsidRPr="00C85B08">
        <w:rPr>
          <w:rFonts w:ascii="Times New Roman" w:hAnsi="Times New Roman" w:cs="Times New Roman"/>
        </w:rPr>
        <w:br w:type="page"/>
      </w:r>
    </w:p>
    <w:p w:rsidR="00D362F7" w:rsidRPr="00A96C6E" w:rsidRDefault="00D362F7">
      <w:pPr>
        <w:spacing w:after="0" w:line="240" w:lineRule="auto"/>
        <w:ind w:firstLine="709"/>
        <w:jc w:val="center"/>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lastRenderedPageBreak/>
        <w:t xml:space="preserve">Примерный недельный учебный план основного общего образования обучающихся с РАС в соответствие с ФГОС ООО </w:t>
      </w:r>
    </w:p>
    <w:p w:rsidR="00D362F7" w:rsidRPr="00A96C6E" w:rsidRDefault="00D362F7">
      <w:pPr>
        <w:spacing w:after="0" w:line="240" w:lineRule="auto"/>
        <w:ind w:firstLine="709"/>
        <w:jc w:val="center"/>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 с учетом Проекта АООП ООО.</w:t>
      </w:r>
    </w:p>
    <w:p w:rsidR="00D362F7" w:rsidRPr="00A96C6E" w:rsidRDefault="00D362F7">
      <w:pPr>
        <w:spacing w:after="0" w:line="240" w:lineRule="auto"/>
        <w:ind w:firstLine="709"/>
        <w:jc w:val="center"/>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(вариант 2)</w:t>
      </w:r>
    </w:p>
    <w:p w:rsidR="00D362F7" w:rsidRPr="00A96C6E" w:rsidRDefault="00D362F7">
      <w:pPr>
        <w:spacing w:after="0" w:line="240" w:lineRule="auto"/>
        <w:ind w:firstLine="709"/>
        <w:jc w:val="center"/>
        <w:rPr>
          <w:rFonts w:ascii="Times New Roman" w:eastAsia="Times New Roman" w:hAnsi="Times New Roman" w:cs="Times New Roman"/>
          <w:b/>
          <w:sz w:val="24"/>
          <w:szCs w:val="24"/>
        </w:rPr>
      </w:pPr>
    </w:p>
    <w:tbl>
      <w:tblPr>
        <w:tblStyle w:val="8"/>
        <w:tblW w:w="103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18"/>
        <w:gridCol w:w="2540"/>
        <w:gridCol w:w="660"/>
        <w:gridCol w:w="661"/>
        <w:gridCol w:w="17"/>
        <w:gridCol w:w="715"/>
        <w:gridCol w:w="844"/>
        <w:gridCol w:w="567"/>
        <w:gridCol w:w="782"/>
        <w:gridCol w:w="885"/>
      </w:tblGrid>
      <w:tr w:rsidR="00D362F7" w:rsidRPr="00A96C6E" w:rsidTr="00D362F7">
        <w:trPr>
          <w:trHeight w:val="540"/>
          <w:jc w:val="center"/>
        </w:trPr>
        <w:tc>
          <w:tcPr>
            <w:tcW w:w="2718" w:type="dxa"/>
            <w:vMerge w:val="restart"/>
          </w:tcPr>
          <w:p w:rsidR="00D362F7" w:rsidRPr="00A96C6E" w:rsidRDefault="00D362F7">
            <w:pPr>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Предметные области</w:t>
            </w:r>
          </w:p>
        </w:tc>
        <w:tc>
          <w:tcPr>
            <w:tcW w:w="2540" w:type="dxa"/>
            <w:vMerge w:val="restart"/>
          </w:tcPr>
          <w:p w:rsidR="00D362F7" w:rsidRPr="00A96C6E" w:rsidRDefault="00D362F7">
            <w:pPr>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Учебные</w:t>
            </w:r>
          </w:p>
          <w:p w:rsidR="00D362F7" w:rsidRPr="00A96C6E" w:rsidRDefault="00D362F7">
            <w:pPr>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предметы</w:t>
            </w:r>
          </w:p>
          <w:p w:rsidR="00D362F7" w:rsidRPr="00A96C6E" w:rsidRDefault="00D362F7">
            <w:pPr>
              <w:spacing w:after="0" w:line="240" w:lineRule="auto"/>
              <w:jc w:val="right"/>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Классы</w:t>
            </w:r>
          </w:p>
        </w:tc>
        <w:tc>
          <w:tcPr>
            <w:tcW w:w="5131" w:type="dxa"/>
            <w:gridSpan w:val="8"/>
          </w:tcPr>
          <w:p w:rsidR="00D362F7" w:rsidRPr="00A96C6E" w:rsidRDefault="00D362F7">
            <w:pPr>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Количество часов в неделю</w:t>
            </w:r>
          </w:p>
        </w:tc>
      </w:tr>
      <w:tr w:rsidR="00D362F7" w:rsidRPr="00A96C6E" w:rsidTr="00D362F7">
        <w:trPr>
          <w:trHeight w:val="300"/>
          <w:jc w:val="center"/>
        </w:trPr>
        <w:tc>
          <w:tcPr>
            <w:tcW w:w="2718" w:type="dxa"/>
            <w:vMerge/>
          </w:tcPr>
          <w:p w:rsidR="00D362F7" w:rsidRPr="00A96C6E" w:rsidRDefault="00D362F7">
            <w:pPr>
              <w:widowControl w:val="0"/>
              <w:pBdr>
                <w:top w:val="nil"/>
                <w:left w:val="nil"/>
                <w:bottom w:val="nil"/>
                <w:right w:val="nil"/>
                <w:between w:val="nil"/>
              </w:pBdr>
              <w:spacing w:after="0"/>
              <w:rPr>
                <w:rFonts w:ascii="Times New Roman" w:eastAsia="Times New Roman" w:hAnsi="Times New Roman" w:cs="Times New Roman"/>
                <w:b/>
                <w:sz w:val="24"/>
                <w:szCs w:val="24"/>
              </w:rPr>
            </w:pPr>
          </w:p>
        </w:tc>
        <w:tc>
          <w:tcPr>
            <w:tcW w:w="2540" w:type="dxa"/>
            <w:vMerge/>
          </w:tcPr>
          <w:p w:rsidR="00D362F7" w:rsidRPr="00A96C6E" w:rsidRDefault="00D362F7">
            <w:pPr>
              <w:widowControl w:val="0"/>
              <w:pBdr>
                <w:top w:val="nil"/>
                <w:left w:val="nil"/>
                <w:bottom w:val="nil"/>
                <w:right w:val="nil"/>
                <w:between w:val="nil"/>
              </w:pBdr>
              <w:spacing w:after="0"/>
              <w:rPr>
                <w:rFonts w:ascii="Times New Roman" w:eastAsia="Times New Roman" w:hAnsi="Times New Roman" w:cs="Times New Roman"/>
                <w:b/>
                <w:sz w:val="24"/>
                <w:szCs w:val="24"/>
              </w:rPr>
            </w:pPr>
          </w:p>
        </w:tc>
        <w:tc>
          <w:tcPr>
            <w:tcW w:w="660" w:type="dxa"/>
          </w:tcPr>
          <w:p w:rsidR="00D362F7" w:rsidRPr="00A96C6E" w:rsidRDefault="00D362F7">
            <w:pPr>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V</w:t>
            </w:r>
          </w:p>
        </w:tc>
        <w:tc>
          <w:tcPr>
            <w:tcW w:w="661" w:type="dxa"/>
          </w:tcPr>
          <w:p w:rsidR="00D362F7" w:rsidRPr="00A96C6E" w:rsidRDefault="00D362F7">
            <w:pPr>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VI</w:t>
            </w:r>
          </w:p>
        </w:tc>
        <w:tc>
          <w:tcPr>
            <w:tcW w:w="732" w:type="dxa"/>
            <w:gridSpan w:val="2"/>
          </w:tcPr>
          <w:p w:rsidR="00D362F7" w:rsidRPr="00A96C6E" w:rsidRDefault="00D362F7">
            <w:pPr>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VII</w:t>
            </w:r>
          </w:p>
        </w:tc>
        <w:tc>
          <w:tcPr>
            <w:tcW w:w="844" w:type="dxa"/>
          </w:tcPr>
          <w:p w:rsidR="00D362F7" w:rsidRPr="00A96C6E" w:rsidRDefault="00D362F7">
            <w:pPr>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VIII</w:t>
            </w:r>
          </w:p>
        </w:tc>
        <w:tc>
          <w:tcPr>
            <w:tcW w:w="567" w:type="dxa"/>
          </w:tcPr>
          <w:p w:rsidR="00D362F7" w:rsidRPr="00A96C6E" w:rsidRDefault="00D362F7">
            <w:pPr>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IX</w:t>
            </w:r>
          </w:p>
        </w:tc>
        <w:tc>
          <w:tcPr>
            <w:tcW w:w="782" w:type="dxa"/>
            <w:vAlign w:val="center"/>
          </w:tcPr>
          <w:p w:rsidR="00D362F7" w:rsidRPr="00A96C6E" w:rsidRDefault="00D362F7" w:rsidP="00D362F7">
            <w:pPr>
              <w:spacing w:after="0" w:line="240" w:lineRule="auto"/>
              <w:jc w:val="center"/>
              <w:rPr>
                <w:rFonts w:ascii="Times New Roman" w:eastAsia="Times New Roman" w:hAnsi="Times New Roman" w:cs="Times New Roman"/>
                <w:b/>
                <w:sz w:val="24"/>
                <w:szCs w:val="24"/>
                <w:lang w:val="en-US"/>
              </w:rPr>
            </w:pPr>
            <w:r w:rsidRPr="00A96C6E">
              <w:rPr>
                <w:rFonts w:ascii="Times New Roman" w:eastAsia="Times New Roman" w:hAnsi="Times New Roman" w:cs="Times New Roman"/>
                <w:b/>
                <w:sz w:val="24"/>
                <w:szCs w:val="24"/>
                <w:lang w:val="en-US"/>
              </w:rPr>
              <w:t>IX</w:t>
            </w:r>
          </w:p>
          <w:p w:rsidR="00D362F7" w:rsidRPr="00A96C6E" w:rsidRDefault="00D362F7" w:rsidP="00D362F7">
            <w:pPr>
              <w:spacing w:after="0" w:line="240" w:lineRule="auto"/>
              <w:jc w:val="center"/>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доп</w:t>
            </w:r>
          </w:p>
        </w:tc>
        <w:tc>
          <w:tcPr>
            <w:tcW w:w="885" w:type="dxa"/>
          </w:tcPr>
          <w:p w:rsidR="00D362F7" w:rsidRPr="00A96C6E" w:rsidRDefault="00D362F7">
            <w:pPr>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Всего</w:t>
            </w:r>
          </w:p>
        </w:tc>
      </w:tr>
      <w:tr w:rsidR="00D362F7" w:rsidRPr="00A96C6E" w:rsidTr="00D362F7">
        <w:trPr>
          <w:trHeight w:val="300"/>
          <w:jc w:val="center"/>
        </w:trPr>
        <w:tc>
          <w:tcPr>
            <w:tcW w:w="2718" w:type="dxa"/>
          </w:tcPr>
          <w:p w:rsidR="00D362F7" w:rsidRPr="00A96C6E" w:rsidRDefault="00D362F7">
            <w:pPr>
              <w:spacing w:after="0" w:line="288" w:lineRule="auto"/>
              <w:jc w:val="both"/>
              <w:rPr>
                <w:rFonts w:ascii="Times New Roman" w:eastAsia="Times New Roman" w:hAnsi="Times New Roman" w:cs="Times New Roman"/>
                <w:sz w:val="24"/>
                <w:szCs w:val="24"/>
              </w:rPr>
            </w:pPr>
          </w:p>
        </w:tc>
        <w:tc>
          <w:tcPr>
            <w:tcW w:w="2540" w:type="dxa"/>
          </w:tcPr>
          <w:p w:rsidR="00D362F7" w:rsidRPr="00A96C6E" w:rsidRDefault="00D362F7">
            <w:pPr>
              <w:spacing w:after="0" w:line="288" w:lineRule="auto"/>
              <w:jc w:val="both"/>
              <w:rPr>
                <w:rFonts w:ascii="Times New Roman" w:eastAsia="Times New Roman" w:hAnsi="Times New Roman" w:cs="Times New Roman"/>
                <w:i/>
                <w:sz w:val="24"/>
                <w:szCs w:val="24"/>
              </w:rPr>
            </w:pPr>
            <w:r w:rsidRPr="00A96C6E">
              <w:rPr>
                <w:rFonts w:ascii="Times New Roman" w:eastAsia="Times New Roman" w:hAnsi="Times New Roman" w:cs="Times New Roman"/>
                <w:i/>
                <w:sz w:val="24"/>
                <w:szCs w:val="24"/>
              </w:rPr>
              <w:t>Обязательная часть</w:t>
            </w:r>
          </w:p>
        </w:tc>
        <w:tc>
          <w:tcPr>
            <w:tcW w:w="5131" w:type="dxa"/>
            <w:gridSpan w:val="8"/>
          </w:tcPr>
          <w:p w:rsidR="00D362F7" w:rsidRPr="00A96C6E" w:rsidRDefault="00D362F7">
            <w:pPr>
              <w:spacing w:after="0" w:line="288" w:lineRule="auto"/>
              <w:jc w:val="both"/>
              <w:rPr>
                <w:rFonts w:ascii="Times New Roman" w:eastAsia="Times New Roman" w:hAnsi="Times New Roman" w:cs="Times New Roman"/>
                <w:b/>
                <w:sz w:val="24"/>
                <w:szCs w:val="24"/>
              </w:rPr>
            </w:pPr>
          </w:p>
        </w:tc>
      </w:tr>
      <w:tr w:rsidR="00D362F7" w:rsidRPr="00A96C6E" w:rsidTr="00D362F7">
        <w:trPr>
          <w:trHeight w:val="320"/>
          <w:jc w:val="center"/>
        </w:trPr>
        <w:tc>
          <w:tcPr>
            <w:tcW w:w="2718" w:type="dxa"/>
            <w:vMerge w:val="restart"/>
          </w:tcPr>
          <w:p w:rsidR="00D362F7" w:rsidRPr="00A96C6E" w:rsidRDefault="00D362F7">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Филология</w:t>
            </w:r>
          </w:p>
        </w:tc>
        <w:tc>
          <w:tcPr>
            <w:tcW w:w="2540" w:type="dxa"/>
          </w:tcPr>
          <w:p w:rsidR="00D362F7" w:rsidRPr="00A96C6E" w:rsidRDefault="00D362F7">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Русский язык</w:t>
            </w:r>
          </w:p>
        </w:tc>
        <w:tc>
          <w:tcPr>
            <w:tcW w:w="660"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5</w:t>
            </w:r>
          </w:p>
        </w:tc>
        <w:tc>
          <w:tcPr>
            <w:tcW w:w="678" w:type="dxa"/>
            <w:gridSpan w:val="2"/>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5</w:t>
            </w:r>
          </w:p>
        </w:tc>
        <w:tc>
          <w:tcPr>
            <w:tcW w:w="715"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5</w:t>
            </w:r>
          </w:p>
        </w:tc>
        <w:tc>
          <w:tcPr>
            <w:tcW w:w="844"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4</w:t>
            </w:r>
          </w:p>
        </w:tc>
        <w:tc>
          <w:tcPr>
            <w:tcW w:w="567"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782" w:type="dxa"/>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885"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25</w:t>
            </w:r>
          </w:p>
        </w:tc>
      </w:tr>
      <w:tr w:rsidR="00D362F7" w:rsidRPr="00A96C6E" w:rsidTr="00D362F7">
        <w:trPr>
          <w:trHeight w:val="360"/>
          <w:jc w:val="center"/>
        </w:trPr>
        <w:tc>
          <w:tcPr>
            <w:tcW w:w="2718" w:type="dxa"/>
            <w:vMerge/>
          </w:tcPr>
          <w:p w:rsidR="00D362F7" w:rsidRPr="00A96C6E" w:rsidRDefault="00D362F7">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rsidR="00D362F7" w:rsidRPr="00A96C6E" w:rsidRDefault="00D362F7">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Литература</w:t>
            </w:r>
          </w:p>
        </w:tc>
        <w:tc>
          <w:tcPr>
            <w:tcW w:w="660"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678" w:type="dxa"/>
            <w:gridSpan w:val="2"/>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715"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844"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567"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782" w:type="dxa"/>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885"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16</w:t>
            </w:r>
          </w:p>
        </w:tc>
      </w:tr>
      <w:tr w:rsidR="00D362F7" w:rsidRPr="00A96C6E" w:rsidTr="00D362F7">
        <w:trPr>
          <w:trHeight w:val="360"/>
          <w:jc w:val="center"/>
        </w:trPr>
        <w:tc>
          <w:tcPr>
            <w:tcW w:w="2718" w:type="dxa"/>
            <w:vMerge/>
          </w:tcPr>
          <w:p w:rsidR="00D362F7" w:rsidRPr="00A96C6E" w:rsidRDefault="00D362F7">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rsidR="00D362F7" w:rsidRPr="00A96C6E" w:rsidRDefault="00D362F7">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Иностранный язык</w:t>
            </w:r>
          </w:p>
        </w:tc>
        <w:tc>
          <w:tcPr>
            <w:tcW w:w="660"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678" w:type="dxa"/>
            <w:gridSpan w:val="2"/>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715"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844"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567"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782" w:type="dxa"/>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885"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12</w:t>
            </w:r>
          </w:p>
        </w:tc>
      </w:tr>
      <w:tr w:rsidR="00D362F7" w:rsidRPr="00A96C6E" w:rsidTr="00D362F7">
        <w:trPr>
          <w:trHeight w:val="420"/>
          <w:jc w:val="center"/>
        </w:trPr>
        <w:tc>
          <w:tcPr>
            <w:tcW w:w="2718" w:type="dxa"/>
            <w:vMerge w:val="restart"/>
          </w:tcPr>
          <w:p w:rsidR="00D362F7" w:rsidRPr="00A96C6E" w:rsidRDefault="00D362F7">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Математика и информатика</w:t>
            </w:r>
          </w:p>
        </w:tc>
        <w:tc>
          <w:tcPr>
            <w:tcW w:w="2540" w:type="dxa"/>
          </w:tcPr>
          <w:p w:rsidR="00D362F7" w:rsidRPr="00A96C6E" w:rsidRDefault="00D362F7">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Математика</w:t>
            </w:r>
          </w:p>
        </w:tc>
        <w:tc>
          <w:tcPr>
            <w:tcW w:w="660"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5</w:t>
            </w:r>
          </w:p>
        </w:tc>
        <w:tc>
          <w:tcPr>
            <w:tcW w:w="678" w:type="dxa"/>
            <w:gridSpan w:val="2"/>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5</w:t>
            </w:r>
          </w:p>
        </w:tc>
        <w:tc>
          <w:tcPr>
            <w:tcW w:w="715"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p>
        </w:tc>
        <w:tc>
          <w:tcPr>
            <w:tcW w:w="844"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p>
        </w:tc>
        <w:tc>
          <w:tcPr>
            <w:tcW w:w="567"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p>
        </w:tc>
        <w:tc>
          <w:tcPr>
            <w:tcW w:w="782" w:type="dxa"/>
          </w:tcPr>
          <w:p w:rsidR="00D362F7" w:rsidRPr="00A96C6E" w:rsidRDefault="00D362F7">
            <w:pPr>
              <w:spacing w:after="0" w:line="288" w:lineRule="auto"/>
              <w:jc w:val="center"/>
              <w:rPr>
                <w:rFonts w:ascii="Times New Roman" w:eastAsia="Times New Roman" w:hAnsi="Times New Roman" w:cs="Times New Roman"/>
                <w:sz w:val="24"/>
                <w:szCs w:val="24"/>
              </w:rPr>
            </w:pPr>
          </w:p>
        </w:tc>
        <w:tc>
          <w:tcPr>
            <w:tcW w:w="885"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10</w:t>
            </w:r>
          </w:p>
        </w:tc>
      </w:tr>
      <w:tr w:rsidR="00D362F7" w:rsidRPr="00A96C6E" w:rsidTr="00D362F7">
        <w:trPr>
          <w:trHeight w:val="380"/>
          <w:jc w:val="center"/>
        </w:trPr>
        <w:tc>
          <w:tcPr>
            <w:tcW w:w="2718" w:type="dxa"/>
            <w:vMerge/>
          </w:tcPr>
          <w:p w:rsidR="00D362F7" w:rsidRPr="00A96C6E" w:rsidRDefault="00D362F7">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rsidR="00D362F7" w:rsidRPr="00A96C6E" w:rsidRDefault="00D362F7">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Алгебра</w:t>
            </w:r>
          </w:p>
        </w:tc>
        <w:tc>
          <w:tcPr>
            <w:tcW w:w="660"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p>
        </w:tc>
        <w:tc>
          <w:tcPr>
            <w:tcW w:w="678" w:type="dxa"/>
            <w:gridSpan w:val="2"/>
            <w:vAlign w:val="bottom"/>
          </w:tcPr>
          <w:p w:rsidR="00D362F7" w:rsidRPr="00A96C6E" w:rsidRDefault="00D362F7">
            <w:pPr>
              <w:spacing w:after="0" w:line="288" w:lineRule="auto"/>
              <w:jc w:val="center"/>
              <w:rPr>
                <w:rFonts w:ascii="Times New Roman" w:eastAsia="Times New Roman" w:hAnsi="Times New Roman" w:cs="Times New Roman"/>
                <w:sz w:val="24"/>
                <w:szCs w:val="24"/>
              </w:rPr>
            </w:pPr>
          </w:p>
        </w:tc>
        <w:tc>
          <w:tcPr>
            <w:tcW w:w="715"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844"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567"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782" w:type="dxa"/>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885"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12</w:t>
            </w:r>
          </w:p>
        </w:tc>
      </w:tr>
      <w:tr w:rsidR="00D362F7" w:rsidRPr="00A96C6E" w:rsidTr="00D362F7">
        <w:trPr>
          <w:trHeight w:val="200"/>
          <w:jc w:val="center"/>
        </w:trPr>
        <w:tc>
          <w:tcPr>
            <w:tcW w:w="2718" w:type="dxa"/>
            <w:vMerge/>
          </w:tcPr>
          <w:p w:rsidR="00D362F7" w:rsidRPr="00A96C6E" w:rsidRDefault="00D362F7">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rsidR="00D362F7" w:rsidRPr="00A96C6E" w:rsidRDefault="00D362F7">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Геометрия</w:t>
            </w:r>
          </w:p>
        </w:tc>
        <w:tc>
          <w:tcPr>
            <w:tcW w:w="660"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p>
        </w:tc>
        <w:tc>
          <w:tcPr>
            <w:tcW w:w="678" w:type="dxa"/>
            <w:gridSpan w:val="2"/>
            <w:vAlign w:val="bottom"/>
          </w:tcPr>
          <w:p w:rsidR="00D362F7" w:rsidRPr="00A96C6E" w:rsidRDefault="00D362F7">
            <w:pPr>
              <w:spacing w:after="0" w:line="288" w:lineRule="auto"/>
              <w:jc w:val="center"/>
              <w:rPr>
                <w:rFonts w:ascii="Times New Roman" w:eastAsia="Times New Roman" w:hAnsi="Times New Roman" w:cs="Times New Roman"/>
                <w:sz w:val="24"/>
                <w:szCs w:val="24"/>
              </w:rPr>
            </w:pPr>
          </w:p>
        </w:tc>
        <w:tc>
          <w:tcPr>
            <w:tcW w:w="715"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844"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567"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782" w:type="dxa"/>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885"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8</w:t>
            </w:r>
          </w:p>
        </w:tc>
      </w:tr>
      <w:tr w:rsidR="00D362F7" w:rsidRPr="00A96C6E" w:rsidTr="00D362F7">
        <w:trPr>
          <w:trHeight w:val="380"/>
          <w:jc w:val="center"/>
        </w:trPr>
        <w:tc>
          <w:tcPr>
            <w:tcW w:w="2718" w:type="dxa"/>
            <w:vMerge/>
          </w:tcPr>
          <w:p w:rsidR="00D362F7" w:rsidRPr="00A96C6E" w:rsidRDefault="00D362F7">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rsidR="00D362F7" w:rsidRPr="00A96C6E" w:rsidRDefault="00D362F7">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Информатика</w:t>
            </w:r>
          </w:p>
        </w:tc>
        <w:tc>
          <w:tcPr>
            <w:tcW w:w="660"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p>
        </w:tc>
        <w:tc>
          <w:tcPr>
            <w:tcW w:w="678" w:type="dxa"/>
            <w:gridSpan w:val="2"/>
            <w:vAlign w:val="bottom"/>
          </w:tcPr>
          <w:p w:rsidR="00D362F7" w:rsidRPr="00A96C6E" w:rsidRDefault="00D362F7">
            <w:pPr>
              <w:spacing w:after="0" w:line="288" w:lineRule="auto"/>
              <w:jc w:val="center"/>
              <w:rPr>
                <w:rFonts w:ascii="Times New Roman" w:eastAsia="Times New Roman" w:hAnsi="Times New Roman" w:cs="Times New Roman"/>
                <w:sz w:val="24"/>
                <w:szCs w:val="24"/>
              </w:rPr>
            </w:pPr>
          </w:p>
        </w:tc>
        <w:tc>
          <w:tcPr>
            <w:tcW w:w="715"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844"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567"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782" w:type="dxa"/>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885"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4</w:t>
            </w:r>
          </w:p>
        </w:tc>
      </w:tr>
      <w:tr w:rsidR="00D362F7" w:rsidRPr="00A96C6E" w:rsidTr="00D362F7">
        <w:trPr>
          <w:trHeight w:val="400"/>
          <w:jc w:val="center"/>
        </w:trPr>
        <w:tc>
          <w:tcPr>
            <w:tcW w:w="2718" w:type="dxa"/>
            <w:vMerge w:val="restart"/>
          </w:tcPr>
          <w:p w:rsidR="00D362F7" w:rsidRPr="00A96C6E" w:rsidRDefault="00D362F7">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Общественно-научные предметы</w:t>
            </w:r>
          </w:p>
        </w:tc>
        <w:tc>
          <w:tcPr>
            <w:tcW w:w="2540" w:type="dxa"/>
          </w:tcPr>
          <w:p w:rsidR="00D362F7" w:rsidRPr="00A96C6E" w:rsidRDefault="00D362F7">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История России. Всеобщая история</w:t>
            </w:r>
          </w:p>
        </w:tc>
        <w:tc>
          <w:tcPr>
            <w:tcW w:w="660" w:type="dxa"/>
            <w:vAlign w:val="center"/>
          </w:tcPr>
          <w:p w:rsidR="00D362F7" w:rsidRPr="00A96C6E" w:rsidRDefault="00D362F7" w:rsidP="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678" w:type="dxa"/>
            <w:gridSpan w:val="2"/>
            <w:vAlign w:val="center"/>
          </w:tcPr>
          <w:p w:rsidR="00D362F7" w:rsidRPr="00A96C6E" w:rsidRDefault="00D362F7" w:rsidP="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715" w:type="dxa"/>
            <w:vAlign w:val="center"/>
          </w:tcPr>
          <w:p w:rsidR="00D362F7" w:rsidRPr="00A96C6E" w:rsidRDefault="00D362F7" w:rsidP="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844" w:type="dxa"/>
            <w:vAlign w:val="center"/>
          </w:tcPr>
          <w:p w:rsidR="00D362F7" w:rsidRPr="00A96C6E" w:rsidRDefault="00D362F7" w:rsidP="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567" w:type="dxa"/>
            <w:vAlign w:val="center"/>
          </w:tcPr>
          <w:p w:rsidR="00D362F7" w:rsidRPr="00A96C6E" w:rsidRDefault="00D362F7" w:rsidP="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782" w:type="dxa"/>
            <w:vAlign w:val="center"/>
          </w:tcPr>
          <w:p w:rsidR="00D362F7" w:rsidRPr="00A96C6E" w:rsidRDefault="00D362F7" w:rsidP="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885" w:type="dxa"/>
            <w:vAlign w:val="center"/>
          </w:tcPr>
          <w:p w:rsidR="00D362F7" w:rsidRPr="00A96C6E" w:rsidRDefault="00D362F7" w:rsidP="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12</w:t>
            </w:r>
          </w:p>
        </w:tc>
      </w:tr>
      <w:tr w:rsidR="00D362F7" w:rsidRPr="00A96C6E" w:rsidTr="00D362F7">
        <w:trPr>
          <w:trHeight w:val="220"/>
          <w:jc w:val="center"/>
        </w:trPr>
        <w:tc>
          <w:tcPr>
            <w:tcW w:w="2718" w:type="dxa"/>
            <w:vMerge/>
          </w:tcPr>
          <w:p w:rsidR="00D362F7" w:rsidRPr="00A96C6E" w:rsidRDefault="00D362F7">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rsidR="00D362F7" w:rsidRPr="00A96C6E" w:rsidRDefault="00D362F7">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Обществознание</w:t>
            </w:r>
          </w:p>
        </w:tc>
        <w:tc>
          <w:tcPr>
            <w:tcW w:w="660"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p>
        </w:tc>
        <w:tc>
          <w:tcPr>
            <w:tcW w:w="678" w:type="dxa"/>
            <w:gridSpan w:val="2"/>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715"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844"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567"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782" w:type="dxa"/>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885"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5</w:t>
            </w:r>
          </w:p>
        </w:tc>
      </w:tr>
      <w:tr w:rsidR="00D362F7" w:rsidRPr="00A96C6E" w:rsidTr="00D362F7">
        <w:trPr>
          <w:trHeight w:val="300"/>
          <w:jc w:val="center"/>
        </w:trPr>
        <w:tc>
          <w:tcPr>
            <w:tcW w:w="2718" w:type="dxa"/>
            <w:vMerge/>
          </w:tcPr>
          <w:p w:rsidR="00D362F7" w:rsidRPr="00A96C6E" w:rsidRDefault="00D362F7">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rsidR="00D362F7" w:rsidRPr="00A96C6E" w:rsidRDefault="00D362F7">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География</w:t>
            </w:r>
          </w:p>
        </w:tc>
        <w:tc>
          <w:tcPr>
            <w:tcW w:w="660"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678" w:type="dxa"/>
            <w:gridSpan w:val="2"/>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715"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844"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567"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782" w:type="dxa"/>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885"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10</w:t>
            </w:r>
          </w:p>
        </w:tc>
      </w:tr>
      <w:tr w:rsidR="00D362F7" w:rsidRPr="00A96C6E" w:rsidTr="00D362F7">
        <w:trPr>
          <w:trHeight w:val="180"/>
          <w:jc w:val="center"/>
        </w:trPr>
        <w:tc>
          <w:tcPr>
            <w:tcW w:w="2718" w:type="dxa"/>
            <w:vMerge w:val="restart"/>
          </w:tcPr>
          <w:p w:rsidR="00D362F7" w:rsidRPr="00A96C6E" w:rsidRDefault="00D362F7">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Естественнонаучные предметы</w:t>
            </w:r>
          </w:p>
        </w:tc>
        <w:tc>
          <w:tcPr>
            <w:tcW w:w="2540" w:type="dxa"/>
          </w:tcPr>
          <w:p w:rsidR="00D362F7" w:rsidRPr="00A96C6E" w:rsidRDefault="00D362F7">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Физика</w:t>
            </w:r>
          </w:p>
        </w:tc>
        <w:tc>
          <w:tcPr>
            <w:tcW w:w="660"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p>
        </w:tc>
        <w:tc>
          <w:tcPr>
            <w:tcW w:w="678" w:type="dxa"/>
            <w:gridSpan w:val="2"/>
            <w:vAlign w:val="bottom"/>
          </w:tcPr>
          <w:p w:rsidR="00D362F7" w:rsidRPr="00A96C6E" w:rsidRDefault="00D362F7">
            <w:pPr>
              <w:spacing w:after="0" w:line="288" w:lineRule="auto"/>
              <w:jc w:val="center"/>
              <w:rPr>
                <w:rFonts w:ascii="Times New Roman" w:eastAsia="Times New Roman" w:hAnsi="Times New Roman" w:cs="Times New Roman"/>
                <w:sz w:val="24"/>
                <w:szCs w:val="24"/>
              </w:rPr>
            </w:pPr>
          </w:p>
        </w:tc>
        <w:tc>
          <w:tcPr>
            <w:tcW w:w="715"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844"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567"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782" w:type="dxa"/>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885"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8</w:t>
            </w:r>
          </w:p>
        </w:tc>
      </w:tr>
      <w:tr w:rsidR="00D362F7" w:rsidRPr="00A96C6E" w:rsidTr="00D362F7">
        <w:trPr>
          <w:trHeight w:val="200"/>
          <w:jc w:val="center"/>
        </w:trPr>
        <w:tc>
          <w:tcPr>
            <w:tcW w:w="2718" w:type="dxa"/>
            <w:vMerge/>
          </w:tcPr>
          <w:p w:rsidR="00D362F7" w:rsidRPr="00A96C6E" w:rsidRDefault="00D362F7">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rsidR="00D362F7" w:rsidRPr="00A96C6E" w:rsidRDefault="00D362F7">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Химия</w:t>
            </w:r>
          </w:p>
        </w:tc>
        <w:tc>
          <w:tcPr>
            <w:tcW w:w="660"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p>
        </w:tc>
        <w:tc>
          <w:tcPr>
            <w:tcW w:w="678" w:type="dxa"/>
            <w:gridSpan w:val="2"/>
            <w:vAlign w:val="bottom"/>
          </w:tcPr>
          <w:p w:rsidR="00D362F7" w:rsidRPr="00A96C6E" w:rsidRDefault="00D362F7">
            <w:pPr>
              <w:spacing w:after="0" w:line="288" w:lineRule="auto"/>
              <w:jc w:val="center"/>
              <w:rPr>
                <w:rFonts w:ascii="Times New Roman" w:eastAsia="Times New Roman" w:hAnsi="Times New Roman" w:cs="Times New Roman"/>
                <w:sz w:val="24"/>
                <w:szCs w:val="24"/>
              </w:rPr>
            </w:pPr>
          </w:p>
        </w:tc>
        <w:tc>
          <w:tcPr>
            <w:tcW w:w="715"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p>
        </w:tc>
        <w:tc>
          <w:tcPr>
            <w:tcW w:w="844"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567"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782" w:type="dxa"/>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885"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6</w:t>
            </w:r>
          </w:p>
        </w:tc>
      </w:tr>
      <w:tr w:rsidR="00D362F7" w:rsidRPr="00A96C6E" w:rsidTr="00D362F7">
        <w:trPr>
          <w:trHeight w:val="240"/>
          <w:jc w:val="center"/>
        </w:trPr>
        <w:tc>
          <w:tcPr>
            <w:tcW w:w="2718" w:type="dxa"/>
            <w:vMerge/>
          </w:tcPr>
          <w:p w:rsidR="00D362F7" w:rsidRPr="00A96C6E" w:rsidRDefault="00D362F7">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rsidR="00D362F7" w:rsidRPr="00A96C6E" w:rsidRDefault="00D362F7">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Биология</w:t>
            </w:r>
          </w:p>
        </w:tc>
        <w:tc>
          <w:tcPr>
            <w:tcW w:w="660"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678" w:type="dxa"/>
            <w:gridSpan w:val="2"/>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715"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844"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567"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782" w:type="dxa"/>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885"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9</w:t>
            </w:r>
          </w:p>
        </w:tc>
      </w:tr>
      <w:tr w:rsidR="00D362F7" w:rsidRPr="00A96C6E" w:rsidTr="00D362F7">
        <w:trPr>
          <w:trHeight w:val="240"/>
          <w:jc w:val="center"/>
        </w:trPr>
        <w:tc>
          <w:tcPr>
            <w:tcW w:w="2718" w:type="dxa"/>
            <w:vMerge w:val="restart"/>
          </w:tcPr>
          <w:p w:rsidR="00D362F7" w:rsidRPr="00A96C6E" w:rsidRDefault="00D362F7">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Искусство</w:t>
            </w:r>
          </w:p>
        </w:tc>
        <w:tc>
          <w:tcPr>
            <w:tcW w:w="2540" w:type="dxa"/>
          </w:tcPr>
          <w:p w:rsidR="00D362F7" w:rsidRPr="00A96C6E" w:rsidRDefault="00D362F7">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Музыка</w:t>
            </w:r>
          </w:p>
        </w:tc>
        <w:tc>
          <w:tcPr>
            <w:tcW w:w="660"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678" w:type="dxa"/>
            <w:gridSpan w:val="2"/>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715"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844"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p>
        </w:tc>
        <w:tc>
          <w:tcPr>
            <w:tcW w:w="567"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p>
        </w:tc>
        <w:tc>
          <w:tcPr>
            <w:tcW w:w="782" w:type="dxa"/>
          </w:tcPr>
          <w:p w:rsidR="00D362F7" w:rsidRPr="00A96C6E" w:rsidRDefault="00D362F7">
            <w:pPr>
              <w:spacing w:after="0" w:line="288" w:lineRule="auto"/>
              <w:jc w:val="center"/>
              <w:rPr>
                <w:rFonts w:ascii="Times New Roman" w:eastAsia="Times New Roman" w:hAnsi="Times New Roman" w:cs="Times New Roman"/>
                <w:sz w:val="24"/>
                <w:szCs w:val="24"/>
              </w:rPr>
            </w:pPr>
          </w:p>
        </w:tc>
        <w:tc>
          <w:tcPr>
            <w:tcW w:w="885"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r>
      <w:tr w:rsidR="00D362F7" w:rsidRPr="00A96C6E" w:rsidTr="00D362F7">
        <w:trPr>
          <w:trHeight w:val="200"/>
          <w:jc w:val="center"/>
        </w:trPr>
        <w:tc>
          <w:tcPr>
            <w:tcW w:w="2718" w:type="dxa"/>
            <w:vMerge/>
          </w:tcPr>
          <w:p w:rsidR="00D362F7" w:rsidRPr="00A96C6E" w:rsidRDefault="00D362F7">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rsidR="00D362F7" w:rsidRPr="00A96C6E" w:rsidRDefault="00D362F7">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Изобразительное искусство</w:t>
            </w:r>
          </w:p>
        </w:tc>
        <w:tc>
          <w:tcPr>
            <w:tcW w:w="660"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678" w:type="dxa"/>
            <w:gridSpan w:val="2"/>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715"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844"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p>
        </w:tc>
        <w:tc>
          <w:tcPr>
            <w:tcW w:w="567"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p>
        </w:tc>
        <w:tc>
          <w:tcPr>
            <w:tcW w:w="782" w:type="dxa"/>
          </w:tcPr>
          <w:p w:rsidR="00D362F7" w:rsidRPr="00A96C6E" w:rsidRDefault="00D362F7">
            <w:pPr>
              <w:spacing w:after="0" w:line="288" w:lineRule="auto"/>
              <w:jc w:val="center"/>
              <w:rPr>
                <w:rFonts w:ascii="Times New Roman" w:eastAsia="Times New Roman" w:hAnsi="Times New Roman" w:cs="Times New Roman"/>
                <w:sz w:val="24"/>
                <w:szCs w:val="24"/>
              </w:rPr>
            </w:pPr>
          </w:p>
        </w:tc>
        <w:tc>
          <w:tcPr>
            <w:tcW w:w="885"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r>
      <w:tr w:rsidR="00D362F7" w:rsidRPr="00A96C6E" w:rsidTr="00D362F7">
        <w:trPr>
          <w:trHeight w:val="300"/>
          <w:jc w:val="center"/>
        </w:trPr>
        <w:tc>
          <w:tcPr>
            <w:tcW w:w="2718" w:type="dxa"/>
          </w:tcPr>
          <w:p w:rsidR="00D362F7" w:rsidRPr="00A96C6E" w:rsidRDefault="00D362F7">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Технология</w:t>
            </w:r>
          </w:p>
        </w:tc>
        <w:tc>
          <w:tcPr>
            <w:tcW w:w="2540" w:type="dxa"/>
          </w:tcPr>
          <w:p w:rsidR="00D362F7" w:rsidRPr="00A96C6E" w:rsidRDefault="00D362F7">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Технология</w:t>
            </w:r>
          </w:p>
        </w:tc>
        <w:tc>
          <w:tcPr>
            <w:tcW w:w="660"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678" w:type="dxa"/>
            <w:gridSpan w:val="2"/>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715"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844"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567"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782" w:type="dxa"/>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885"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13</w:t>
            </w:r>
          </w:p>
        </w:tc>
      </w:tr>
      <w:tr w:rsidR="00D362F7" w:rsidRPr="00A96C6E" w:rsidTr="00D362F7">
        <w:trPr>
          <w:trHeight w:val="400"/>
          <w:jc w:val="center"/>
        </w:trPr>
        <w:tc>
          <w:tcPr>
            <w:tcW w:w="2718" w:type="dxa"/>
            <w:vMerge w:val="restart"/>
          </w:tcPr>
          <w:p w:rsidR="00D362F7" w:rsidRPr="00A96C6E" w:rsidRDefault="00D362F7">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Физическая культура и Основы безопасности жизнедеятельности</w:t>
            </w:r>
          </w:p>
        </w:tc>
        <w:tc>
          <w:tcPr>
            <w:tcW w:w="2540" w:type="dxa"/>
          </w:tcPr>
          <w:p w:rsidR="00D362F7" w:rsidRPr="00A96C6E" w:rsidRDefault="00D362F7">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Основы безопасности жизнедеятельности</w:t>
            </w:r>
          </w:p>
        </w:tc>
        <w:tc>
          <w:tcPr>
            <w:tcW w:w="660"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p>
        </w:tc>
        <w:tc>
          <w:tcPr>
            <w:tcW w:w="678" w:type="dxa"/>
            <w:gridSpan w:val="2"/>
            <w:vAlign w:val="bottom"/>
          </w:tcPr>
          <w:p w:rsidR="00D362F7" w:rsidRPr="00A96C6E" w:rsidRDefault="00D362F7">
            <w:pPr>
              <w:spacing w:after="0" w:line="288" w:lineRule="auto"/>
              <w:jc w:val="center"/>
              <w:rPr>
                <w:rFonts w:ascii="Times New Roman" w:eastAsia="Times New Roman" w:hAnsi="Times New Roman" w:cs="Times New Roman"/>
                <w:sz w:val="24"/>
                <w:szCs w:val="24"/>
              </w:rPr>
            </w:pPr>
          </w:p>
        </w:tc>
        <w:tc>
          <w:tcPr>
            <w:tcW w:w="715"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p>
        </w:tc>
        <w:tc>
          <w:tcPr>
            <w:tcW w:w="844"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567"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782" w:type="dxa"/>
          </w:tcPr>
          <w:p w:rsidR="00D362F7" w:rsidRPr="00A96C6E" w:rsidRDefault="00D362F7">
            <w:pPr>
              <w:spacing w:after="0" w:line="288" w:lineRule="auto"/>
              <w:jc w:val="center"/>
              <w:rPr>
                <w:rFonts w:ascii="Times New Roman" w:eastAsia="Times New Roman" w:hAnsi="Times New Roman" w:cs="Times New Roman"/>
                <w:sz w:val="24"/>
                <w:szCs w:val="24"/>
              </w:rPr>
            </w:pPr>
          </w:p>
        </w:tc>
        <w:tc>
          <w:tcPr>
            <w:tcW w:w="885"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r>
      <w:tr w:rsidR="00D362F7" w:rsidRPr="00A96C6E" w:rsidTr="00D362F7">
        <w:trPr>
          <w:trHeight w:val="380"/>
          <w:jc w:val="center"/>
        </w:trPr>
        <w:tc>
          <w:tcPr>
            <w:tcW w:w="2718" w:type="dxa"/>
            <w:vMerge/>
          </w:tcPr>
          <w:p w:rsidR="00D362F7" w:rsidRPr="00A96C6E" w:rsidRDefault="00D362F7">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rsidR="00D362F7" w:rsidRPr="00A96C6E" w:rsidRDefault="00A36A6D">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Адаптивная ф</w:t>
            </w:r>
            <w:r w:rsidR="00D362F7" w:rsidRPr="00A96C6E">
              <w:rPr>
                <w:rFonts w:ascii="Times New Roman" w:eastAsia="Times New Roman" w:hAnsi="Times New Roman" w:cs="Times New Roman"/>
                <w:sz w:val="24"/>
                <w:szCs w:val="24"/>
              </w:rPr>
              <w:t>изическая культура</w:t>
            </w:r>
          </w:p>
        </w:tc>
        <w:tc>
          <w:tcPr>
            <w:tcW w:w="660"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678" w:type="dxa"/>
            <w:gridSpan w:val="2"/>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715"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844"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567"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782" w:type="dxa"/>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885"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12</w:t>
            </w:r>
          </w:p>
        </w:tc>
      </w:tr>
      <w:tr w:rsidR="00D362F7" w:rsidRPr="00A96C6E" w:rsidTr="00D362F7">
        <w:trPr>
          <w:trHeight w:val="280"/>
          <w:jc w:val="center"/>
        </w:trPr>
        <w:tc>
          <w:tcPr>
            <w:tcW w:w="5258" w:type="dxa"/>
            <w:gridSpan w:val="2"/>
          </w:tcPr>
          <w:p w:rsidR="00D362F7" w:rsidRPr="00A96C6E" w:rsidRDefault="00D362F7">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Итого</w:t>
            </w:r>
          </w:p>
        </w:tc>
        <w:tc>
          <w:tcPr>
            <w:tcW w:w="660"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25</w:t>
            </w:r>
          </w:p>
        </w:tc>
        <w:tc>
          <w:tcPr>
            <w:tcW w:w="678" w:type="dxa"/>
            <w:gridSpan w:val="2"/>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26</w:t>
            </w:r>
          </w:p>
        </w:tc>
        <w:tc>
          <w:tcPr>
            <w:tcW w:w="715"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29</w:t>
            </w:r>
          </w:p>
        </w:tc>
        <w:tc>
          <w:tcPr>
            <w:tcW w:w="844"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30</w:t>
            </w:r>
          </w:p>
        </w:tc>
        <w:tc>
          <w:tcPr>
            <w:tcW w:w="567"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30</w:t>
            </w:r>
          </w:p>
        </w:tc>
        <w:tc>
          <w:tcPr>
            <w:tcW w:w="782" w:type="dxa"/>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30</w:t>
            </w:r>
          </w:p>
        </w:tc>
        <w:tc>
          <w:tcPr>
            <w:tcW w:w="885"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170</w:t>
            </w:r>
          </w:p>
        </w:tc>
      </w:tr>
      <w:tr w:rsidR="00D362F7" w:rsidRPr="00A96C6E" w:rsidTr="00D362F7">
        <w:trPr>
          <w:trHeight w:val="300"/>
          <w:jc w:val="center"/>
        </w:trPr>
        <w:tc>
          <w:tcPr>
            <w:tcW w:w="5258" w:type="dxa"/>
            <w:gridSpan w:val="2"/>
          </w:tcPr>
          <w:p w:rsidR="00D362F7" w:rsidRPr="00A96C6E" w:rsidRDefault="00D362F7">
            <w:pPr>
              <w:spacing w:after="0" w:line="240" w:lineRule="auto"/>
              <w:jc w:val="both"/>
              <w:rPr>
                <w:rFonts w:ascii="Times New Roman" w:eastAsia="Times New Roman" w:hAnsi="Times New Roman" w:cs="Times New Roman"/>
                <w:i/>
                <w:sz w:val="24"/>
                <w:szCs w:val="24"/>
              </w:rPr>
            </w:pPr>
            <w:r w:rsidRPr="00A96C6E">
              <w:rPr>
                <w:rFonts w:ascii="Times New Roman" w:eastAsia="Times New Roman" w:hAnsi="Times New Roman" w:cs="Times New Roman"/>
                <w:i/>
                <w:sz w:val="24"/>
                <w:szCs w:val="24"/>
              </w:rPr>
              <w:t>Часть, формируемая участниками образовательных отношений</w:t>
            </w:r>
          </w:p>
        </w:tc>
        <w:tc>
          <w:tcPr>
            <w:tcW w:w="660" w:type="dxa"/>
            <w:vAlign w:val="center"/>
          </w:tcPr>
          <w:p w:rsidR="00D362F7" w:rsidRPr="00A96C6E" w:rsidRDefault="00D362F7" w:rsidP="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4</w:t>
            </w:r>
          </w:p>
        </w:tc>
        <w:tc>
          <w:tcPr>
            <w:tcW w:w="678" w:type="dxa"/>
            <w:gridSpan w:val="2"/>
            <w:vAlign w:val="center"/>
          </w:tcPr>
          <w:p w:rsidR="00D362F7" w:rsidRPr="00A96C6E" w:rsidRDefault="00D362F7" w:rsidP="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4</w:t>
            </w:r>
          </w:p>
        </w:tc>
        <w:tc>
          <w:tcPr>
            <w:tcW w:w="715" w:type="dxa"/>
            <w:vAlign w:val="center"/>
          </w:tcPr>
          <w:p w:rsidR="00D362F7" w:rsidRPr="00A96C6E" w:rsidRDefault="00D362F7" w:rsidP="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844" w:type="dxa"/>
            <w:vAlign w:val="center"/>
          </w:tcPr>
          <w:p w:rsidR="00D362F7" w:rsidRPr="00A96C6E" w:rsidRDefault="00D362F7" w:rsidP="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567" w:type="dxa"/>
            <w:vAlign w:val="center"/>
          </w:tcPr>
          <w:p w:rsidR="00D362F7" w:rsidRPr="00A96C6E" w:rsidRDefault="00D362F7" w:rsidP="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782" w:type="dxa"/>
            <w:vAlign w:val="center"/>
          </w:tcPr>
          <w:p w:rsidR="00D362F7" w:rsidRPr="00A96C6E" w:rsidRDefault="00D362F7" w:rsidP="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885" w:type="dxa"/>
            <w:vAlign w:val="center"/>
          </w:tcPr>
          <w:p w:rsidR="00D362F7" w:rsidRPr="00A96C6E" w:rsidRDefault="00D362F7" w:rsidP="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20</w:t>
            </w:r>
          </w:p>
        </w:tc>
      </w:tr>
      <w:tr w:rsidR="00D362F7" w:rsidRPr="00A96C6E" w:rsidTr="00D362F7">
        <w:trPr>
          <w:trHeight w:val="220"/>
          <w:jc w:val="center"/>
        </w:trPr>
        <w:tc>
          <w:tcPr>
            <w:tcW w:w="5258" w:type="dxa"/>
            <w:gridSpan w:val="2"/>
          </w:tcPr>
          <w:p w:rsidR="00D362F7" w:rsidRPr="00A96C6E" w:rsidRDefault="00D362F7">
            <w:pPr>
              <w:spacing w:after="0" w:line="288"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Максимально допустимая недельная нагрузка</w:t>
            </w:r>
          </w:p>
        </w:tc>
        <w:tc>
          <w:tcPr>
            <w:tcW w:w="660" w:type="dxa"/>
            <w:vAlign w:val="bottom"/>
          </w:tcPr>
          <w:p w:rsidR="00D362F7" w:rsidRPr="00A96C6E" w:rsidRDefault="00D362F7">
            <w:pPr>
              <w:spacing w:after="0" w:line="288" w:lineRule="auto"/>
              <w:jc w:val="cente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29</w:t>
            </w:r>
          </w:p>
        </w:tc>
        <w:tc>
          <w:tcPr>
            <w:tcW w:w="678" w:type="dxa"/>
            <w:gridSpan w:val="2"/>
            <w:vAlign w:val="bottom"/>
          </w:tcPr>
          <w:p w:rsidR="00D362F7" w:rsidRPr="00A96C6E" w:rsidRDefault="00D362F7">
            <w:pPr>
              <w:spacing w:after="0" w:line="288" w:lineRule="auto"/>
              <w:jc w:val="cente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30</w:t>
            </w:r>
          </w:p>
        </w:tc>
        <w:tc>
          <w:tcPr>
            <w:tcW w:w="715" w:type="dxa"/>
            <w:vAlign w:val="bottom"/>
          </w:tcPr>
          <w:p w:rsidR="00D362F7" w:rsidRPr="00A96C6E" w:rsidRDefault="00D362F7">
            <w:pPr>
              <w:spacing w:after="0" w:line="288" w:lineRule="auto"/>
              <w:jc w:val="cente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32</w:t>
            </w:r>
          </w:p>
        </w:tc>
        <w:tc>
          <w:tcPr>
            <w:tcW w:w="844" w:type="dxa"/>
            <w:vAlign w:val="bottom"/>
          </w:tcPr>
          <w:p w:rsidR="00D362F7" w:rsidRPr="00A96C6E" w:rsidRDefault="00D362F7">
            <w:pPr>
              <w:spacing w:after="0" w:line="288" w:lineRule="auto"/>
              <w:jc w:val="cente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33</w:t>
            </w:r>
          </w:p>
        </w:tc>
        <w:tc>
          <w:tcPr>
            <w:tcW w:w="567" w:type="dxa"/>
            <w:vAlign w:val="bottom"/>
          </w:tcPr>
          <w:p w:rsidR="00D362F7" w:rsidRPr="00A96C6E" w:rsidRDefault="00D362F7">
            <w:pPr>
              <w:spacing w:after="0" w:line="288" w:lineRule="auto"/>
              <w:jc w:val="cente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33</w:t>
            </w:r>
          </w:p>
        </w:tc>
        <w:tc>
          <w:tcPr>
            <w:tcW w:w="782" w:type="dxa"/>
          </w:tcPr>
          <w:p w:rsidR="00D362F7" w:rsidRPr="00A96C6E" w:rsidRDefault="00D362F7">
            <w:pPr>
              <w:spacing w:after="0" w:line="288" w:lineRule="auto"/>
              <w:jc w:val="cente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33</w:t>
            </w:r>
          </w:p>
        </w:tc>
        <w:tc>
          <w:tcPr>
            <w:tcW w:w="885"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190</w:t>
            </w:r>
          </w:p>
        </w:tc>
      </w:tr>
      <w:tr w:rsidR="00D362F7" w:rsidRPr="00A96C6E" w:rsidTr="00D362F7">
        <w:trPr>
          <w:trHeight w:val="220"/>
          <w:jc w:val="center"/>
        </w:trPr>
        <w:tc>
          <w:tcPr>
            <w:tcW w:w="5258" w:type="dxa"/>
            <w:gridSpan w:val="2"/>
          </w:tcPr>
          <w:p w:rsidR="00D362F7" w:rsidRPr="00A96C6E" w:rsidRDefault="00D362F7">
            <w:pPr>
              <w:spacing w:after="0" w:line="288" w:lineRule="auto"/>
              <w:jc w:val="both"/>
              <w:rPr>
                <w:rFonts w:ascii="Times New Roman" w:eastAsia="Times New Roman" w:hAnsi="Times New Roman" w:cs="Times New Roman"/>
                <w:sz w:val="24"/>
                <w:szCs w:val="24"/>
              </w:rPr>
            </w:pPr>
          </w:p>
        </w:tc>
        <w:tc>
          <w:tcPr>
            <w:tcW w:w="660"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p>
        </w:tc>
        <w:tc>
          <w:tcPr>
            <w:tcW w:w="678" w:type="dxa"/>
            <w:gridSpan w:val="2"/>
            <w:vAlign w:val="bottom"/>
          </w:tcPr>
          <w:p w:rsidR="00D362F7" w:rsidRPr="00A96C6E" w:rsidRDefault="00D362F7">
            <w:pPr>
              <w:spacing w:after="0" w:line="288" w:lineRule="auto"/>
              <w:jc w:val="center"/>
              <w:rPr>
                <w:rFonts w:ascii="Times New Roman" w:eastAsia="Times New Roman" w:hAnsi="Times New Roman" w:cs="Times New Roman"/>
                <w:sz w:val="24"/>
                <w:szCs w:val="24"/>
              </w:rPr>
            </w:pPr>
          </w:p>
        </w:tc>
        <w:tc>
          <w:tcPr>
            <w:tcW w:w="715"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p>
        </w:tc>
        <w:tc>
          <w:tcPr>
            <w:tcW w:w="844"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p>
        </w:tc>
        <w:tc>
          <w:tcPr>
            <w:tcW w:w="567"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p>
        </w:tc>
        <w:tc>
          <w:tcPr>
            <w:tcW w:w="782" w:type="dxa"/>
          </w:tcPr>
          <w:p w:rsidR="00D362F7" w:rsidRPr="00A96C6E" w:rsidRDefault="00D362F7">
            <w:pPr>
              <w:spacing w:after="0" w:line="288" w:lineRule="auto"/>
              <w:jc w:val="center"/>
              <w:rPr>
                <w:rFonts w:ascii="Times New Roman" w:eastAsia="Times New Roman" w:hAnsi="Times New Roman" w:cs="Times New Roman"/>
                <w:sz w:val="24"/>
                <w:szCs w:val="24"/>
              </w:rPr>
            </w:pPr>
          </w:p>
        </w:tc>
        <w:tc>
          <w:tcPr>
            <w:tcW w:w="885" w:type="dxa"/>
            <w:vAlign w:val="bottom"/>
          </w:tcPr>
          <w:p w:rsidR="00D362F7" w:rsidRPr="00A96C6E" w:rsidRDefault="00D362F7">
            <w:pPr>
              <w:spacing w:after="0" w:line="288" w:lineRule="auto"/>
              <w:jc w:val="center"/>
              <w:rPr>
                <w:rFonts w:ascii="Times New Roman" w:eastAsia="Times New Roman" w:hAnsi="Times New Roman" w:cs="Times New Roman"/>
                <w:sz w:val="24"/>
                <w:szCs w:val="24"/>
              </w:rPr>
            </w:pPr>
          </w:p>
        </w:tc>
      </w:tr>
    </w:tbl>
    <w:tbl>
      <w:tblPr>
        <w:tblpPr w:leftFromText="180" w:rightFromText="180" w:tblpY="818"/>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8"/>
        <w:gridCol w:w="567"/>
        <w:gridCol w:w="567"/>
        <w:gridCol w:w="851"/>
        <w:gridCol w:w="850"/>
        <w:gridCol w:w="851"/>
        <w:gridCol w:w="850"/>
        <w:gridCol w:w="850"/>
      </w:tblGrid>
      <w:tr w:rsidR="00D362F7" w:rsidRPr="00A96C6E" w:rsidTr="00A12B3A">
        <w:trPr>
          <w:trHeight w:val="481"/>
        </w:trPr>
        <w:tc>
          <w:tcPr>
            <w:tcW w:w="9384" w:type="dxa"/>
            <w:gridSpan w:val="8"/>
            <w:vAlign w:val="center"/>
          </w:tcPr>
          <w:p w:rsidR="00D362F7" w:rsidRPr="00A96C6E" w:rsidRDefault="00D362F7" w:rsidP="00A12B3A">
            <w:pPr>
              <w:jc w:val="center"/>
              <w:rPr>
                <w:rFonts w:ascii="Times New Roman" w:hAnsi="Times New Roman" w:cs="Times New Roman"/>
                <w:b/>
                <w:sz w:val="24"/>
                <w:szCs w:val="24"/>
              </w:rPr>
            </w:pPr>
            <w:r w:rsidRPr="00A96C6E">
              <w:rPr>
                <w:rFonts w:ascii="Times New Roman" w:hAnsi="Times New Roman" w:cs="Times New Roman"/>
                <w:b/>
                <w:sz w:val="24"/>
                <w:szCs w:val="24"/>
              </w:rPr>
              <w:lastRenderedPageBreak/>
              <w:t>Внеурочная деятельность</w:t>
            </w:r>
          </w:p>
        </w:tc>
      </w:tr>
      <w:tr w:rsidR="00D362F7" w:rsidRPr="00A96C6E" w:rsidTr="00A12B3A">
        <w:trPr>
          <w:trHeight w:val="481"/>
        </w:trPr>
        <w:tc>
          <w:tcPr>
            <w:tcW w:w="3998" w:type="dxa"/>
            <w:vAlign w:val="center"/>
          </w:tcPr>
          <w:p w:rsidR="00D362F7" w:rsidRPr="00A96C6E" w:rsidRDefault="00D362F7" w:rsidP="00A12B3A">
            <w:pPr>
              <w:spacing w:line="240" w:lineRule="auto"/>
              <w:rPr>
                <w:rFonts w:ascii="Times New Roman" w:hAnsi="Times New Roman" w:cs="Times New Roman"/>
                <w:sz w:val="24"/>
                <w:szCs w:val="24"/>
              </w:rPr>
            </w:pPr>
            <w:r w:rsidRPr="00A96C6E">
              <w:rPr>
                <w:rFonts w:ascii="Times New Roman" w:hAnsi="Times New Roman" w:cs="Times New Roman"/>
                <w:sz w:val="24"/>
                <w:szCs w:val="24"/>
              </w:rPr>
              <w:t>1. Коррекционно-развивающие занятия (индивидуальные, подгрупповые), исходя из программы коррекционной работы)</w:t>
            </w:r>
          </w:p>
        </w:tc>
        <w:tc>
          <w:tcPr>
            <w:tcW w:w="567" w:type="dxa"/>
          </w:tcPr>
          <w:p w:rsidR="00D362F7" w:rsidRPr="00A96C6E" w:rsidRDefault="00D362F7" w:rsidP="00A12B3A">
            <w:pPr>
              <w:spacing w:line="240" w:lineRule="auto"/>
              <w:jc w:val="center"/>
              <w:rPr>
                <w:rFonts w:ascii="Times New Roman" w:hAnsi="Times New Roman" w:cs="Times New Roman"/>
                <w:b/>
                <w:sz w:val="24"/>
                <w:szCs w:val="24"/>
              </w:rPr>
            </w:pPr>
            <w:r w:rsidRPr="00A96C6E">
              <w:rPr>
                <w:rFonts w:ascii="Times New Roman" w:hAnsi="Times New Roman" w:cs="Times New Roman"/>
                <w:bCs/>
                <w:sz w:val="24"/>
                <w:szCs w:val="24"/>
              </w:rPr>
              <w:t>5</w:t>
            </w:r>
          </w:p>
        </w:tc>
        <w:tc>
          <w:tcPr>
            <w:tcW w:w="567" w:type="dxa"/>
          </w:tcPr>
          <w:p w:rsidR="00D362F7" w:rsidRPr="00A96C6E" w:rsidRDefault="00D362F7" w:rsidP="00A12B3A">
            <w:pPr>
              <w:spacing w:line="240" w:lineRule="auto"/>
              <w:jc w:val="center"/>
              <w:rPr>
                <w:rFonts w:ascii="Times New Roman" w:hAnsi="Times New Roman" w:cs="Times New Roman"/>
                <w:b/>
                <w:sz w:val="24"/>
                <w:szCs w:val="24"/>
                <w:lang w:val="en-US"/>
              </w:rPr>
            </w:pPr>
            <w:r w:rsidRPr="00A96C6E">
              <w:rPr>
                <w:rFonts w:ascii="Times New Roman" w:hAnsi="Times New Roman" w:cs="Times New Roman"/>
                <w:bCs/>
                <w:sz w:val="24"/>
                <w:szCs w:val="24"/>
              </w:rPr>
              <w:t>5</w:t>
            </w:r>
          </w:p>
        </w:tc>
        <w:tc>
          <w:tcPr>
            <w:tcW w:w="851" w:type="dxa"/>
          </w:tcPr>
          <w:p w:rsidR="00D362F7" w:rsidRPr="00A96C6E" w:rsidRDefault="00D362F7" w:rsidP="00A12B3A">
            <w:pPr>
              <w:spacing w:line="240" w:lineRule="auto"/>
              <w:jc w:val="center"/>
              <w:rPr>
                <w:rFonts w:ascii="Times New Roman" w:hAnsi="Times New Roman" w:cs="Times New Roman"/>
                <w:b/>
                <w:sz w:val="24"/>
                <w:szCs w:val="24"/>
              </w:rPr>
            </w:pPr>
            <w:r w:rsidRPr="00A96C6E">
              <w:rPr>
                <w:rFonts w:ascii="Times New Roman" w:hAnsi="Times New Roman" w:cs="Times New Roman"/>
                <w:bCs/>
                <w:sz w:val="24"/>
                <w:szCs w:val="24"/>
              </w:rPr>
              <w:t>5</w:t>
            </w:r>
          </w:p>
        </w:tc>
        <w:tc>
          <w:tcPr>
            <w:tcW w:w="850" w:type="dxa"/>
          </w:tcPr>
          <w:p w:rsidR="00D362F7" w:rsidRPr="00A96C6E" w:rsidRDefault="00D362F7" w:rsidP="00A12B3A">
            <w:pPr>
              <w:spacing w:line="240" w:lineRule="auto"/>
              <w:jc w:val="center"/>
              <w:rPr>
                <w:rFonts w:ascii="Times New Roman" w:hAnsi="Times New Roman" w:cs="Times New Roman"/>
                <w:b/>
                <w:sz w:val="24"/>
                <w:szCs w:val="24"/>
              </w:rPr>
            </w:pPr>
            <w:r w:rsidRPr="00A96C6E">
              <w:rPr>
                <w:rFonts w:ascii="Times New Roman" w:hAnsi="Times New Roman" w:cs="Times New Roman"/>
                <w:bCs/>
                <w:sz w:val="24"/>
                <w:szCs w:val="24"/>
              </w:rPr>
              <w:t>5</w:t>
            </w:r>
          </w:p>
        </w:tc>
        <w:tc>
          <w:tcPr>
            <w:tcW w:w="851" w:type="dxa"/>
          </w:tcPr>
          <w:p w:rsidR="00D362F7" w:rsidRPr="00A96C6E" w:rsidRDefault="00D362F7" w:rsidP="00A12B3A">
            <w:pPr>
              <w:spacing w:line="240" w:lineRule="auto"/>
              <w:jc w:val="center"/>
              <w:rPr>
                <w:rFonts w:ascii="Times New Roman" w:hAnsi="Times New Roman" w:cs="Times New Roman"/>
                <w:b/>
                <w:sz w:val="24"/>
                <w:szCs w:val="24"/>
              </w:rPr>
            </w:pPr>
            <w:r w:rsidRPr="00A96C6E">
              <w:rPr>
                <w:rFonts w:ascii="Times New Roman" w:hAnsi="Times New Roman" w:cs="Times New Roman"/>
                <w:bCs/>
                <w:sz w:val="24"/>
                <w:szCs w:val="24"/>
              </w:rPr>
              <w:t>5</w:t>
            </w:r>
          </w:p>
        </w:tc>
        <w:tc>
          <w:tcPr>
            <w:tcW w:w="850" w:type="dxa"/>
          </w:tcPr>
          <w:p w:rsidR="00D362F7" w:rsidRPr="00A96C6E" w:rsidRDefault="00D362F7" w:rsidP="00A12B3A">
            <w:pPr>
              <w:spacing w:line="240" w:lineRule="auto"/>
              <w:jc w:val="center"/>
              <w:rPr>
                <w:rFonts w:ascii="Times New Roman" w:hAnsi="Times New Roman" w:cs="Times New Roman"/>
                <w:bCs/>
                <w:sz w:val="24"/>
                <w:szCs w:val="24"/>
              </w:rPr>
            </w:pPr>
            <w:r w:rsidRPr="00A96C6E">
              <w:rPr>
                <w:rFonts w:ascii="Times New Roman" w:hAnsi="Times New Roman" w:cs="Times New Roman"/>
                <w:bCs/>
                <w:sz w:val="24"/>
                <w:szCs w:val="24"/>
              </w:rPr>
              <w:t>5</w:t>
            </w:r>
          </w:p>
        </w:tc>
        <w:tc>
          <w:tcPr>
            <w:tcW w:w="850" w:type="dxa"/>
          </w:tcPr>
          <w:p w:rsidR="00D362F7" w:rsidRPr="00A96C6E" w:rsidRDefault="00D362F7" w:rsidP="00A12B3A">
            <w:pPr>
              <w:spacing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30</w:t>
            </w:r>
          </w:p>
        </w:tc>
      </w:tr>
      <w:tr w:rsidR="00D362F7" w:rsidRPr="00A96C6E" w:rsidTr="00A12B3A">
        <w:trPr>
          <w:trHeight w:val="481"/>
        </w:trPr>
        <w:tc>
          <w:tcPr>
            <w:tcW w:w="3998" w:type="dxa"/>
            <w:vAlign w:val="center"/>
          </w:tcPr>
          <w:p w:rsidR="00D362F7" w:rsidRPr="00A96C6E" w:rsidRDefault="00D362F7" w:rsidP="00A12B3A">
            <w:pPr>
              <w:spacing w:line="240" w:lineRule="auto"/>
              <w:rPr>
                <w:rFonts w:ascii="Times New Roman" w:hAnsi="Times New Roman" w:cs="Times New Roman"/>
                <w:sz w:val="24"/>
                <w:szCs w:val="24"/>
              </w:rPr>
            </w:pPr>
            <w:r w:rsidRPr="00A96C6E">
              <w:rPr>
                <w:rFonts w:ascii="Times New Roman" w:hAnsi="Times New Roman" w:cs="Times New Roman"/>
                <w:sz w:val="24"/>
                <w:szCs w:val="24"/>
              </w:rPr>
              <w:t>2. Другие направления внеурочной деятельности</w:t>
            </w:r>
          </w:p>
        </w:tc>
        <w:tc>
          <w:tcPr>
            <w:tcW w:w="567" w:type="dxa"/>
          </w:tcPr>
          <w:p w:rsidR="00D362F7" w:rsidRPr="00A96C6E" w:rsidRDefault="00D362F7" w:rsidP="00A12B3A">
            <w:pPr>
              <w:spacing w:line="240" w:lineRule="auto"/>
              <w:jc w:val="center"/>
              <w:rPr>
                <w:rFonts w:ascii="Times New Roman" w:hAnsi="Times New Roman" w:cs="Times New Roman"/>
                <w:b/>
                <w:sz w:val="24"/>
                <w:szCs w:val="24"/>
              </w:rPr>
            </w:pPr>
            <w:r w:rsidRPr="00A96C6E">
              <w:rPr>
                <w:rFonts w:ascii="Times New Roman" w:hAnsi="Times New Roman" w:cs="Times New Roman"/>
                <w:bCs/>
                <w:sz w:val="24"/>
                <w:szCs w:val="24"/>
              </w:rPr>
              <w:t>5</w:t>
            </w:r>
          </w:p>
        </w:tc>
        <w:tc>
          <w:tcPr>
            <w:tcW w:w="567" w:type="dxa"/>
          </w:tcPr>
          <w:p w:rsidR="00D362F7" w:rsidRPr="00A96C6E" w:rsidRDefault="00D362F7" w:rsidP="00A12B3A">
            <w:pPr>
              <w:spacing w:line="240" w:lineRule="auto"/>
              <w:jc w:val="center"/>
              <w:rPr>
                <w:rFonts w:ascii="Times New Roman" w:hAnsi="Times New Roman" w:cs="Times New Roman"/>
                <w:b/>
                <w:sz w:val="24"/>
                <w:szCs w:val="24"/>
                <w:lang w:val="en-US"/>
              </w:rPr>
            </w:pPr>
            <w:r w:rsidRPr="00A96C6E">
              <w:rPr>
                <w:rFonts w:ascii="Times New Roman" w:hAnsi="Times New Roman" w:cs="Times New Roman"/>
                <w:bCs/>
                <w:sz w:val="24"/>
                <w:szCs w:val="24"/>
              </w:rPr>
              <w:t>5</w:t>
            </w:r>
          </w:p>
        </w:tc>
        <w:tc>
          <w:tcPr>
            <w:tcW w:w="851" w:type="dxa"/>
          </w:tcPr>
          <w:p w:rsidR="00D362F7" w:rsidRPr="00A96C6E" w:rsidRDefault="00D362F7" w:rsidP="00A12B3A">
            <w:pPr>
              <w:spacing w:line="240" w:lineRule="auto"/>
              <w:jc w:val="center"/>
              <w:rPr>
                <w:rFonts w:ascii="Times New Roman" w:hAnsi="Times New Roman" w:cs="Times New Roman"/>
                <w:b/>
                <w:sz w:val="24"/>
                <w:szCs w:val="24"/>
              </w:rPr>
            </w:pPr>
            <w:r w:rsidRPr="00A96C6E">
              <w:rPr>
                <w:rFonts w:ascii="Times New Roman" w:hAnsi="Times New Roman" w:cs="Times New Roman"/>
                <w:bCs/>
                <w:sz w:val="24"/>
                <w:szCs w:val="24"/>
              </w:rPr>
              <w:t>5</w:t>
            </w:r>
          </w:p>
        </w:tc>
        <w:tc>
          <w:tcPr>
            <w:tcW w:w="850" w:type="dxa"/>
          </w:tcPr>
          <w:p w:rsidR="00D362F7" w:rsidRPr="00A96C6E" w:rsidRDefault="00D362F7" w:rsidP="00A12B3A">
            <w:pPr>
              <w:spacing w:line="240" w:lineRule="auto"/>
              <w:jc w:val="center"/>
              <w:rPr>
                <w:rFonts w:ascii="Times New Roman" w:hAnsi="Times New Roman" w:cs="Times New Roman"/>
                <w:b/>
                <w:sz w:val="24"/>
                <w:szCs w:val="24"/>
              </w:rPr>
            </w:pPr>
            <w:r w:rsidRPr="00A96C6E">
              <w:rPr>
                <w:rFonts w:ascii="Times New Roman" w:hAnsi="Times New Roman" w:cs="Times New Roman"/>
                <w:bCs/>
                <w:sz w:val="24"/>
                <w:szCs w:val="24"/>
              </w:rPr>
              <w:t>5</w:t>
            </w:r>
          </w:p>
        </w:tc>
        <w:tc>
          <w:tcPr>
            <w:tcW w:w="851" w:type="dxa"/>
          </w:tcPr>
          <w:p w:rsidR="00D362F7" w:rsidRPr="00A96C6E" w:rsidRDefault="00D362F7" w:rsidP="00A12B3A">
            <w:pPr>
              <w:spacing w:line="240" w:lineRule="auto"/>
              <w:jc w:val="center"/>
              <w:rPr>
                <w:rFonts w:ascii="Times New Roman" w:hAnsi="Times New Roman" w:cs="Times New Roman"/>
                <w:b/>
                <w:sz w:val="24"/>
                <w:szCs w:val="24"/>
              </w:rPr>
            </w:pPr>
            <w:r w:rsidRPr="00A96C6E">
              <w:rPr>
                <w:rFonts w:ascii="Times New Roman" w:hAnsi="Times New Roman" w:cs="Times New Roman"/>
                <w:bCs/>
                <w:sz w:val="24"/>
                <w:szCs w:val="24"/>
              </w:rPr>
              <w:t>5</w:t>
            </w:r>
          </w:p>
        </w:tc>
        <w:tc>
          <w:tcPr>
            <w:tcW w:w="850" w:type="dxa"/>
          </w:tcPr>
          <w:p w:rsidR="00D362F7" w:rsidRPr="00A96C6E" w:rsidRDefault="00D362F7" w:rsidP="00A12B3A">
            <w:pPr>
              <w:spacing w:line="240" w:lineRule="auto"/>
              <w:jc w:val="center"/>
              <w:rPr>
                <w:rFonts w:ascii="Times New Roman" w:hAnsi="Times New Roman" w:cs="Times New Roman"/>
                <w:bCs/>
                <w:sz w:val="24"/>
                <w:szCs w:val="24"/>
              </w:rPr>
            </w:pPr>
            <w:r w:rsidRPr="00A96C6E">
              <w:rPr>
                <w:rFonts w:ascii="Times New Roman" w:hAnsi="Times New Roman" w:cs="Times New Roman"/>
                <w:bCs/>
                <w:sz w:val="24"/>
                <w:szCs w:val="24"/>
              </w:rPr>
              <w:t>5</w:t>
            </w:r>
          </w:p>
        </w:tc>
        <w:tc>
          <w:tcPr>
            <w:tcW w:w="850" w:type="dxa"/>
          </w:tcPr>
          <w:p w:rsidR="00D362F7" w:rsidRPr="00A96C6E" w:rsidRDefault="00D362F7" w:rsidP="00A12B3A">
            <w:pPr>
              <w:spacing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30</w:t>
            </w:r>
          </w:p>
        </w:tc>
      </w:tr>
      <w:tr w:rsidR="00D362F7" w:rsidRPr="00A96C6E" w:rsidTr="00A12B3A">
        <w:trPr>
          <w:trHeight w:val="481"/>
        </w:trPr>
        <w:tc>
          <w:tcPr>
            <w:tcW w:w="3998" w:type="dxa"/>
            <w:vAlign w:val="center"/>
          </w:tcPr>
          <w:p w:rsidR="00D362F7" w:rsidRPr="00A96C6E" w:rsidRDefault="00D362F7" w:rsidP="00A12B3A">
            <w:pPr>
              <w:spacing w:line="240" w:lineRule="auto"/>
              <w:rPr>
                <w:rFonts w:ascii="Times New Roman" w:hAnsi="Times New Roman" w:cs="Times New Roman"/>
                <w:sz w:val="24"/>
                <w:szCs w:val="24"/>
              </w:rPr>
            </w:pPr>
            <w:r w:rsidRPr="00A96C6E">
              <w:rPr>
                <w:rFonts w:ascii="Times New Roman" w:hAnsi="Times New Roman" w:cs="Times New Roman"/>
                <w:sz w:val="24"/>
                <w:szCs w:val="24"/>
              </w:rPr>
              <w:t>Итого:</w:t>
            </w:r>
          </w:p>
        </w:tc>
        <w:tc>
          <w:tcPr>
            <w:tcW w:w="567" w:type="dxa"/>
          </w:tcPr>
          <w:p w:rsidR="00D362F7" w:rsidRPr="00A96C6E" w:rsidRDefault="00D362F7" w:rsidP="00A12B3A">
            <w:pPr>
              <w:spacing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10</w:t>
            </w:r>
          </w:p>
        </w:tc>
        <w:tc>
          <w:tcPr>
            <w:tcW w:w="567" w:type="dxa"/>
          </w:tcPr>
          <w:p w:rsidR="00D362F7" w:rsidRPr="00A96C6E" w:rsidRDefault="00D362F7" w:rsidP="00A12B3A">
            <w:pPr>
              <w:spacing w:line="240" w:lineRule="auto"/>
              <w:jc w:val="center"/>
              <w:rPr>
                <w:rFonts w:ascii="Times New Roman" w:hAnsi="Times New Roman" w:cs="Times New Roman"/>
                <w:b/>
                <w:sz w:val="24"/>
                <w:szCs w:val="24"/>
                <w:lang w:val="en-US"/>
              </w:rPr>
            </w:pPr>
            <w:r w:rsidRPr="00A96C6E">
              <w:rPr>
                <w:rFonts w:ascii="Times New Roman" w:hAnsi="Times New Roman" w:cs="Times New Roman"/>
                <w:b/>
                <w:sz w:val="24"/>
                <w:szCs w:val="24"/>
              </w:rPr>
              <w:t>10</w:t>
            </w:r>
          </w:p>
        </w:tc>
        <w:tc>
          <w:tcPr>
            <w:tcW w:w="851" w:type="dxa"/>
          </w:tcPr>
          <w:p w:rsidR="00D362F7" w:rsidRPr="00A96C6E" w:rsidRDefault="00D362F7" w:rsidP="00A12B3A">
            <w:pPr>
              <w:spacing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10</w:t>
            </w:r>
          </w:p>
        </w:tc>
        <w:tc>
          <w:tcPr>
            <w:tcW w:w="850" w:type="dxa"/>
          </w:tcPr>
          <w:p w:rsidR="00D362F7" w:rsidRPr="00A96C6E" w:rsidRDefault="00D362F7" w:rsidP="00A12B3A">
            <w:pPr>
              <w:spacing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10</w:t>
            </w:r>
          </w:p>
        </w:tc>
        <w:tc>
          <w:tcPr>
            <w:tcW w:w="851" w:type="dxa"/>
          </w:tcPr>
          <w:p w:rsidR="00D362F7" w:rsidRPr="00A96C6E" w:rsidRDefault="00D362F7" w:rsidP="00A12B3A">
            <w:pPr>
              <w:spacing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10</w:t>
            </w:r>
          </w:p>
        </w:tc>
        <w:tc>
          <w:tcPr>
            <w:tcW w:w="850" w:type="dxa"/>
          </w:tcPr>
          <w:p w:rsidR="00D362F7" w:rsidRPr="00A96C6E" w:rsidRDefault="00D362F7" w:rsidP="00A12B3A">
            <w:pPr>
              <w:spacing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10</w:t>
            </w:r>
          </w:p>
        </w:tc>
        <w:tc>
          <w:tcPr>
            <w:tcW w:w="850" w:type="dxa"/>
          </w:tcPr>
          <w:p w:rsidR="00D362F7" w:rsidRPr="00A96C6E" w:rsidRDefault="00D362F7" w:rsidP="00A12B3A">
            <w:pPr>
              <w:spacing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60</w:t>
            </w:r>
          </w:p>
        </w:tc>
      </w:tr>
    </w:tbl>
    <w:p w:rsidR="00D362F7" w:rsidRPr="00C85B08" w:rsidRDefault="00D362F7" w:rsidP="0051561B">
      <w:pPr>
        <w:spacing w:after="0" w:line="240" w:lineRule="auto"/>
        <w:rPr>
          <w:rFonts w:ascii="Times New Roman" w:hAnsi="Times New Roman" w:cs="Times New Roman"/>
          <w:b/>
        </w:rPr>
      </w:pPr>
    </w:p>
    <w:p w:rsidR="00D362F7" w:rsidRPr="00A96C6E" w:rsidRDefault="00D362F7" w:rsidP="0051561B">
      <w:pPr>
        <w:spacing w:after="0" w:line="240" w:lineRule="auto"/>
        <w:rPr>
          <w:rFonts w:ascii="Times New Roman" w:eastAsia="Times New Roman" w:hAnsi="Times New Roman" w:cs="Times New Roman"/>
          <w:b/>
          <w:bCs/>
          <w:sz w:val="28"/>
          <w:szCs w:val="28"/>
        </w:rPr>
      </w:pPr>
    </w:p>
    <w:p w:rsidR="00D362F7" w:rsidRPr="00A96C6E" w:rsidRDefault="00D362F7" w:rsidP="0051561B">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D362F7" w:rsidRPr="00A96C6E" w:rsidRDefault="00D362F7" w:rsidP="0051561B">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D362F7" w:rsidRPr="00A96C6E" w:rsidRDefault="00D362F7" w:rsidP="000C68B1">
      <w:pPr>
        <w:pStyle w:val="220"/>
      </w:pPr>
      <w:bookmarkStart w:id="727" w:name="_Toc467858932"/>
      <w:r w:rsidRPr="00A96C6E">
        <w:t>3.3.2. Примерный календарный учебный график</w:t>
      </w:r>
      <w:bookmarkEnd w:id="727"/>
    </w:p>
    <w:p w:rsidR="00D362F7" w:rsidRPr="00A96C6E" w:rsidRDefault="00D362F7" w:rsidP="0051561B">
      <w:pP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В соответствие с </w:t>
      </w:r>
      <w:r w:rsidR="00A812B9" w:rsidRPr="00A96C6E">
        <w:rPr>
          <w:rFonts w:ascii="Times New Roman" w:eastAsia="Times New Roman" w:hAnsi="Times New Roman" w:cs="Times New Roman"/>
          <w:color w:val="000000"/>
          <w:sz w:val="24"/>
          <w:szCs w:val="24"/>
        </w:rPr>
        <w:t>ПАООП ООО</w:t>
      </w:r>
      <w:r w:rsidRPr="00A96C6E">
        <w:rPr>
          <w:rFonts w:ascii="Times New Roman" w:eastAsia="Times New Roman" w:hAnsi="Times New Roman" w:cs="Times New Roman"/>
          <w:color w:val="000000"/>
          <w:sz w:val="24"/>
          <w:szCs w:val="24"/>
        </w:rPr>
        <w:t xml:space="preserve"> РАС</w:t>
      </w:r>
    </w:p>
    <w:p w:rsidR="000C68B1" w:rsidRPr="00A96C6E" w:rsidRDefault="000C68B1" w:rsidP="0051561B">
      <w:pPr>
        <w:spacing w:after="0"/>
        <w:ind w:firstLine="709"/>
        <w:jc w:val="both"/>
        <w:rPr>
          <w:rFonts w:ascii="Times New Roman" w:eastAsia="Times New Roman" w:hAnsi="Times New Roman" w:cs="Times New Roman"/>
          <w:sz w:val="24"/>
          <w:szCs w:val="24"/>
        </w:rPr>
      </w:pPr>
    </w:p>
    <w:p w:rsidR="000C68B1" w:rsidRPr="00A96C6E" w:rsidRDefault="00D362F7" w:rsidP="000C68B1">
      <w:pPr>
        <w:pStyle w:val="3"/>
      </w:pPr>
      <w:bookmarkStart w:id="728" w:name="_Toc467858933"/>
      <w:r w:rsidRPr="00A96C6E">
        <w:t>3.3.3. Примерный план внеурочной деятельности</w:t>
      </w:r>
      <w:bookmarkEnd w:id="728"/>
    </w:p>
    <w:p w:rsidR="00D362F7" w:rsidRPr="00A96C6E" w:rsidRDefault="00D362F7" w:rsidP="000C68B1">
      <w:pP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В соответствие с </w:t>
      </w:r>
      <w:r w:rsidR="00A812B9" w:rsidRPr="00A96C6E">
        <w:rPr>
          <w:rFonts w:ascii="Times New Roman" w:eastAsia="Times New Roman" w:hAnsi="Times New Roman" w:cs="Times New Roman"/>
          <w:color w:val="000000"/>
          <w:sz w:val="24"/>
          <w:szCs w:val="24"/>
        </w:rPr>
        <w:t>ПАООП ООО</w:t>
      </w:r>
      <w:r w:rsidRPr="00A96C6E">
        <w:rPr>
          <w:rFonts w:ascii="Times New Roman" w:eastAsia="Times New Roman" w:hAnsi="Times New Roman" w:cs="Times New Roman"/>
          <w:color w:val="000000"/>
          <w:sz w:val="24"/>
          <w:szCs w:val="24"/>
        </w:rPr>
        <w:t xml:space="preserve"> РАС</w:t>
      </w:r>
    </w:p>
    <w:p w:rsidR="00D362F7" w:rsidRPr="00C85B08" w:rsidRDefault="00D362F7" w:rsidP="00D362F7">
      <w:pPr>
        <w:pBdr>
          <w:top w:val="nil"/>
          <w:left w:val="nil"/>
          <w:bottom w:val="nil"/>
          <w:right w:val="nil"/>
          <w:between w:val="nil"/>
        </w:pBdr>
        <w:spacing w:after="0"/>
        <w:contextualSpacing/>
        <w:jc w:val="both"/>
        <w:rPr>
          <w:rFonts w:ascii="Times New Roman" w:hAnsi="Times New Roman" w:cs="Times New Roman"/>
          <w:color w:val="000000"/>
          <w:sz w:val="24"/>
          <w:szCs w:val="24"/>
        </w:rPr>
      </w:pPr>
    </w:p>
    <w:p w:rsidR="00D362F7" w:rsidRPr="00A96C6E" w:rsidRDefault="00D362F7" w:rsidP="000C68B1">
      <w:pPr>
        <w:pStyle w:val="220"/>
      </w:pPr>
      <w:bookmarkStart w:id="729" w:name="_Toc467858934"/>
      <w:r w:rsidRPr="00A96C6E">
        <w:t>3.3.4. Система условий реализации адаптированной основной образовательной программы</w:t>
      </w:r>
      <w:bookmarkEnd w:id="729"/>
    </w:p>
    <w:p w:rsidR="00D362F7" w:rsidRPr="00A96C6E" w:rsidRDefault="00D362F7" w:rsidP="00D362F7">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В соответствие с </w:t>
      </w:r>
      <w:r w:rsidR="00A812B9" w:rsidRPr="00A96C6E">
        <w:rPr>
          <w:rFonts w:ascii="Times New Roman" w:eastAsia="Times New Roman" w:hAnsi="Times New Roman" w:cs="Times New Roman"/>
          <w:color w:val="000000"/>
          <w:sz w:val="24"/>
          <w:szCs w:val="24"/>
        </w:rPr>
        <w:t>ПАООП ООО</w:t>
      </w:r>
      <w:r w:rsidRPr="00A96C6E">
        <w:rPr>
          <w:rFonts w:ascii="Times New Roman" w:eastAsia="Times New Roman" w:hAnsi="Times New Roman" w:cs="Times New Roman"/>
          <w:color w:val="000000"/>
          <w:sz w:val="24"/>
          <w:szCs w:val="24"/>
        </w:rPr>
        <w:t xml:space="preserve"> РАС</w:t>
      </w:r>
    </w:p>
    <w:p w:rsidR="00D362F7" w:rsidRPr="00A96C6E" w:rsidRDefault="00D362F7" w:rsidP="00EC441E">
      <w:pPr>
        <w:pBdr>
          <w:top w:val="nil"/>
          <w:left w:val="nil"/>
          <w:bottom w:val="nil"/>
          <w:right w:val="nil"/>
          <w:between w:val="nil"/>
        </w:pBdr>
        <w:spacing w:after="0"/>
        <w:ind w:left="709"/>
        <w:contextualSpacing/>
        <w:jc w:val="both"/>
        <w:rPr>
          <w:rFonts w:ascii="Times New Roman" w:hAnsi="Times New Roman" w:cs="Times New Roman"/>
          <w:color w:val="000000"/>
          <w:sz w:val="24"/>
          <w:szCs w:val="24"/>
        </w:rPr>
      </w:pPr>
    </w:p>
    <w:p w:rsidR="00D362F7" w:rsidRPr="00C85B08" w:rsidRDefault="004107E3" w:rsidP="000C68B1">
      <w:pPr>
        <w:pStyle w:val="aff6"/>
        <w:rPr>
          <w:b/>
        </w:rPr>
      </w:pPr>
      <w:bookmarkStart w:id="730" w:name="_Toc467858935"/>
      <w:r w:rsidRPr="00C85B08">
        <w:rPr>
          <w:b/>
        </w:rPr>
        <w:t>3.3.4.1. Описание кадровых условий реализации адаптированной основной образовательной программы основного общего образования обучающихся с расстройствами аутистического спектра</w:t>
      </w:r>
      <w:bookmarkEnd w:id="730"/>
    </w:p>
    <w:p w:rsidR="00D362F7" w:rsidRPr="00A96C6E" w:rsidRDefault="00D362F7" w:rsidP="00D362F7">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В соответствие с </w:t>
      </w:r>
      <w:r w:rsidR="00A812B9" w:rsidRPr="00A96C6E">
        <w:rPr>
          <w:rFonts w:ascii="Times New Roman" w:eastAsia="Times New Roman" w:hAnsi="Times New Roman" w:cs="Times New Roman"/>
          <w:color w:val="000000"/>
          <w:sz w:val="24"/>
          <w:szCs w:val="24"/>
        </w:rPr>
        <w:t>ПАООП ООО</w:t>
      </w:r>
      <w:r w:rsidRPr="00A96C6E">
        <w:rPr>
          <w:rFonts w:ascii="Times New Roman" w:eastAsia="Times New Roman" w:hAnsi="Times New Roman" w:cs="Times New Roman"/>
          <w:color w:val="000000"/>
          <w:sz w:val="24"/>
          <w:szCs w:val="24"/>
        </w:rPr>
        <w:t xml:space="preserve"> РАС</w:t>
      </w:r>
    </w:p>
    <w:p w:rsidR="00D362F7" w:rsidRPr="00A96C6E" w:rsidRDefault="00D362F7" w:rsidP="00A12B3A">
      <w:pPr>
        <w:spacing w:after="0"/>
        <w:ind w:firstLine="709"/>
        <w:jc w:val="both"/>
        <w:rPr>
          <w:rFonts w:ascii="Times New Roman" w:eastAsia="Times New Roman" w:hAnsi="Times New Roman" w:cs="Times New Roman"/>
          <w:sz w:val="24"/>
          <w:szCs w:val="24"/>
        </w:rPr>
      </w:pPr>
    </w:p>
    <w:p w:rsidR="00D362F7" w:rsidRPr="00C85B08" w:rsidRDefault="004107E3" w:rsidP="000C68B1">
      <w:pPr>
        <w:pStyle w:val="aff6"/>
        <w:rPr>
          <w:b/>
        </w:rPr>
      </w:pPr>
      <w:bookmarkStart w:id="731" w:name="_Toc467858936"/>
      <w:r w:rsidRPr="00C85B08">
        <w:rPr>
          <w:b/>
        </w:rPr>
        <w:t>3.3.4.2. Психолого-педагогические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bookmarkEnd w:id="731"/>
    </w:p>
    <w:p w:rsidR="00D362F7" w:rsidRPr="00A96C6E" w:rsidRDefault="00D362F7" w:rsidP="00D362F7">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В соответствие с ПАООП ООО РАС</w:t>
      </w:r>
    </w:p>
    <w:p w:rsidR="00D362F7" w:rsidRPr="00A96C6E" w:rsidRDefault="00D362F7" w:rsidP="00A12B3A">
      <w:pPr>
        <w:spacing w:after="0"/>
        <w:ind w:firstLine="709"/>
        <w:jc w:val="both"/>
        <w:rPr>
          <w:rFonts w:ascii="Times New Roman" w:eastAsia="Times New Roman" w:hAnsi="Times New Roman" w:cs="Times New Roman"/>
          <w:sz w:val="24"/>
          <w:szCs w:val="24"/>
        </w:rPr>
      </w:pPr>
    </w:p>
    <w:p w:rsidR="00D362F7" w:rsidRPr="00C85B08" w:rsidRDefault="004107E3" w:rsidP="000C68B1">
      <w:pPr>
        <w:pStyle w:val="aff6"/>
        <w:rPr>
          <w:b/>
        </w:rPr>
      </w:pPr>
      <w:bookmarkStart w:id="732" w:name="_Toc467858937"/>
      <w:r w:rsidRPr="00C85B08">
        <w:rPr>
          <w:rStyle w:val="afe"/>
          <w:b/>
        </w:rPr>
        <w:t>3.3.4.3.</w:t>
      </w:r>
      <w:r w:rsidRPr="00C85B08">
        <w:rPr>
          <w:b/>
        </w:rPr>
        <w:t xml:space="preserve"> Финансово-экономические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bookmarkEnd w:id="732"/>
    </w:p>
    <w:p w:rsidR="00D362F7" w:rsidRPr="00A96C6E" w:rsidRDefault="00D362F7" w:rsidP="00D362F7">
      <w:pPr>
        <w:spacing w:after="0"/>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 соответствие с ПАООП ООО РАС</w:t>
      </w:r>
    </w:p>
    <w:p w:rsidR="00D362F7" w:rsidRPr="00A96C6E" w:rsidRDefault="00D362F7">
      <w:pPr>
        <w:spacing w:after="0" w:line="360" w:lineRule="auto"/>
        <w:ind w:firstLine="709"/>
        <w:jc w:val="both"/>
        <w:rPr>
          <w:rFonts w:ascii="Times New Roman" w:eastAsia="Times New Roman" w:hAnsi="Times New Roman" w:cs="Times New Roman"/>
          <w:sz w:val="28"/>
          <w:szCs w:val="28"/>
        </w:rPr>
      </w:pPr>
    </w:p>
    <w:p w:rsidR="00D362F7" w:rsidRPr="00C85B08" w:rsidRDefault="004107E3" w:rsidP="000C68B1">
      <w:pPr>
        <w:pStyle w:val="aff6"/>
        <w:rPr>
          <w:b/>
        </w:rPr>
      </w:pPr>
      <w:bookmarkStart w:id="733" w:name="_Toc467858938"/>
      <w:r w:rsidRPr="00C85B08">
        <w:rPr>
          <w:b/>
        </w:rPr>
        <w:t>3.3.4.4. Материально-технические условия реализации адаптированной основной образовательной программы обучающихся с расстройствами аутистического спектра</w:t>
      </w:r>
      <w:bookmarkEnd w:id="733"/>
    </w:p>
    <w:p w:rsidR="00D362F7" w:rsidRPr="00A96C6E" w:rsidRDefault="00D362F7" w:rsidP="00D362F7">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В соответствие с ПАООП ООО РАС</w:t>
      </w:r>
    </w:p>
    <w:p w:rsidR="00D362F7" w:rsidRPr="00A96C6E" w:rsidRDefault="00D362F7" w:rsidP="00152163">
      <w:pPr>
        <w:spacing w:after="0"/>
        <w:ind w:firstLine="709"/>
        <w:jc w:val="both"/>
        <w:rPr>
          <w:rFonts w:ascii="Times New Roman" w:eastAsia="Times New Roman" w:hAnsi="Times New Roman" w:cs="Times New Roman"/>
          <w:sz w:val="24"/>
          <w:szCs w:val="24"/>
        </w:rPr>
      </w:pPr>
    </w:p>
    <w:p w:rsidR="00D362F7" w:rsidRPr="00A96C6E" w:rsidRDefault="00D362F7" w:rsidP="00152163">
      <w:pPr>
        <w:spacing w:after="0"/>
        <w:ind w:firstLine="709"/>
        <w:jc w:val="both"/>
        <w:rPr>
          <w:rFonts w:ascii="Times New Roman" w:eastAsia="Times New Roman" w:hAnsi="Times New Roman" w:cs="Times New Roman"/>
          <w:sz w:val="24"/>
          <w:szCs w:val="24"/>
        </w:rPr>
      </w:pPr>
    </w:p>
    <w:p w:rsidR="00D362F7" w:rsidRPr="00C85B08" w:rsidRDefault="004107E3" w:rsidP="000C68B1">
      <w:pPr>
        <w:pStyle w:val="aff6"/>
        <w:rPr>
          <w:b/>
        </w:rPr>
      </w:pPr>
      <w:bookmarkStart w:id="734" w:name="_Toc467858939"/>
      <w:r w:rsidRPr="00C85B08">
        <w:rPr>
          <w:b/>
        </w:rPr>
        <w:t>3.3.4.5. Информационно-методические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bookmarkEnd w:id="734"/>
    </w:p>
    <w:p w:rsidR="00D362F7" w:rsidRPr="00A96C6E" w:rsidRDefault="00D362F7" w:rsidP="00D362F7">
      <w:pPr>
        <w:spacing w:after="0"/>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В соответствие с </w:t>
      </w:r>
      <w:r w:rsidR="00503D5A" w:rsidRPr="00A96C6E">
        <w:rPr>
          <w:rFonts w:ascii="Times New Roman" w:eastAsia="Times New Roman" w:hAnsi="Times New Roman" w:cs="Times New Roman"/>
          <w:color w:val="000000"/>
          <w:sz w:val="24"/>
          <w:szCs w:val="24"/>
        </w:rPr>
        <w:t>ПАООП</w:t>
      </w:r>
      <w:r w:rsidRPr="00A96C6E">
        <w:rPr>
          <w:rFonts w:ascii="Times New Roman" w:eastAsia="Times New Roman" w:hAnsi="Times New Roman" w:cs="Times New Roman"/>
          <w:color w:val="000000"/>
          <w:sz w:val="24"/>
          <w:szCs w:val="24"/>
        </w:rPr>
        <w:t xml:space="preserve"> ООО РАС</w:t>
      </w:r>
    </w:p>
    <w:p w:rsidR="00D362F7" w:rsidRPr="00C85B08" w:rsidRDefault="00D362F7" w:rsidP="00152163">
      <w:pPr>
        <w:rPr>
          <w:rFonts w:ascii="Times New Roman" w:hAnsi="Times New Roman" w:cs="Times New Roman"/>
        </w:rPr>
      </w:pPr>
    </w:p>
    <w:p w:rsidR="00D362F7" w:rsidRPr="00A96C6E" w:rsidRDefault="00D362F7">
      <w:pPr>
        <w:spacing w:after="0" w:line="360" w:lineRule="auto"/>
        <w:jc w:val="center"/>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Условные сокращения</w:t>
      </w:r>
    </w:p>
    <w:p w:rsidR="00D362F7" w:rsidRPr="00A96C6E" w:rsidRDefault="00D362F7">
      <w:pPr>
        <w:spacing w:after="0" w:line="360" w:lineRule="auto"/>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ФГОС – федеральный государственный образовательный стандарт</w:t>
      </w:r>
    </w:p>
    <w:p w:rsidR="00D362F7" w:rsidRPr="00A96C6E" w:rsidRDefault="00D362F7">
      <w:pPr>
        <w:spacing w:after="0" w:line="360" w:lineRule="auto"/>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ФГОС ООО – федеральный государственный образовательный стандарт основного общего образования</w:t>
      </w:r>
    </w:p>
    <w:p w:rsidR="00D362F7" w:rsidRPr="00A96C6E" w:rsidRDefault="00D362F7">
      <w:pPr>
        <w:spacing w:after="0" w:line="360" w:lineRule="auto"/>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ПООП ООО – примерная основная образовательная программа основного общего образования </w:t>
      </w:r>
    </w:p>
    <w:p w:rsidR="00D362F7" w:rsidRPr="00A96C6E" w:rsidRDefault="00D362F7">
      <w:pPr>
        <w:spacing w:after="0" w:line="360" w:lineRule="auto"/>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ПАООП ООО –примерная адаптированная основная образовательная программа основного общего образования</w:t>
      </w:r>
    </w:p>
    <w:p w:rsidR="00D362F7" w:rsidRPr="00A96C6E" w:rsidRDefault="00D362F7">
      <w:pPr>
        <w:spacing w:after="0" w:line="360" w:lineRule="auto"/>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ООП ООО – основная образовательная программа основного общего образования</w:t>
      </w:r>
    </w:p>
    <w:p w:rsidR="00D362F7" w:rsidRPr="00A96C6E" w:rsidRDefault="00D362F7">
      <w:pPr>
        <w:spacing w:after="0" w:line="360" w:lineRule="auto"/>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АООП ООО – адаптированная основная образовательная программа основного общего образования</w:t>
      </w:r>
    </w:p>
    <w:p w:rsidR="00D362F7" w:rsidRPr="00A96C6E" w:rsidRDefault="00D362F7">
      <w:pPr>
        <w:spacing w:after="0" w:line="360" w:lineRule="auto"/>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ООП – основная образовательная программа</w:t>
      </w:r>
    </w:p>
    <w:p w:rsidR="00D362F7" w:rsidRPr="00A96C6E" w:rsidRDefault="00D362F7">
      <w:pPr>
        <w:spacing w:after="0" w:line="360" w:lineRule="auto"/>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АООП – адаптированная основная образовательная программа</w:t>
      </w:r>
    </w:p>
    <w:p w:rsidR="00D362F7" w:rsidRPr="00A96C6E" w:rsidRDefault="00D362F7">
      <w:pPr>
        <w:spacing w:after="0" w:line="360" w:lineRule="auto"/>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УУД – универсальные учебные действия</w:t>
      </w:r>
    </w:p>
    <w:p w:rsidR="00D362F7" w:rsidRPr="00A96C6E" w:rsidRDefault="00D362F7">
      <w:pPr>
        <w:spacing w:after="0" w:line="360" w:lineRule="auto"/>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ИКТ – информационно-коммуникационные технологии</w:t>
      </w:r>
    </w:p>
    <w:p w:rsidR="00D362F7" w:rsidRPr="00A96C6E" w:rsidRDefault="00D362F7">
      <w:pPr>
        <w:spacing w:after="0" w:line="360" w:lineRule="auto"/>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ОВЗ – ограниченные возможности здоровья</w:t>
      </w:r>
    </w:p>
    <w:p w:rsidR="00D362F7" w:rsidRPr="00A96C6E" w:rsidRDefault="00D362F7">
      <w:pPr>
        <w:spacing w:after="0" w:line="360" w:lineRule="auto"/>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РАС – расстройства аутистического спектра</w:t>
      </w:r>
    </w:p>
    <w:p w:rsidR="00D362F7" w:rsidRPr="00A96C6E" w:rsidRDefault="00D362F7">
      <w:pPr>
        <w:spacing w:after="0" w:line="360" w:lineRule="auto"/>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ПКР – программа коррекционной работы</w:t>
      </w:r>
    </w:p>
    <w:p w:rsidR="00D362F7" w:rsidRPr="00A96C6E" w:rsidRDefault="00D362F7">
      <w:pPr>
        <w:spacing w:after="0" w:line="360" w:lineRule="auto"/>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ПМПК -  психолого-медико-педагогическая комиссия</w:t>
      </w:r>
    </w:p>
    <w:p w:rsidR="00D362F7" w:rsidRPr="00A96C6E" w:rsidRDefault="00D362F7">
      <w:pPr>
        <w:spacing w:after="0" w:line="360" w:lineRule="auto"/>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ППк - психолого-педагогический консилиум</w:t>
      </w:r>
    </w:p>
    <w:p w:rsidR="00D362F7" w:rsidRPr="00A96C6E" w:rsidRDefault="00D362F7">
      <w:pPr>
        <w:spacing w:after="0" w:line="360" w:lineRule="auto"/>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УМК – учебно-методический комплекс</w:t>
      </w:r>
    </w:p>
    <w:p w:rsidR="00D362F7" w:rsidRPr="00A96C6E" w:rsidRDefault="00D362F7">
      <w:pPr>
        <w:spacing w:after="0" w:line="360" w:lineRule="auto"/>
        <w:jc w:val="center"/>
        <w:rPr>
          <w:rFonts w:ascii="Times New Roman" w:eastAsia="Times New Roman" w:hAnsi="Times New Roman" w:cs="Times New Roman"/>
          <w:b/>
          <w:sz w:val="28"/>
          <w:szCs w:val="28"/>
        </w:rPr>
      </w:pPr>
      <w:bookmarkStart w:id="735" w:name="_3z7bk57" w:colFirst="0" w:colLast="0"/>
      <w:bookmarkEnd w:id="735"/>
    </w:p>
    <w:p w:rsidR="00D362F7" w:rsidRPr="00A96C6E" w:rsidRDefault="00D362F7">
      <w:pPr>
        <w:spacing w:after="0" w:line="360" w:lineRule="auto"/>
        <w:jc w:val="center"/>
        <w:rPr>
          <w:rFonts w:ascii="Times New Roman" w:eastAsia="Times New Roman" w:hAnsi="Times New Roman" w:cs="Times New Roman"/>
          <w:b/>
          <w:sz w:val="28"/>
          <w:szCs w:val="28"/>
        </w:rPr>
      </w:pPr>
    </w:p>
    <w:sectPr w:rsidR="00D362F7" w:rsidRPr="00A96C6E" w:rsidSect="00471989">
      <w:headerReference w:type="even" r:id="rId27"/>
      <w:headerReference w:type="default" r:id="rId28"/>
      <w:footerReference w:type="even" r:id="rId29"/>
      <w:footerReference w:type="default" r:id="rId30"/>
      <w:headerReference w:type="first" r:id="rId31"/>
      <w:footerReference w:type="first" r:id="rId32"/>
      <w:pgSz w:w="11906" w:h="16838"/>
      <w:pgMar w:top="1134" w:right="1134" w:bottom="1134" w:left="1701" w:header="680" w:footer="567" w:gutter="0"/>
      <w:pgNumType w:start="1"/>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A55674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6DF7" w:rsidRDefault="00856DF7">
      <w:pPr>
        <w:spacing w:after="0" w:line="240" w:lineRule="auto"/>
      </w:pPr>
      <w:r>
        <w:separator/>
      </w:r>
    </w:p>
  </w:endnote>
  <w:endnote w:type="continuationSeparator" w:id="0">
    <w:p w:rsidR="00856DF7" w:rsidRDefault="00856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Arial"/>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NewtonCSanPin">
    <w:altName w:val="Arial"/>
    <w:charset w:val="CC"/>
    <w:family w:val="auto"/>
    <w:pitch w:val="default"/>
  </w:font>
  <w:font w:name="№Е">
    <w:charset w:val="00"/>
    <w:family w:val="roman"/>
    <w:pitch w:val="default"/>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Newton-Regular">
    <w:charset w:val="80"/>
    <w:family w:val="auto"/>
    <w:pitch w:val="default"/>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C6E" w:rsidRDefault="00A96C6E">
    <w:pPr>
      <w:pStyle w:val="a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C6E" w:rsidRDefault="00A96C6E">
    <w:pPr>
      <w:pBdr>
        <w:top w:val="nil"/>
        <w:left w:val="nil"/>
        <w:bottom w:val="nil"/>
        <w:right w:val="nil"/>
        <w:between w:val="nil"/>
      </w:pBdr>
      <w:tabs>
        <w:tab w:val="center" w:pos="4677"/>
        <w:tab w:val="right" w:pos="9355"/>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26049B">
      <w:rPr>
        <w:rFonts w:ascii="Times New Roman" w:eastAsia="Times New Roman" w:hAnsi="Times New Roman" w:cs="Times New Roman"/>
        <w:noProof/>
        <w:color w:val="000000"/>
        <w:sz w:val="24"/>
        <w:szCs w:val="24"/>
      </w:rPr>
      <w:t>5</w:t>
    </w:r>
    <w:r>
      <w:rPr>
        <w:rFonts w:ascii="Times New Roman" w:eastAsia="Times New Roman" w:hAnsi="Times New Roman" w:cs="Times New Roman"/>
        <w:color w:val="000000"/>
        <w:sz w:val="24"/>
        <w:szCs w:val="24"/>
      </w:rPr>
      <w:fldChar w:fldCharType="end"/>
    </w:r>
  </w:p>
  <w:p w:rsidR="00A96C6E" w:rsidRDefault="00A96C6E">
    <w:pPr>
      <w:pBdr>
        <w:top w:val="nil"/>
        <w:left w:val="nil"/>
        <w:bottom w:val="nil"/>
        <w:right w:val="nil"/>
        <w:between w:val="nil"/>
      </w:pBdr>
      <w:tabs>
        <w:tab w:val="center" w:pos="4677"/>
        <w:tab w:val="right" w:pos="9355"/>
      </w:tabs>
      <w:spacing w:after="0" w:line="240" w:lineRule="auto"/>
      <w:rPr>
        <w:rFonts w:ascii="Times New Roman" w:eastAsia="Times New Roman" w:hAnsi="Times New Roman" w:cs="Times New Roman"/>
        <w:color w:val="000000"/>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C6E" w:rsidRDefault="00A96C6E">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6DF7" w:rsidRDefault="00856DF7">
      <w:pPr>
        <w:spacing w:after="0" w:line="240" w:lineRule="auto"/>
      </w:pPr>
      <w:r>
        <w:separator/>
      </w:r>
    </w:p>
  </w:footnote>
  <w:footnote w:type="continuationSeparator" w:id="0">
    <w:p w:rsidR="00856DF7" w:rsidRDefault="00856DF7">
      <w:pPr>
        <w:spacing w:after="0" w:line="240" w:lineRule="auto"/>
      </w:pPr>
      <w:r>
        <w:continuationSeparator/>
      </w:r>
    </w:p>
  </w:footnote>
  <w:footnote w:id="1">
    <w:p w:rsidR="00A96C6E" w:rsidRDefault="00A96C6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см. Лотман Ю. М. История и типология русской культуры. СПб.: Искусство-СПБ, 2002. С. 16</w:t>
      </w:r>
    </w:p>
  </w:footnote>
  <w:footnote w:id="2">
    <w:p w:rsidR="00A96C6E" w:rsidRDefault="00A96C6E">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 методических разработках планируемые результаты могут конкретизироваться применительно к курсу, разделу, теме.</w:t>
      </w:r>
    </w:p>
  </w:footnote>
  <w:footnote w:id="3">
    <w:p w:rsidR="00A96C6E" w:rsidRDefault="00A96C6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
    <w:p w:rsidR="00A96C6E" w:rsidRDefault="00A96C6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5">
    <w:p w:rsidR="00A96C6E" w:rsidRDefault="00A96C6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rsidR="00A96C6E" w:rsidRDefault="00A96C6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7">
    <w:p w:rsidR="00A96C6E" w:rsidRDefault="00A96C6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A96C6E" w:rsidRDefault="00A96C6E">
      <w:pPr>
        <w:pBdr>
          <w:top w:val="nil"/>
          <w:left w:val="nil"/>
          <w:bottom w:val="nil"/>
          <w:right w:val="nil"/>
          <w:between w:val="nil"/>
        </w:pBdr>
        <w:spacing w:after="0" w:line="240" w:lineRule="auto"/>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Осуществляется в соответствии со статьей № 92 Федерального закона «Об образовании в Российской Федерации»</w:t>
      </w:r>
    </w:p>
  </w:footnote>
  <w:footnote w:id="9">
    <w:p w:rsidR="00A96C6E" w:rsidRDefault="00A96C6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rPr>
        <w:t xml:space="preserve"> Осуществляется в соответствии со статьей № 95 Федерального закона «Об образовании в Российской Федерации»</w:t>
      </w:r>
    </w:p>
  </w:footnote>
  <w:footnote w:id="10">
    <w:p w:rsidR="00A96C6E" w:rsidRDefault="00A96C6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rPr>
        <w:t xml:space="preserve"> Осуществляется в соответствии со статьей № 97 Федерального закона «Об образовании в Российской Федерации»</w:t>
      </w:r>
    </w:p>
  </w:footnote>
  <w:footnote w:id="11">
    <w:p w:rsidR="00A96C6E" w:rsidRDefault="00A96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A96C6E" w:rsidRDefault="00A96C6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footnote>
  <w:footnote w:id="12">
    <w:p w:rsidR="00A96C6E" w:rsidRPr="00172775" w:rsidRDefault="00A96C6E" w:rsidP="00172775">
      <w:pPr>
        <w:pStyle w:val="af3"/>
        <w:rPr>
          <w:rFonts w:ascii="Times New Roman" w:hAnsi="Times New Roman" w:cs="Times New Roman"/>
        </w:rPr>
      </w:pPr>
      <w:r w:rsidRPr="00172775">
        <w:rPr>
          <w:rStyle w:val="af5"/>
          <w:rFonts w:ascii="Times New Roman" w:hAnsi="Times New Roman" w:cs="Times New Roman"/>
        </w:rPr>
        <w:footnoteRef/>
      </w:r>
      <w:r w:rsidRPr="00172775">
        <w:rPr>
          <w:rFonts w:ascii="Times New Roman" w:hAnsi="Times New Roman" w:cs="Times New Roman"/>
        </w:rPr>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3">
    <w:p w:rsidR="00A96C6E" w:rsidRDefault="00A96C6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Письмо Департамента общего образования Минобрнауки России « О методике оценки уровня квалификации педагогических работников (от 29 ноября 2010 г. № 03339).</w:t>
      </w:r>
    </w:p>
  </w:footnote>
  <w:footnote w:id="14">
    <w:p w:rsidR="00A96C6E" w:rsidRDefault="00A96C6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см. Лотман Ю. М. История и типология русской культуры. СПб.: Искусство-СПБ, 2002. С. 16</w:t>
      </w:r>
    </w:p>
  </w:footnote>
  <w:footnote w:id="15">
    <w:p w:rsidR="00A96C6E" w:rsidRDefault="00A96C6E">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 методических разработках планируемые результаты могут конкретизироваться применительно к курсу, разделу, теме.</w:t>
      </w:r>
    </w:p>
  </w:footnote>
  <w:footnote w:id="16">
    <w:p w:rsidR="00A96C6E" w:rsidRDefault="00A96C6E" w:rsidP="00D362F7">
      <w:pPr>
        <w:pStyle w:val="af3"/>
      </w:pPr>
      <w:r>
        <w:rPr>
          <w:rStyle w:val="af5"/>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17">
    <w:p w:rsidR="00A96C6E" w:rsidRDefault="00A96C6E" w:rsidP="00D362F7">
      <w:pPr>
        <w:pStyle w:val="af3"/>
      </w:pPr>
      <w:r>
        <w:rPr>
          <w:rStyle w:val="af5"/>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C6E" w:rsidRDefault="00A96C6E">
    <w:pPr>
      <w:pStyle w:val="af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C6E" w:rsidRDefault="00A96C6E">
    <w:pPr>
      <w:pStyle w:val="af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C6E" w:rsidRDefault="00A96C6E">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00000E"/>
    <w:multiLevelType w:val="hybridMultilevel"/>
    <w:tmpl w:val="4FAAB438"/>
    <w:lvl w:ilvl="0" w:tplc="04190001">
      <w:start w:val="1"/>
      <w:numFmt w:val="bullet"/>
      <w:lvlText w:val=""/>
      <w:lvlJc w:val="left"/>
      <w:pPr>
        <w:ind w:left="176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
    <w:nsid w:val="00000010"/>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000012"/>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0000019"/>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00001B"/>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00001E"/>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0000021"/>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0000026"/>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0000029"/>
    <w:multiLevelType w:val="hybridMultilevel"/>
    <w:tmpl w:val="10026964"/>
    <w:lvl w:ilvl="0" w:tplc="04190001">
      <w:start w:val="1"/>
      <w:numFmt w:val="bullet"/>
      <w:lvlText w:val=""/>
      <w:lvlJc w:val="left"/>
      <w:pPr>
        <w:ind w:left="72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00002B"/>
    <w:multiLevelType w:val="multilevel"/>
    <w:tmpl w:val="3A760F3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
    <w:nsid w:val="00000030"/>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0000032"/>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000003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000003A"/>
    <w:multiLevelType w:val="multilevel"/>
    <w:tmpl w:val="11BA706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
    <w:nsid w:val="0000003C"/>
    <w:multiLevelType w:val="multilevel"/>
    <w:tmpl w:val="A1A480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
    <w:nsid w:val="00000046"/>
    <w:multiLevelType w:val="hybridMultilevel"/>
    <w:tmpl w:val="1EC02C12"/>
    <w:lvl w:ilvl="0" w:tplc="04190001">
      <w:start w:val="1"/>
      <w:numFmt w:val="bullet"/>
      <w:lvlText w:val=""/>
      <w:lvlJc w:val="left"/>
      <w:pPr>
        <w:ind w:left="793" w:hanging="360"/>
      </w:pPr>
      <w:rPr>
        <w:rFonts w:ascii="Symbol" w:hAnsi="Symbol" w:hint="default"/>
      </w:rPr>
    </w:lvl>
    <w:lvl w:ilvl="1" w:tplc="134472E4">
      <w:start w:val="1"/>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
    <w:nsid w:val="0000004E"/>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0000050"/>
    <w:multiLevelType w:val="multilevel"/>
    <w:tmpl w:val="07A6C054"/>
    <w:lvl w:ilvl="0">
      <w:start w:val="1"/>
      <w:numFmt w:val="bullet"/>
      <w:lvlText w:val="‒"/>
      <w:lvlJc w:val="left"/>
      <w:pPr>
        <w:tabs>
          <w:tab w:val="left" w:pos="720"/>
        </w:tabs>
        <w:ind w:left="720" w:hanging="360"/>
      </w:pPr>
      <w:rPr>
        <w:rFonts w:ascii="Times New Roman" w:hAnsi="Times New Roman"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
    <w:nsid w:val="00000051"/>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0000055"/>
    <w:multiLevelType w:val="multilevel"/>
    <w:tmpl w:val="700AB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00000060"/>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2">
    <w:nsid w:val="00000066"/>
    <w:multiLevelType w:val="multilevel"/>
    <w:tmpl w:val="6FAE05D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3">
    <w:nsid w:val="00000069"/>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5">
    <w:nsid w:val="00000074"/>
    <w:multiLevelType w:val="multilevel"/>
    <w:tmpl w:val="198EC28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6">
    <w:nsid w:val="00000076"/>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0000078"/>
    <w:multiLevelType w:val="multilevel"/>
    <w:tmpl w:val="ED3A66B0"/>
    <w:lvl w:ilvl="0">
      <w:start w:val="1"/>
      <w:numFmt w:val="decimal"/>
      <w:lvlText w:val="%1)"/>
      <w:lvlJc w:val="left"/>
      <w:pPr>
        <w:tabs>
          <w:tab w:val="left" w:pos="720"/>
        </w:tabs>
        <w:ind w:left="720" w:hanging="360"/>
      </w:pPr>
      <w:rPr>
        <w:rFonts w:ascii="Times New Roman" w:eastAsia="Times New Roman" w:hAnsi="Times New Roman"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28">
    <w:nsid w:val="0000007B"/>
    <w:multiLevelType w:val="multilevel"/>
    <w:tmpl w:val="B41286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9">
    <w:nsid w:val="0000008F"/>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0000097"/>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0000099"/>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00000A7"/>
    <w:multiLevelType w:val="hybridMultilevel"/>
    <w:tmpl w:val="6EF2DB1A"/>
    <w:lvl w:ilvl="0" w:tplc="CDEC9144">
      <w:start w:val="1"/>
      <w:numFmt w:val="bullet"/>
      <w:lvlText w:val=""/>
      <w:lvlJc w:val="left"/>
      <w:pPr>
        <w:tabs>
          <w:tab w:val="left" w:pos="720"/>
        </w:tabs>
        <w:ind w:left="720" w:hanging="360"/>
      </w:pPr>
      <w:rPr>
        <w:rFonts w:ascii="Symbol" w:hAnsi="Symbol" w:hint="default"/>
        <w:color w:val="auto"/>
      </w:rPr>
    </w:lvl>
    <w:lvl w:ilvl="1" w:tplc="04190003" w:tentative="1">
      <w:start w:val="1"/>
      <w:numFmt w:val="bullet"/>
      <w:lvlText w:val="o"/>
      <w:lvlJc w:val="left"/>
      <w:pPr>
        <w:tabs>
          <w:tab w:val="left" w:pos="1440"/>
        </w:tabs>
        <w:ind w:left="1440" w:hanging="360"/>
      </w:pPr>
      <w:rPr>
        <w:rFonts w:ascii="Courier New" w:hAnsi="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33">
    <w:nsid w:val="000000AA"/>
    <w:multiLevelType w:val="hybridMultilevel"/>
    <w:tmpl w:val="7C7C184E"/>
    <w:lvl w:ilvl="0" w:tplc="663ECDC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00000B0"/>
    <w:multiLevelType w:val="multilevel"/>
    <w:tmpl w:val="4A668B8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5">
    <w:nsid w:val="000000B4"/>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00000B5"/>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000000BC"/>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8">
    <w:nsid w:val="000000C6"/>
    <w:multiLevelType w:val="multilevel"/>
    <w:tmpl w:val="0028687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9">
    <w:nsid w:val="000000C7"/>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000000D1"/>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41">
    <w:nsid w:val="000000D3"/>
    <w:multiLevelType w:val="multilevel"/>
    <w:tmpl w:val="39C81F74"/>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2">
    <w:nsid w:val="000000D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00000D5"/>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44">
    <w:nsid w:val="000000DB"/>
    <w:multiLevelType w:val="multilevel"/>
    <w:tmpl w:val="123CEAD8"/>
    <w:lvl w:ilvl="0">
      <w:start w:val="1"/>
      <w:numFmt w:val="bullet"/>
      <w:lvlText w:val=""/>
      <w:lvlJc w:val="left"/>
      <w:pPr>
        <w:tabs>
          <w:tab w:val="left" w:pos="720"/>
        </w:tabs>
        <w:ind w:left="720" w:hanging="360"/>
      </w:pPr>
      <w:rPr>
        <w:rFonts w:ascii="Symbol" w:hAnsi="Symbol" w:hint="default"/>
        <w:b w:val="0"/>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5">
    <w:nsid w:val="000000E1"/>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00000E3"/>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00000E4"/>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062578F"/>
    <w:multiLevelType w:val="multilevel"/>
    <w:tmpl w:val="B89823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9">
    <w:nsid w:val="00C65DDC"/>
    <w:multiLevelType w:val="multilevel"/>
    <w:tmpl w:val="F38014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nsid w:val="00F60491"/>
    <w:multiLevelType w:val="multilevel"/>
    <w:tmpl w:val="AFC6DEEA"/>
    <w:lvl w:ilvl="0">
      <w:start w:val="1"/>
      <w:numFmt w:val="decimal"/>
      <w:lvlText w:val="%1."/>
      <w:lvlJc w:val="left"/>
      <w:pPr>
        <w:ind w:left="390" w:hanging="390"/>
      </w:pPr>
    </w:lvl>
    <w:lvl w:ilvl="1">
      <w:start w:val="1"/>
      <w:numFmt w:val="bullet"/>
      <w:lvlText w:val="●"/>
      <w:lvlJc w:val="left"/>
      <w:pPr>
        <w:ind w:left="1288" w:hanging="719"/>
      </w:pPr>
      <w:rPr>
        <w:rFonts w:ascii="Noto Sans Symbols" w:eastAsia="Noto Sans Symbols" w:hAnsi="Noto Sans Symbols" w:cs="Noto Sans Symbols"/>
      </w:rPr>
    </w:lvl>
    <w:lvl w:ilvl="2">
      <w:start w:val="1"/>
      <w:numFmt w:val="decimal"/>
      <w:lvlText w:val="%1.●.%3."/>
      <w:lvlJc w:val="left"/>
      <w:pPr>
        <w:ind w:left="720" w:hanging="720"/>
      </w:pPr>
    </w:lvl>
    <w:lvl w:ilvl="3">
      <w:start w:val="1"/>
      <w:numFmt w:val="decimal"/>
      <w:lvlText w:val="%1.●.%3.%4."/>
      <w:lvlJc w:val="left"/>
      <w:pPr>
        <w:ind w:left="1080" w:hanging="1080"/>
      </w:pPr>
    </w:lvl>
    <w:lvl w:ilvl="4">
      <w:start w:val="1"/>
      <w:numFmt w:val="decimal"/>
      <w:lvlText w:val="%1.●.%3.%4.%5."/>
      <w:lvlJc w:val="left"/>
      <w:pPr>
        <w:ind w:left="1080" w:hanging="1080"/>
      </w:pPr>
    </w:lvl>
    <w:lvl w:ilvl="5">
      <w:start w:val="1"/>
      <w:numFmt w:val="decimal"/>
      <w:lvlText w:val="%1.●.%3.%4.%5.%6."/>
      <w:lvlJc w:val="left"/>
      <w:pPr>
        <w:ind w:left="1440" w:hanging="1440"/>
      </w:pPr>
    </w:lvl>
    <w:lvl w:ilvl="6">
      <w:start w:val="1"/>
      <w:numFmt w:val="decimal"/>
      <w:lvlText w:val="%1.●.%3.%4.%5.%6.%7."/>
      <w:lvlJc w:val="left"/>
      <w:pPr>
        <w:ind w:left="1440" w:hanging="1440"/>
      </w:pPr>
    </w:lvl>
    <w:lvl w:ilvl="7">
      <w:start w:val="1"/>
      <w:numFmt w:val="decimal"/>
      <w:lvlText w:val="%1.●.%3.%4.%5.%6.%7.%8."/>
      <w:lvlJc w:val="left"/>
      <w:pPr>
        <w:ind w:left="1800" w:hanging="1800"/>
      </w:pPr>
    </w:lvl>
    <w:lvl w:ilvl="8">
      <w:start w:val="1"/>
      <w:numFmt w:val="decimal"/>
      <w:lvlText w:val="%1.●.%3.%4.%5.%6.%7.%8.%9."/>
      <w:lvlJc w:val="left"/>
      <w:pPr>
        <w:ind w:left="1800" w:hanging="1800"/>
      </w:pPr>
    </w:lvl>
  </w:abstractNum>
  <w:abstractNum w:abstractNumId="51">
    <w:nsid w:val="018B5FC1"/>
    <w:multiLevelType w:val="multilevel"/>
    <w:tmpl w:val="8244DDD8"/>
    <w:lvl w:ilvl="0">
      <w:start w:val="1"/>
      <w:numFmt w:val="decimal"/>
      <w:lvlText w:val="%1."/>
      <w:lvlJc w:val="left"/>
      <w:pPr>
        <w:ind w:left="720" w:hanging="360"/>
      </w:pPr>
    </w:lvl>
    <w:lvl w:ilvl="1">
      <w:start w:val="1"/>
      <w:numFmt w:val="decimal"/>
      <w:lvlText w:val="%2."/>
      <w:lvlJc w:val="left"/>
      <w:pPr>
        <w:ind w:left="644"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nsid w:val="01D0276D"/>
    <w:multiLevelType w:val="hybridMultilevel"/>
    <w:tmpl w:val="65E8DAC8"/>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035C7D13"/>
    <w:multiLevelType w:val="multilevel"/>
    <w:tmpl w:val="36BAF8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nsid w:val="03EC1909"/>
    <w:multiLevelType w:val="multilevel"/>
    <w:tmpl w:val="5BCC32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nsid w:val="045C625F"/>
    <w:multiLevelType w:val="multilevel"/>
    <w:tmpl w:val="3F5C11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nsid w:val="04A901EF"/>
    <w:multiLevelType w:val="multilevel"/>
    <w:tmpl w:val="AD2ACD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nsid w:val="078D5868"/>
    <w:multiLevelType w:val="multilevel"/>
    <w:tmpl w:val="948076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nsid w:val="07C70AE1"/>
    <w:multiLevelType w:val="multilevel"/>
    <w:tmpl w:val="3170EA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08957D87"/>
    <w:multiLevelType w:val="multilevel"/>
    <w:tmpl w:val="1204A1C4"/>
    <w:lvl w:ilvl="0">
      <w:start w:val="1"/>
      <w:numFmt w:val="decimal"/>
      <w:lvlText w:val="%1."/>
      <w:lvlJc w:val="left"/>
      <w:pPr>
        <w:ind w:left="1069" w:hanging="360"/>
      </w:pPr>
      <w:rPr>
        <w:b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3">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09E96EFD"/>
    <w:multiLevelType w:val="multilevel"/>
    <w:tmpl w:val="6974F9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5">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0BD05720"/>
    <w:multiLevelType w:val="multilevel"/>
    <w:tmpl w:val="51DCEE3C"/>
    <w:lvl w:ilvl="0">
      <w:start w:val="1"/>
      <w:numFmt w:val="decimal"/>
      <w:lvlText w:val="%1."/>
      <w:lvlJc w:val="left"/>
      <w:pPr>
        <w:ind w:left="390" w:hanging="390"/>
      </w:pPr>
    </w:lvl>
    <w:lvl w:ilvl="1">
      <w:start w:val="1"/>
      <w:numFmt w:val="bullet"/>
      <w:lvlText w:val="●"/>
      <w:lvlJc w:val="left"/>
      <w:pPr>
        <w:ind w:left="1288" w:hanging="719"/>
      </w:pPr>
      <w:rPr>
        <w:rFonts w:ascii="Noto Sans Symbols" w:eastAsia="Noto Sans Symbols" w:hAnsi="Noto Sans Symbols" w:cs="Noto Sans Symbols"/>
      </w:rPr>
    </w:lvl>
    <w:lvl w:ilvl="2">
      <w:start w:val="1"/>
      <w:numFmt w:val="decimal"/>
      <w:lvlText w:val="%1.●.%3."/>
      <w:lvlJc w:val="left"/>
      <w:pPr>
        <w:ind w:left="720" w:hanging="720"/>
      </w:pPr>
    </w:lvl>
    <w:lvl w:ilvl="3">
      <w:start w:val="1"/>
      <w:numFmt w:val="decimal"/>
      <w:lvlText w:val="%1.●.%3.%4."/>
      <w:lvlJc w:val="left"/>
      <w:pPr>
        <w:ind w:left="1080" w:hanging="1080"/>
      </w:pPr>
    </w:lvl>
    <w:lvl w:ilvl="4">
      <w:start w:val="1"/>
      <w:numFmt w:val="decimal"/>
      <w:lvlText w:val="%1.●.%3.%4.%5."/>
      <w:lvlJc w:val="left"/>
      <w:pPr>
        <w:ind w:left="1080" w:hanging="1080"/>
      </w:pPr>
    </w:lvl>
    <w:lvl w:ilvl="5">
      <w:start w:val="1"/>
      <w:numFmt w:val="decimal"/>
      <w:lvlText w:val="%1.●.%3.%4.%5.%6."/>
      <w:lvlJc w:val="left"/>
      <w:pPr>
        <w:ind w:left="1440" w:hanging="1440"/>
      </w:pPr>
    </w:lvl>
    <w:lvl w:ilvl="6">
      <w:start w:val="1"/>
      <w:numFmt w:val="decimal"/>
      <w:lvlText w:val="%1.●.%3.%4.%5.%6.%7."/>
      <w:lvlJc w:val="left"/>
      <w:pPr>
        <w:ind w:left="1440" w:hanging="1440"/>
      </w:pPr>
    </w:lvl>
    <w:lvl w:ilvl="7">
      <w:start w:val="1"/>
      <w:numFmt w:val="decimal"/>
      <w:lvlText w:val="%1.●.%3.%4.%5.%6.%7.%8."/>
      <w:lvlJc w:val="left"/>
      <w:pPr>
        <w:ind w:left="1800" w:hanging="1800"/>
      </w:pPr>
    </w:lvl>
    <w:lvl w:ilvl="8">
      <w:start w:val="1"/>
      <w:numFmt w:val="decimal"/>
      <w:lvlText w:val="%1.●.%3.%4.%5.%6.%7.%8.%9."/>
      <w:lvlJc w:val="left"/>
      <w:pPr>
        <w:ind w:left="1800" w:hanging="1800"/>
      </w:pPr>
    </w:lvl>
  </w:abstractNum>
  <w:abstractNum w:abstractNumId="67">
    <w:nsid w:val="0C996A13"/>
    <w:multiLevelType w:val="hybridMultilevel"/>
    <w:tmpl w:val="738C44AE"/>
    <w:lvl w:ilvl="0" w:tplc="96BADE44">
      <w:numFmt w:val="bullet"/>
      <w:lvlText w:val="•"/>
      <w:lvlJc w:val="left"/>
      <w:pPr>
        <w:ind w:left="286" w:hanging="360"/>
      </w:pPr>
      <w:rPr>
        <w:rFonts w:hint="default"/>
        <w:w w:val="10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0CD2777B"/>
    <w:multiLevelType w:val="hybridMultilevel"/>
    <w:tmpl w:val="4712D032"/>
    <w:lvl w:ilvl="0" w:tplc="D64E2F76">
      <w:start w:val="1"/>
      <w:numFmt w:val="bullet"/>
      <w:suff w:val="space"/>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0CFD0095"/>
    <w:multiLevelType w:val="multilevel"/>
    <w:tmpl w:val="070C983C"/>
    <w:lvl w:ilvl="0">
      <w:start w:val="1"/>
      <w:numFmt w:val="bullet"/>
      <w:lvlText w:val="−"/>
      <w:lvlJc w:val="left"/>
      <w:pPr>
        <w:ind w:left="1245" w:hanging="360"/>
      </w:pPr>
      <w:rPr>
        <w:rFonts w:ascii="Noto Sans Symbols" w:eastAsia="Noto Sans Symbols" w:hAnsi="Noto Sans Symbols" w:cs="Noto Sans Symbols"/>
      </w:rPr>
    </w:lvl>
    <w:lvl w:ilvl="1">
      <w:start w:val="1"/>
      <w:numFmt w:val="bullet"/>
      <w:lvlText w:val="o"/>
      <w:lvlJc w:val="left"/>
      <w:pPr>
        <w:ind w:left="1965" w:hanging="360"/>
      </w:pPr>
      <w:rPr>
        <w:rFonts w:ascii="Courier New" w:eastAsia="Courier New" w:hAnsi="Courier New" w:cs="Courier New"/>
      </w:rPr>
    </w:lvl>
    <w:lvl w:ilvl="2">
      <w:start w:val="1"/>
      <w:numFmt w:val="bullet"/>
      <w:lvlText w:val="▪"/>
      <w:lvlJc w:val="left"/>
      <w:pPr>
        <w:ind w:left="2685" w:hanging="360"/>
      </w:pPr>
      <w:rPr>
        <w:rFonts w:ascii="Noto Sans Symbols" w:eastAsia="Noto Sans Symbols" w:hAnsi="Noto Sans Symbols" w:cs="Noto Sans Symbols"/>
      </w:rPr>
    </w:lvl>
    <w:lvl w:ilvl="3">
      <w:start w:val="1"/>
      <w:numFmt w:val="bullet"/>
      <w:lvlText w:val="●"/>
      <w:lvlJc w:val="left"/>
      <w:pPr>
        <w:ind w:left="3405" w:hanging="360"/>
      </w:pPr>
      <w:rPr>
        <w:rFonts w:ascii="Noto Sans Symbols" w:eastAsia="Noto Sans Symbols" w:hAnsi="Noto Sans Symbols" w:cs="Noto Sans Symbols"/>
      </w:rPr>
    </w:lvl>
    <w:lvl w:ilvl="4">
      <w:start w:val="1"/>
      <w:numFmt w:val="bullet"/>
      <w:lvlText w:val="o"/>
      <w:lvlJc w:val="left"/>
      <w:pPr>
        <w:ind w:left="4125" w:hanging="360"/>
      </w:pPr>
      <w:rPr>
        <w:rFonts w:ascii="Courier New" w:eastAsia="Courier New" w:hAnsi="Courier New" w:cs="Courier New"/>
      </w:rPr>
    </w:lvl>
    <w:lvl w:ilvl="5">
      <w:start w:val="1"/>
      <w:numFmt w:val="bullet"/>
      <w:lvlText w:val="▪"/>
      <w:lvlJc w:val="left"/>
      <w:pPr>
        <w:ind w:left="4845" w:hanging="360"/>
      </w:pPr>
      <w:rPr>
        <w:rFonts w:ascii="Noto Sans Symbols" w:eastAsia="Noto Sans Symbols" w:hAnsi="Noto Sans Symbols" w:cs="Noto Sans Symbols"/>
      </w:rPr>
    </w:lvl>
    <w:lvl w:ilvl="6">
      <w:start w:val="1"/>
      <w:numFmt w:val="bullet"/>
      <w:lvlText w:val="●"/>
      <w:lvlJc w:val="left"/>
      <w:pPr>
        <w:ind w:left="5565" w:hanging="360"/>
      </w:pPr>
      <w:rPr>
        <w:rFonts w:ascii="Noto Sans Symbols" w:eastAsia="Noto Sans Symbols" w:hAnsi="Noto Sans Symbols" w:cs="Noto Sans Symbols"/>
      </w:rPr>
    </w:lvl>
    <w:lvl w:ilvl="7">
      <w:start w:val="1"/>
      <w:numFmt w:val="bullet"/>
      <w:lvlText w:val="o"/>
      <w:lvlJc w:val="left"/>
      <w:pPr>
        <w:ind w:left="6285" w:hanging="360"/>
      </w:pPr>
      <w:rPr>
        <w:rFonts w:ascii="Courier New" w:eastAsia="Courier New" w:hAnsi="Courier New" w:cs="Courier New"/>
      </w:rPr>
    </w:lvl>
    <w:lvl w:ilvl="8">
      <w:start w:val="1"/>
      <w:numFmt w:val="bullet"/>
      <w:lvlText w:val="▪"/>
      <w:lvlJc w:val="left"/>
      <w:pPr>
        <w:ind w:left="7005" w:hanging="360"/>
      </w:pPr>
      <w:rPr>
        <w:rFonts w:ascii="Noto Sans Symbols" w:eastAsia="Noto Sans Symbols" w:hAnsi="Noto Sans Symbols" w:cs="Noto Sans Symbols"/>
      </w:rPr>
    </w:lvl>
  </w:abstractNum>
  <w:abstractNum w:abstractNumId="71">
    <w:nsid w:val="0D150669"/>
    <w:multiLevelType w:val="multilevel"/>
    <w:tmpl w:val="2CCAC9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2">
    <w:nsid w:val="0D5A6CDA"/>
    <w:multiLevelType w:val="hybridMultilevel"/>
    <w:tmpl w:val="8A3242CE"/>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3">
    <w:nsid w:val="0D7D3036"/>
    <w:multiLevelType w:val="multilevel"/>
    <w:tmpl w:val="85C42C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nsid w:val="0DA35FCA"/>
    <w:multiLevelType w:val="hybridMultilevel"/>
    <w:tmpl w:val="167CFA94"/>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0E324B3A"/>
    <w:multiLevelType w:val="hybridMultilevel"/>
    <w:tmpl w:val="55261C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0EC424FD"/>
    <w:multiLevelType w:val="multilevel"/>
    <w:tmpl w:val="4D96C8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7">
    <w:nsid w:val="0F6B24BC"/>
    <w:multiLevelType w:val="multilevel"/>
    <w:tmpl w:val="D6E246C0"/>
    <w:lvl w:ilvl="0">
      <w:start w:val="1"/>
      <w:numFmt w:val="bullet"/>
      <w:lvlText w:val="●"/>
      <w:lvlJc w:val="left"/>
      <w:pPr>
        <w:ind w:left="1211"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8">
    <w:nsid w:val="1050021D"/>
    <w:multiLevelType w:val="multilevel"/>
    <w:tmpl w:val="89D8C038"/>
    <w:lvl w:ilvl="0">
      <w:start w:val="1"/>
      <w:numFmt w:val="decimal"/>
      <w:lvlText w:val="%1."/>
      <w:lvlJc w:val="left"/>
      <w:pPr>
        <w:ind w:left="1069" w:hanging="360"/>
      </w:pPr>
      <w:rPr>
        <w:b w:val="0"/>
      </w:rPr>
    </w:lvl>
    <w:lvl w:ilvl="1">
      <w:start w:val="1"/>
      <w:numFmt w:val="decimal"/>
      <w:lvlText w:val="%1.%2"/>
      <w:lvlJc w:val="left"/>
      <w:pPr>
        <w:ind w:left="1444" w:hanging="735"/>
      </w:pPr>
      <w:rPr>
        <w:b/>
      </w:rPr>
    </w:lvl>
    <w:lvl w:ilvl="2">
      <w:start w:val="1"/>
      <w:numFmt w:val="decimal"/>
      <w:lvlText w:val="%1.%2.%3"/>
      <w:lvlJc w:val="left"/>
      <w:pPr>
        <w:ind w:left="1444" w:hanging="735"/>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149" w:hanging="144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79">
    <w:nsid w:val="10AD7F2B"/>
    <w:multiLevelType w:val="hybridMultilevel"/>
    <w:tmpl w:val="330A6E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1">
    <w:nsid w:val="11DD028E"/>
    <w:multiLevelType w:val="multilevel"/>
    <w:tmpl w:val="4F84F5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2">
    <w:nsid w:val="125A3936"/>
    <w:multiLevelType w:val="multilevel"/>
    <w:tmpl w:val="15B8A19C"/>
    <w:lvl w:ilvl="0">
      <w:start w:val="1"/>
      <w:numFmt w:val="bullet"/>
      <w:lvlText w:val="●"/>
      <w:lvlJc w:val="left"/>
      <w:pPr>
        <w:ind w:left="-94" w:hanging="360"/>
      </w:pPr>
      <w:rPr>
        <w:rFonts w:ascii="Noto Sans Symbols" w:eastAsia="Noto Sans Symbols" w:hAnsi="Noto Sans Symbols" w:cs="Noto Sans Symbols"/>
      </w:rPr>
    </w:lvl>
    <w:lvl w:ilvl="1">
      <w:start w:val="1"/>
      <w:numFmt w:val="bullet"/>
      <w:lvlText w:val="o"/>
      <w:lvlJc w:val="left"/>
      <w:pPr>
        <w:ind w:left="626" w:hanging="360"/>
      </w:pPr>
      <w:rPr>
        <w:rFonts w:ascii="Courier New" w:eastAsia="Courier New" w:hAnsi="Courier New" w:cs="Courier New"/>
      </w:rPr>
    </w:lvl>
    <w:lvl w:ilvl="2">
      <w:start w:val="1"/>
      <w:numFmt w:val="bullet"/>
      <w:lvlText w:val="●"/>
      <w:lvlJc w:val="left"/>
      <w:pPr>
        <w:ind w:left="1346" w:hanging="360"/>
      </w:pPr>
      <w:rPr>
        <w:rFonts w:ascii="Noto Sans Symbols" w:eastAsia="Noto Sans Symbols" w:hAnsi="Noto Sans Symbols" w:cs="Noto Sans Symbols"/>
      </w:rPr>
    </w:lvl>
    <w:lvl w:ilvl="3">
      <w:start w:val="1"/>
      <w:numFmt w:val="bullet"/>
      <w:lvlText w:val="●"/>
      <w:lvlJc w:val="left"/>
      <w:pPr>
        <w:ind w:left="2066" w:hanging="360"/>
      </w:pPr>
      <w:rPr>
        <w:rFonts w:ascii="Noto Sans Symbols" w:eastAsia="Noto Sans Symbols" w:hAnsi="Noto Sans Symbols" w:cs="Noto Sans Symbols"/>
      </w:rPr>
    </w:lvl>
    <w:lvl w:ilvl="4">
      <w:start w:val="1"/>
      <w:numFmt w:val="bullet"/>
      <w:lvlText w:val="o"/>
      <w:lvlJc w:val="left"/>
      <w:pPr>
        <w:ind w:left="2786" w:hanging="360"/>
      </w:pPr>
      <w:rPr>
        <w:rFonts w:ascii="Courier New" w:eastAsia="Courier New" w:hAnsi="Courier New" w:cs="Courier New"/>
      </w:rPr>
    </w:lvl>
    <w:lvl w:ilvl="5">
      <w:start w:val="1"/>
      <w:numFmt w:val="bullet"/>
      <w:lvlText w:val="▪"/>
      <w:lvlJc w:val="left"/>
      <w:pPr>
        <w:ind w:left="3506" w:hanging="360"/>
      </w:pPr>
      <w:rPr>
        <w:rFonts w:ascii="Noto Sans Symbols" w:eastAsia="Noto Sans Symbols" w:hAnsi="Noto Sans Symbols" w:cs="Noto Sans Symbols"/>
      </w:rPr>
    </w:lvl>
    <w:lvl w:ilvl="6">
      <w:start w:val="1"/>
      <w:numFmt w:val="bullet"/>
      <w:lvlText w:val="●"/>
      <w:lvlJc w:val="left"/>
      <w:pPr>
        <w:ind w:left="4226" w:hanging="360"/>
      </w:pPr>
      <w:rPr>
        <w:rFonts w:ascii="Noto Sans Symbols" w:eastAsia="Noto Sans Symbols" w:hAnsi="Noto Sans Symbols" w:cs="Noto Sans Symbols"/>
      </w:rPr>
    </w:lvl>
    <w:lvl w:ilvl="7">
      <w:start w:val="1"/>
      <w:numFmt w:val="bullet"/>
      <w:lvlText w:val="o"/>
      <w:lvlJc w:val="left"/>
      <w:pPr>
        <w:ind w:left="4946" w:hanging="360"/>
      </w:pPr>
      <w:rPr>
        <w:rFonts w:ascii="Courier New" w:eastAsia="Courier New" w:hAnsi="Courier New" w:cs="Courier New"/>
      </w:rPr>
    </w:lvl>
    <w:lvl w:ilvl="8">
      <w:start w:val="1"/>
      <w:numFmt w:val="bullet"/>
      <w:lvlText w:val="▪"/>
      <w:lvlJc w:val="left"/>
      <w:pPr>
        <w:ind w:left="5666" w:hanging="360"/>
      </w:pPr>
      <w:rPr>
        <w:rFonts w:ascii="Noto Sans Symbols" w:eastAsia="Noto Sans Symbols" w:hAnsi="Noto Sans Symbols" w:cs="Noto Sans Symbols"/>
      </w:rPr>
    </w:lvl>
  </w:abstractNum>
  <w:abstractNum w:abstractNumId="83">
    <w:nsid w:val="12F447CA"/>
    <w:multiLevelType w:val="hybridMultilevel"/>
    <w:tmpl w:val="8F089A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13654981"/>
    <w:multiLevelType w:val="multilevel"/>
    <w:tmpl w:val="424CD93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5">
    <w:nsid w:val="13805B82"/>
    <w:multiLevelType w:val="multilevel"/>
    <w:tmpl w:val="86D6418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6">
    <w:nsid w:val="13833E34"/>
    <w:multiLevelType w:val="multilevel"/>
    <w:tmpl w:val="2272B2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nsid w:val="141B0C0D"/>
    <w:multiLevelType w:val="multilevel"/>
    <w:tmpl w:val="DBFE36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nsid w:val="178E6AF7"/>
    <w:multiLevelType w:val="hybridMultilevel"/>
    <w:tmpl w:val="CBFC0926"/>
    <w:lvl w:ilvl="0" w:tplc="D64E2F76">
      <w:start w:val="1"/>
      <w:numFmt w:val="bullet"/>
      <w:suff w:val="space"/>
      <w:lvlText w:val="-"/>
      <w:lvlJc w:val="left"/>
      <w:pPr>
        <w:ind w:left="2137"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183C5D0D"/>
    <w:multiLevelType w:val="multilevel"/>
    <w:tmpl w:val="E604EE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nsid w:val="183E270C"/>
    <w:multiLevelType w:val="multilevel"/>
    <w:tmpl w:val="51AEEB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nsid w:val="1A124B19"/>
    <w:multiLevelType w:val="multilevel"/>
    <w:tmpl w:val="75688BCE"/>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3">
    <w:nsid w:val="1B1A6432"/>
    <w:multiLevelType w:val="hybridMultilevel"/>
    <w:tmpl w:val="16A4FE1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4">
    <w:nsid w:val="1B32060C"/>
    <w:multiLevelType w:val="multilevel"/>
    <w:tmpl w:val="4AD64D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nsid w:val="1BB649CE"/>
    <w:multiLevelType w:val="hybridMultilevel"/>
    <w:tmpl w:val="51CA3FF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1C7D222B"/>
    <w:multiLevelType w:val="multilevel"/>
    <w:tmpl w:val="1D98A546"/>
    <w:lvl w:ilvl="0">
      <w:start w:val="1"/>
      <w:numFmt w:val="bullet"/>
      <w:lvlText w:val="●"/>
      <w:lvlJc w:val="left"/>
      <w:pPr>
        <w:ind w:left="1174" w:hanging="360"/>
      </w:pPr>
      <w:rPr>
        <w:rFonts w:ascii="Noto Sans Symbols" w:eastAsia="Noto Sans Symbols" w:hAnsi="Noto Sans Symbols" w:cs="Noto Sans Symbols"/>
      </w:rPr>
    </w:lvl>
    <w:lvl w:ilvl="1">
      <w:start w:val="1"/>
      <w:numFmt w:val="bullet"/>
      <w:lvlText w:val="o"/>
      <w:lvlJc w:val="left"/>
      <w:pPr>
        <w:ind w:left="1894" w:hanging="360"/>
      </w:pPr>
      <w:rPr>
        <w:rFonts w:ascii="Courier New" w:eastAsia="Courier New" w:hAnsi="Courier New" w:cs="Courier New"/>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abstractNum w:abstractNumId="97">
    <w:nsid w:val="1D0F0A3C"/>
    <w:multiLevelType w:val="hybridMultilevel"/>
    <w:tmpl w:val="AF642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D267C02"/>
    <w:multiLevelType w:val="multilevel"/>
    <w:tmpl w:val="5FB29E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nsid w:val="1D2967B5"/>
    <w:multiLevelType w:val="multilevel"/>
    <w:tmpl w:val="BC9418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nsid w:val="1D6326CD"/>
    <w:multiLevelType w:val="multilevel"/>
    <w:tmpl w:val="65549EA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1">
    <w:nsid w:val="1DD3650D"/>
    <w:multiLevelType w:val="multilevel"/>
    <w:tmpl w:val="ED5ED238"/>
    <w:lvl w:ilvl="0">
      <w:start w:val="1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620"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2">
    <w:nsid w:val="1EF12AC8"/>
    <w:multiLevelType w:val="multilevel"/>
    <w:tmpl w:val="E3189F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nsid w:val="1F8A249E"/>
    <w:multiLevelType w:val="multilevel"/>
    <w:tmpl w:val="EC4EF7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nsid w:val="20477CBD"/>
    <w:multiLevelType w:val="multilevel"/>
    <w:tmpl w:val="7F1A8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nsid w:val="20650094"/>
    <w:multiLevelType w:val="multilevel"/>
    <w:tmpl w:val="98C8C8A0"/>
    <w:lvl w:ilvl="0">
      <w:start w:val="1"/>
      <w:numFmt w:val="bullet"/>
      <w:lvlText w:val="●"/>
      <w:lvlJc w:val="left"/>
      <w:pPr>
        <w:ind w:left="1384"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nsid w:val="209B0089"/>
    <w:multiLevelType w:val="hybridMultilevel"/>
    <w:tmpl w:val="91503D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21E178B8"/>
    <w:multiLevelType w:val="multilevel"/>
    <w:tmpl w:val="DCD4687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8">
    <w:nsid w:val="22A26C74"/>
    <w:multiLevelType w:val="multilevel"/>
    <w:tmpl w:val="FF6C7ECE"/>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09">
    <w:nsid w:val="22BB2B3E"/>
    <w:multiLevelType w:val="multilevel"/>
    <w:tmpl w:val="422E6BC8"/>
    <w:lvl w:ilvl="0">
      <w:start w:val="1"/>
      <w:numFmt w:val="bullet"/>
      <w:lvlText w:val="●"/>
      <w:lvlJc w:val="left"/>
      <w:pPr>
        <w:ind w:left="0" w:firstLine="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23F52AE2"/>
    <w:multiLevelType w:val="multilevel"/>
    <w:tmpl w:val="98EAEF7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12">
    <w:nsid w:val="24CD12C9"/>
    <w:multiLevelType w:val="multilevel"/>
    <w:tmpl w:val="A93003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3">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4">
    <w:nsid w:val="26B23F3D"/>
    <w:multiLevelType w:val="multilevel"/>
    <w:tmpl w:val="B536816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5">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28550EC0"/>
    <w:multiLevelType w:val="hybridMultilevel"/>
    <w:tmpl w:val="3E7C82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299023A0"/>
    <w:multiLevelType w:val="multilevel"/>
    <w:tmpl w:val="C9FED4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nsid w:val="299E4AF0"/>
    <w:multiLevelType w:val="multilevel"/>
    <w:tmpl w:val="5C242B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1">
    <w:nsid w:val="2AC50543"/>
    <w:multiLevelType w:val="multilevel"/>
    <w:tmpl w:val="05CCCE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nsid w:val="2AEF5253"/>
    <w:multiLevelType w:val="hybridMultilevel"/>
    <w:tmpl w:val="DF762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2BD2601A"/>
    <w:multiLevelType w:val="multilevel"/>
    <w:tmpl w:val="1E3E95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5">
    <w:nsid w:val="2C4D538A"/>
    <w:multiLevelType w:val="hybridMultilevel"/>
    <w:tmpl w:val="444C6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C597BC1"/>
    <w:multiLevelType w:val="hybridMultilevel"/>
    <w:tmpl w:val="EB3E58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2CF0302A"/>
    <w:multiLevelType w:val="multilevel"/>
    <w:tmpl w:val="DED64AF6"/>
    <w:lvl w:ilvl="0">
      <w:start w:val="1"/>
      <w:numFmt w:val="decimal"/>
      <w:lvlText w:val="%1."/>
      <w:lvlJc w:val="left"/>
      <w:pPr>
        <w:ind w:left="390" w:hanging="390"/>
      </w:pPr>
    </w:lvl>
    <w:lvl w:ilvl="1">
      <w:start w:val="1"/>
      <w:numFmt w:val="bullet"/>
      <w:lvlText w:val="●"/>
      <w:lvlJc w:val="left"/>
      <w:pPr>
        <w:ind w:left="1288" w:hanging="719"/>
      </w:pPr>
      <w:rPr>
        <w:rFonts w:ascii="Noto Sans Symbols" w:eastAsia="Noto Sans Symbols" w:hAnsi="Noto Sans Symbols" w:cs="Noto Sans Symbols"/>
      </w:rPr>
    </w:lvl>
    <w:lvl w:ilvl="2">
      <w:start w:val="1"/>
      <w:numFmt w:val="decimal"/>
      <w:lvlText w:val="%1.●.%3."/>
      <w:lvlJc w:val="left"/>
      <w:pPr>
        <w:ind w:left="720" w:hanging="720"/>
      </w:pPr>
    </w:lvl>
    <w:lvl w:ilvl="3">
      <w:start w:val="1"/>
      <w:numFmt w:val="decimal"/>
      <w:lvlText w:val="%1.●.%3.%4."/>
      <w:lvlJc w:val="left"/>
      <w:pPr>
        <w:ind w:left="1080" w:hanging="1080"/>
      </w:pPr>
    </w:lvl>
    <w:lvl w:ilvl="4">
      <w:start w:val="1"/>
      <w:numFmt w:val="decimal"/>
      <w:lvlText w:val="%1.●.%3.%4.%5."/>
      <w:lvlJc w:val="left"/>
      <w:pPr>
        <w:ind w:left="1080" w:hanging="1080"/>
      </w:pPr>
    </w:lvl>
    <w:lvl w:ilvl="5">
      <w:start w:val="1"/>
      <w:numFmt w:val="decimal"/>
      <w:lvlText w:val="%1.●.%3.%4.%5.%6."/>
      <w:lvlJc w:val="left"/>
      <w:pPr>
        <w:ind w:left="1440" w:hanging="1440"/>
      </w:pPr>
    </w:lvl>
    <w:lvl w:ilvl="6">
      <w:start w:val="1"/>
      <w:numFmt w:val="decimal"/>
      <w:lvlText w:val="%1.●.%3.%4.%5.%6.%7."/>
      <w:lvlJc w:val="left"/>
      <w:pPr>
        <w:ind w:left="1440" w:hanging="1440"/>
      </w:pPr>
    </w:lvl>
    <w:lvl w:ilvl="7">
      <w:start w:val="1"/>
      <w:numFmt w:val="decimal"/>
      <w:lvlText w:val="%1.●.%3.%4.%5.%6.%7.%8."/>
      <w:lvlJc w:val="left"/>
      <w:pPr>
        <w:ind w:left="1800" w:hanging="1800"/>
      </w:pPr>
    </w:lvl>
    <w:lvl w:ilvl="8">
      <w:start w:val="1"/>
      <w:numFmt w:val="decimal"/>
      <w:lvlText w:val="%1.●.%3.%4.%5.%6.%7.%8.%9."/>
      <w:lvlJc w:val="left"/>
      <w:pPr>
        <w:ind w:left="1800" w:hanging="1800"/>
      </w:pPr>
    </w:lvl>
  </w:abstractNum>
  <w:abstractNum w:abstractNumId="128">
    <w:nsid w:val="2D4A224D"/>
    <w:multiLevelType w:val="hybridMultilevel"/>
    <w:tmpl w:val="337A2C50"/>
    <w:lvl w:ilvl="0" w:tplc="85AA4BAA">
      <w:start w:val="1"/>
      <w:numFmt w:val="decimal"/>
      <w:lvlText w:val="%1."/>
      <w:lvlJc w:val="left"/>
      <w:pPr>
        <w:ind w:left="1069"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2D8202A8"/>
    <w:multiLevelType w:val="multilevel"/>
    <w:tmpl w:val="4D72653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0">
    <w:nsid w:val="2E3B3CFD"/>
    <w:multiLevelType w:val="multilevel"/>
    <w:tmpl w:val="C8BA266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1">
    <w:nsid w:val="2FBE45D0"/>
    <w:multiLevelType w:val="multilevel"/>
    <w:tmpl w:val="EDAED3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2">
    <w:nsid w:val="30C409C9"/>
    <w:multiLevelType w:val="multilevel"/>
    <w:tmpl w:val="12465E3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3">
    <w:nsid w:val="3317488E"/>
    <w:multiLevelType w:val="multilevel"/>
    <w:tmpl w:val="7DC8E2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nsid w:val="34531FD4"/>
    <w:multiLevelType w:val="multilevel"/>
    <w:tmpl w:val="62862A8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35">
    <w:nsid w:val="34985DEE"/>
    <w:multiLevelType w:val="multilevel"/>
    <w:tmpl w:val="7D06F6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6">
    <w:nsid w:val="34F7299E"/>
    <w:multiLevelType w:val="multilevel"/>
    <w:tmpl w:val="B60A4D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7">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35FD783C"/>
    <w:multiLevelType w:val="multilevel"/>
    <w:tmpl w:val="8244DDD8"/>
    <w:lvl w:ilvl="0">
      <w:start w:val="1"/>
      <w:numFmt w:val="decimal"/>
      <w:lvlText w:val="%1."/>
      <w:lvlJc w:val="left"/>
      <w:pPr>
        <w:ind w:left="720" w:hanging="360"/>
      </w:pPr>
    </w:lvl>
    <w:lvl w:ilvl="1">
      <w:start w:val="1"/>
      <w:numFmt w:val="decimal"/>
      <w:lvlText w:val="%2."/>
      <w:lvlJc w:val="left"/>
      <w:pPr>
        <w:ind w:left="644"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9">
    <w:nsid w:val="36B62BA4"/>
    <w:multiLevelType w:val="multilevel"/>
    <w:tmpl w:val="C6E6F5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0">
    <w:nsid w:val="36C73BB8"/>
    <w:multiLevelType w:val="multilevel"/>
    <w:tmpl w:val="A8B238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1">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3">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4">
    <w:nsid w:val="38DF6FF8"/>
    <w:multiLevelType w:val="multilevel"/>
    <w:tmpl w:val="BDC00BE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5">
    <w:nsid w:val="398B4806"/>
    <w:multiLevelType w:val="hybridMultilevel"/>
    <w:tmpl w:val="A1FA99E4"/>
    <w:lvl w:ilvl="0" w:tplc="04190001">
      <w:start w:val="1"/>
      <w:numFmt w:val="bullet"/>
      <w:lvlText w:val=""/>
      <w:lvlJc w:val="left"/>
      <w:pPr>
        <w:ind w:left="8095" w:hanging="360"/>
      </w:pPr>
      <w:rPr>
        <w:rFonts w:ascii="Symbol" w:hAnsi="Symbol" w:hint="default"/>
      </w:rPr>
    </w:lvl>
    <w:lvl w:ilvl="1" w:tplc="04190001">
      <w:start w:val="1"/>
      <w:numFmt w:val="bullet"/>
      <w:lvlText w:val=""/>
      <w:lvlJc w:val="left"/>
      <w:pPr>
        <w:ind w:left="360" w:hanging="360"/>
      </w:pPr>
      <w:rPr>
        <w:rFonts w:ascii="Symbol" w:hAnsi="Symbol" w:hint="default"/>
      </w:rPr>
    </w:lvl>
    <w:lvl w:ilvl="2" w:tplc="04190005" w:tentative="1">
      <w:start w:val="1"/>
      <w:numFmt w:val="bullet"/>
      <w:lvlText w:val=""/>
      <w:lvlJc w:val="left"/>
      <w:pPr>
        <w:ind w:left="9535" w:hanging="360"/>
      </w:pPr>
      <w:rPr>
        <w:rFonts w:ascii="Wingdings" w:hAnsi="Wingdings" w:hint="default"/>
      </w:rPr>
    </w:lvl>
    <w:lvl w:ilvl="3" w:tplc="04190001" w:tentative="1">
      <w:start w:val="1"/>
      <w:numFmt w:val="bullet"/>
      <w:lvlText w:val=""/>
      <w:lvlJc w:val="left"/>
      <w:pPr>
        <w:ind w:left="10255" w:hanging="360"/>
      </w:pPr>
      <w:rPr>
        <w:rFonts w:ascii="Symbol" w:hAnsi="Symbol" w:hint="default"/>
      </w:rPr>
    </w:lvl>
    <w:lvl w:ilvl="4" w:tplc="04190003" w:tentative="1">
      <w:start w:val="1"/>
      <w:numFmt w:val="bullet"/>
      <w:lvlText w:val="o"/>
      <w:lvlJc w:val="left"/>
      <w:pPr>
        <w:ind w:left="10975" w:hanging="360"/>
      </w:pPr>
      <w:rPr>
        <w:rFonts w:ascii="Courier New" w:hAnsi="Courier New" w:cs="Courier New" w:hint="default"/>
      </w:rPr>
    </w:lvl>
    <w:lvl w:ilvl="5" w:tplc="04190005" w:tentative="1">
      <w:start w:val="1"/>
      <w:numFmt w:val="bullet"/>
      <w:lvlText w:val=""/>
      <w:lvlJc w:val="left"/>
      <w:pPr>
        <w:ind w:left="11695" w:hanging="360"/>
      </w:pPr>
      <w:rPr>
        <w:rFonts w:ascii="Wingdings" w:hAnsi="Wingdings" w:hint="default"/>
      </w:rPr>
    </w:lvl>
    <w:lvl w:ilvl="6" w:tplc="04190001" w:tentative="1">
      <w:start w:val="1"/>
      <w:numFmt w:val="bullet"/>
      <w:lvlText w:val=""/>
      <w:lvlJc w:val="left"/>
      <w:pPr>
        <w:ind w:left="12415" w:hanging="360"/>
      </w:pPr>
      <w:rPr>
        <w:rFonts w:ascii="Symbol" w:hAnsi="Symbol" w:hint="default"/>
      </w:rPr>
    </w:lvl>
    <w:lvl w:ilvl="7" w:tplc="04190003" w:tentative="1">
      <w:start w:val="1"/>
      <w:numFmt w:val="bullet"/>
      <w:lvlText w:val="o"/>
      <w:lvlJc w:val="left"/>
      <w:pPr>
        <w:ind w:left="13135" w:hanging="360"/>
      </w:pPr>
      <w:rPr>
        <w:rFonts w:ascii="Courier New" w:hAnsi="Courier New" w:cs="Courier New" w:hint="default"/>
      </w:rPr>
    </w:lvl>
    <w:lvl w:ilvl="8" w:tplc="04190005" w:tentative="1">
      <w:start w:val="1"/>
      <w:numFmt w:val="bullet"/>
      <w:lvlText w:val=""/>
      <w:lvlJc w:val="left"/>
      <w:pPr>
        <w:ind w:left="13855" w:hanging="360"/>
      </w:pPr>
      <w:rPr>
        <w:rFonts w:ascii="Wingdings" w:hAnsi="Wingdings" w:hint="default"/>
      </w:rPr>
    </w:lvl>
  </w:abstractNum>
  <w:abstractNum w:abstractNumId="146">
    <w:nsid w:val="39984735"/>
    <w:multiLevelType w:val="multilevel"/>
    <w:tmpl w:val="FB56CC76"/>
    <w:lvl w:ilvl="0">
      <w:start w:val="1"/>
      <w:numFmt w:val="bullet"/>
      <w:lvlText w:val="●"/>
      <w:lvlJc w:val="left"/>
      <w:pPr>
        <w:ind w:left="1174" w:hanging="360"/>
      </w:pPr>
      <w:rPr>
        <w:rFonts w:ascii="Noto Sans Symbols" w:eastAsia="Noto Sans Symbols" w:hAnsi="Noto Sans Symbols" w:cs="Noto Sans Symbols"/>
      </w:rPr>
    </w:lvl>
    <w:lvl w:ilvl="1">
      <w:start w:val="1"/>
      <w:numFmt w:val="bullet"/>
      <w:lvlText w:val="o"/>
      <w:lvlJc w:val="left"/>
      <w:pPr>
        <w:ind w:left="1894" w:hanging="360"/>
      </w:pPr>
      <w:rPr>
        <w:rFonts w:ascii="Courier New" w:eastAsia="Courier New" w:hAnsi="Courier New" w:cs="Courier New"/>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abstractNum w:abstractNumId="147">
    <w:nsid w:val="3A434B3C"/>
    <w:multiLevelType w:val="multilevel"/>
    <w:tmpl w:val="F96E9BE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48">
    <w:nsid w:val="3B1015EF"/>
    <w:multiLevelType w:val="hybridMultilevel"/>
    <w:tmpl w:val="70C4747C"/>
    <w:lvl w:ilvl="0" w:tplc="B3601088">
      <w:start w:val="9"/>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9">
    <w:nsid w:val="3BA85CF4"/>
    <w:multiLevelType w:val="multilevel"/>
    <w:tmpl w:val="8564DB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0">
    <w:nsid w:val="3C694A8E"/>
    <w:multiLevelType w:val="multilevel"/>
    <w:tmpl w:val="F02698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1">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2">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3">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3EA03ED5"/>
    <w:multiLevelType w:val="multilevel"/>
    <w:tmpl w:val="4BC2B4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5">
    <w:nsid w:val="4027504A"/>
    <w:multiLevelType w:val="multilevel"/>
    <w:tmpl w:val="D3C242B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6">
    <w:nsid w:val="402D35A5"/>
    <w:multiLevelType w:val="hybridMultilevel"/>
    <w:tmpl w:val="5852B6AA"/>
    <w:lvl w:ilvl="0" w:tplc="282C960C">
      <w:numFmt w:val="bullet"/>
      <w:lvlText w:val="-"/>
      <w:lvlJc w:val="left"/>
      <w:pPr>
        <w:ind w:left="220" w:hanging="164"/>
      </w:pPr>
      <w:rPr>
        <w:rFonts w:hint="default"/>
        <w:w w:val="110"/>
      </w:rPr>
    </w:lvl>
    <w:lvl w:ilvl="1" w:tplc="ED3E2506">
      <w:numFmt w:val="bullet"/>
      <w:lvlText w:val="•"/>
      <w:lvlJc w:val="left"/>
      <w:pPr>
        <w:ind w:left="1236" w:hanging="164"/>
      </w:pPr>
      <w:rPr>
        <w:rFonts w:hint="default"/>
      </w:rPr>
    </w:lvl>
    <w:lvl w:ilvl="2" w:tplc="9E04A310">
      <w:numFmt w:val="bullet"/>
      <w:lvlText w:val="•"/>
      <w:lvlJc w:val="left"/>
      <w:pPr>
        <w:ind w:left="2252" w:hanging="164"/>
      </w:pPr>
      <w:rPr>
        <w:rFonts w:hint="default"/>
      </w:rPr>
    </w:lvl>
    <w:lvl w:ilvl="3" w:tplc="24CC3218">
      <w:numFmt w:val="bullet"/>
      <w:lvlText w:val="•"/>
      <w:lvlJc w:val="left"/>
      <w:pPr>
        <w:ind w:left="3269" w:hanging="164"/>
      </w:pPr>
      <w:rPr>
        <w:rFonts w:hint="default"/>
      </w:rPr>
    </w:lvl>
    <w:lvl w:ilvl="4" w:tplc="0DD63298">
      <w:numFmt w:val="bullet"/>
      <w:lvlText w:val="•"/>
      <w:lvlJc w:val="left"/>
      <w:pPr>
        <w:ind w:left="4285" w:hanging="164"/>
      </w:pPr>
      <w:rPr>
        <w:rFonts w:hint="default"/>
      </w:rPr>
    </w:lvl>
    <w:lvl w:ilvl="5" w:tplc="791EE444">
      <w:numFmt w:val="bullet"/>
      <w:lvlText w:val="•"/>
      <w:lvlJc w:val="left"/>
      <w:pPr>
        <w:ind w:left="5302" w:hanging="164"/>
      </w:pPr>
      <w:rPr>
        <w:rFonts w:hint="default"/>
      </w:rPr>
    </w:lvl>
    <w:lvl w:ilvl="6" w:tplc="A4C00D02">
      <w:numFmt w:val="bullet"/>
      <w:lvlText w:val="•"/>
      <w:lvlJc w:val="left"/>
      <w:pPr>
        <w:ind w:left="6318" w:hanging="164"/>
      </w:pPr>
      <w:rPr>
        <w:rFonts w:hint="default"/>
      </w:rPr>
    </w:lvl>
    <w:lvl w:ilvl="7" w:tplc="67F4658A">
      <w:numFmt w:val="bullet"/>
      <w:lvlText w:val="•"/>
      <w:lvlJc w:val="left"/>
      <w:pPr>
        <w:ind w:left="7334" w:hanging="164"/>
      </w:pPr>
      <w:rPr>
        <w:rFonts w:hint="default"/>
      </w:rPr>
    </w:lvl>
    <w:lvl w:ilvl="8" w:tplc="ED8825B2">
      <w:numFmt w:val="bullet"/>
      <w:lvlText w:val="•"/>
      <w:lvlJc w:val="left"/>
      <w:pPr>
        <w:ind w:left="8351" w:hanging="164"/>
      </w:pPr>
      <w:rPr>
        <w:rFonts w:hint="default"/>
      </w:rPr>
    </w:lvl>
  </w:abstractNum>
  <w:abstractNum w:abstractNumId="157">
    <w:nsid w:val="40827659"/>
    <w:multiLevelType w:val="multilevel"/>
    <w:tmpl w:val="2F4A94EE"/>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8">
    <w:nsid w:val="40EB37E2"/>
    <w:multiLevelType w:val="multilevel"/>
    <w:tmpl w:val="315C00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9">
    <w:nsid w:val="41580D02"/>
    <w:multiLevelType w:val="multilevel"/>
    <w:tmpl w:val="72582B6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0">
    <w:nsid w:val="419C3EA1"/>
    <w:multiLevelType w:val="multilevel"/>
    <w:tmpl w:val="AF106D6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1">
    <w:nsid w:val="41AF0715"/>
    <w:multiLevelType w:val="multilevel"/>
    <w:tmpl w:val="3A7E7CC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start w:val="1"/>
      <w:numFmt w:val="decimal"/>
      <w:lvlText w:val="%3)"/>
      <w:lvlJc w:val="left"/>
      <w:pPr>
        <w:ind w:left="2160" w:hanging="360"/>
      </w:pPr>
      <w:rPr>
        <w:rFonts w:hint="default"/>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2">
    <w:nsid w:val="42667FA2"/>
    <w:multiLevelType w:val="multilevel"/>
    <w:tmpl w:val="79FE6B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3">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2EA3B6E"/>
    <w:multiLevelType w:val="hybridMultilevel"/>
    <w:tmpl w:val="13F02366"/>
    <w:lvl w:ilvl="0" w:tplc="96BADE44">
      <w:numFmt w:val="bullet"/>
      <w:lvlText w:val="•"/>
      <w:lvlJc w:val="left"/>
      <w:pPr>
        <w:ind w:left="286" w:hanging="360"/>
      </w:pPr>
      <w:rPr>
        <w:rFonts w:hint="default"/>
        <w:w w:val="104"/>
      </w:rPr>
    </w:lvl>
    <w:lvl w:ilvl="1" w:tplc="5148B1D8">
      <w:numFmt w:val="bullet"/>
      <w:lvlText w:val="•"/>
      <w:lvlJc w:val="left"/>
      <w:pPr>
        <w:ind w:left="1218" w:hanging="283"/>
      </w:pPr>
      <w:rPr>
        <w:rFonts w:hint="default"/>
      </w:rPr>
    </w:lvl>
    <w:lvl w:ilvl="2" w:tplc="52700700">
      <w:numFmt w:val="bullet"/>
      <w:lvlText w:val="•"/>
      <w:lvlJc w:val="left"/>
      <w:pPr>
        <w:ind w:left="2236" w:hanging="283"/>
      </w:pPr>
      <w:rPr>
        <w:rFonts w:hint="default"/>
      </w:rPr>
    </w:lvl>
    <w:lvl w:ilvl="3" w:tplc="F1BC5C30">
      <w:numFmt w:val="bullet"/>
      <w:lvlText w:val="•"/>
      <w:lvlJc w:val="left"/>
      <w:pPr>
        <w:ind w:left="3255" w:hanging="283"/>
      </w:pPr>
      <w:rPr>
        <w:rFonts w:hint="default"/>
      </w:rPr>
    </w:lvl>
    <w:lvl w:ilvl="4" w:tplc="F792240E">
      <w:numFmt w:val="bullet"/>
      <w:lvlText w:val="•"/>
      <w:lvlJc w:val="left"/>
      <w:pPr>
        <w:ind w:left="4273" w:hanging="283"/>
      </w:pPr>
      <w:rPr>
        <w:rFonts w:hint="default"/>
      </w:rPr>
    </w:lvl>
    <w:lvl w:ilvl="5" w:tplc="9B2A29F0">
      <w:numFmt w:val="bullet"/>
      <w:lvlText w:val="•"/>
      <w:lvlJc w:val="left"/>
      <w:pPr>
        <w:ind w:left="5292" w:hanging="283"/>
      </w:pPr>
      <w:rPr>
        <w:rFonts w:hint="default"/>
      </w:rPr>
    </w:lvl>
    <w:lvl w:ilvl="6" w:tplc="52D4ED4A">
      <w:numFmt w:val="bullet"/>
      <w:lvlText w:val="•"/>
      <w:lvlJc w:val="left"/>
      <w:pPr>
        <w:ind w:left="6310" w:hanging="283"/>
      </w:pPr>
      <w:rPr>
        <w:rFonts w:hint="default"/>
      </w:rPr>
    </w:lvl>
    <w:lvl w:ilvl="7" w:tplc="B39AAB18">
      <w:numFmt w:val="bullet"/>
      <w:lvlText w:val="•"/>
      <w:lvlJc w:val="left"/>
      <w:pPr>
        <w:ind w:left="7328" w:hanging="283"/>
      </w:pPr>
      <w:rPr>
        <w:rFonts w:hint="default"/>
      </w:rPr>
    </w:lvl>
    <w:lvl w:ilvl="8" w:tplc="5364803E">
      <w:numFmt w:val="bullet"/>
      <w:lvlText w:val="•"/>
      <w:lvlJc w:val="left"/>
      <w:pPr>
        <w:ind w:left="8347" w:hanging="283"/>
      </w:pPr>
      <w:rPr>
        <w:rFonts w:hint="default"/>
      </w:rPr>
    </w:lvl>
  </w:abstractNum>
  <w:abstractNum w:abstractNumId="165">
    <w:nsid w:val="43263A93"/>
    <w:multiLevelType w:val="multilevel"/>
    <w:tmpl w:val="8C4A8CF2"/>
    <w:lvl w:ilvl="0">
      <w:start w:val="1"/>
      <w:numFmt w:val="bullet"/>
      <w:lvlText w:val="●"/>
      <w:lvlJc w:val="left"/>
      <w:pPr>
        <w:ind w:left="829" w:hanging="359"/>
      </w:pPr>
      <w:rPr>
        <w:rFonts w:ascii="Noto Sans Symbols" w:eastAsia="Noto Sans Symbols" w:hAnsi="Noto Sans Symbols" w:cs="Noto Sans Symbols"/>
      </w:rPr>
    </w:lvl>
    <w:lvl w:ilvl="1">
      <w:start w:val="1"/>
      <w:numFmt w:val="bullet"/>
      <w:lvlText w:val="o"/>
      <w:lvlJc w:val="left"/>
      <w:pPr>
        <w:ind w:left="1549" w:hanging="360"/>
      </w:pPr>
      <w:rPr>
        <w:rFonts w:ascii="Courier New" w:eastAsia="Courier New" w:hAnsi="Courier New" w:cs="Courier New"/>
      </w:rPr>
    </w:lvl>
    <w:lvl w:ilvl="2">
      <w:start w:val="1"/>
      <w:numFmt w:val="bullet"/>
      <w:lvlText w:val="▪"/>
      <w:lvlJc w:val="left"/>
      <w:pPr>
        <w:ind w:left="2269" w:hanging="360"/>
      </w:pPr>
      <w:rPr>
        <w:rFonts w:ascii="Noto Sans Symbols" w:eastAsia="Noto Sans Symbols" w:hAnsi="Noto Sans Symbols" w:cs="Noto Sans Symbols"/>
      </w:rPr>
    </w:lvl>
    <w:lvl w:ilvl="3">
      <w:start w:val="1"/>
      <w:numFmt w:val="bullet"/>
      <w:lvlText w:val="●"/>
      <w:lvlJc w:val="left"/>
      <w:pPr>
        <w:ind w:left="2989" w:hanging="360"/>
      </w:pPr>
      <w:rPr>
        <w:rFonts w:ascii="Noto Sans Symbols" w:eastAsia="Noto Sans Symbols" w:hAnsi="Noto Sans Symbols" w:cs="Noto Sans Symbols"/>
      </w:rPr>
    </w:lvl>
    <w:lvl w:ilvl="4">
      <w:start w:val="1"/>
      <w:numFmt w:val="bullet"/>
      <w:lvlText w:val="o"/>
      <w:lvlJc w:val="left"/>
      <w:pPr>
        <w:ind w:left="3709" w:hanging="360"/>
      </w:pPr>
      <w:rPr>
        <w:rFonts w:ascii="Courier New" w:eastAsia="Courier New" w:hAnsi="Courier New" w:cs="Courier New"/>
      </w:rPr>
    </w:lvl>
    <w:lvl w:ilvl="5">
      <w:start w:val="1"/>
      <w:numFmt w:val="bullet"/>
      <w:lvlText w:val="▪"/>
      <w:lvlJc w:val="left"/>
      <w:pPr>
        <w:ind w:left="4429" w:hanging="360"/>
      </w:pPr>
      <w:rPr>
        <w:rFonts w:ascii="Noto Sans Symbols" w:eastAsia="Noto Sans Symbols" w:hAnsi="Noto Sans Symbols" w:cs="Noto Sans Symbols"/>
      </w:rPr>
    </w:lvl>
    <w:lvl w:ilvl="6">
      <w:start w:val="1"/>
      <w:numFmt w:val="bullet"/>
      <w:lvlText w:val="●"/>
      <w:lvlJc w:val="left"/>
      <w:pPr>
        <w:ind w:left="5149" w:hanging="360"/>
      </w:pPr>
      <w:rPr>
        <w:rFonts w:ascii="Noto Sans Symbols" w:eastAsia="Noto Sans Symbols" w:hAnsi="Noto Sans Symbols" w:cs="Noto Sans Symbols"/>
      </w:rPr>
    </w:lvl>
    <w:lvl w:ilvl="7">
      <w:start w:val="1"/>
      <w:numFmt w:val="bullet"/>
      <w:lvlText w:val="o"/>
      <w:lvlJc w:val="left"/>
      <w:pPr>
        <w:ind w:left="5869" w:hanging="360"/>
      </w:pPr>
      <w:rPr>
        <w:rFonts w:ascii="Courier New" w:eastAsia="Courier New" w:hAnsi="Courier New" w:cs="Courier New"/>
      </w:rPr>
    </w:lvl>
    <w:lvl w:ilvl="8">
      <w:start w:val="1"/>
      <w:numFmt w:val="bullet"/>
      <w:lvlText w:val="▪"/>
      <w:lvlJc w:val="left"/>
      <w:pPr>
        <w:ind w:left="6589" w:hanging="360"/>
      </w:pPr>
      <w:rPr>
        <w:rFonts w:ascii="Noto Sans Symbols" w:eastAsia="Noto Sans Symbols" w:hAnsi="Noto Sans Symbols" w:cs="Noto Sans Symbols"/>
      </w:rPr>
    </w:lvl>
  </w:abstractNum>
  <w:abstractNum w:abstractNumId="166">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444C641A"/>
    <w:multiLevelType w:val="multilevel"/>
    <w:tmpl w:val="F88CBDFC"/>
    <w:lvl w:ilvl="0">
      <w:start w:val="1"/>
      <w:numFmt w:val="bullet"/>
      <w:lvlText w:val="●"/>
      <w:lvlJc w:val="left"/>
      <w:pPr>
        <w:ind w:left="1308" w:hanging="359"/>
      </w:pPr>
      <w:rPr>
        <w:rFonts w:ascii="Noto Sans Symbols" w:eastAsia="Noto Sans Symbols" w:hAnsi="Noto Sans Symbols" w:cs="Noto Sans Symbols"/>
      </w:rPr>
    </w:lvl>
    <w:lvl w:ilvl="1">
      <w:start w:val="1"/>
      <w:numFmt w:val="bullet"/>
      <w:lvlText w:val="o"/>
      <w:lvlJc w:val="left"/>
      <w:pPr>
        <w:ind w:left="2028" w:hanging="360"/>
      </w:pPr>
      <w:rPr>
        <w:rFonts w:ascii="Courier New" w:eastAsia="Courier New" w:hAnsi="Courier New" w:cs="Courier New"/>
      </w:rPr>
    </w:lvl>
    <w:lvl w:ilvl="2">
      <w:start w:val="1"/>
      <w:numFmt w:val="bullet"/>
      <w:lvlText w:val="▪"/>
      <w:lvlJc w:val="left"/>
      <w:pPr>
        <w:ind w:left="2748" w:hanging="360"/>
      </w:pPr>
      <w:rPr>
        <w:rFonts w:ascii="Noto Sans Symbols" w:eastAsia="Noto Sans Symbols" w:hAnsi="Noto Sans Symbols" w:cs="Noto Sans Symbols"/>
      </w:rPr>
    </w:lvl>
    <w:lvl w:ilvl="3">
      <w:start w:val="1"/>
      <w:numFmt w:val="bullet"/>
      <w:lvlText w:val="●"/>
      <w:lvlJc w:val="left"/>
      <w:pPr>
        <w:ind w:left="3468" w:hanging="360"/>
      </w:pPr>
      <w:rPr>
        <w:rFonts w:ascii="Noto Sans Symbols" w:eastAsia="Noto Sans Symbols" w:hAnsi="Noto Sans Symbols" w:cs="Noto Sans Symbols"/>
      </w:rPr>
    </w:lvl>
    <w:lvl w:ilvl="4">
      <w:start w:val="1"/>
      <w:numFmt w:val="bullet"/>
      <w:lvlText w:val="o"/>
      <w:lvlJc w:val="left"/>
      <w:pPr>
        <w:ind w:left="4188" w:hanging="360"/>
      </w:pPr>
      <w:rPr>
        <w:rFonts w:ascii="Courier New" w:eastAsia="Courier New" w:hAnsi="Courier New" w:cs="Courier New"/>
      </w:rPr>
    </w:lvl>
    <w:lvl w:ilvl="5">
      <w:start w:val="1"/>
      <w:numFmt w:val="bullet"/>
      <w:lvlText w:val="▪"/>
      <w:lvlJc w:val="left"/>
      <w:pPr>
        <w:ind w:left="4908" w:hanging="360"/>
      </w:pPr>
      <w:rPr>
        <w:rFonts w:ascii="Noto Sans Symbols" w:eastAsia="Noto Sans Symbols" w:hAnsi="Noto Sans Symbols" w:cs="Noto Sans Symbols"/>
      </w:rPr>
    </w:lvl>
    <w:lvl w:ilvl="6">
      <w:start w:val="1"/>
      <w:numFmt w:val="bullet"/>
      <w:lvlText w:val="●"/>
      <w:lvlJc w:val="left"/>
      <w:pPr>
        <w:ind w:left="5628" w:hanging="360"/>
      </w:pPr>
      <w:rPr>
        <w:rFonts w:ascii="Noto Sans Symbols" w:eastAsia="Noto Sans Symbols" w:hAnsi="Noto Sans Symbols" w:cs="Noto Sans Symbols"/>
      </w:rPr>
    </w:lvl>
    <w:lvl w:ilvl="7">
      <w:start w:val="1"/>
      <w:numFmt w:val="bullet"/>
      <w:lvlText w:val="o"/>
      <w:lvlJc w:val="left"/>
      <w:pPr>
        <w:ind w:left="6348" w:hanging="360"/>
      </w:pPr>
      <w:rPr>
        <w:rFonts w:ascii="Courier New" w:eastAsia="Courier New" w:hAnsi="Courier New" w:cs="Courier New"/>
      </w:rPr>
    </w:lvl>
    <w:lvl w:ilvl="8">
      <w:start w:val="1"/>
      <w:numFmt w:val="bullet"/>
      <w:lvlText w:val="▪"/>
      <w:lvlJc w:val="left"/>
      <w:pPr>
        <w:ind w:left="7068" w:hanging="360"/>
      </w:pPr>
      <w:rPr>
        <w:rFonts w:ascii="Noto Sans Symbols" w:eastAsia="Noto Sans Symbols" w:hAnsi="Noto Sans Symbols" w:cs="Noto Sans Symbols"/>
      </w:rPr>
    </w:lvl>
  </w:abstractNum>
  <w:abstractNum w:abstractNumId="168">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9">
    <w:nsid w:val="46CD6BB0"/>
    <w:multiLevelType w:val="multilevel"/>
    <w:tmpl w:val="3BEAF2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0">
    <w:nsid w:val="46F039FB"/>
    <w:multiLevelType w:val="hybridMultilevel"/>
    <w:tmpl w:val="406E24E8"/>
    <w:lvl w:ilvl="0" w:tplc="04190001">
      <w:start w:val="1"/>
      <w:numFmt w:val="bullet"/>
      <w:lvlText w:val=""/>
      <w:lvlJc w:val="left"/>
      <w:pPr>
        <w:ind w:left="720" w:hanging="360"/>
      </w:pPr>
      <w:rPr>
        <w:rFonts w:ascii="Symbol" w:hAnsi="Symbol" w:hint="default"/>
      </w:rPr>
    </w:lvl>
    <w:lvl w:ilvl="1" w:tplc="813C45D6">
      <w:numFmt w:val="bullet"/>
      <w:lvlText w:val="·"/>
      <w:lvlJc w:val="left"/>
      <w:pPr>
        <w:ind w:left="1440" w:hanging="360"/>
      </w:pPr>
      <w:rPr>
        <w:rFonts w:ascii="Helvetica" w:eastAsia="Times New Roman" w:hAnsi="Helvetica"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8EE0F20"/>
    <w:multiLevelType w:val="multilevel"/>
    <w:tmpl w:val="C012EC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nsid w:val="4A1D7A14"/>
    <w:multiLevelType w:val="multilevel"/>
    <w:tmpl w:val="697AF8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5">
    <w:nsid w:val="4A834EF1"/>
    <w:multiLevelType w:val="multilevel"/>
    <w:tmpl w:val="4F2CBEF6"/>
    <w:lvl w:ilvl="0">
      <w:start w:val="1"/>
      <w:numFmt w:val="bullet"/>
      <w:lvlText w:val="●"/>
      <w:lvlJc w:val="left"/>
      <w:pPr>
        <w:ind w:left="369" w:hanging="360"/>
      </w:pPr>
      <w:rPr>
        <w:rFonts w:ascii="Noto Sans Symbols" w:eastAsia="Noto Sans Symbols" w:hAnsi="Noto Sans Symbols" w:cs="Noto Sans Symbols"/>
      </w:rPr>
    </w:lvl>
    <w:lvl w:ilvl="1">
      <w:start w:val="1"/>
      <w:numFmt w:val="bullet"/>
      <w:lvlText w:val="o"/>
      <w:lvlJc w:val="left"/>
      <w:pPr>
        <w:ind w:left="1089" w:hanging="360"/>
      </w:pPr>
      <w:rPr>
        <w:rFonts w:ascii="Courier New" w:eastAsia="Courier New" w:hAnsi="Courier New" w:cs="Courier New"/>
      </w:rPr>
    </w:lvl>
    <w:lvl w:ilvl="2">
      <w:start w:val="1"/>
      <w:numFmt w:val="bullet"/>
      <w:lvlText w:val="▪"/>
      <w:lvlJc w:val="left"/>
      <w:pPr>
        <w:ind w:left="1809" w:hanging="360"/>
      </w:pPr>
      <w:rPr>
        <w:rFonts w:ascii="Noto Sans Symbols" w:eastAsia="Noto Sans Symbols" w:hAnsi="Noto Sans Symbols" w:cs="Noto Sans Symbols"/>
      </w:rPr>
    </w:lvl>
    <w:lvl w:ilvl="3">
      <w:start w:val="1"/>
      <w:numFmt w:val="bullet"/>
      <w:lvlText w:val="●"/>
      <w:lvlJc w:val="left"/>
      <w:pPr>
        <w:ind w:left="2529" w:hanging="360"/>
      </w:pPr>
      <w:rPr>
        <w:rFonts w:ascii="Noto Sans Symbols" w:eastAsia="Noto Sans Symbols" w:hAnsi="Noto Sans Symbols" w:cs="Noto Sans Symbols"/>
      </w:rPr>
    </w:lvl>
    <w:lvl w:ilvl="4">
      <w:start w:val="1"/>
      <w:numFmt w:val="bullet"/>
      <w:lvlText w:val="o"/>
      <w:lvlJc w:val="left"/>
      <w:pPr>
        <w:ind w:left="3249" w:hanging="360"/>
      </w:pPr>
      <w:rPr>
        <w:rFonts w:ascii="Courier New" w:eastAsia="Courier New" w:hAnsi="Courier New" w:cs="Courier New"/>
      </w:rPr>
    </w:lvl>
    <w:lvl w:ilvl="5">
      <w:start w:val="1"/>
      <w:numFmt w:val="bullet"/>
      <w:lvlText w:val="▪"/>
      <w:lvlJc w:val="left"/>
      <w:pPr>
        <w:ind w:left="3969" w:hanging="360"/>
      </w:pPr>
      <w:rPr>
        <w:rFonts w:ascii="Noto Sans Symbols" w:eastAsia="Noto Sans Symbols" w:hAnsi="Noto Sans Symbols" w:cs="Noto Sans Symbols"/>
      </w:rPr>
    </w:lvl>
    <w:lvl w:ilvl="6">
      <w:start w:val="1"/>
      <w:numFmt w:val="bullet"/>
      <w:lvlText w:val="●"/>
      <w:lvlJc w:val="left"/>
      <w:pPr>
        <w:ind w:left="4689" w:hanging="360"/>
      </w:pPr>
      <w:rPr>
        <w:rFonts w:ascii="Noto Sans Symbols" w:eastAsia="Noto Sans Symbols" w:hAnsi="Noto Sans Symbols" w:cs="Noto Sans Symbols"/>
      </w:rPr>
    </w:lvl>
    <w:lvl w:ilvl="7">
      <w:start w:val="1"/>
      <w:numFmt w:val="bullet"/>
      <w:lvlText w:val="o"/>
      <w:lvlJc w:val="left"/>
      <w:pPr>
        <w:ind w:left="5409" w:hanging="360"/>
      </w:pPr>
      <w:rPr>
        <w:rFonts w:ascii="Courier New" w:eastAsia="Courier New" w:hAnsi="Courier New" w:cs="Courier New"/>
      </w:rPr>
    </w:lvl>
    <w:lvl w:ilvl="8">
      <w:start w:val="1"/>
      <w:numFmt w:val="bullet"/>
      <w:lvlText w:val="▪"/>
      <w:lvlJc w:val="left"/>
      <w:pPr>
        <w:ind w:left="6129" w:hanging="360"/>
      </w:pPr>
      <w:rPr>
        <w:rFonts w:ascii="Noto Sans Symbols" w:eastAsia="Noto Sans Symbols" w:hAnsi="Noto Sans Symbols" w:cs="Noto Sans Symbols"/>
      </w:rPr>
    </w:lvl>
  </w:abstractNum>
  <w:abstractNum w:abstractNumId="176">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CA652E5"/>
    <w:multiLevelType w:val="multilevel"/>
    <w:tmpl w:val="E0164CD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8">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79">
    <w:nsid w:val="4D822D54"/>
    <w:multiLevelType w:val="multilevel"/>
    <w:tmpl w:val="64C40EDC"/>
    <w:lvl w:ilvl="0">
      <w:start w:val="6553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0">
    <w:nsid w:val="4EF24F3D"/>
    <w:multiLevelType w:val="multilevel"/>
    <w:tmpl w:val="585A07A8"/>
    <w:lvl w:ilvl="0">
      <w:start w:val="1"/>
      <w:numFmt w:val="bullet"/>
      <w:lvlText w:val="●"/>
      <w:lvlJc w:val="left"/>
      <w:pPr>
        <w:ind w:left="393" w:hanging="360"/>
      </w:pPr>
      <w:rPr>
        <w:rFonts w:ascii="Noto Sans Symbols" w:eastAsia="Noto Sans Symbols" w:hAnsi="Noto Sans Symbols" w:cs="Noto Sans Symbols"/>
      </w:rPr>
    </w:lvl>
    <w:lvl w:ilvl="1">
      <w:start w:val="1"/>
      <w:numFmt w:val="bullet"/>
      <w:lvlText w:val="o"/>
      <w:lvlJc w:val="left"/>
      <w:pPr>
        <w:ind w:left="1473" w:hanging="360"/>
      </w:pPr>
      <w:rPr>
        <w:rFonts w:ascii="Courier New" w:eastAsia="Courier New" w:hAnsi="Courier New" w:cs="Courier New"/>
      </w:rPr>
    </w:lvl>
    <w:lvl w:ilvl="2">
      <w:start w:val="1"/>
      <w:numFmt w:val="bullet"/>
      <w:lvlText w:val="▪"/>
      <w:lvlJc w:val="left"/>
      <w:pPr>
        <w:ind w:left="2193" w:hanging="360"/>
      </w:pPr>
      <w:rPr>
        <w:rFonts w:ascii="Noto Sans Symbols" w:eastAsia="Noto Sans Symbols" w:hAnsi="Noto Sans Symbols" w:cs="Noto Sans Symbols"/>
      </w:rPr>
    </w:lvl>
    <w:lvl w:ilvl="3">
      <w:start w:val="1"/>
      <w:numFmt w:val="bullet"/>
      <w:lvlText w:val="●"/>
      <w:lvlJc w:val="left"/>
      <w:pPr>
        <w:ind w:left="2913" w:hanging="360"/>
      </w:pPr>
      <w:rPr>
        <w:rFonts w:ascii="Noto Sans Symbols" w:eastAsia="Noto Sans Symbols" w:hAnsi="Noto Sans Symbols" w:cs="Noto Sans Symbols"/>
      </w:rPr>
    </w:lvl>
    <w:lvl w:ilvl="4">
      <w:start w:val="1"/>
      <w:numFmt w:val="bullet"/>
      <w:lvlText w:val="o"/>
      <w:lvlJc w:val="left"/>
      <w:pPr>
        <w:ind w:left="3633" w:hanging="360"/>
      </w:pPr>
      <w:rPr>
        <w:rFonts w:ascii="Courier New" w:eastAsia="Courier New" w:hAnsi="Courier New" w:cs="Courier New"/>
      </w:rPr>
    </w:lvl>
    <w:lvl w:ilvl="5">
      <w:start w:val="1"/>
      <w:numFmt w:val="bullet"/>
      <w:lvlText w:val="▪"/>
      <w:lvlJc w:val="left"/>
      <w:pPr>
        <w:ind w:left="4353" w:hanging="360"/>
      </w:pPr>
      <w:rPr>
        <w:rFonts w:ascii="Noto Sans Symbols" w:eastAsia="Noto Sans Symbols" w:hAnsi="Noto Sans Symbols" w:cs="Noto Sans Symbols"/>
      </w:rPr>
    </w:lvl>
    <w:lvl w:ilvl="6">
      <w:start w:val="1"/>
      <w:numFmt w:val="bullet"/>
      <w:lvlText w:val="●"/>
      <w:lvlJc w:val="left"/>
      <w:pPr>
        <w:ind w:left="5073" w:hanging="360"/>
      </w:pPr>
      <w:rPr>
        <w:rFonts w:ascii="Noto Sans Symbols" w:eastAsia="Noto Sans Symbols" w:hAnsi="Noto Sans Symbols" w:cs="Noto Sans Symbols"/>
      </w:rPr>
    </w:lvl>
    <w:lvl w:ilvl="7">
      <w:start w:val="1"/>
      <w:numFmt w:val="bullet"/>
      <w:lvlText w:val="o"/>
      <w:lvlJc w:val="left"/>
      <w:pPr>
        <w:ind w:left="5793" w:hanging="360"/>
      </w:pPr>
      <w:rPr>
        <w:rFonts w:ascii="Courier New" w:eastAsia="Courier New" w:hAnsi="Courier New" w:cs="Courier New"/>
      </w:rPr>
    </w:lvl>
    <w:lvl w:ilvl="8">
      <w:start w:val="1"/>
      <w:numFmt w:val="bullet"/>
      <w:lvlText w:val="▪"/>
      <w:lvlJc w:val="left"/>
      <w:pPr>
        <w:ind w:left="6513" w:hanging="360"/>
      </w:pPr>
      <w:rPr>
        <w:rFonts w:ascii="Noto Sans Symbols" w:eastAsia="Noto Sans Symbols" w:hAnsi="Noto Sans Symbols" w:cs="Noto Sans Symbols"/>
      </w:rPr>
    </w:lvl>
  </w:abstractNum>
  <w:abstractNum w:abstractNumId="181">
    <w:nsid w:val="4F9143BB"/>
    <w:multiLevelType w:val="hybridMultilevel"/>
    <w:tmpl w:val="6C461D58"/>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4FBC1D78"/>
    <w:multiLevelType w:val="hybridMultilevel"/>
    <w:tmpl w:val="595A2496"/>
    <w:lvl w:ilvl="0" w:tplc="03F8BBCE">
      <w:start w:val="1"/>
      <w:numFmt w:val="decimal"/>
      <w:lvlText w:val="%1."/>
      <w:lvlJc w:val="left"/>
      <w:pPr>
        <w:ind w:left="1080" w:hanging="360"/>
      </w:pPr>
      <w:rPr>
        <w:rFonts w:ascii="Times New Roman" w:eastAsiaTheme="minorHAnsi" w:hAnsi="Times New Roman"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3">
    <w:nsid w:val="50D66841"/>
    <w:multiLevelType w:val="hybridMultilevel"/>
    <w:tmpl w:val="0FFA6C78"/>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1156BB2"/>
    <w:multiLevelType w:val="multilevel"/>
    <w:tmpl w:val="B9D6B8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5">
    <w:nsid w:val="512419FD"/>
    <w:multiLevelType w:val="hybridMultilevel"/>
    <w:tmpl w:val="1F6A947C"/>
    <w:lvl w:ilvl="0" w:tplc="04190001">
      <w:start w:val="1"/>
      <w:numFmt w:val="bullet"/>
      <w:lvlText w:val=""/>
      <w:lvlJc w:val="left"/>
      <w:pPr>
        <w:ind w:left="36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51E347CF"/>
    <w:multiLevelType w:val="multilevel"/>
    <w:tmpl w:val="2AC66D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7">
    <w:nsid w:val="536047A1"/>
    <w:multiLevelType w:val="multilevel"/>
    <w:tmpl w:val="4E0C77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8">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566F3263"/>
    <w:multiLevelType w:val="multilevel"/>
    <w:tmpl w:val="8D4406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0">
    <w:nsid w:val="56AA6F3A"/>
    <w:multiLevelType w:val="multilevel"/>
    <w:tmpl w:val="966C57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1">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2">
    <w:nsid w:val="5731451E"/>
    <w:multiLevelType w:val="multilevel"/>
    <w:tmpl w:val="BD2AA98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93">
    <w:nsid w:val="57982538"/>
    <w:multiLevelType w:val="multilevel"/>
    <w:tmpl w:val="3F367C4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94">
    <w:nsid w:val="58E515DE"/>
    <w:multiLevelType w:val="multilevel"/>
    <w:tmpl w:val="2C4E1A4C"/>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95">
    <w:nsid w:val="5A1A5DA2"/>
    <w:multiLevelType w:val="multilevel"/>
    <w:tmpl w:val="CD56DF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6">
    <w:nsid w:val="5AB6348D"/>
    <w:multiLevelType w:val="multilevel"/>
    <w:tmpl w:val="72F6A3A6"/>
    <w:lvl w:ilvl="0">
      <w:start w:val="1"/>
      <w:numFmt w:val="bullet"/>
      <w:lvlText w:val="●"/>
      <w:lvlJc w:val="left"/>
      <w:pPr>
        <w:ind w:left="1287" w:hanging="360"/>
      </w:pPr>
      <w:rPr>
        <w:rFonts w:ascii="Noto Sans Symbols" w:eastAsia="Noto Sans Symbols" w:hAnsi="Noto Sans Symbols" w:cs="Noto Sans Symbols"/>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97">
    <w:nsid w:val="5B7D0452"/>
    <w:multiLevelType w:val="multilevel"/>
    <w:tmpl w:val="F5F667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8">
    <w:nsid w:val="5B981DA2"/>
    <w:multiLevelType w:val="multilevel"/>
    <w:tmpl w:val="F61AC6D4"/>
    <w:lvl w:ilvl="0">
      <w:start w:val="1"/>
      <w:numFmt w:val="decimal"/>
      <w:lvlText w:val="%1."/>
      <w:lvlJc w:val="left"/>
      <w:pPr>
        <w:ind w:left="390" w:hanging="390"/>
      </w:pPr>
    </w:lvl>
    <w:lvl w:ilvl="1">
      <w:start w:val="1"/>
      <w:numFmt w:val="bullet"/>
      <w:lvlText w:val="●"/>
      <w:lvlJc w:val="left"/>
      <w:pPr>
        <w:ind w:left="1288" w:hanging="719"/>
      </w:pPr>
      <w:rPr>
        <w:rFonts w:ascii="Noto Sans Symbols" w:eastAsia="Noto Sans Symbols" w:hAnsi="Noto Sans Symbols" w:cs="Noto Sans Symbols"/>
      </w:rPr>
    </w:lvl>
    <w:lvl w:ilvl="2">
      <w:start w:val="1"/>
      <w:numFmt w:val="decimal"/>
      <w:lvlText w:val="%1.●.%3."/>
      <w:lvlJc w:val="left"/>
      <w:pPr>
        <w:ind w:left="720" w:hanging="720"/>
      </w:pPr>
    </w:lvl>
    <w:lvl w:ilvl="3">
      <w:start w:val="1"/>
      <w:numFmt w:val="decimal"/>
      <w:lvlText w:val="%1.●.%3.%4."/>
      <w:lvlJc w:val="left"/>
      <w:pPr>
        <w:ind w:left="1080" w:hanging="1080"/>
      </w:pPr>
    </w:lvl>
    <w:lvl w:ilvl="4">
      <w:start w:val="1"/>
      <w:numFmt w:val="decimal"/>
      <w:lvlText w:val="%1.●.%3.%4.%5."/>
      <w:lvlJc w:val="left"/>
      <w:pPr>
        <w:ind w:left="1080" w:hanging="1080"/>
      </w:pPr>
    </w:lvl>
    <w:lvl w:ilvl="5">
      <w:start w:val="1"/>
      <w:numFmt w:val="decimal"/>
      <w:lvlText w:val="%1.●.%3.%4.%5.%6."/>
      <w:lvlJc w:val="left"/>
      <w:pPr>
        <w:ind w:left="1440" w:hanging="1440"/>
      </w:pPr>
    </w:lvl>
    <w:lvl w:ilvl="6">
      <w:start w:val="1"/>
      <w:numFmt w:val="decimal"/>
      <w:lvlText w:val="%1.●.%3.%4.%5.%6.%7."/>
      <w:lvlJc w:val="left"/>
      <w:pPr>
        <w:ind w:left="1440" w:hanging="1440"/>
      </w:pPr>
    </w:lvl>
    <w:lvl w:ilvl="7">
      <w:start w:val="1"/>
      <w:numFmt w:val="decimal"/>
      <w:lvlText w:val="%1.●.%3.%4.%5.%6.%7.%8."/>
      <w:lvlJc w:val="left"/>
      <w:pPr>
        <w:ind w:left="1800" w:hanging="1800"/>
      </w:pPr>
    </w:lvl>
    <w:lvl w:ilvl="8">
      <w:start w:val="1"/>
      <w:numFmt w:val="decimal"/>
      <w:lvlText w:val="%1.●.%3.%4.%5.%6.%7.%8.%9."/>
      <w:lvlJc w:val="left"/>
      <w:pPr>
        <w:ind w:left="1800" w:hanging="1800"/>
      </w:pPr>
    </w:lvl>
  </w:abstractNum>
  <w:abstractNum w:abstractNumId="199">
    <w:nsid w:val="5BA62C4A"/>
    <w:multiLevelType w:val="multilevel"/>
    <w:tmpl w:val="9D7C4A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0">
    <w:nsid w:val="5C1F4C3C"/>
    <w:multiLevelType w:val="multilevel"/>
    <w:tmpl w:val="C2F251CA"/>
    <w:lvl w:ilvl="0">
      <w:start w:val="1"/>
      <w:numFmt w:val="decimal"/>
      <w:lvlText w:val="%1."/>
      <w:lvlJc w:val="left"/>
      <w:pPr>
        <w:ind w:left="720" w:hanging="360"/>
      </w:pPr>
      <w:rPr>
        <w:rFonts w:hint="default"/>
      </w:rPr>
    </w:lvl>
    <w:lvl w:ilvl="1">
      <w:start w:val="3"/>
      <w:numFmt w:val="decimal"/>
      <w:isLgl/>
      <w:lvlText w:val="%1.%2."/>
      <w:lvlJc w:val="left"/>
      <w:pPr>
        <w:ind w:left="1030" w:hanging="67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1">
    <w:nsid w:val="5CBA126E"/>
    <w:multiLevelType w:val="multilevel"/>
    <w:tmpl w:val="70E0E2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2">
    <w:nsid w:val="5CC06F56"/>
    <w:multiLevelType w:val="multilevel"/>
    <w:tmpl w:val="039273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3">
    <w:nsid w:val="5D642107"/>
    <w:multiLevelType w:val="hybridMultilevel"/>
    <w:tmpl w:val="84E4A5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5D7D53E4"/>
    <w:multiLevelType w:val="hybridMultilevel"/>
    <w:tmpl w:val="0EC60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5E1339CC"/>
    <w:multiLevelType w:val="multilevel"/>
    <w:tmpl w:val="10866468"/>
    <w:lvl w:ilvl="0">
      <w:start w:val="1"/>
      <w:numFmt w:val="bullet"/>
      <w:lvlText w:val="●"/>
      <w:lvlJc w:val="left"/>
      <w:pPr>
        <w:ind w:left="829" w:hanging="359"/>
      </w:pPr>
      <w:rPr>
        <w:rFonts w:ascii="Noto Sans Symbols" w:eastAsia="Noto Sans Symbols" w:hAnsi="Noto Sans Symbols" w:cs="Noto Sans Symbols"/>
      </w:rPr>
    </w:lvl>
    <w:lvl w:ilvl="1">
      <w:start w:val="1"/>
      <w:numFmt w:val="bullet"/>
      <w:lvlText w:val="o"/>
      <w:lvlJc w:val="left"/>
      <w:pPr>
        <w:ind w:left="1549" w:hanging="360"/>
      </w:pPr>
      <w:rPr>
        <w:rFonts w:ascii="Courier New" w:eastAsia="Courier New" w:hAnsi="Courier New" w:cs="Courier New"/>
      </w:rPr>
    </w:lvl>
    <w:lvl w:ilvl="2">
      <w:start w:val="1"/>
      <w:numFmt w:val="bullet"/>
      <w:lvlText w:val="▪"/>
      <w:lvlJc w:val="left"/>
      <w:pPr>
        <w:ind w:left="2269" w:hanging="360"/>
      </w:pPr>
      <w:rPr>
        <w:rFonts w:ascii="Noto Sans Symbols" w:eastAsia="Noto Sans Symbols" w:hAnsi="Noto Sans Symbols" w:cs="Noto Sans Symbols"/>
      </w:rPr>
    </w:lvl>
    <w:lvl w:ilvl="3">
      <w:start w:val="1"/>
      <w:numFmt w:val="bullet"/>
      <w:lvlText w:val="●"/>
      <w:lvlJc w:val="left"/>
      <w:pPr>
        <w:ind w:left="2989" w:hanging="360"/>
      </w:pPr>
      <w:rPr>
        <w:rFonts w:ascii="Noto Sans Symbols" w:eastAsia="Noto Sans Symbols" w:hAnsi="Noto Sans Symbols" w:cs="Noto Sans Symbols"/>
      </w:rPr>
    </w:lvl>
    <w:lvl w:ilvl="4">
      <w:start w:val="1"/>
      <w:numFmt w:val="bullet"/>
      <w:lvlText w:val="o"/>
      <w:lvlJc w:val="left"/>
      <w:pPr>
        <w:ind w:left="3709" w:hanging="360"/>
      </w:pPr>
      <w:rPr>
        <w:rFonts w:ascii="Courier New" w:eastAsia="Courier New" w:hAnsi="Courier New" w:cs="Courier New"/>
      </w:rPr>
    </w:lvl>
    <w:lvl w:ilvl="5">
      <w:start w:val="1"/>
      <w:numFmt w:val="bullet"/>
      <w:lvlText w:val="▪"/>
      <w:lvlJc w:val="left"/>
      <w:pPr>
        <w:ind w:left="4429" w:hanging="360"/>
      </w:pPr>
      <w:rPr>
        <w:rFonts w:ascii="Noto Sans Symbols" w:eastAsia="Noto Sans Symbols" w:hAnsi="Noto Sans Symbols" w:cs="Noto Sans Symbols"/>
      </w:rPr>
    </w:lvl>
    <w:lvl w:ilvl="6">
      <w:start w:val="1"/>
      <w:numFmt w:val="bullet"/>
      <w:lvlText w:val="●"/>
      <w:lvlJc w:val="left"/>
      <w:pPr>
        <w:ind w:left="5149" w:hanging="360"/>
      </w:pPr>
      <w:rPr>
        <w:rFonts w:ascii="Noto Sans Symbols" w:eastAsia="Noto Sans Symbols" w:hAnsi="Noto Sans Symbols" w:cs="Noto Sans Symbols"/>
      </w:rPr>
    </w:lvl>
    <w:lvl w:ilvl="7">
      <w:start w:val="1"/>
      <w:numFmt w:val="bullet"/>
      <w:lvlText w:val="o"/>
      <w:lvlJc w:val="left"/>
      <w:pPr>
        <w:ind w:left="5869" w:hanging="360"/>
      </w:pPr>
      <w:rPr>
        <w:rFonts w:ascii="Courier New" w:eastAsia="Courier New" w:hAnsi="Courier New" w:cs="Courier New"/>
      </w:rPr>
    </w:lvl>
    <w:lvl w:ilvl="8">
      <w:start w:val="1"/>
      <w:numFmt w:val="bullet"/>
      <w:lvlText w:val="▪"/>
      <w:lvlJc w:val="left"/>
      <w:pPr>
        <w:ind w:left="6589" w:hanging="360"/>
      </w:pPr>
      <w:rPr>
        <w:rFonts w:ascii="Noto Sans Symbols" w:eastAsia="Noto Sans Symbols" w:hAnsi="Noto Sans Symbols" w:cs="Noto Sans Symbols"/>
      </w:rPr>
    </w:lvl>
  </w:abstractNum>
  <w:abstractNum w:abstractNumId="206">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5F114A65"/>
    <w:multiLevelType w:val="hybridMultilevel"/>
    <w:tmpl w:val="E05496FC"/>
    <w:lvl w:ilvl="0" w:tplc="023E4A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8">
    <w:nsid w:val="5F342217"/>
    <w:multiLevelType w:val="multilevel"/>
    <w:tmpl w:val="26060454"/>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209">
    <w:nsid w:val="5F5803EE"/>
    <w:multiLevelType w:val="multilevel"/>
    <w:tmpl w:val="C3F41CC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10">
    <w:nsid w:val="5F7730FA"/>
    <w:multiLevelType w:val="multilevel"/>
    <w:tmpl w:val="2EBC67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1">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2">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3">
    <w:nsid w:val="62714E96"/>
    <w:multiLevelType w:val="hybridMultilevel"/>
    <w:tmpl w:val="3C98F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5">
    <w:nsid w:val="65C33687"/>
    <w:multiLevelType w:val="multilevel"/>
    <w:tmpl w:val="1AAA6E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6">
    <w:nsid w:val="676978B8"/>
    <w:multiLevelType w:val="multilevel"/>
    <w:tmpl w:val="20A608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7">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8">
    <w:nsid w:val="690952A1"/>
    <w:multiLevelType w:val="multilevel"/>
    <w:tmpl w:val="7F16CF5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19">
    <w:nsid w:val="69A81317"/>
    <w:multiLevelType w:val="multilevel"/>
    <w:tmpl w:val="1C5A19CA"/>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0">
    <w:nsid w:val="69D73024"/>
    <w:multiLevelType w:val="hybridMultilevel"/>
    <w:tmpl w:val="00C28552"/>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6A8E1517"/>
    <w:multiLevelType w:val="hybridMultilevel"/>
    <w:tmpl w:val="76507460"/>
    <w:lvl w:ilvl="0" w:tplc="04190001">
      <w:start w:val="1"/>
      <w:numFmt w:val="bullet"/>
      <w:lvlText w:val=""/>
      <w:lvlJc w:val="left"/>
      <w:pPr>
        <w:ind w:left="784"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223">
    <w:nsid w:val="6AD9604E"/>
    <w:multiLevelType w:val="multilevel"/>
    <w:tmpl w:val="9D14A7F4"/>
    <w:lvl w:ilvl="0">
      <w:start w:val="1"/>
      <w:numFmt w:val="bullet"/>
      <w:lvlText w:val="‒"/>
      <w:lvlJc w:val="left"/>
      <w:pPr>
        <w:ind w:left="178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24">
    <w:nsid w:val="6B585057"/>
    <w:multiLevelType w:val="multilevel"/>
    <w:tmpl w:val="B776AA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5">
    <w:nsid w:val="6B8E6666"/>
    <w:multiLevelType w:val="multilevel"/>
    <w:tmpl w:val="6868B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6">
    <w:nsid w:val="6D812BB2"/>
    <w:multiLevelType w:val="multilevel"/>
    <w:tmpl w:val="F9141C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7">
    <w:nsid w:val="6FBA00A5"/>
    <w:multiLevelType w:val="multilevel"/>
    <w:tmpl w:val="D004BA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8">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6FE15C56"/>
    <w:multiLevelType w:val="multilevel"/>
    <w:tmpl w:val="5636C708"/>
    <w:lvl w:ilvl="0">
      <w:start w:val="1"/>
      <w:numFmt w:val="bullet"/>
      <w:lvlText w:val="‒"/>
      <w:lvlJc w:val="left"/>
      <w:pPr>
        <w:ind w:left="501" w:hanging="360"/>
      </w:pPr>
      <w:rPr>
        <w:rFonts w:ascii="Times New Roman" w:eastAsia="Times New Roman" w:hAnsi="Times New Roman" w:cs="Times New Roman"/>
      </w:rPr>
    </w:lvl>
    <w:lvl w:ilvl="1">
      <w:start w:val="1"/>
      <w:numFmt w:val="bullet"/>
      <w:lvlText w:val="o"/>
      <w:lvlJc w:val="left"/>
      <w:pPr>
        <w:ind w:left="1221" w:hanging="360"/>
      </w:pPr>
      <w:rPr>
        <w:rFonts w:ascii="Courier New" w:eastAsia="Courier New" w:hAnsi="Courier New" w:cs="Courier New"/>
      </w:rPr>
    </w:lvl>
    <w:lvl w:ilvl="2">
      <w:start w:val="1"/>
      <w:numFmt w:val="bullet"/>
      <w:lvlText w:val="▪"/>
      <w:lvlJc w:val="left"/>
      <w:pPr>
        <w:ind w:left="1941" w:hanging="360"/>
      </w:pPr>
      <w:rPr>
        <w:rFonts w:ascii="Noto Sans Symbols" w:eastAsia="Noto Sans Symbols" w:hAnsi="Noto Sans Symbols" w:cs="Noto Sans Symbols"/>
      </w:rPr>
    </w:lvl>
    <w:lvl w:ilvl="3">
      <w:start w:val="1"/>
      <w:numFmt w:val="bullet"/>
      <w:lvlText w:val="●"/>
      <w:lvlJc w:val="left"/>
      <w:pPr>
        <w:ind w:left="2661" w:hanging="360"/>
      </w:pPr>
      <w:rPr>
        <w:rFonts w:ascii="Noto Sans Symbols" w:eastAsia="Noto Sans Symbols" w:hAnsi="Noto Sans Symbols" w:cs="Noto Sans Symbols"/>
      </w:rPr>
    </w:lvl>
    <w:lvl w:ilvl="4">
      <w:start w:val="1"/>
      <w:numFmt w:val="bullet"/>
      <w:lvlText w:val="o"/>
      <w:lvlJc w:val="left"/>
      <w:pPr>
        <w:ind w:left="3381" w:hanging="360"/>
      </w:pPr>
      <w:rPr>
        <w:rFonts w:ascii="Courier New" w:eastAsia="Courier New" w:hAnsi="Courier New" w:cs="Courier New"/>
      </w:rPr>
    </w:lvl>
    <w:lvl w:ilvl="5">
      <w:start w:val="1"/>
      <w:numFmt w:val="bullet"/>
      <w:lvlText w:val="▪"/>
      <w:lvlJc w:val="left"/>
      <w:pPr>
        <w:ind w:left="4101" w:hanging="360"/>
      </w:pPr>
      <w:rPr>
        <w:rFonts w:ascii="Noto Sans Symbols" w:eastAsia="Noto Sans Symbols" w:hAnsi="Noto Sans Symbols" w:cs="Noto Sans Symbols"/>
      </w:rPr>
    </w:lvl>
    <w:lvl w:ilvl="6">
      <w:start w:val="1"/>
      <w:numFmt w:val="bullet"/>
      <w:lvlText w:val="●"/>
      <w:lvlJc w:val="left"/>
      <w:pPr>
        <w:ind w:left="4821" w:hanging="360"/>
      </w:pPr>
      <w:rPr>
        <w:rFonts w:ascii="Noto Sans Symbols" w:eastAsia="Noto Sans Symbols" w:hAnsi="Noto Sans Symbols" w:cs="Noto Sans Symbols"/>
      </w:rPr>
    </w:lvl>
    <w:lvl w:ilvl="7">
      <w:start w:val="1"/>
      <w:numFmt w:val="bullet"/>
      <w:lvlText w:val="o"/>
      <w:lvlJc w:val="left"/>
      <w:pPr>
        <w:ind w:left="5541" w:hanging="360"/>
      </w:pPr>
      <w:rPr>
        <w:rFonts w:ascii="Courier New" w:eastAsia="Courier New" w:hAnsi="Courier New" w:cs="Courier New"/>
      </w:rPr>
    </w:lvl>
    <w:lvl w:ilvl="8">
      <w:start w:val="1"/>
      <w:numFmt w:val="bullet"/>
      <w:lvlText w:val="▪"/>
      <w:lvlJc w:val="left"/>
      <w:pPr>
        <w:ind w:left="6261" w:hanging="360"/>
      </w:pPr>
      <w:rPr>
        <w:rFonts w:ascii="Noto Sans Symbols" w:eastAsia="Noto Sans Symbols" w:hAnsi="Noto Sans Symbols" w:cs="Noto Sans Symbols"/>
      </w:rPr>
    </w:lvl>
  </w:abstractNum>
  <w:abstractNum w:abstractNumId="230">
    <w:nsid w:val="71482F70"/>
    <w:multiLevelType w:val="hybridMultilevel"/>
    <w:tmpl w:val="D3B8DAA0"/>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717854CA"/>
    <w:multiLevelType w:val="multilevel"/>
    <w:tmpl w:val="35F4275C"/>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2">
    <w:nsid w:val="73067F88"/>
    <w:multiLevelType w:val="multilevel"/>
    <w:tmpl w:val="8C0ABE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3">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4">
    <w:nsid w:val="73B35E4D"/>
    <w:multiLevelType w:val="multilevel"/>
    <w:tmpl w:val="F5F43C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5">
    <w:nsid w:val="74A05EB0"/>
    <w:multiLevelType w:val="hybridMultilevel"/>
    <w:tmpl w:val="87205F28"/>
    <w:lvl w:ilvl="0" w:tplc="96BADE44">
      <w:numFmt w:val="bullet"/>
      <w:lvlText w:val="•"/>
      <w:lvlJc w:val="left"/>
      <w:pPr>
        <w:ind w:left="286" w:hanging="360"/>
      </w:pPr>
      <w:rPr>
        <w:rFonts w:hint="default"/>
        <w:w w:val="10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63B01CF"/>
    <w:multiLevelType w:val="multilevel"/>
    <w:tmpl w:val="22BE214A"/>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237">
    <w:nsid w:val="765575D8"/>
    <w:multiLevelType w:val="multilevel"/>
    <w:tmpl w:val="54ACC1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8">
    <w:nsid w:val="76DC1D4D"/>
    <w:multiLevelType w:val="hybridMultilevel"/>
    <w:tmpl w:val="AC1E8E5C"/>
    <w:lvl w:ilvl="0" w:tplc="4B74F5EA">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76F01B1A"/>
    <w:multiLevelType w:val="multilevel"/>
    <w:tmpl w:val="F29C07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0">
    <w:nsid w:val="780659A0"/>
    <w:multiLevelType w:val="multilevel"/>
    <w:tmpl w:val="1722D5CA"/>
    <w:lvl w:ilvl="0">
      <w:start w:val="1"/>
      <w:numFmt w:val="bullet"/>
      <w:lvlText w:val="−"/>
      <w:lvlJc w:val="left"/>
      <w:pPr>
        <w:ind w:left="1429" w:hanging="360"/>
      </w:pPr>
      <w:rPr>
        <w:rFonts w:ascii="Noto Sans Symbols" w:eastAsia="Noto Sans Symbols" w:hAnsi="Noto Sans Symbols" w:cs="Noto Sans Symbols"/>
        <w:color w:val="000000"/>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41">
    <w:nsid w:val="785A7376"/>
    <w:multiLevelType w:val="multilevel"/>
    <w:tmpl w:val="8A0092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2">
    <w:nsid w:val="790E6D39"/>
    <w:multiLevelType w:val="multilevel"/>
    <w:tmpl w:val="F726F1C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43">
    <w:nsid w:val="795D2CB1"/>
    <w:multiLevelType w:val="multilevel"/>
    <w:tmpl w:val="775442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4">
    <w:nsid w:val="7A155B8F"/>
    <w:multiLevelType w:val="multilevel"/>
    <w:tmpl w:val="AA6EB1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5">
    <w:nsid w:val="7BB23271"/>
    <w:multiLevelType w:val="hybridMultilevel"/>
    <w:tmpl w:val="BC98B28A"/>
    <w:lvl w:ilvl="0" w:tplc="04190001">
      <w:start w:val="1"/>
      <w:numFmt w:val="bullet"/>
      <w:lvlText w:val=""/>
      <w:lvlJc w:val="left"/>
      <w:pPr>
        <w:ind w:left="8095" w:hanging="360"/>
      </w:pPr>
      <w:rPr>
        <w:rFonts w:ascii="Symbol" w:hAnsi="Symbol" w:hint="default"/>
      </w:rPr>
    </w:lvl>
    <w:lvl w:ilvl="1" w:tplc="04190003">
      <w:start w:val="1"/>
      <w:numFmt w:val="bullet"/>
      <w:lvlText w:val="o"/>
      <w:lvlJc w:val="left"/>
      <w:pPr>
        <w:ind w:left="360" w:hanging="360"/>
      </w:pPr>
      <w:rPr>
        <w:rFonts w:ascii="Courier New" w:hAnsi="Courier New" w:cs="Courier New" w:hint="default"/>
      </w:rPr>
    </w:lvl>
    <w:lvl w:ilvl="2" w:tplc="04190005" w:tentative="1">
      <w:start w:val="1"/>
      <w:numFmt w:val="bullet"/>
      <w:lvlText w:val=""/>
      <w:lvlJc w:val="left"/>
      <w:pPr>
        <w:ind w:left="9535" w:hanging="360"/>
      </w:pPr>
      <w:rPr>
        <w:rFonts w:ascii="Wingdings" w:hAnsi="Wingdings" w:hint="default"/>
      </w:rPr>
    </w:lvl>
    <w:lvl w:ilvl="3" w:tplc="04190001" w:tentative="1">
      <w:start w:val="1"/>
      <w:numFmt w:val="bullet"/>
      <w:lvlText w:val=""/>
      <w:lvlJc w:val="left"/>
      <w:pPr>
        <w:ind w:left="10255" w:hanging="360"/>
      </w:pPr>
      <w:rPr>
        <w:rFonts w:ascii="Symbol" w:hAnsi="Symbol" w:hint="default"/>
      </w:rPr>
    </w:lvl>
    <w:lvl w:ilvl="4" w:tplc="04190003" w:tentative="1">
      <w:start w:val="1"/>
      <w:numFmt w:val="bullet"/>
      <w:lvlText w:val="o"/>
      <w:lvlJc w:val="left"/>
      <w:pPr>
        <w:ind w:left="10975" w:hanging="360"/>
      </w:pPr>
      <w:rPr>
        <w:rFonts w:ascii="Courier New" w:hAnsi="Courier New" w:cs="Courier New" w:hint="default"/>
      </w:rPr>
    </w:lvl>
    <w:lvl w:ilvl="5" w:tplc="04190005" w:tentative="1">
      <w:start w:val="1"/>
      <w:numFmt w:val="bullet"/>
      <w:lvlText w:val=""/>
      <w:lvlJc w:val="left"/>
      <w:pPr>
        <w:ind w:left="11695" w:hanging="360"/>
      </w:pPr>
      <w:rPr>
        <w:rFonts w:ascii="Wingdings" w:hAnsi="Wingdings" w:hint="default"/>
      </w:rPr>
    </w:lvl>
    <w:lvl w:ilvl="6" w:tplc="04190001" w:tentative="1">
      <w:start w:val="1"/>
      <w:numFmt w:val="bullet"/>
      <w:lvlText w:val=""/>
      <w:lvlJc w:val="left"/>
      <w:pPr>
        <w:ind w:left="12415" w:hanging="360"/>
      </w:pPr>
      <w:rPr>
        <w:rFonts w:ascii="Symbol" w:hAnsi="Symbol" w:hint="default"/>
      </w:rPr>
    </w:lvl>
    <w:lvl w:ilvl="7" w:tplc="04190003" w:tentative="1">
      <w:start w:val="1"/>
      <w:numFmt w:val="bullet"/>
      <w:lvlText w:val="o"/>
      <w:lvlJc w:val="left"/>
      <w:pPr>
        <w:ind w:left="13135" w:hanging="360"/>
      </w:pPr>
      <w:rPr>
        <w:rFonts w:ascii="Courier New" w:hAnsi="Courier New" w:cs="Courier New" w:hint="default"/>
      </w:rPr>
    </w:lvl>
    <w:lvl w:ilvl="8" w:tplc="04190005" w:tentative="1">
      <w:start w:val="1"/>
      <w:numFmt w:val="bullet"/>
      <w:lvlText w:val=""/>
      <w:lvlJc w:val="left"/>
      <w:pPr>
        <w:ind w:left="13855" w:hanging="360"/>
      </w:pPr>
      <w:rPr>
        <w:rFonts w:ascii="Wingdings" w:hAnsi="Wingdings" w:hint="default"/>
      </w:rPr>
    </w:lvl>
  </w:abstractNum>
  <w:abstractNum w:abstractNumId="246">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47">
    <w:nsid w:val="7CF34210"/>
    <w:multiLevelType w:val="hybridMultilevel"/>
    <w:tmpl w:val="42844444"/>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D4470D4"/>
    <w:multiLevelType w:val="multilevel"/>
    <w:tmpl w:val="81E6F0D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9">
    <w:nsid w:val="7D767BF5"/>
    <w:multiLevelType w:val="multilevel"/>
    <w:tmpl w:val="7ACC493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50">
    <w:nsid w:val="7F3E476F"/>
    <w:multiLevelType w:val="multilevel"/>
    <w:tmpl w:val="64989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1">
    <w:nsid w:val="7F774878"/>
    <w:multiLevelType w:val="hybridMultilevel"/>
    <w:tmpl w:val="C41E3EB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34"/>
  </w:num>
  <w:num w:numId="2">
    <w:abstractNumId w:val="131"/>
  </w:num>
  <w:num w:numId="3">
    <w:abstractNumId w:val="87"/>
  </w:num>
  <w:num w:numId="4">
    <w:abstractNumId w:val="237"/>
  </w:num>
  <w:num w:numId="5">
    <w:abstractNumId w:val="60"/>
  </w:num>
  <w:num w:numId="6">
    <w:abstractNumId w:val="121"/>
  </w:num>
  <w:num w:numId="7">
    <w:abstractNumId w:val="90"/>
  </w:num>
  <w:num w:numId="8">
    <w:abstractNumId w:val="120"/>
  </w:num>
  <w:num w:numId="9">
    <w:abstractNumId w:val="236"/>
  </w:num>
  <w:num w:numId="10">
    <w:abstractNumId w:val="157"/>
  </w:num>
  <w:num w:numId="11">
    <w:abstractNumId w:val="219"/>
  </w:num>
  <w:num w:numId="12">
    <w:abstractNumId w:val="215"/>
  </w:num>
  <w:num w:numId="13">
    <w:abstractNumId w:val="180"/>
  </w:num>
  <w:num w:numId="14">
    <w:abstractNumId w:val="58"/>
  </w:num>
  <w:num w:numId="15">
    <w:abstractNumId w:val="81"/>
  </w:num>
  <w:num w:numId="16">
    <w:abstractNumId w:val="174"/>
  </w:num>
  <w:num w:numId="17">
    <w:abstractNumId w:val="158"/>
  </w:num>
  <w:num w:numId="18">
    <w:abstractNumId w:val="89"/>
  </w:num>
  <w:num w:numId="19">
    <w:abstractNumId w:val="184"/>
  </w:num>
  <w:num w:numId="20">
    <w:abstractNumId w:val="133"/>
  </w:num>
  <w:num w:numId="21">
    <w:abstractNumId w:val="250"/>
  </w:num>
  <w:num w:numId="22">
    <w:abstractNumId w:val="189"/>
  </w:num>
  <w:num w:numId="23">
    <w:abstractNumId w:val="102"/>
  </w:num>
  <w:num w:numId="24">
    <w:abstractNumId w:val="135"/>
  </w:num>
  <w:num w:numId="25">
    <w:abstractNumId w:val="119"/>
  </w:num>
  <w:num w:numId="26">
    <w:abstractNumId w:val="195"/>
  </w:num>
  <w:num w:numId="27">
    <w:abstractNumId w:val="73"/>
  </w:num>
  <w:num w:numId="28">
    <w:abstractNumId w:val="139"/>
  </w:num>
  <w:num w:numId="29">
    <w:abstractNumId w:val="99"/>
  </w:num>
  <w:num w:numId="30">
    <w:abstractNumId w:val="64"/>
  </w:num>
  <w:num w:numId="31">
    <w:abstractNumId w:val="154"/>
  </w:num>
  <w:num w:numId="32">
    <w:abstractNumId w:val="91"/>
  </w:num>
  <w:num w:numId="33">
    <w:abstractNumId w:val="124"/>
  </w:num>
  <w:num w:numId="34">
    <w:abstractNumId w:val="241"/>
  </w:num>
  <w:num w:numId="35">
    <w:abstractNumId w:val="210"/>
  </w:num>
  <w:num w:numId="36">
    <w:abstractNumId w:val="242"/>
  </w:num>
  <w:num w:numId="37">
    <w:abstractNumId w:val="71"/>
  </w:num>
  <w:num w:numId="38">
    <w:abstractNumId w:val="57"/>
  </w:num>
  <w:num w:numId="39">
    <w:abstractNumId w:val="49"/>
  </w:num>
  <w:num w:numId="40">
    <w:abstractNumId w:val="98"/>
  </w:num>
  <w:num w:numId="41">
    <w:abstractNumId w:val="94"/>
  </w:num>
  <w:num w:numId="42">
    <w:abstractNumId w:val="104"/>
  </w:num>
  <w:num w:numId="43">
    <w:abstractNumId w:val="162"/>
  </w:num>
  <w:num w:numId="44">
    <w:abstractNumId w:val="140"/>
  </w:num>
  <w:num w:numId="45">
    <w:abstractNumId w:val="186"/>
  </w:num>
  <w:num w:numId="46">
    <w:abstractNumId w:val="147"/>
  </w:num>
  <w:num w:numId="47">
    <w:abstractNumId w:val="85"/>
  </w:num>
  <w:num w:numId="48">
    <w:abstractNumId w:val="177"/>
  </w:num>
  <w:num w:numId="49">
    <w:abstractNumId w:val="229"/>
  </w:num>
  <w:num w:numId="50">
    <w:abstractNumId w:val="223"/>
  </w:num>
  <w:num w:numId="51">
    <w:abstractNumId w:val="218"/>
  </w:num>
  <w:num w:numId="52">
    <w:abstractNumId w:val="100"/>
  </w:num>
  <w:num w:numId="53">
    <w:abstractNumId w:val="193"/>
  </w:num>
  <w:num w:numId="54">
    <w:abstractNumId w:val="109"/>
  </w:num>
  <w:num w:numId="55">
    <w:abstractNumId w:val="86"/>
  </w:num>
  <w:num w:numId="56">
    <w:abstractNumId w:val="190"/>
  </w:num>
  <w:num w:numId="57">
    <w:abstractNumId w:val="103"/>
  </w:num>
  <w:num w:numId="58">
    <w:abstractNumId w:val="208"/>
  </w:num>
  <w:num w:numId="59">
    <w:abstractNumId w:val="108"/>
  </w:num>
  <w:num w:numId="60">
    <w:abstractNumId w:val="59"/>
  </w:num>
  <w:num w:numId="61">
    <w:abstractNumId w:val="243"/>
  </w:num>
  <w:num w:numId="62">
    <w:abstractNumId w:val="239"/>
  </w:num>
  <w:num w:numId="63">
    <w:abstractNumId w:val="165"/>
  </w:num>
  <w:num w:numId="64">
    <w:abstractNumId w:val="205"/>
  </w:num>
  <w:num w:numId="65">
    <w:abstractNumId w:val="82"/>
  </w:num>
  <w:num w:numId="66">
    <w:abstractNumId w:val="146"/>
  </w:num>
  <w:num w:numId="67">
    <w:abstractNumId w:val="232"/>
  </w:num>
  <w:num w:numId="68">
    <w:abstractNumId w:val="55"/>
  </w:num>
  <w:num w:numId="69">
    <w:abstractNumId w:val="187"/>
  </w:num>
  <w:num w:numId="70">
    <w:abstractNumId w:val="160"/>
  </w:num>
  <w:num w:numId="71">
    <w:abstractNumId w:val="112"/>
  </w:num>
  <w:num w:numId="72">
    <w:abstractNumId w:val="244"/>
  </w:num>
  <w:num w:numId="73">
    <w:abstractNumId w:val="56"/>
  </w:num>
  <w:num w:numId="74">
    <w:abstractNumId w:val="201"/>
  </w:num>
  <w:num w:numId="75">
    <w:abstractNumId w:val="226"/>
  </w:num>
  <w:num w:numId="76">
    <w:abstractNumId w:val="199"/>
  </w:num>
  <w:num w:numId="77">
    <w:abstractNumId w:val="169"/>
  </w:num>
  <w:num w:numId="78">
    <w:abstractNumId w:val="76"/>
  </w:num>
  <w:num w:numId="79">
    <w:abstractNumId w:val="150"/>
  </w:num>
  <w:num w:numId="80">
    <w:abstractNumId w:val="197"/>
  </w:num>
  <w:num w:numId="81">
    <w:abstractNumId w:val="48"/>
  </w:num>
  <w:num w:numId="82">
    <w:abstractNumId w:val="155"/>
  </w:num>
  <w:num w:numId="83">
    <w:abstractNumId w:val="84"/>
  </w:num>
  <w:num w:numId="84">
    <w:abstractNumId w:val="202"/>
  </w:num>
  <w:num w:numId="85">
    <w:abstractNumId w:val="136"/>
  </w:num>
  <w:num w:numId="86">
    <w:abstractNumId w:val="227"/>
  </w:num>
  <w:num w:numId="87">
    <w:abstractNumId w:val="105"/>
  </w:num>
  <w:num w:numId="88">
    <w:abstractNumId w:val="172"/>
  </w:num>
  <w:num w:numId="89">
    <w:abstractNumId w:val="209"/>
  </w:num>
  <w:num w:numId="90">
    <w:abstractNumId w:val="77"/>
  </w:num>
  <w:num w:numId="91">
    <w:abstractNumId w:val="149"/>
  </w:num>
  <w:num w:numId="92">
    <w:abstractNumId w:val="196"/>
  </w:num>
  <w:num w:numId="93">
    <w:abstractNumId w:val="130"/>
  </w:num>
  <w:num w:numId="94">
    <w:abstractNumId w:val="225"/>
  </w:num>
  <w:num w:numId="95">
    <w:abstractNumId w:val="194"/>
  </w:num>
  <w:num w:numId="96">
    <w:abstractNumId w:val="96"/>
  </w:num>
  <w:num w:numId="97">
    <w:abstractNumId w:val="78"/>
  </w:num>
  <w:num w:numId="98">
    <w:abstractNumId w:val="70"/>
  </w:num>
  <w:num w:numId="99">
    <w:abstractNumId w:val="167"/>
  </w:num>
  <w:num w:numId="100">
    <w:abstractNumId w:val="224"/>
  </w:num>
  <w:num w:numId="101">
    <w:abstractNumId w:val="144"/>
  </w:num>
  <w:num w:numId="102">
    <w:abstractNumId w:val="114"/>
  </w:num>
  <w:num w:numId="103">
    <w:abstractNumId w:val="159"/>
  </w:num>
  <w:num w:numId="104">
    <w:abstractNumId w:val="248"/>
  </w:num>
  <w:num w:numId="105">
    <w:abstractNumId w:val="132"/>
  </w:num>
  <w:num w:numId="106">
    <w:abstractNumId w:val="231"/>
  </w:num>
  <w:num w:numId="107">
    <w:abstractNumId w:val="107"/>
  </w:num>
  <w:num w:numId="108">
    <w:abstractNumId w:val="240"/>
  </w:num>
  <w:num w:numId="109">
    <w:abstractNumId w:val="192"/>
  </w:num>
  <w:num w:numId="110">
    <w:abstractNumId w:val="134"/>
  </w:num>
  <w:num w:numId="111">
    <w:abstractNumId w:val="249"/>
  </w:num>
  <w:num w:numId="112">
    <w:abstractNumId w:val="50"/>
  </w:num>
  <w:num w:numId="113">
    <w:abstractNumId w:val="127"/>
  </w:num>
  <w:num w:numId="114">
    <w:abstractNumId w:val="66"/>
  </w:num>
  <w:num w:numId="115">
    <w:abstractNumId w:val="175"/>
  </w:num>
  <w:num w:numId="116">
    <w:abstractNumId w:val="216"/>
  </w:num>
  <w:num w:numId="117">
    <w:abstractNumId w:val="198"/>
  </w:num>
  <w:num w:numId="118">
    <w:abstractNumId w:val="129"/>
  </w:num>
  <w:num w:numId="119">
    <w:abstractNumId w:val="111"/>
  </w:num>
  <w:num w:numId="120">
    <w:abstractNumId w:val="101"/>
  </w:num>
  <w:num w:numId="121">
    <w:abstractNumId w:val="52"/>
  </w:num>
  <w:num w:numId="122">
    <w:abstractNumId w:val="156"/>
  </w:num>
  <w:num w:numId="123">
    <w:abstractNumId w:val="164"/>
  </w:num>
  <w:num w:numId="124">
    <w:abstractNumId w:val="161"/>
  </w:num>
  <w:num w:numId="125">
    <w:abstractNumId w:val="18"/>
  </w:num>
  <w:num w:numId="126">
    <w:abstractNumId w:val="22"/>
  </w:num>
  <w:num w:numId="127">
    <w:abstractNumId w:val="27"/>
  </w:num>
  <w:num w:numId="128">
    <w:abstractNumId w:val="14"/>
  </w:num>
  <w:num w:numId="129">
    <w:abstractNumId w:val="15"/>
  </w:num>
  <w:num w:numId="130">
    <w:abstractNumId w:val="10"/>
  </w:num>
  <w:num w:numId="131">
    <w:abstractNumId w:val="25"/>
  </w:num>
  <w:num w:numId="132">
    <w:abstractNumId w:val="38"/>
  </w:num>
  <w:num w:numId="133">
    <w:abstractNumId w:val="44"/>
  </w:num>
  <w:num w:numId="134">
    <w:abstractNumId w:val="28"/>
  </w:num>
  <w:num w:numId="135">
    <w:abstractNumId w:val="41"/>
  </w:num>
  <w:num w:numId="136">
    <w:abstractNumId w:val="24"/>
  </w:num>
  <w:num w:numId="137">
    <w:abstractNumId w:val="34"/>
  </w:num>
  <w:num w:numId="138">
    <w:abstractNumId w:val="3"/>
  </w:num>
  <w:num w:numId="139">
    <w:abstractNumId w:val="188"/>
  </w:num>
  <w:num w:numId="140">
    <w:abstractNumId w:val="214"/>
  </w:num>
  <w:num w:numId="141">
    <w:abstractNumId w:val="110"/>
  </w:num>
  <w:num w:numId="142">
    <w:abstractNumId w:val="122"/>
  </w:num>
  <w:num w:numId="143">
    <w:abstractNumId w:val="170"/>
  </w:num>
  <w:num w:numId="144">
    <w:abstractNumId w:val="251"/>
  </w:num>
  <w:num w:numId="145">
    <w:abstractNumId w:val="245"/>
  </w:num>
  <w:num w:numId="146">
    <w:abstractNumId w:val="145"/>
  </w:num>
  <w:num w:numId="147">
    <w:abstractNumId w:val="203"/>
  </w:num>
  <w:num w:numId="148">
    <w:abstractNumId w:val="65"/>
  </w:num>
  <w:num w:numId="149">
    <w:abstractNumId w:val="21"/>
  </w:num>
  <w:num w:numId="150">
    <w:abstractNumId w:val="0"/>
  </w:num>
  <w:num w:numId="151">
    <w:abstractNumId w:val="33"/>
  </w:num>
  <w:num w:numId="152">
    <w:abstractNumId w:val="30"/>
  </w:num>
  <w:num w:numId="153">
    <w:abstractNumId w:val="36"/>
  </w:num>
  <w:num w:numId="154">
    <w:abstractNumId w:val="75"/>
  </w:num>
  <w:num w:numId="155">
    <w:abstractNumId w:val="185"/>
  </w:num>
  <w:num w:numId="156">
    <w:abstractNumId w:val="222"/>
  </w:num>
  <w:num w:numId="157">
    <w:abstractNumId w:val="126"/>
  </w:num>
  <w:num w:numId="158">
    <w:abstractNumId w:val="178"/>
  </w:num>
  <w:num w:numId="159">
    <w:abstractNumId w:val="128"/>
  </w:num>
  <w:num w:numId="160">
    <w:abstractNumId w:val="238"/>
  </w:num>
  <w:num w:numId="161">
    <w:abstractNumId w:val="220"/>
  </w:num>
  <w:num w:numId="162">
    <w:abstractNumId w:val="183"/>
  </w:num>
  <w:num w:numId="163">
    <w:abstractNumId w:val="181"/>
  </w:num>
  <w:num w:numId="164">
    <w:abstractNumId w:val="221"/>
  </w:num>
  <w:num w:numId="165">
    <w:abstractNumId w:val="1"/>
  </w:num>
  <w:num w:numId="166">
    <w:abstractNumId w:val="20"/>
  </w:num>
  <w:num w:numId="167">
    <w:abstractNumId w:val="213"/>
  </w:num>
  <w:num w:numId="168">
    <w:abstractNumId w:val="72"/>
  </w:num>
  <w:num w:numId="169">
    <w:abstractNumId w:val="9"/>
  </w:num>
  <w:num w:numId="170">
    <w:abstractNumId w:val="200"/>
  </w:num>
  <w:num w:numId="171">
    <w:abstractNumId w:val="230"/>
  </w:num>
  <w:num w:numId="172">
    <w:abstractNumId w:val="207"/>
  </w:num>
  <w:num w:numId="173">
    <w:abstractNumId w:val="97"/>
  </w:num>
  <w:num w:numId="174">
    <w:abstractNumId w:val="93"/>
  </w:num>
  <w:num w:numId="175">
    <w:abstractNumId w:val="39"/>
  </w:num>
  <w:num w:numId="176">
    <w:abstractNumId w:val="179"/>
  </w:num>
  <w:num w:numId="177">
    <w:abstractNumId w:val="8"/>
  </w:num>
  <w:num w:numId="178">
    <w:abstractNumId w:val="62"/>
  </w:num>
  <w:num w:numId="179">
    <w:abstractNumId w:val="32"/>
  </w:num>
  <w:num w:numId="180">
    <w:abstractNumId w:val="69"/>
  </w:num>
  <w:num w:numId="181">
    <w:abstractNumId w:val="166"/>
  </w:num>
  <w:num w:numId="182">
    <w:abstractNumId w:val="235"/>
  </w:num>
  <w:num w:numId="183">
    <w:abstractNumId w:val="67"/>
  </w:num>
  <w:num w:numId="184">
    <w:abstractNumId w:val="151"/>
    <w:lvlOverride w:ilvl="0">
      <w:startOverride w:val="1"/>
    </w:lvlOverride>
  </w:num>
  <w:num w:numId="185">
    <w:abstractNumId w:val="217"/>
  </w:num>
  <w:num w:numId="186">
    <w:abstractNumId w:val="171"/>
  </w:num>
  <w:num w:numId="187">
    <w:abstractNumId w:val="137"/>
  </w:num>
  <w:num w:numId="188">
    <w:abstractNumId w:val="152"/>
  </w:num>
  <w:num w:numId="189">
    <w:abstractNumId w:val="206"/>
  </w:num>
  <w:num w:numId="190">
    <w:abstractNumId w:val="63"/>
  </w:num>
  <w:num w:numId="191">
    <w:abstractNumId w:val="153"/>
  </w:num>
  <w:num w:numId="192">
    <w:abstractNumId w:val="141"/>
  </w:num>
  <w:num w:numId="193">
    <w:abstractNumId w:val="246"/>
  </w:num>
  <w:num w:numId="194">
    <w:abstractNumId w:val="116"/>
  </w:num>
  <w:num w:numId="195">
    <w:abstractNumId w:val="117"/>
  </w:num>
  <w:num w:numId="196">
    <w:abstractNumId w:val="163"/>
  </w:num>
  <w:num w:numId="197">
    <w:abstractNumId w:val="168"/>
  </w:num>
  <w:num w:numId="198">
    <w:abstractNumId w:val="61"/>
  </w:num>
  <w:num w:numId="199">
    <w:abstractNumId w:val="173"/>
  </w:num>
  <w:num w:numId="200">
    <w:abstractNumId w:val="176"/>
  </w:num>
  <w:num w:numId="201">
    <w:abstractNumId w:val="233"/>
  </w:num>
  <w:num w:numId="202">
    <w:abstractNumId w:val="142"/>
  </w:num>
  <w:num w:numId="203">
    <w:abstractNumId w:val="123"/>
  </w:num>
  <w:num w:numId="204">
    <w:abstractNumId w:val="115"/>
  </w:num>
  <w:num w:numId="205">
    <w:abstractNumId w:val="68"/>
  </w:num>
  <w:num w:numId="206">
    <w:abstractNumId w:val="88"/>
  </w:num>
  <w:num w:numId="207">
    <w:abstractNumId w:val="95"/>
  </w:num>
  <w:num w:numId="208">
    <w:abstractNumId w:val="247"/>
  </w:num>
  <w:num w:numId="209">
    <w:abstractNumId w:val="74"/>
  </w:num>
  <w:num w:numId="210">
    <w:abstractNumId w:val="191"/>
  </w:num>
  <w:num w:numId="211">
    <w:abstractNumId w:val="113"/>
  </w:num>
  <w:num w:numId="212">
    <w:abstractNumId w:val="80"/>
  </w:num>
  <w:num w:numId="213">
    <w:abstractNumId w:val="92"/>
  </w:num>
  <w:num w:numId="214">
    <w:abstractNumId w:val="182"/>
  </w:num>
  <w:num w:numId="215">
    <w:abstractNumId w:val="211"/>
  </w:num>
  <w:num w:numId="216">
    <w:abstractNumId w:val="228"/>
  </w:num>
  <w:num w:numId="217">
    <w:abstractNumId w:val="54"/>
  </w:num>
  <w:num w:numId="218">
    <w:abstractNumId w:val="143"/>
  </w:num>
  <w:num w:numId="219">
    <w:abstractNumId w:val="212"/>
  </w:num>
  <w:num w:numId="220">
    <w:abstractNumId w:val="148"/>
  </w:num>
  <w:num w:numId="221">
    <w:abstractNumId w:val="53"/>
  </w:num>
  <w:num w:numId="222">
    <w:abstractNumId w:val="79"/>
  </w:num>
  <w:num w:numId="223">
    <w:abstractNumId w:val="83"/>
  </w:num>
  <w:num w:numId="224">
    <w:abstractNumId w:val="106"/>
  </w:num>
  <w:num w:numId="225">
    <w:abstractNumId w:val="118"/>
  </w:num>
  <w:num w:numId="226">
    <w:abstractNumId w:val="51"/>
  </w:num>
  <w:num w:numId="227">
    <w:abstractNumId w:val="138"/>
  </w:num>
  <w:num w:numId="228">
    <w:abstractNumId w:val="125"/>
  </w:num>
  <w:num w:numId="229">
    <w:abstractNumId w:val="204"/>
  </w:num>
  <w:num w:numId="230">
    <w:abstractNumId w:val="35"/>
  </w:num>
  <w:num w:numId="231">
    <w:abstractNumId w:val="42"/>
  </w:num>
  <w:num w:numId="232">
    <w:abstractNumId w:val="13"/>
  </w:num>
  <w:num w:numId="233">
    <w:abstractNumId w:val="40"/>
  </w:num>
  <w:num w:numId="234">
    <w:abstractNumId w:val="31"/>
  </w:num>
  <w:num w:numId="235">
    <w:abstractNumId w:val="29"/>
  </w:num>
  <w:num w:numId="236">
    <w:abstractNumId w:val="43"/>
  </w:num>
  <w:num w:numId="237">
    <w:abstractNumId w:val="2"/>
  </w:num>
  <w:num w:numId="238">
    <w:abstractNumId w:val="11"/>
  </w:num>
  <w:num w:numId="239">
    <w:abstractNumId w:val="45"/>
  </w:num>
  <w:num w:numId="240">
    <w:abstractNumId w:val="12"/>
  </w:num>
  <w:num w:numId="241">
    <w:abstractNumId w:val="5"/>
  </w:num>
  <w:num w:numId="242">
    <w:abstractNumId w:val="17"/>
  </w:num>
  <w:num w:numId="243">
    <w:abstractNumId w:val="26"/>
  </w:num>
  <w:num w:numId="244">
    <w:abstractNumId w:val="47"/>
  </w:num>
  <w:num w:numId="245">
    <w:abstractNumId w:val="7"/>
  </w:num>
  <w:num w:numId="246">
    <w:abstractNumId w:val="6"/>
  </w:num>
  <w:num w:numId="247">
    <w:abstractNumId w:val="4"/>
  </w:num>
  <w:num w:numId="248">
    <w:abstractNumId w:val="46"/>
  </w:num>
  <w:num w:numId="249">
    <w:abstractNumId w:val="16"/>
  </w:num>
  <w:num w:numId="250">
    <w:abstractNumId w:val="37"/>
  </w:num>
  <w:num w:numId="251">
    <w:abstractNumId w:val="19"/>
  </w:num>
  <w:num w:numId="252">
    <w:abstractNumId w:val="23"/>
  </w:num>
  <w:numIdMacAtCleanup w:val="25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ПК">
    <w15:presenceInfo w15:providerId="None" w15:userId="ПК"/>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2"/>
  <w:displayBackgroundShape/>
  <w:trackRevisions/>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4F5"/>
    <w:rsid w:val="0000047E"/>
    <w:rsid w:val="00002F83"/>
    <w:rsid w:val="000074B4"/>
    <w:rsid w:val="0001037B"/>
    <w:rsid w:val="00011D15"/>
    <w:rsid w:val="00012886"/>
    <w:rsid w:val="00015918"/>
    <w:rsid w:val="00015D76"/>
    <w:rsid w:val="0001624D"/>
    <w:rsid w:val="00016B4D"/>
    <w:rsid w:val="00023B02"/>
    <w:rsid w:val="00023E01"/>
    <w:rsid w:val="000245FA"/>
    <w:rsid w:val="00037A2E"/>
    <w:rsid w:val="000527BE"/>
    <w:rsid w:val="00053FC9"/>
    <w:rsid w:val="00060784"/>
    <w:rsid w:val="0007151C"/>
    <w:rsid w:val="00072430"/>
    <w:rsid w:val="00074079"/>
    <w:rsid w:val="00074B9A"/>
    <w:rsid w:val="00084DC4"/>
    <w:rsid w:val="00086013"/>
    <w:rsid w:val="00092201"/>
    <w:rsid w:val="000923E2"/>
    <w:rsid w:val="00094CFF"/>
    <w:rsid w:val="000A1BD2"/>
    <w:rsid w:val="000A5939"/>
    <w:rsid w:val="000B0AD9"/>
    <w:rsid w:val="000B14E3"/>
    <w:rsid w:val="000B2050"/>
    <w:rsid w:val="000B3EFE"/>
    <w:rsid w:val="000B5C1B"/>
    <w:rsid w:val="000B60EB"/>
    <w:rsid w:val="000B7FE2"/>
    <w:rsid w:val="000C0472"/>
    <w:rsid w:val="000C1832"/>
    <w:rsid w:val="000C228B"/>
    <w:rsid w:val="000C68B1"/>
    <w:rsid w:val="000C6CFC"/>
    <w:rsid w:val="000D67A3"/>
    <w:rsid w:val="000E3A5E"/>
    <w:rsid w:val="000F10DB"/>
    <w:rsid w:val="000F2137"/>
    <w:rsid w:val="000F227D"/>
    <w:rsid w:val="000F2C66"/>
    <w:rsid w:val="00100121"/>
    <w:rsid w:val="00102A37"/>
    <w:rsid w:val="0010722A"/>
    <w:rsid w:val="001077C9"/>
    <w:rsid w:val="00121937"/>
    <w:rsid w:val="00125F6B"/>
    <w:rsid w:val="00134F71"/>
    <w:rsid w:val="00143684"/>
    <w:rsid w:val="00145C0A"/>
    <w:rsid w:val="00152163"/>
    <w:rsid w:val="001529E3"/>
    <w:rsid w:val="001535CE"/>
    <w:rsid w:val="00161026"/>
    <w:rsid w:val="001617D5"/>
    <w:rsid w:val="00162D2E"/>
    <w:rsid w:val="00166CF6"/>
    <w:rsid w:val="00170312"/>
    <w:rsid w:val="00172775"/>
    <w:rsid w:val="00173EA5"/>
    <w:rsid w:val="00174EA5"/>
    <w:rsid w:val="00180566"/>
    <w:rsid w:val="00181038"/>
    <w:rsid w:val="0018545A"/>
    <w:rsid w:val="00185879"/>
    <w:rsid w:val="00191D99"/>
    <w:rsid w:val="00192A2D"/>
    <w:rsid w:val="00192B37"/>
    <w:rsid w:val="00195096"/>
    <w:rsid w:val="001967A1"/>
    <w:rsid w:val="001977A5"/>
    <w:rsid w:val="001A31A6"/>
    <w:rsid w:val="001A3A47"/>
    <w:rsid w:val="001A4E2B"/>
    <w:rsid w:val="001A6C75"/>
    <w:rsid w:val="001B7626"/>
    <w:rsid w:val="001C0AC1"/>
    <w:rsid w:val="001C3B85"/>
    <w:rsid w:val="001C57FE"/>
    <w:rsid w:val="001C687A"/>
    <w:rsid w:val="001C6C89"/>
    <w:rsid w:val="001D033F"/>
    <w:rsid w:val="001D060C"/>
    <w:rsid w:val="001D4FD4"/>
    <w:rsid w:val="001E33D1"/>
    <w:rsid w:val="001E57CE"/>
    <w:rsid w:val="001F1143"/>
    <w:rsid w:val="001F556A"/>
    <w:rsid w:val="00203E7F"/>
    <w:rsid w:val="00205D97"/>
    <w:rsid w:val="00206628"/>
    <w:rsid w:val="00206A30"/>
    <w:rsid w:val="00215018"/>
    <w:rsid w:val="00224A34"/>
    <w:rsid w:val="0022623E"/>
    <w:rsid w:val="00226470"/>
    <w:rsid w:val="002364E5"/>
    <w:rsid w:val="00236ED1"/>
    <w:rsid w:val="00240C3F"/>
    <w:rsid w:val="0024268C"/>
    <w:rsid w:val="002447B7"/>
    <w:rsid w:val="00245494"/>
    <w:rsid w:val="00245794"/>
    <w:rsid w:val="00252653"/>
    <w:rsid w:val="002543A7"/>
    <w:rsid w:val="0025528C"/>
    <w:rsid w:val="0026049B"/>
    <w:rsid w:val="00262207"/>
    <w:rsid w:val="00262FEB"/>
    <w:rsid w:val="002648FA"/>
    <w:rsid w:val="0026706B"/>
    <w:rsid w:val="00267499"/>
    <w:rsid w:val="00271B5B"/>
    <w:rsid w:val="002733F8"/>
    <w:rsid w:val="002765FA"/>
    <w:rsid w:val="00276C27"/>
    <w:rsid w:val="00281B31"/>
    <w:rsid w:val="002849CD"/>
    <w:rsid w:val="00290792"/>
    <w:rsid w:val="00292201"/>
    <w:rsid w:val="00296A31"/>
    <w:rsid w:val="002A0F30"/>
    <w:rsid w:val="002A7972"/>
    <w:rsid w:val="002B2EBB"/>
    <w:rsid w:val="002B4186"/>
    <w:rsid w:val="002B62EC"/>
    <w:rsid w:val="002C6108"/>
    <w:rsid w:val="002C6486"/>
    <w:rsid w:val="002D0750"/>
    <w:rsid w:val="002D3FA3"/>
    <w:rsid w:val="002D7AF5"/>
    <w:rsid w:val="002E1012"/>
    <w:rsid w:val="002E1631"/>
    <w:rsid w:val="002E1A8F"/>
    <w:rsid w:val="002E1B2D"/>
    <w:rsid w:val="002E2435"/>
    <w:rsid w:val="002F2B10"/>
    <w:rsid w:val="002F2D7D"/>
    <w:rsid w:val="002F70D0"/>
    <w:rsid w:val="0030427B"/>
    <w:rsid w:val="00304669"/>
    <w:rsid w:val="00305BA9"/>
    <w:rsid w:val="00307D0B"/>
    <w:rsid w:val="00314B7A"/>
    <w:rsid w:val="00317FD1"/>
    <w:rsid w:val="003214A1"/>
    <w:rsid w:val="00322AB7"/>
    <w:rsid w:val="003306CC"/>
    <w:rsid w:val="00332535"/>
    <w:rsid w:val="00333852"/>
    <w:rsid w:val="003350A4"/>
    <w:rsid w:val="00336069"/>
    <w:rsid w:val="003412F5"/>
    <w:rsid w:val="00342626"/>
    <w:rsid w:val="00346F59"/>
    <w:rsid w:val="00350D4F"/>
    <w:rsid w:val="003536E4"/>
    <w:rsid w:val="00354746"/>
    <w:rsid w:val="00356620"/>
    <w:rsid w:val="00360D32"/>
    <w:rsid w:val="00363033"/>
    <w:rsid w:val="00365C9F"/>
    <w:rsid w:val="00371515"/>
    <w:rsid w:val="00372F42"/>
    <w:rsid w:val="00375793"/>
    <w:rsid w:val="00376BBF"/>
    <w:rsid w:val="0039290C"/>
    <w:rsid w:val="003957AC"/>
    <w:rsid w:val="00397BEE"/>
    <w:rsid w:val="003A085B"/>
    <w:rsid w:val="003A1D84"/>
    <w:rsid w:val="003A3CB3"/>
    <w:rsid w:val="003A6BEE"/>
    <w:rsid w:val="003B36DB"/>
    <w:rsid w:val="003B784F"/>
    <w:rsid w:val="003C6422"/>
    <w:rsid w:val="003D09E9"/>
    <w:rsid w:val="003D40FD"/>
    <w:rsid w:val="003E390A"/>
    <w:rsid w:val="003E5B31"/>
    <w:rsid w:val="003E7022"/>
    <w:rsid w:val="003F069F"/>
    <w:rsid w:val="003F0DAD"/>
    <w:rsid w:val="003F1A82"/>
    <w:rsid w:val="003F404F"/>
    <w:rsid w:val="003F55F5"/>
    <w:rsid w:val="00403B25"/>
    <w:rsid w:val="00405B9A"/>
    <w:rsid w:val="00407D3C"/>
    <w:rsid w:val="004107E3"/>
    <w:rsid w:val="0041089F"/>
    <w:rsid w:val="004131AB"/>
    <w:rsid w:val="00413BAE"/>
    <w:rsid w:val="00415157"/>
    <w:rsid w:val="004170B0"/>
    <w:rsid w:val="0042018D"/>
    <w:rsid w:val="00420F02"/>
    <w:rsid w:val="00421C40"/>
    <w:rsid w:val="00423714"/>
    <w:rsid w:val="00423970"/>
    <w:rsid w:val="004249EF"/>
    <w:rsid w:val="00432CE2"/>
    <w:rsid w:val="00437816"/>
    <w:rsid w:val="00444094"/>
    <w:rsid w:val="00444741"/>
    <w:rsid w:val="00451650"/>
    <w:rsid w:val="004546EC"/>
    <w:rsid w:val="0045493F"/>
    <w:rsid w:val="004562B2"/>
    <w:rsid w:val="00462290"/>
    <w:rsid w:val="00464CB0"/>
    <w:rsid w:val="004712E4"/>
    <w:rsid w:val="0047140A"/>
    <w:rsid w:val="00471989"/>
    <w:rsid w:val="00475C5B"/>
    <w:rsid w:val="00476F6E"/>
    <w:rsid w:val="00485B4A"/>
    <w:rsid w:val="004901A8"/>
    <w:rsid w:val="00490BED"/>
    <w:rsid w:val="00494B4C"/>
    <w:rsid w:val="0049645A"/>
    <w:rsid w:val="0049676B"/>
    <w:rsid w:val="004A2BC5"/>
    <w:rsid w:val="004B20BD"/>
    <w:rsid w:val="004B57F1"/>
    <w:rsid w:val="004B5F78"/>
    <w:rsid w:val="004B6BEB"/>
    <w:rsid w:val="004C3398"/>
    <w:rsid w:val="004C5E0E"/>
    <w:rsid w:val="004D02E9"/>
    <w:rsid w:val="004D35BE"/>
    <w:rsid w:val="004D6AED"/>
    <w:rsid w:val="004D6F41"/>
    <w:rsid w:val="004D7F96"/>
    <w:rsid w:val="004E006B"/>
    <w:rsid w:val="004E3B75"/>
    <w:rsid w:val="004E52C9"/>
    <w:rsid w:val="004F07BC"/>
    <w:rsid w:val="004F0FB0"/>
    <w:rsid w:val="0050026B"/>
    <w:rsid w:val="0050397E"/>
    <w:rsid w:val="00503D5A"/>
    <w:rsid w:val="005074D6"/>
    <w:rsid w:val="00512280"/>
    <w:rsid w:val="00512ACE"/>
    <w:rsid w:val="00513B57"/>
    <w:rsid w:val="0051561B"/>
    <w:rsid w:val="00524EA8"/>
    <w:rsid w:val="0052672C"/>
    <w:rsid w:val="00533EDA"/>
    <w:rsid w:val="005358E2"/>
    <w:rsid w:val="00537831"/>
    <w:rsid w:val="005400F2"/>
    <w:rsid w:val="00546DC0"/>
    <w:rsid w:val="005534F2"/>
    <w:rsid w:val="005570E8"/>
    <w:rsid w:val="00557AB1"/>
    <w:rsid w:val="00557F88"/>
    <w:rsid w:val="00560286"/>
    <w:rsid w:val="00561D3C"/>
    <w:rsid w:val="005623B0"/>
    <w:rsid w:val="00562576"/>
    <w:rsid w:val="00562D85"/>
    <w:rsid w:val="00563A68"/>
    <w:rsid w:val="00565514"/>
    <w:rsid w:val="00566CEB"/>
    <w:rsid w:val="00567B41"/>
    <w:rsid w:val="005718DC"/>
    <w:rsid w:val="0058074F"/>
    <w:rsid w:val="00581AAF"/>
    <w:rsid w:val="00582663"/>
    <w:rsid w:val="00584DCB"/>
    <w:rsid w:val="0059004D"/>
    <w:rsid w:val="00592FD0"/>
    <w:rsid w:val="00595BC9"/>
    <w:rsid w:val="00596B82"/>
    <w:rsid w:val="005A071B"/>
    <w:rsid w:val="005A1B12"/>
    <w:rsid w:val="005A1FA1"/>
    <w:rsid w:val="005A2F58"/>
    <w:rsid w:val="005A597F"/>
    <w:rsid w:val="005B0FC9"/>
    <w:rsid w:val="005B1CE6"/>
    <w:rsid w:val="005B1D6D"/>
    <w:rsid w:val="005B365E"/>
    <w:rsid w:val="005B4365"/>
    <w:rsid w:val="005B6488"/>
    <w:rsid w:val="005C2D2B"/>
    <w:rsid w:val="005C3090"/>
    <w:rsid w:val="005C74B2"/>
    <w:rsid w:val="005D1F1A"/>
    <w:rsid w:val="005E2802"/>
    <w:rsid w:val="005E2964"/>
    <w:rsid w:val="005E2D67"/>
    <w:rsid w:val="005E7111"/>
    <w:rsid w:val="005E7E20"/>
    <w:rsid w:val="005F47D9"/>
    <w:rsid w:val="005F7884"/>
    <w:rsid w:val="00600B1C"/>
    <w:rsid w:val="0060287E"/>
    <w:rsid w:val="00605419"/>
    <w:rsid w:val="00614064"/>
    <w:rsid w:val="00627E52"/>
    <w:rsid w:val="00633680"/>
    <w:rsid w:val="006336B7"/>
    <w:rsid w:val="00635BF1"/>
    <w:rsid w:val="00637654"/>
    <w:rsid w:val="00637F49"/>
    <w:rsid w:val="00643E89"/>
    <w:rsid w:val="00644637"/>
    <w:rsid w:val="0064606B"/>
    <w:rsid w:val="006577ED"/>
    <w:rsid w:val="0066244D"/>
    <w:rsid w:val="006638FA"/>
    <w:rsid w:val="00666036"/>
    <w:rsid w:val="0068316C"/>
    <w:rsid w:val="0068427A"/>
    <w:rsid w:val="0068438D"/>
    <w:rsid w:val="00684B6D"/>
    <w:rsid w:val="006863A7"/>
    <w:rsid w:val="006951EB"/>
    <w:rsid w:val="006A0419"/>
    <w:rsid w:val="006A057F"/>
    <w:rsid w:val="006A4D0B"/>
    <w:rsid w:val="006A69A7"/>
    <w:rsid w:val="006B39C5"/>
    <w:rsid w:val="006B75FE"/>
    <w:rsid w:val="006B7E3C"/>
    <w:rsid w:val="006C0AA6"/>
    <w:rsid w:val="006D0573"/>
    <w:rsid w:val="006D3419"/>
    <w:rsid w:val="006D4B4B"/>
    <w:rsid w:val="006D6D7B"/>
    <w:rsid w:val="006E1A2C"/>
    <w:rsid w:val="006E1DAD"/>
    <w:rsid w:val="006F0BA8"/>
    <w:rsid w:val="006F5184"/>
    <w:rsid w:val="006F541A"/>
    <w:rsid w:val="0070281E"/>
    <w:rsid w:val="00703805"/>
    <w:rsid w:val="00707DC8"/>
    <w:rsid w:val="007101F9"/>
    <w:rsid w:val="00716092"/>
    <w:rsid w:val="007163FD"/>
    <w:rsid w:val="007200E7"/>
    <w:rsid w:val="007218C5"/>
    <w:rsid w:val="00723DB4"/>
    <w:rsid w:val="00723F97"/>
    <w:rsid w:val="00725172"/>
    <w:rsid w:val="007258F8"/>
    <w:rsid w:val="00726D93"/>
    <w:rsid w:val="00731250"/>
    <w:rsid w:val="00731E71"/>
    <w:rsid w:val="0073391D"/>
    <w:rsid w:val="0073593F"/>
    <w:rsid w:val="007441A6"/>
    <w:rsid w:val="0075283E"/>
    <w:rsid w:val="0075383D"/>
    <w:rsid w:val="007621E9"/>
    <w:rsid w:val="00762AD9"/>
    <w:rsid w:val="00762F3F"/>
    <w:rsid w:val="00763696"/>
    <w:rsid w:val="00764C4A"/>
    <w:rsid w:val="007672C2"/>
    <w:rsid w:val="007705FC"/>
    <w:rsid w:val="00782320"/>
    <w:rsid w:val="00782D24"/>
    <w:rsid w:val="007837A3"/>
    <w:rsid w:val="00790730"/>
    <w:rsid w:val="00792BBF"/>
    <w:rsid w:val="007A1F0B"/>
    <w:rsid w:val="007A60B3"/>
    <w:rsid w:val="007B11EF"/>
    <w:rsid w:val="007B1F5E"/>
    <w:rsid w:val="007B3E0E"/>
    <w:rsid w:val="007B7E6E"/>
    <w:rsid w:val="007C369D"/>
    <w:rsid w:val="007C63B8"/>
    <w:rsid w:val="007C7036"/>
    <w:rsid w:val="007C7B96"/>
    <w:rsid w:val="007E060A"/>
    <w:rsid w:val="007E06E0"/>
    <w:rsid w:val="007E3AD9"/>
    <w:rsid w:val="007E53D7"/>
    <w:rsid w:val="007E6816"/>
    <w:rsid w:val="007F03E0"/>
    <w:rsid w:val="007F1BCB"/>
    <w:rsid w:val="007F4F46"/>
    <w:rsid w:val="008010BF"/>
    <w:rsid w:val="0080423E"/>
    <w:rsid w:val="00823CAE"/>
    <w:rsid w:val="008314D1"/>
    <w:rsid w:val="00831969"/>
    <w:rsid w:val="00834F05"/>
    <w:rsid w:val="00836445"/>
    <w:rsid w:val="008376C8"/>
    <w:rsid w:val="00837947"/>
    <w:rsid w:val="00854E3A"/>
    <w:rsid w:val="008569BF"/>
    <w:rsid w:val="00856DF7"/>
    <w:rsid w:val="00865A70"/>
    <w:rsid w:val="00865B3B"/>
    <w:rsid w:val="00873176"/>
    <w:rsid w:val="00876F42"/>
    <w:rsid w:val="008776F9"/>
    <w:rsid w:val="00891508"/>
    <w:rsid w:val="008A1E6B"/>
    <w:rsid w:val="008B5B33"/>
    <w:rsid w:val="008B70D6"/>
    <w:rsid w:val="008B7C4C"/>
    <w:rsid w:val="008C0A4D"/>
    <w:rsid w:val="008C4B70"/>
    <w:rsid w:val="008C7DA5"/>
    <w:rsid w:val="008D12F9"/>
    <w:rsid w:val="008E0923"/>
    <w:rsid w:val="008E14F5"/>
    <w:rsid w:val="008E176A"/>
    <w:rsid w:val="008E4B05"/>
    <w:rsid w:val="008F0B58"/>
    <w:rsid w:val="008F7A42"/>
    <w:rsid w:val="00901E7B"/>
    <w:rsid w:val="009154AB"/>
    <w:rsid w:val="00927E5A"/>
    <w:rsid w:val="00933E06"/>
    <w:rsid w:val="00937516"/>
    <w:rsid w:val="009410E6"/>
    <w:rsid w:val="00943CA3"/>
    <w:rsid w:val="00946BF5"/>
    <w:rsid w:val="00947912"/>
    <w:rsid w:val="00950F96"/>
    <w:rsid w:val="00956BE5"/>
    <w:rsid w:val="00956E56"/>
    <w:rsid w:val="00957C97"/>
    <w:rsid w:val="009601DB"/>
    <w:rsid w:val="00962581"/>
    <w:rsid w:val="0096637E"/>
    <w:rsid w:val="009801F1"/>
    <w:rsid w:val="009809B8"/>
    <w:rsid w:val="00993B1D"/>
    <w:rsid w:val="009A1930"/>
    <w:rsid w:val="009A33E2"/>
    <w:rsid w:val="009B3078"/>
    <w:rsid w:val="009B5C5C"/>
    <w:rsid w:val="009B6DB2"/>
    <w:rsid w:val="009B6F11"/>
    <w:rsid w:val="009D462B"/>
    <w:rsid w:val="009F08CE"/>
    <w:rsid w:val="009F35A8"/>
    <w:rsid w:val="009F4207"/>
    <w:rsid w:val="009F5867"/>
    <w:rsid w:val="00A0039B"/>
    <w:rsid w:val="00A0063C"/>
    <w:rsid w:val="00A0219F"/>
    <w:rsid w:val="00A05CCC"/>
    <w:rsid w:val="00A11366"/>
    <w:rsid w:val="00A11BA4"/>
    <w:rsid w:val="00A12B3A"/>
    <w:rsid w:val="00A155F6"/>
    <w:rsid w:val="00A17E8A"/>
    <w:rsid w:val="00A21316"/>
    <w:rsid w:val="00A2393A"/>
    <w:rsid w:val="00A245FF"/>
    <w:rsid w:val="00A2596C"/>
    <w:rsid w:val="00A27152"/>
    <w:rsid w:val="00A303CC"/>
    <w:rsid w:val="00A35626"/>
    <w:rsid w:val="00A36A6D"/>
    <w:rsid w:val="00A40C4B"/>
    <w:rsid w:val="00A43BE3"/>
    <w:rsid w:val="00A52789"/>
    <w:rsid w:val="00A52FD4"/>
    <w:rsid w:val="00A56D95"/>
    <w:rsid w:val="00A62ED7"/>
    <w:rsid w:val="00A6539C"/>
    <w:rsid w:val="00A662E3"/>
    <w:rsid w:val="00A72EA2"/>
    <w:rsid w:val="00A746A1"/>
    <w:rsid w:val="00A812B9"/>
    <w:rsid w:val="00A8172C"/>
    <w:rsid w:val="00A8371B"/>
    <w:rsid w:val="00A8494A"/>
    <w:rsid w:val="00A84A1D"/>
    <w:rsid w:val="00A84E12"/>
    <w:rsid w:val="00A858E6"/>
    <w:rsid w:val="00A90AED"/>
    <w:rsid w:val="00A93B6E"/>
    <w:rsid w:val="00A94D11"/>
    <w:rsid w:val="00A96C6E"/>
    <w:rsid w:val="00AA41BA"/>
    <w:rsid w:val="00AA427C"/>
    <w:rsid w:val="00AA47E4"/>
    <w:rsid w:val="00AA7CDE"/>
    <w:rsid w:val="00AB16A7"/>
    <w:rsid w:val="00AB477C"/>
    <w:rsid w:val="00AB5F17"/>
    <w:rsid w:val="00AC0AEB"/>
    <w:rsid w:val="00AC428F"/>
    <w:rsid w:val="00AC73B4"/>
    <w:rsid w:val="00AE0059"/>
    <w:rsid w:val="00AE3090"/>
    <w:rsid w:val="00AE39DE"/>
    <w:rsid w:val="00AF2399"/>
    <w:rsid w:val="00AF65D1"/>
    <w:rsid w:val="00B0319B"/>
    <w:rsid w:val="00B07F6B"/>
    <w:rsid w:val="00B1213C"/>
    <w:rsid w:val="00B16A10"/>
    <w:rsid w:val="00B17867"/>
    <w:rsid w:val="00B23AC7"/>
    <w:rsid w:val="00B2556C"/>
    <w:rsid w:val="00B31EF0"/>
    <w:rsid w:val="00B33C17"/>
    <w:rsid w:val="00B349FA"/>
    <w:rsid w:val="00B43720"/>
    <w:rsid w:val="00B47705"/>
    <w:rsid w:val="00B4788E"/>
    <w:rsid w:val="00B544FE"/>
    <w:rsid w:val="00B640BF"/>
    <w:rsid w:val="00B67267"/>
    <w:rsid w:val="00B72892"/>
    <w:rsid w:val="00B72FF2"/>
    <w:rsid w:val="00B74759"/>
    <w:rsid w:val="00B75E18"/>
    <w:rsid w:val="00B8214F"/>
    <w:rsid w:val="00B8575E"/>
    <w:rsid w:val="00B86911"/>
    <w:rsid w:val="00B91E7B"/>
    <w:rsid w:val="00B964BF"/>
    <w:rsid w:val="00BA10A1"/>
    <w:rsid w:val="00BA56DB"/>
    <w:rsid w:val="00BA7431"/>
    <w:rsid w:val="00BA7734"/>
    <w:rsid w:val="00BB3D4F"/>
    <w:rsid w:val="00BB562A"/>
    <w:rsid w:val="00BB74B1"/>
    <w:rsid w:val="00BC3532"/>
    <w:rsid w:val="00BC3B4F"/>
    <w:rsid w:val="00BC5C67"/>
    <w:rsid w:val="00BD1432"/>
    <w:rsid w:val="00BD7540"/>
    <w:rsid w:val="00BF0C98"/>
    <w:rsid w:val="00BF35CC"/>
    <w:rsid w:val="00BF6664"/>
    <w:rsid w:val="00C04675"/>
    <w:rsid w:val="00C067E4"/>
    <w:rsid w:val="00C164E9"/>
    <w:rsid w:val="00C20FF7"/>
    <w:rsid w:val="00C23616"/>
    <w:rsid w:val="00C31152"/>
    <w:rsid w:val="00C339C0"/>
    <w:rsid w:val="00C34054"/>
    <w:rsid w:val="00C35148"/>
    <w:rsid w:val="00C35260"/>
    <w:rsid w:val="00C45047"/>
    <w:rsid w:val="00C50713"/>
    <w:rsid w:val="00C531AD"/>
    <w:rsid w:val="00C57FE0"/>
    <w:rsid w:val="00C61863"/>
    <w:rsid w:val="00C62753"/>
    <w:rsid w:val="00C761E5"/>
    <w:rsid w:val="00C7790B"/>
    <w:rsid w:val="00C8169F"/>
    <w:rsid w:val="00C829BA"/>
    <w:rsid w:val="00C83524"/>
    <w:rsid w:val="00C83781"/>
    <w:rsid w:val="00C83C1E"/>
    <w:rsid w:val="00C85B08"/>
    <w:rsid w:val="00C97A93"/>
    <w:rsid w:val="00CA0AFB"/>
    <w:rsid w:val="00CA711F"/>
    <w:rsid w:val="00CB106F"/>
    <w:rsid w:val="00CB1E03"/>
    <w:rsid w:val="00CB28FB"/>
    <w:rsid w:val="00CB5342"/>
    <w:rsid w:val="00CC251A"/>
    <w:rsid w:val="00CC3B71"/>
    <w:rsid w:val="00CD1CB4"/>
    <w:rsid w:val="00CE5E54"/>
    <w:rsid w:val="00CE60E9"/>
    <w:rsid w:val="00CF1A54"/>
    <w:rsid w:val="00CF2751"/>
    <w:rsid w:val="00CF563F"/>
    <w:rsid w:val="00D02351"/>
    <w:rsid w:val="00D05902"/>
    <w:rsid w:val="00D05C4C"/>
    <w:rsid w:val="00D14242"/>
    <w:rsid w:val="00D14D4D"/>
    <w:rsid w:val="00D1755D"/>
    <w:rsid w:val="00D222A5"/>
    <w:rsid w:val="00D246B0"/>
    <w:rsid w:val="00D25388"/>
    <w:rsid w:val="00D267D7"/>
    <w:rsid w:val="00D26858"/>
    <w:rsid w:val="00D27C96"/>
    <w:rsid w:val="00D31015"/>
    <w:rsid w:val="00D32054"/>
    <w:rsid w:val="00D362F7"/>
    <w:rsid w:val="00D423B8"/>
    <w:rsid w:val="00D45409"/>
    <w:rsid w:val="00D51E37"/>
    <w:rsid w:val="00D53586"/>
    <w:rsid w:val="00D561C7"/>
    <w:rsid w:val="00D6111A"/>
    <w:rsid w:val="00D62505"/>
    <w:rsid w:val="00D62896"/>
    <w:rsid w:val="00D62A10"/>
    <w:rsid w:val="00D63E16"/>
    <w:rsid w:val="00D66958"/>
    <w:rsid w:val="00D74578"/>
    <w:rsid w:val="00D77979"/>
    <w:rsid w:val="00D77EB2"/>
    <w:rsid w:val="00D77F57"/>
    <w:rsid w:val="00D81161"/>
    <w:rsid w:val="00D81923"/>
    <w:rsid w:val="00D83986"/>
    <w:rsid w:val="00D84FAC"/>
    <w:rsid w:val="00D91F65"/>
    <w:rsid w:val="00D9569E"/>
    <w:rsid w:val="00DA2FFD"/>
    <w:rsid w:val="00DA5A71"/>
    <w:rsid w:val="00DA78BA"/>
    <w:rsid w:val="00DC35B2"/>
    <w:rsid w:val="00DC554A"/>
    <w:rsid w:val="00DD04E9"/>
    <w:rsid w:val="00DD32D3"/>
    <w:rsid w:val="00DD34DB"/>
    <w:rsid w:val="00DD37BA"/>
    <w:rsid w:val="00DE06E6"/>
    <w:rsid w:val="00DE69C7"/>
    <w:rsid w:val="00DE79BE"/>
    <w:rsid w:val="00DE7CDF"/>
    <w:rsid w:val="00DF52BB"/>
    <w:rsid w:val="00DF722C"/>
    <w:rsid w:val="00DF7A37"/>
    <w:rsid w:val="00E00BE4"/>
    <w:rsid w:val="00E02F3D"/>
    <w:rsid w:val="00E0616C"/>
    <w:rsid w:val="00E061AA"/>
    <w:rsid w:val="00E07378"/>
    <w:rsid w:val="00E12753"/>
    <w:rsid w:val="00E14298"/>
    <w:rsid w:val="00E1525E"/>
    <w:rsid w:val="00E157BC"/>
    <w:rsid w:val="00E15D66"/>
    <w:rsid w:val="00E1694B"/>
    <w:rsid w:val="00E2082C"/>
    <w:rsid w:val="00E24052"/>
    <w:rsid w:val="00E247DE"/>
    <w:rsid w:val="00E34BE7"/>
    <w:rsid w:val="00E377D5"/>
    <w:rsid w:val="00E40D4D"/>
    <w:rsid w:val="00E43142"/>
    <w:rsid w:val="00E51CC8"/>
    <w:rsid w:val="00E556BC"/>
    <w:rsid w:val="00E668DA"/>
    <w:rsid w:val="00E67999"/>
    <w:rsid w:val="00E67F38"/>
    <w:rsid w:val="00E74CE3"/>
    <w:rsid w:val="00E7774C"/>
    <w:rsid w:val="00E81961"/>
    <w:rsid w:val="00E90355"/>
    <w:rsid w:val="00E90F09"/>
    <w:rsid w:val="00E9738F"/>
    <w:rsid w:val="00EA11A2"/>
    <w:rsid w:val="00EA1369"/>
    <w:rsid w:val="00EA2CBD"/>
    <w:rsid w:val="00EA3456"/>
    <w:rsid w:val="00EA3A9A"/>
    <w:rsid w:val="00EB4625"/>
    <w:rsid w:val="00EB4E5D"/>
    <w:rsid w:val="00EC0354"/>
    <w:rsid w:val="00EC3880"/>
    <w:rsid w:val="00EC441E"/>
    <w:rsid w:val="00EC6161"/>
    <w:rsid w:val="00ED605E"/>
    <w:rsid w:val="00EE002B"/>
    <w:rsid w:val="00EE1BC5"/>
    <w:rsid w:val="00EE69FA"/>
    <w:rsid w:val="00EF2BEA"/>
    <w:rsid w:val="00EF6D8D"/>
    <w:rsid w:val="00EF7161"/>
    <w:rsid w:val="00F0302C"/>
    <w:rsid w:val="00F1493B"/>
    <w:rsid w:val="00F152C7"/>
    <w:rsid w:val="00F16BB1"/>
    <w:rsid w:val="00F22BF1"/>
    <w:rsid w:val="00F23448"/>
    <w:rsid w:val="00F308A7"/>
    <w:rsid w:val="00F32D28"/>
    <w:rsid w:val="00F33EB9"/>
    <w:rsid w:val="00F35057"/>
    <w:rsid w:val="00F35F17"/>
    <w:rsid w:val="00F402DE"/>
    <w:rsid w:val="00F45A04"/>
    <w:rsid w:val="00F46FB7"/>
    <w:rsid w:val="00F55770"/>
    <w:rsid w:val="00F616C8"/>
    <w:rsid w:val="00F80B91"/>
    <w:rsid w:val="00F8193D"/>
    <w:rsid w:val="00F82C02"/>
    <w:rsid w:val="00F86747"/>
    <w:rsid w:val="00F93446"/>
    <w:rsid w:val="00F95C6E"/>
    <w:rsid w:val="00F96572"/>
    <w:rsid w:val="00FA17E8"/>
    <w:rsid w:val="00FA540F"/>
    <w:rsid w:val="00FA780C"/>
    <w:rsid w:val="00FB1589"/>
    <w:rsid w:val="00FB1FDF"/>
    <w:rsid w:val="00FB69FA"/>
    <w:rsid w:val="00FB7F7E"/>
    <w:rsid w:val="00FC02D5"/>
    <w:rsid w:val="00FC305A"/>
    <w:rsid w:val="00FC443D"/>
    <w:rsid w:val="00FE7533"/>
    <w:rsid w:val="00FE7B1B"/>
    <w:rsid w:val="00FF1EFE"/>
    <w:rsid w:val="00FF5CA2"/>
    <w:rsid w:val="00FF7D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4107E3"/>
  </w:style>
  <w:style w:type="paragraph" w:styleId="1">
    <w:name w:val="heading 1"/>
    <w:basedOn w:val="a0"/>
    <w:next w:val="a0"/>
    <w:link w:val="10"/>
    <w:rsid w:val="004107E3"/>
    <w:pPr>
      <w:keepNext/>
      <w:keepLines/>
      <w:spacing w:before="240" w:after="0"/>
      <w:outlineLvl w:val="0"/>
    </w:pPr>
    <w:rPr>
      <w:rFonts w:ascii="Cambria" w:eastAsia="Cambria" w:hAnsi="Cambria" w:cs="Cambria"/>
      <w:color w:val="365F91"/>
      <w:sz w:val="32"/>
      <w:szCs w:val="32"/>
    </w:rPr>
  </w:style>
  <w:style w:type="paragraph" w:styleId="2">
    <w:name w:val="heading 2"/>
    <w:basedOn w:val="a0"/>
    <w:next w:val="a0"/>
    <w:link w:val="20"/>
    <w:uiPriority w:val="99"/>
    <w:qFormat/>
    <w:rsid w:val="00317FD1"/>
    <w:pPr>
      <w:spacing w:after="0" w:line="240" w:lineRule="auto"/>
      <w:ind w:firstLine="709"/>
      <w:jc w:val="both"/>
      <w:outlineLvl w:val="1"/>
    </w:pPr>
    <w:rPr>
      <w:rFonts w:ascii="Times New Roman" w:eastAsia="Times New Roman" w:hAnsi="Times New Roman" w:cs="Times New Roman"/>
      <w:b/>
      <w:sz w:val="28"/>
      <w:szCs w:val="28"/>
    </w:rPr>
  </w:style>
  <w:style w:type="paragraph" w:styleId="3">
    <w:name w:val="heading 3"/>
    <w:basedOn w:val="a0"/>
    <w:next w:val="a0"/>
    <w:link w:val="30"/>
    <w:qFormat/>
    <w:rsid w:val="004107E3"/>
    <w:pPr>
      <w:spacing w:line="240" w:lineRule="auto"/>
      <w:outlineLvl w:val="2"/>
    </w:pPr>
    <w:rPr>
      <w:rFonts w:ascii="Times New Roman" w:eastAsia="Times New Roman" w:hAnsi="Times New Roman" w:cs="Times New Roman"/>
      <w:b/>
      <w:sz w:val="28"/>
      <w:szCs w:val="28"/>
    </w:rPr>
  </w:style>
  <w:style w:type="paragraph" w:styleId="4">
    <w:name w:val="heading 4"/>
    <w:basedOn w:val="a0"/>
    <w:next w:val="a0"/>
    <w:link w:val="40"/>
    <w:rsid w:val="004107E3"/>
    <w:pPr>
      <w:keepNext/>
      <w:keepLines/>
      <w:spacing w:before="200" w:after="0" w:line="360" w:lineRule="auto"/>
      <w:ind w:left="708"/>
      <w:outlineLvl w:val="3"/>
    </w:pPr>
    <w:rPr>
      <w:rFonts w:ascii="Times New Roman" w:eastAsia="Times New Roman" w:hAnsi="Times New Roman" w:cs="Times New Roman"/>
      <w:b/>
      <w:sz w:val="28"/>
      <w:szCs w:val="28"/>
    </w:rPr>
  </w:style>
  <w:style w:type="paragraph" w:styleId="5">
    <w:name w:val="heading 5"/>
    <w:basedOn w:val="a0"/>
    <w:next w:val="a0"/>
    <w:link w:val="50"/>
    <w:rsid w:val="004107E3"/>
    <w:pPr>
      <w:keepNext/>
      <w:keepLines/>
      <w:spacing w:before="200" w:after="0"/>
      <w:outlineLvl w:val="4"/>
    </w:pPr>
    <w:rPr>
      <w:rFonts w:ascii="Cambria" w:eastAsia="Cambria" w:hAnsi="Cambria" w:cs="Cambria"/>
      <w:color w:val="243F60"/>
    </w:rPr>
  </w:style>
  <w:style w:type="paragraph" w:styleId="6">
    <w:name w:val="heading 6"/>
    <w:basedOn w:val="a0"/>
    <w:next w:val="a0"/>
    <w:link w:val="60"/>
    <w:rsid w:val="004107E3"/>
    <w:pPr>
      <w:keepNext/>
      <w:keepLines/>
      <w:spacing w:before="200" w:after="0"/>
      <w:outlineLvl w:val="5"/>
    </w:pPr>
    <w:rPr>
      <w:rFonts w:ascii="Cambria" w:eastAsia="Cambria" w:hAnsi="Cambria" w:cs="Cambria"/>
      <w:i/>
      <w:color w:val="243F6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1">
    <w:name w:val="Table Normal1"/>
    <w:rsid w:val="004107E3"/>
    <w:tblPr>
      <w:tblCellMar>
        <w:top w:w="0" w:type="dxa"/>
        <w:left w:w="0" w:type="dxa"/>
        <w:bottom w:w="0" w:type="dxa"/>
        <w:right w:w="0" w:type="dxa"/>
      </w:tblCellMar>
    </w:tblPr>
  </w:style>
  <w:style w:type="paragraph" w:styleId="a4">
    <w:name w:val="Title"/>
    <w:basedOn w:val="a0"/>
    <w:next w:val="a0"/>
    <w:link w:val="a5"/>
    <w:rsid w:val="004107E3"/>
    <w:pPr>
      <w:pBdr>
        <w:bottom w:val="single" w:sz="8" w:space="4" w:color="4F81BD"/>
      </w:pBdr>
      <w:spacing w:after="300" w:line="240" w:lineRule="auto"/>
      <w:contextualSpacing/>
    </w:pPr>
    <w:rPr>
      <w:rFonts w:ascii="Cambria" w:eastAsia="Cambria" w:hAnsi="Cambria" w:cs="Cambria"/>
      <w:color w:val="17365D"/>
      <w:sz w:val="52"/>
      <w:szCs w:val="52"/>
    </w:rPr>
  </w:style>
  <w:style w:type="paragraph" w:styleId="a6">
    <w:name w:val="Subtitle"/>
    <w:basedOn w:val="a0"/>
    <w:next w:val="a0"/>
    <w:link w:val="a7"/>
    <w:qFormat/>
    <w:rsid w:val="004107E3"/>
    <w:rPr>
      <w:rFonts w:ascii="Cambria" w:eastAsia="Cambria" w:hAnsi="Cambria" w:cs="Cambria"/>
      <w:i/>
      <w:color w:val="4F81BD"/>
      <w:sz w:val="24"/>
      <w:szCs w:val="24"/>
    </w:rPr>
  </w:style>
  <w:style w:type="table" w:customStyle="1" w:styleId="100">
    <w:name w:val="10"/>
    <w:basedOn w:val="TableNormal1"/>
    <w:rsid w:val="004107E3"/>
    <w:tblPr>
      <w:tblStyleRowBandSize w:val="1"/>
      <w:tblStyleColBandSize w:val="1"/>
      <w:tblCellMar>
        <w:left w:w="115" w:type="dxa"/>
        <w:right w:w="115" w:type="dxa"/>
      </w:tblCellMar>
    </w:tblPr>
  </w:style>
  <w:style w:type="table" w:customStyle="1" w:styleId="9">
    <w:name w:val="9"/>
    <w:basedOn w:val="TableNormal1"/>
    <w:rsid w:val="004107E3"/>
    <w:tblPr>
      <w:tblStyleRowBandSize w:val="1"/>
      <w:tblStyleColBandSize w:val="1"/>
      <w:tblCellMar>
        <w:left w:w="115" w:type="dxa"/>
        <w:right w:w="115" w:type="dxa"/>
      </w:tblCellMar>
    </w:tblPr>
  </w:style>
  <w:style w:type="table" w:customStyle="1" w:styleId="8">
    <w:name w:val="8"/>
    <w:basedOn w:val="TableNormal1"/>
    <w:rsid w:val="004107E3"/>
    <w:tblPr>
      <w:tblStyleRowBandSize w:val="1"/>
      <w:tblStyleColBandSize w:val="1"/>
      <w:tblCellMar>
        <w:left w:w="115" w:type="dxa"/>
        <w:right w:w="115" w:type="dxa"/>
      </w:tblCellMar>
    </w:tblPr>
  </w:style>
  <w:style w:type="table" w:customStyle="1" w:styleId="7">
    <w:name w:val="7"/>
    <w:basedOn w:val="TableNormal1"/>
    <w:rsid w:val="004107E3"/>
    <w:tblPr>
      <w:tblStyleRowBandSize w:val="1"/>
      <w:tblStyleColBandSize w:val="1"/>
      <w:tblCellMar>
        <w:left w:w="115" w:type="dxa"/>
        <w:right w:w="115" w:type="dxa"/>
      </w:tblCellMar>
    </w:tblPr>
  </w:style>
  <w:style w:type="table" w:customStyle="1" w:styleId="61">
    <w:name w:val="6"/>
    <w:basedOn w:val="TableNormal1"/>
    <w:rsid w:val="004107E3"/>
    <w:tblPr>
      <w:tblStyleRowBandSize w:val="1"/>
      <w:tblStyleColBandSize w:val="1"/>
      <w:tblCellMar>
        <w:left w:w="115" w:type="dxa"/>
        <w:right w:w="115" w:type="dxa"/>
      </w:tblCellMar>
    </w:tblPr>
  </w:style>
  <w:style w:type="table" w:customStyle="1" w:styleId="51">
    <w:name w:val="5"/>
    <w:basedOn w:val="TableNormal1"/>
    <w:rsid w:val="004107E3"/>
    <w:tblPr>
      <w:tblStyleRowBandSize w:val="1"/>
      <w:tblStyleColBandSize w:val="1"/>
      <w:tblCellMar>
        <w:left w:w="115" w:type="dxa"/>
        <w:right w:w="115" w:type="dxa"/>
      </w:tblCellMar>
    </w:tblPr>
  </w:style>
  <w:style w:type="table" w:customStyle="1" w:styleId="41">
    <w:name w:val="4"/>
    <w:basedOn w:val="TableNormal1"/>
    <w:rsid w:val="004107E3"/>
    <w:tblPr>
      <w:tblStyleRowBandSize w:val="1"/>
      <w:tblStyleColBandSize w:val="1"/>
      <w:tblCellMar>
        <w:left w:w="115" w:type="dxa"/>
        <w:right w:w="115" w:type="dxa"/>
      </w:tblCellMar>
    </w:tblPr>
  </w:style>
  <w:style w:type="table" w:customStyle="1" w:styleId="31">
    <w:name w:val="3"/>
    <w:basedOn w:val="TableNormal1"/>
    <w:rsid w:val="004107E3"/>
    <w:tblPr>
      <w:tblStyleRowBandSize w:val="1"/>
      <w:tblStyleColBandSize w:val="1"/>
      <w:tblCellMar>
        <w:top w:w="15" w:type="dxa"/>
        <w:left w:w="15" w:type="dxa"/>
        <w:bottom w:w="15" w:type="dxa"/>
        <w:right w:w="15" w:type="dxa"/>
      </w:tblCellMar>
    </w:tblPr>
  </w:style>
  <w:style w:type="table" w:customStyle="1" w:styleId="21">
    <w:name w:val="2"/>
    <w:basedOn w:val="TableNormal1"/>
    <w:rsid w:val="004107E3"/>
    <w:tblPr>
      <w:tblStyleRowBandSize w:val="1"/>
      <w:tblStyleColBandSize w:val="1"/>
      <w:tblCellMar>
        <w:top w:w="15" w:type="dxa"/>
        <w:left w:w="15" w:type="dxa"/>
        <w:bottom w:w="15" w:type="dxa"/>
        <w:right w:w="15" w:type="dxa"/>
      </w:tblCellMar>
    </w:tblPr>
  </w:style>
  <w:style w:type="table" w:customStyle="1" w:styleId="11">
    <w:name w:val="1"/>
    <w:basedOn w:val="TableNormal1"/>
    <w:rsid w:val="004107E3"/>
    <w:tblPr>
      <w:tblStyleRowBandSize w:val="1"/>
      <w:tblStyleColBandSize w:val="1"/>
    </w:tblPr>
  </w:style>
  <w:style w:type="paragraph" w:styleId="a8">
    <w:name w:val="annotation text"/>
    <w:basedOn w:val="a0"/>
    <w:link w:val="a9"/>
    <w:uiPriority w:val="99"/>
    <w:unhideWhenUsed/>
    <w:rsid w:val="004107E3"/>
    <w:pPr>
      <w:spacing w:line="240" w:lineRule="auto"/>
    </w:pPr>
    <w:rPr>
      <w:sz w:val="20"/>
      <w:szCs w:val="20"/>
    </w:rPr>
  </w:style>
  <w:style w:type="character" w:customStyle="1" w:styleId="a9">
    <w:name w:val="Текст примечания Знак"/>
    <w:basedOn w:val="a1"/>
    <w:link w:val="a8"/>
    <w:uiPriority w:val="99"/>
    <w:rsid w:val="004107E3"/>
    <w:rPr>
      <w:sz w:val="20"/>
      <w:szCs w:val="20"/>
    </w:rPr>
  </w:style>
  <w:style w:type="character" w:styleId="aa">
    <w:name w:val="annotation reference"/>
    <w:basedOn w:val="a1"/>
    <w:uiPriority w:val="99"/>
    <w:semiHidden/>
    <w:unhideWhenUsed/>
    <w:rsid w:val="004107E3"/>
    <w:rPr>
      <w:sz w:val="16"/>
      <w:szCs w:val="16"/>
    </w:rPr>
  </w:style>
  <w:style w:type="paragraph" w:styleId="ab">
    <w:name w:val="List Paragraph"/>
    <w:basedOn w:val="a0"/>
    <w:link w:val="ac"/>
    <w:uiPriority w:val="34"/>
    <w:qFormat/>
    <w:rsid w:val="00D51E37"/>
    <w:pPr>
      <w:ind w:left="720"/>
      <w:contextualSpacing/>
    </w:pPr>
  </w:style>
  <w:style w:type="paragraph" w:styleId="ad">
    <w:name w:val="Balloon Text"/>
    <w:basedOn w:val="a0"/>
    <w:link w:val="ae"/>
    <w:uiPriority w:val="99"/>
    <w:semiHidden/>
    <w:unhideWhenUsed/>
    <w:rsid w:val="003F55F5"/>
    <w:pPr>
      <w:spacing w:after="0" w:line="240" w:lineRule="auto"/>
    </w:pPr>
    <w:rPr>
      <w:rFonts w:ascii="Segoe UI" w:hAnsi="Segoe UI" w:cs="Segoe UI"/>
      <w:sz w:val="18"/>
      <w:szCs w:val="18"/>
    </w:rPr>
  </w:style>
  <w:style w:type="character" w:customStyle="1" w:styleId="ae">
    <w:name w:val="Текст выноски Знак"/>
    <w:basedOn w:val="a1"/>
    <w:link w:val="ad"/>
    <w:uiPriority w:val="99"/>
    <w:semiHidden/>
    <w:rsid w:val="003F55F5"/>
    <w:rPr>
      <w:rFonts w:ascii="Segoe UI" w:hAnsi="Segoe UI" w:cs="Segoe UI"/>
      <w:sz w:val="18"/>
      <w:szCs w:val="18"/>
    </w:rPr>
  </w:style>
  <w:style w:type="paragraph" w:styleId="af">
    <w:name w:val="annotation subject"/>
    <w:basedOn w:val="a8"/>
    <w:next w:val="a8"/>
    <w:link w:val="af0"/>
    <w:uiPriority w:val="99"/>
    <w:semiHidden/>
    <w:unhideWhenUsed/>
    <w:rsid w:val="00D1755D"/>
    <w:rPr>
      <w:b/>
      <w:bCs/>
    </w:rPr>
  </w:style>
  <w:style w:type="character" w:customStyle="1" w:styleId="af0">
    <w:name w:val="Тема примечания Знак"/>
    <w:basedOn w:val="a9"/>
    <w:link w:val="af"/>
    <w:uiPriority w:val="99"/>
    <w:semiHidden/>
    <w:rsid w:val="00D1755D"/>
    <w:rPr>
      <w:b/>
      <w:bCs/>
      <w:sz w:val="20"/>
      <w:szCs w:val="20"/>
    </w:rPr>
  </w:style>
  <w:style w:type="paragraph" w:styleId="af1">
    <w:name w:val="Normal (Web)"/>
    <w:basedOn w:val="a0"/>
    <w:uiPriority w:val="99"/>
    <w:unhideWhenUsed/>
    <w:rsid w:val="00405B9A"/>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0"/>
    <w:next w:val="a0"/>
    <w:autoRedefine/>
    <w:uiPriority w:val="39"/>
    <w:unhideWhenUsed/>
    <w:rsid w:val="007A60B3"/>
    <w:pPr>
      <w:spacing w:after="100"/>
    </w:pPr>
  </w:style>
  <w:style w:type="paragraph" w:styleId="22">
    <w:name w:val="toc 2"/>
    <w:basedOn w:val="a0"/>
    <w:next w:val="a0"/>
    <w:autoRedefine/>
    <w:uiPriority w:val="39"/>
    <w:unhideWhenUsed/>
    <w:rsid w:val="004B57F1"/>
    <w:pPr>
      <w:tabs>
        <w:tab w:val="right" w:leader="dot" w:pos="9061"/>
      </w:tabs>
      <w:spacing w:after="100"/>
      <w:ind w:left="220"/>
    </w:pPr>
    <w:rPr>
      <w:noProof/>
    </w:rPr>
  </w:style>
  <w:style w:type="paragraph" w:styleId="32">
    <w:name w:val="toc 3"/>
    <w:basedOn w:val="a0"/>
    <w:next w:val="a0"/>
    <w:autoRedefine/>
    <w:uiPriority w:val="39"/>
    <w:unhideWhenUsed/>
    <w:rsid w:val="00FB1FDF"/>
    <w:pPr>
      <w:spacing w:after="100"/>
      <w:ind w:left="440"/>
      <w:jc w:val="center"/>
    </w:pPr>
    <w:rPr>
      <w:rFonts w:ascii="Times New Roman" w:hAnsi="Times New Roman" w:cs="Times New Roman"/>
      <w:b/>
      <w:bCs/>
      <w:sz w:val="24"/>
      <w:szCs w:val="24"/>
    </w:rPr>
  </w:style>
  <w:style w:type="paragraph" w:styleId="42">
    <w:name w:val="toc 4"/>
    <w:basedOn w:val="a0"/>
    <w:next w:val="a0"/>
    <w:autoRedefine/>
    <w:uiPriority w:val="39"/>
    <w:unhideWhenUsed/>
    <w:rsid w:val="007A60B3"/>
    <w:pPr>
      <w:spacing w:after="100"/>
      <w:ind w:left="660"/>
    </w:pPr>
  </w:style>
  <w:style w:type="paragraph" w:styleId="52">
    <w:name w:val="toc 5"/>
    <w:basedOn w:val="a0"/>
    <w:next w:val="a0"/>
    <w:autoRedefine/>
    <w:uiPriority w:val="39"/>
    <w:unhideWhenUsed/>
    <w:rsid w:val="007A60B3"/>
    <w:pPr>
      <w:spacing w:after="100" w:line="259" w:lineRule="auto"/>
      <w:ind w:left="880"/>
    </w:pPr>
    <w:rPr>
      <w:rFonts w:asciiTheme="minorHAnsi" w:eastAsiaTheme="minorEastAsia" w:hAnsiTheme="minorHAnsi" w:cstheme="minorBidi"/>
    </w:rPr>
  </w:style>
  <w:style w:type="paragraph" w:styleId="62">
    <w:name w:val="toc 6"/>
    <w:basedOn w:val="a0"/>
    <w:next w:val="a0"/>
    <w:autoRedefine/>
    <w:uiPriority w:val="39"/>
    <w:unhideWhenUsed/>
    <w:rsid w:val="007A60B3"/>
    <w:pPr>
      <w:spacing w:after="100" w:line="259" w:lineRule="auto"/>
      <w:ind w:left="1100"/>
    </w:pPr>
    <w:rPr>
      <w:rFonts w:asciiTheme="minorHAnsi" w:eastAsiaTheme="minorEastAsia" w:hAnsiTheme="minorHAnsi" w:cstheme="minorBidi"/>
    </w:rPr>
  </w:style>
  <w:style w:type="paragraph" w:styleId="70">
    <w:name w:val="toc 7"/>
    <w:basedOn w:val="a0"/>
    <w:next w:val="a0"/>
    <w:autoRedefine/>
    <w:uiPriority w:val="39"/>
    <w:unhideWhenUsed/>
    <w:rsid w:val="007A60B3"/>
    <w:pPr>
      <w:spacing w:after="100" w:line="259" w:lineRule="auto"/>
      <w:ind w:left="1320"/>
    </w:pPr>
    <w:rPr>
      <w:rFonts w:asciiTheme="minorHAnsi" w:eastAsiaTheme="minorEastAsia" w:hAnsiTheme="minorHAnsi" w:cstheme="minorBidi"/>
    </w:rPr>
  </w:style>
  <w:style w:type="paragraph" w:styleId="80">
    <w:name w:val="toc 8"/>
    <w:basedOn w:val="a0"/>
    <w:next w:val="a0"/>
    <w:autoRedefine/>
    <w:uiPriority w:val="39"/>
    <w:unhideWhenUsed/>
    <w:rsid w:val="007A60B3"/>
    <w:pPr>
      <w:spacing w:after="100" w:line="259" w:lineRule="auto"/>
      <w:ind w:left="1540"/>
    </w:pPr>
    <w:rPr>
      <w:rFonts w:asciiTheme="minorHAnsi" w:eastAsiaTheme="minorEastAsia" w:hAnsiTheme="minorHAnsi" w:cstheme="minorBidi"/>
    </w:rPr>
  </w:style>
  <w:style w:type="paragraph" w:styleId="90">
    <w:name w:val="toc 9"/>
    <w:basedOn w:val="a0"/>
    <w:next w:val="a0"/>
    <w:autoRedefine/>
    <w:uiPriority w:val="39"/>
    <w:unhideWhenUsed/>
    <w:rsid w:val="007A60B3"/>
    <w:pPr>
      <w:spacing w:after="100" w:line="259" w:lineRule="auto"/>
      <w:ind w:left="1760"/>
    </w:pPr>
    <w:rPr>
      <w:rFonts w:asciiTheme="minorHAnsi" w:eastAsiaTheme="minorEastAsia" w:hAnsiTheme="minorHAnsi" w:cstheme="minorBidi"/>
    </w:rPr>
  </w:style>
  <w:style w:type="character" w:styleId="af2">
    <w:name w:val="Hyperlink"/>
    <w:basedOn w:val="a1"/>
    <w:uiPriority w:val="99"/>
    <w:unhideWhenUsed/>
    <w:rsid w:val="007A60B3"/>
    <w:rPr>
      <w:color w:val="0000FF" w:themeColor="hyperlink"/>
      <w:u w:val="single"/>
    </w:rPr>
  </w:style>
  <w:style w:type="character" w:customStyle="1" w:styleId="13">
    <w:name w:val="Неразрешенное упоминание1"/>
    <w:basedOn w:val="a1"/>
    <w:uiPriority w:val="99"/>
    <w:semiHidden/>
    <w:unhideWhenUsed/>
    <w:rsid w:val="007A60B3"/>
    <w:rPr>
      <w:color w:val="605E5C"/>
      <w:shd w:val="clear" w:color="auto" w:fill="E1DFDD"/>
    </w:rPr>
  </w:style>
  <w:style w:type="paragraph" w:styleId="af3">
    <w:name w:val="footnote text"/>
    <w:aliases w:val="Body Text Indent,Основной текст с отступом1,Основной текст с отступом11,Знак1,Body Text Indent1,Знак6,F1"/>
    <w:basedOn w:val="a0"/>
    <w:link w:val="af4"/>
    <w:uiPriority w:val="99"/>
    <w:unhideWhenUsed/>
    <w:rsid w:val="002849CD"/>
    <w:pPr>
      <w:spacing w:after="0" w:line="240" w:lineRule="auto"/>
    </w:pPr>
    <w:rPr>
      <w:sz w:val="20"/>
      <w:szCs w:val="20"/>
    </w:rPr>
  </w:style>
  <w:style w:type="character" w:customStyle="1" w:styleId="af4">
    <w:name w:val="Текст сноски Знак"/>
    <w:aliases w:val="Body Text Indent Знак,Основной текст с отступом1 Знак,Основной текст с отступом11 Знак,Знак1 Знак,Body Text Indent1 Знак,Знак6 Знак,F1 Знак"/>
    <w:basedOn w:val="a1"/>
    <w:link w:val="af3"/>
    <w:uiPriority w:val="99"/>
    <w:rsid w:val="002849CD"/>
    <w:rPr>
      <w:sz w:val="20"/>
      <w:szCs w:val="20"/>
    </w:rPr>
  </w:style>
  <w:style w:type="character" w:styleId="af5">
    <w:name w:val="footnote reference"/>
    <w:basedOn w:val="a1"/>
    <w:uiPriority w:val="99"/>
    <w:unhideWhenUsed/>
    <w:rsid w:val="002849CD"/>
    <w:rPr>
      <w:vertAlign w:val="superscript"/>
    </w:rPr>
  </w:style>
  <w:style w:type="paragraph" w:styleId="af6">
    <w:name w:val="header"/>
    <w:basedOn w:val="a0"/>
    <w:link w:val="af7"/>
    <w:uiPriority w:val="99"/>
    <w:unhideWhenUsed/>
    <w:rsid w:val="00F33EB9"/>
    <w:pPr>
      <w:tabs>
        <w:tab w:val="center" w:pos="4677"/>
        <w:tab w:val="right" w:pos="9355"/>
      </w:tabs>
      <w:spacing w:after="0" w:line="240" w:lineRule="auto"/>
    </w:pPr>
  </w:style>
  <w:style w:type="character" w:customStyle="1" w:styleId="af7">
    <w:name w:val="Верхний колонтитул Знак"/>
    <w:basedOn w:val="a1"/>
    <w:link w:val="af6"/>
    <w:uiPriority w:val="99"/>
    <w:rsid w:val="00F33EB9"/>
  </w:style>
  <w:style w:type="paragraph" w:styleId="af8">
    <w:name w:val="footer"/>
    <w:basedOn w:val="a0"/>
    <w:link w:val="af9"/>
    <w:uiPriority w:val="99"/>
    <w:unhideWhenUsed/>
    <w:rsid w:val="00F33EB9"/>
    <w:pPr>
      <w:tabs>
        <w:tab w:val="center" w:pos="4677"/>
        <w:tab w:val="right" w:pos="9355"/>
      </w:tabs>
      <w:spacing w:after="0" w:line="240" w:lineRule="auto"/>
    </w:pPr>
  </w:style>
  <w:style w:type="character" w:customStyle="1" w:styleId="af9">
    <w:name w:val="Нижний колонтитул Знак"/>
    <w:basedOn w:val="a1"/>
    <w:link w:val="af8"/>
    <w:uiPriority w:val="99"/>
    <w:rsid w:val="00F33EB9"/>
  </w:style>
  <w:style w:type="character" w:customStyle="1" w:styleId="ac">
    <w:name w:val="Абзац списка Знак"/>
    <w:link w:val="ab"/>
    <w:uiPriority w:val="34"/>
    <w:qFormat/>
    <w:locked/>
    <w:rsid w:val="0096637E"/>
  </w:style>
  <w:style w:type="paragraph" w:customStyle="1" w:styleId="ConsPlusNormal">
    <w:name w:val="ConsPlusNormal"/>
    <w:uiPriority w:val="99"/>
    <w:qFormat/>
    <w:rsid w:val="007258F8"/>
    <w:pPr>
      <w:widowControl w:val="0"/>
      <w:autoSpaceDE w:val="0"/>
      <w:autoSpaceDN w:val="0"/>
      <w:spacing w:after="0" w:line="240" w:lineRule="auto"/>
    </w:pPr>
    <w:rPr>
      <w:rFonts w:eastAsia="Times New Roman"/>
      <w:szCs w:val="20"/>
    </w:rPr>
  </w:style>
  <w:style w:type="character" w:customStyle="1" w:styleId="Zag11">
    <w:name w:val="Zag_11"/>
    <w:rsid w:val="00172775"/>
  </w:style>
  <w:style w:type="paragraph" w:customStyle="1" w:styleId="Osnova">
    <w:name w:val="Osnova"/>
    <w:basedOn w:val="a0"/>
    <w:rsid w:val="00172775"/>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14">
    <w:name w:val="Абзац списка1"/>
    <w:basedOn w:val="a0"/>
    <w:qFormat/>
    <w:rsid w:val="00172775"/>
    <w:pPr>
      <w:suppressAutoHyphens/>
      <w:spacing w:after="0" w:line="480" w:lineRule="auto"/>
      <w:ind w:left="720"/>
    </w:pPr>
    <w:rPr>
      <w:rFonts w:ascii="Times New Roman" w:eastAsia="Times New Roman" w:hAnsi="Times New Roman" w:cs="Times New Roman"/>
      <w:sz w:val="24"/>
      <w:szCs w:val="20"/>
      <w:lang w:val="en-US" w:eastAsia="ar-SA"/>
    </w:rPr>
  </w:style>
  <w:style w:type="character" w:customStyle="1" w:styleId="20">
    <w:name w:val="Заголовок 2 Знак"/>
    <w:basedOn w:val="a1"/>
    <w:link w:val="2"/>
    <w:uiPriority w:val="99"/>
    <w:rsid w:val="00317FD1"/>
    <w:rPr>
      <w:rFonts w:ascii="Times New Roman" w:eastAsia="Times New Roman" w:hAnsi="Times New Roman" w:cs="Times New Roman"/>
      <w:b/>
      <w:sz w:val="28"/>
      <w:szCs w:val="28"/>
    </w:rPr>
  </w:style>
  <w:style w:type="character" w:customStyle="1" w:styleId="30">
    <w:name w:val="Заголовок 3 Знак"/>
    <w:basedOn w:val="a1"/>
    <w:link w:val="3"/>
    <w:rsid w:val="00643E89"/>
    <w:rPr>
      <w:rFonts w:ascii="Times New Roman" w:eastAsia="Times New Roman" w:hAnsi="Times New Roman" w:cs="Times New Roman"/>
      <w:b/>
      <w:sz w:val="28"/>
      <w:szCs w:val="28"/>
    </w:rPr>
  </w:style>
  <w:style w:type="paragraph" w:customStyle="1" w:styleId="23">
    <w:name w:val="Абзац списка2"/>
    <w:basedOn w:val="a0"/>
    <w:uiPriority w:val="99"/>
    <w:rsid w:val="00643E89"/>
    <w:pPr>
      <w:ind w:left="720"/>
      <w:contextualSpacing/>
    </w:pPr>
    <w:rPr>
      <w:rFonts w:eastAsia="Times New Roman" w:cs="Times New Roman"/>
    </w:rPr>
  </w:style>
  <w:style w:type="paragraph" w:customStyle="1" w:styleId="c16">
    <w:name w:val="c16"/>
    <w:basedOn w:val="a0"/>
    <w:rsid w:val="00643E89"/>
    <w:pPr>
      <w:spacing w:before="100" w:beforeAutospacing="1" w:after="100" w:afterAutospacing="1" w:line="240" w:lineRule="auto"/>
    </w:pPr>
    <w:rPr>
      <w:rFonts w:ascii="Times New Roman" w:eastAsia="Times New Roman" w:hAnsi="Times New Roman" w:cs="Times New Roman"/>
      <w:sz w:val="24"/>
      <w:szCs w:val="24"/>
    </w:rPr>
  </w:style>
  <w:style w:type="paragraph" w:styleId="afa">
    <w:name w:val="No Spacing"/>
    <w:uiPriority w:val="1"/>
    <w:qFormat/>
    <w:rsid w:val="00643E89"/>
    <w:pPr>
      <w:spacing w:after="0" w:line="240" w:lineRule="auto"/>
    </w:pPr>
    <w:rPr>
      <w:rFonts w:cs="Times New Roman"/>
      <w:lang w:eastAsia="en-US"/>
    </w:rPr>
  </w:style>
  <w:style w:type="paragraph" w:customStyle="1" w:styleId="c0">
    <w:name w:val="c0"/>
    <w:basedOn w:val="a0"/>
    <w:rsid w:val="00950F96"/>
    <w:pPr>
      <w:spacing w:before="100" w:beforeAutospacing="1" w:after="100" w:afterAutospacing="1" w:line="240" w:lineRule="auto"/>
    </w:pPr>
    <w:rPr>
      <w:rFonts w:ascii="Times New Roman" w:eastAsia="Times New Roman" w:hAnsi="Times New Roman" w:cs="Times New Roman"/>
      <w:sz w:val="24"/>
      <w:szCs w:val="24"/>
    </w:rPr>
  </w:style>
  <w:style w:type="paragraph" w:styleId="afb">
    <w:name w:val="Body Text"/>
    <w:basedOn w:val="a0"/>
    <w:link w:val="afc"/>
    <w:uiPriority w:val="99"/>
    <w:qFormat/>
    <w:rsid w:val="00950F96"/>
    <w:pPr>
      <w:suppressAutoHyphens/>
      <w:spacing w:after="120"/>
    </w:pPr>
    <w:rPr>
      <w:lang w:eastAsia="zh-CN"/>
    </w:rPr>
  </w:style>
  <w:style w:type="character" w:customStyle="1" w:styleId="afc">
    <w:name w:val="Основной текст Знак"/>
    <w:basedOn w:val="a1"/>
    <w:link w:val="afb"/>
    <w:uiPriority w:val="99"/>
    <w:rsid w:val="00950F96"/>
    <w:rPr>
      <w:lang w:eastAsia="zh-CN"/>
    </w:rPr>
  </w:style>
  <w:style w:type="paragraph" w:customStyle="1" w:styleId="c12">
    <w:name w:val="c12"/>
    <w:basedOn w:val="a0"/>
    <w:rsid w:val="00F46F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Подзаголовок Знак"/>
    <w:basedOn w:val="a1"/>
    <w:link w:val="a6"/>
    <w:rsid w:val="00E51CC8"/>
    <w:rPr>
      <w:rFonts w:ascii="Cambria" w:eastAsia="Cambria" w:hAnsi="Cambria" w:cs="Cambria"/>
      <w:i/>
      <w:color w:val="4F81BD"/>
      <w:sz w:val="24"/>
      <w:szCs w:val="24"/>
    </w:rPr>
  </w:style>
  <w:style w:type="paragraph" w:customStyle="1" w:styleId="afd">
    <w:name w:val="А_основной"/>
    <w:basedOn w:val="a0"/>
    <w:link w:val="afe"/>
    <w:uiPriority w:val="99"/>
    <w:qFormat/>
    <w:rsid w:val="00E12753"/>
    <w:pPr>
      <w:spacing w:after="0" w:line="360" w:lineRule="auto"/>
      <w:ind w:firstLine="454"/>
      <w:jc w:val="both"/>
    </w:pPr>
    <w:rPr>
      <w:rFonts w:ascii="Times New Roman" w:hAnsi="Times New Roman" w:cs="Times New Roman"/>
      <w:sz w:val="28"/>
      <w:szCs w:val="28"/>
      <w:lang w:eastAsia="en-US"/>
    </w:rPr>
  </w:style>
  <w:style w:type="character" w:customStyle="1" w:styleId="afe">
    <w:name w:val="А_основной Знак"/>
    <w:link w:val="afd"/>
    <w:uiPriority w:val="99"/>
    <w:rsid w:val="00E12753"/>
    <w:rPr>
      <w:rFonts w:ascii="Times New Roman" w:hAnsi="Times New Roman" w:cs="Times New Roman"/>
      <w:sz w:val="28"/>
      <w:szCs w:val="28"/>
      <w:lang w:eastAsia="en-US"/>
    </w:rPr>
  </w:style>
  <w:style w:type="paragraph" w:customStyle="1" w:styleId="c28">
    <w:name w:val="c28"/>
    <w:basedOn w:val="a0"/>
    <w:rsid w:val="00CB28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1"/>
    <w:rsid w:val="00CB28FB"/>
  </w:style>
  <w:style w:type="paragraph" w:customStyle="1" w:styleId="c29">
    <w:name w:val="c29"/>
    <w:basedOn w:val="a0"/>
    <w:rsid w:val="00CB28FB"/>
    <w:pPr>
      <w:spacing w:before="100" w:beforeAutospacing="1" w:after="100" w:afterAutospacing="1" w:line="240" w:lineRule="auto"/>
    </w:pPr>
    <w:rPr>
      <w:rFonts w:ascii="Times New Roman" w:eastAsia="Times New Roman" w:hAnsi="Times New Roman" w:cs="Times New Roman"/>
      <w:sz w:val="24"/>
      <w:szCs w:val="24"/>
    </w:rPr>
  </w:style>
  <w:style w:type="paragraph" w:styleId="aff">
    <w:name w:val="Body Text Indent"/>
    <w:basedOn w:val="a0"/>
    <w:link w:val="aff0"/>
    <w:uiPriority w:val="99"/>
    <w:semiHidden/>
    <w:unhideWhenUsed/>
    <w:rsid w:val="003E7022"/>
    <w:pPr>
      <w:spacing w:after="120"/>
      <w:ind w:left="283"/>
    </w:pPr>
  </w:style>
  <w:style w:type="character" w:customStyle="1" w:styleId="aff0">
    <w:name w:val="Основной текст с отступом Знак"/>
    <w:basedOn w:val="a1"/>
    <w:link w:val="aff"/>
    <w:uiPriority w:val="99"/>
    <w:semiHidden/>
    <w:rsid w:val="003E7022"/>
  </w:style>
  <w:style w:type="character" w:customStyle="1" w:styleId="CharAttribute484">
    <w:name w:val="CharAttribute484"/>
    <w:uiPriority w:val="99"/>
    <w:rsid w:val="003E7022"/>
    <w:rPr>
      <w:rFonts w:ascii="Times New Roman" w:eastAsia="Times New Roman"/>
      <w:i/>
      <w:sz w:val="28"/>
    </w:rPr>
  </w:style>
  <w:style w:type="paragraph" w:customStyle="1" w:styleId="ParaAttribute38">
    <w:name w:val="ParaAttribute38"/>
    <w:rsid w:val="003E7022"/>
    <w:pPr>
      <w:spacing w:after="0" w:line="240" w:lineRule="auto"/>
      <w:ind w:right="-1"/>
      <w:jc w:val="both"/>
    </w:pPr>
    <w:rPr>
      <w:rFonts w:ascii="Times New Roman" w:eastAsia="№Е" w:hAnsi="Times New Roman" w:cs="Times New Roman"/>
      <w:sz w:val="20"/>
      <w:szCs w:val="20"/>
    </w:rPr>
  </w:style>
  <w:style w:type="character" w:customStyle="1" w:styleId="CharAttribute501">
    <w:name w:val="CharAttribute501"/>
    <w:uiPriority w:val="99"/>
    <w:rsid w:val="003E7022"/>
    <w:rPr>
      <w:rFonts w:ascii="Times New Roman" w:eastAsia="Times New Roman"/>
      <w:i/>
      <w:sz w:val="28"/>
      <w:u w:val="single"/>
    </w:rPr>
  </w:style>
  <w:style w:type="character" w:customStyle="1" w:styleId="CharAttribute502">
    <w:name w:val="CharAttribute502"/>
    <w:rsid w:val="003E7022"/>
    <w:rPr>
      <w:rFonts w:ascii="Times New Roman" w:eastAsia="Times New Roman"/>
      <w:i/>
      <w:sz w:val="28"/>
    </w:rPr>
  </w:style>
  <w:style w:type="character" w:customStyle="1" w:styleId="CharAttribute511">
    <w:name w:val="CharAttribute511"/>
    <w:uiPriority w:val="99"/>
    <w:rsid w:val="003E7022"/>
    <w:rPr>
      <w:rFonts w:ascii="Times New Roman" w:eastAsia="Times New Roman"/>
      <w:sz w:val="28"/>
    </w:rPr>
  </w:style>
  <w:style w:type="character" w:customStyle="1" w:styleId="CharAttribute512">
    <w:name w:val="CharAttribute512"/>
    <w:rsid w:val="003E7022"/>
    <w:rPr>
      <w:rFonts w:ascii="Times New Roman" w:eastAsia="Times New Roman"/>
      <w:sz w:val="28"/>
    </w:rPr>
  </w:style>
  <w:style w:type="character" w:customStyle="1" w:styleId="CharAttribute3">
    <w:name w:val="CharAttribute3"/>
    <w:rsid w:val="003E7022"/>
    <w:rPr>
      <w:rFonts w:ascii="Times New Roman" w:eastAsia="Batang" w:hAnsi="Batang"/>
      <w:sz w:val="28"/>
    </w:rPr>
  </w:style>
  <w:style w:type="character" w:customStyle="1" w:styleId="CharAttribute0">
    <w:name w:val="CharAttribute0"/>
    <w:rsid w:val="003E7022"/>
    <w:rPr>
      <w:rFonts w:ascii="Times New Roman" w:eastAsia="Times New Roman" w:hAnsi="Times New Roman"/>
      <w:sz w:val="28"/>
    </w:rPr>
  </w:style>
  <w:style w:type="character" w:customStyle="1" w:styleId="CharAttribute504">
    <w:name w:val="CharAttribute504"/>
    <w:rsid w:val="003E7022"/>
    <w:rPr>
      <w:rFonts w:ascii="Times New Roman" w:eastAsia="Times New Roman"/>
      <w:sz w:val="28"/>
    </w:rPr>
  </w:style>
  <w:style w:type="paragraph" w:customStyle="1" w:styleId="ParaAttribute10">
    <w:name w:val="ParaAttribute10"/>
    <w:uiPriority w:val="99"/>
    <w:rsid w:val="003E7022"/>
    <w:pPr>
      <w:spacing w:after="0" w:line="240" w:lineRule="auto"/>
      <w:jc w:val="both"/>
    </w:pPr>
    <w:rPr>
      <w:rFonts w:ascii="Times New Roman" w:eastAsia="№Е" w:hAnsi="Times New Roman" w:cs="Times New Roman"/>
      <w:sz w:val="20"/>
      <w:szCs w:val="20"/>
    </w:rPr>
  </w:style>
  <w:style w:type="paragraph" w:customStyle="1" w:styleId="ParaAttribute16">
    <w:name w:val="ParaAttribute16"/>
    <w:uiPriority w:val="99"/>
    <w:rsid w:val="003E7022"/>
    <w:pP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uiPriority w:val="99"/>
    <w:rsid w:val="003E7022"/>
    <w:rPr>
      <w:rFonts w:ascii="Times New Roman" w:eastAsia="Times New Roman"/>
      <w:i/>
      <w:sz w:val="22"/>
    </w:rPr>
  </w:style>
  <w:style w:type="character" w:customStyle="1" w:styleId="CharAttribute526">
    <w:name w:val="CharAttribute526"/>
    <w:rsid w:val="003E7022"/>
    <w:rPr>
      <w:rFonts w:ascii="Times New Roman" w:eastAsia="Times New Roman"/>
      <w:sz w:val="28"/>
    </w:rPr>
  </w:style>
  <w:style w:type="paragraph" w:customStyle="1" w:styleId="Default">
    <w:name w:val="Default"/>
    <w:rsid w:val="003E7022"/>
    <w:pPr>
      <w:autoSpaceDE w:val="0"/>
      <w:autoSpaceDN w:val="0"/>
      <w:adjustRightInd w:val="0"/>
      <w:spacing w:after="0" w:line="240" w:lineRule="auto"/>
    </w:pPr>
    <w:rPr>
      <w:rFonts w:ascii="Arial" w:hAnsi="Arial" w:cs="Arial"/>
      <w:color w:val="000000"/>
      <w:sz w:val="24"/>
      <w:szCs w:val="24"/>
      <w:lang w:eastAsia="en-US"/>
    </w:rPr>
  </w:style>
  <w:style w:type="character" w:customStyle="1" w:styleId="10">
    <w:name w:val="Заголовок 1 Знак"/>
    <w:basedOn w:val="a1"/>
    <w:link w:val="1"/>
    <w:rsid w:val="002C6486"/>
    <w:rPr>
      <w:rFonts w:ascii="Cambria" w:eastAsia="Cambria" w:hAnsi="Cambria" w:cs="Cambria"/>
      <w:color w:val="365F91"/>
      <w:sz w:val="32"/>
      <w:szCs w:val="32"/>
    </w:rPr>
  </w:style>
  <w:style w:type="character" w:customStyle="1" w:styleId="40">
    <w:name w:val="Заголовок 4 Знак"/>
    <w:basedOn w:val="a1"/>
    <w:link w:val="4"/>
    <w:rsid w:val="002C6486"/>
    <w:rPr>
      <w:rFonts w:ascii="Times New Roman" w:eastAsia="Times New Roman" w:hAnsi="Times New Roman" w:cs="Times New Roman"/>
      <w:b/>
      <w:sz w:val="28"/>
      <w:szCs w:val="28"/>
    </w:rPr>
  </w:style>
  <w:style w:type="character" w:customStyle="1" w:styleId="50">
    <w:name w:val="Заголовок 5 Знак"/>
    <w:basedOn w:val="a1"/>
    <w:link w:val="5"/>
    <w:rsid w:val="002C6486"/>
    <w:rPr>
      <w:rFonts w:ascii="Cambria" w:eastAsia="Cambria" w:hAnsi="Cambria" w:cs="Cambria"/>
      <w:color w:val="243F60"/>
    </w:rPr>
  </w:style>
  <w:style w:type="character" w:customStyle="1" w:styleId="60">
    <w:name w:val="Заголовок 6 Знак"/>
    <w:basedOn w:val="a1"/>
    <w:link w:val="6"/>
    <w:rsid w:val="002C6486"/>
    <w:rPr>
      <w:rFonts w:ascii="Cambria" w:eastAsia="Cambria" w:hAnsi="Cambria" w:cs="Cambria"/>
      <w:i/>
      <w:color w:val="243F60"/>
    </w:rPr>
  </w:style>
  <w:style w:type="character" w:customStyle="1" w:styleId="a5">
    <w:name w:val="Название Знак"/>
    <w:basedOn w:val="a1"/>
    <w:link w:val="a4"/>
    <w:rsid w:val="002C6486"/>
    <w:rPr>
      <w:rFonts w:ascii="Cambria" w:eastAsia="Cambria" w:hAnsi="Cambria" w:cs="Cambria"/>
      <w:color w:val="17365D"/>
      <w:sz w:val="52"/>
      <w:szCs w:val="52"/>
    </w:rPr>
  </w:style>
  <w:style w:type="table" w:styleId="aff1">
    <w:name w:val="Table Grid"/>
    <w:basedOn w:val="a2"/>
    <w:uiPriority w:val="39"/>
    <w:rsid w:val="002C6486"/>
    <w:pPr>
      <w:spacing w:after="0" w:line="240" w:lineRule="auto"/>
    </w:pPr>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2C6486"/>
  </w:style>
  <w:style w:type="paragraph" w:customStyle="1" w:styleId="Web">
    <w:name w:val="Обычный (Web)"/>
    <w:basedOn w:val="a0"/>
    <w:rsid w:val="002C6486"/>
    <w:pPr>
      <w:suppressAutoHyphens/>
      <w:spacing w:before="280" w:after="280" w:line="240" w:lineRule="auto"/>
    </w:pPr>
    <w:rPr>
      <w:rFonts w:ascii="Arial Unicode MS" w:eastAsia="Arial Unicode MS" w:hAnsi="Arial Unicode MS" w:cs="Arial Unicode MS"/>
      <w:sz w:val="24"/>
      <w:szCs w:val="24"/>
      <w:lang w:eastAsia="ar-SA"/>
    </w:rPr>
  </w:style>
  <w:style w:type="character" w:styleId="aff2">
    <w:name w:val="Strong"/>
    <w:basedOn w:val="a1"/>
    <w:uiPriority w:val="22"/>
    <w:qFormat/>
    <w:rsid w:val="002C6486"/>
    <w:rPr>
      <w:b/>
      <w:bCs/>
    </w:rPr>
  </w:style>
  <w:style w:type="paragraph" w:customStyle="1" w:styleId="aff3">
    <w:name w:val="Основной"/>
    <w:basedOn w:val="a0"/>
    <w:link w:val="aff4"/>
    <w:rsid w:val="00782320"/>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4">
    <w:name w:val="Основной Знак"/>
    <w:link w:val="aff3"/>
    <w:rsid w:val="00782320"/>
    <w:rPr>
      <w:rFonts w:ascii="NewtonCSanPin" w:eastAsia="Times New Roman" w:hAnsi="NewtonCSanPin" w:cs="Times New Roman"/>
      <w:color w:val="000000"/>
      <w:sz w:val="21"/>
      <w:szCs w:val="21"/>
    </w:rPr>
  </w:style>
  <w:style w:type="paragraph" w:styleId="24">
    <w:name w:val="Body Text Indent 2"/>
    <w:basedOn w:val="a0"/>
    <w:link w:val="25"/>
    <w:uiPriority w:val="99"/>
    <w:semiHidden/>
    <w:unhideWhenUsed/>
    <w:rsid w:val="004E3B75"/>
    <w:pPr>
      <w:spacing w:after="120" w:line="480" w:lineRule="auto"/>
      <w:ind w:left="283"/>
    </w:pPr>
  </w:style>
  <w:style w:type="character" w:customStyle="1" w:styleId="25">
    <w:name w:val="Основной текст с отступом 2 Знак"/>
    <w:basedOn w:val="a1"/>
    <w:link w:val="24"/>
    <w:uiPriority w:val="99"/>
    <w:semiHidden/>
    <w:rsid w:val="004E3B75"/>
  </w:style>
  <w:style w:type="paragraph" w:styleId="33">
    <w:name w:val="Body Text Indent 3"/>
    <w:basedOn w:val="a0"/>
    <w:link w:val="34"/>
    <w:uiPriority w:val="99"/>
    <w:semiHidden/>
    <w:unhideWhenUsed/>
    <w:rsid w:val="004E3B75"/>
    <w:pPr>
      <w:spacing w:after="120"/>
      <w:ind w:left="283"/>
    </w:pPr>
    <w:rPr>
      <w:rFonts w:cs="Times New Roman"/>
      <w:sz w:val="16"/>
      <w:szCs w:val="16"/>
      <w:lang w:eastAsia="en-US"/>
    </w:rPr>
  </w:style>
  <w:style w:type="character" w:customStyle="1" w:styleId="34">
    <w:name w:val="Основной текст с отступом 3 Знак"/>
    <w:basedOn w:val="a1"/>
    <w:link w:val="33"/>
    <w:uiPriority w:val="99"/>
    <w:semiHidden/>
    <w:rsid w:val="004E3B75"/>
    <w:rPr>
      <w:rFonts w:cs="Times New Roman"/>
      <w:sz w:val="16"/>
      <w:szCs w:val="16"/>
      <w:lang w:eastAsia="en-US"/>
    </w:rPr>
  </w:style>
  <w:style w:type="paragraph" w:styleId="aff5">
    <w:name w:val="TOC Heading"/>
    <w:basedOn w:val="1"/>
    <w:next w:val="a0"/>
    <w:uiPriority w:val="39"/>
    <w:unhideWhenUsed/>
    <w:qFormat/>
    <w:rsid w:val="00E24052"/>
    <w:pPr>
      <w:spacing w:line="259" w:lineRule="auto"/>
      <w:outlineLvl w:val="9"/>
    </w:pPr>
    <w:rPr>
      <w:rFonts w:asciiTheme="majorHAnsi" w:eastAsiaTheme="majorEastAsia" w:hAnsiTheme="majorHAnsi" w:cstheme="majorBidi"/>
      <w:color w:val="365F91" w:themeColor="accent1" w:themeShade="BF"/>
    </w:rPr>
  </w:style>
  <w:style w:type="paragraph" w:customStyle="1" w:styleId="15">
    <w:name w:val="Стиль1"/>
    <w:basedOn w:val="2"/>
    <w:link w:val="16"/>
    <w:qFormat/>
    <w:rsid w:val="00716092"/>
    <w:pPr>
      <w:ind w:firstLine="0"/>
    </w:pPr>
    <w:rPr>
      <w:sz w:val="24"/>
      <w:szCs w:val="24"/>
    </w:rPr>
  </w:style>
  <w:style w:type="paragraph" w:customStyle="1" w:styleId="53">
    <w:name w:val="Стиль5"/>
    <w:basedOn w:val="2"/>
    <w:link w:val="54"/>
    <w:qFormat/>
    <w:rsid w:val="00421C40"/>
    <w:pPr>
      <w:spacing w:line="276" w:lineRule="auto"/>
      <w:ind w:left="-142" w:firstLine="0"/>
    </w:pPr>
    <w:rPr>
      <w:sz w:val="24"/>
      <w:szCs w:val="24"/>
    </w:rPr>
  </w:style>
  <w:style w:type="character" w:customStyle="1" w:styleId="16">
    <w:name w:val="Стиль1 Знак"/>
    <w:basedOn w:val="20"/>
    <w:link w:val="15"/>
    <w:rsid w:val="00716092"/>
    <w:rPr>
      <w:rFonts w:ascii="Times New Roman" w:eastAsia="Times New Roman" w:hAnsi="Times New Roman" w:cs="Times New Roman"/>
      <w:b/>
      <w:sz w:val="24"/>
      <w:szCs w:val="24"/>
    </w:rPr>
  </w:style>
  <w:style w:type="paragraph" w:customStyle="1" w:styleId="63">
    <w:name w:val="Стиль6"/>
    <w:basedOn w:val="2"/>
    <w:link w:val="64"/>
    <w:qFormat/>
    <w:rsid w:val="00421C40"/>
    <w:pPr>
      <w:spacing w:line="276" w:lineRule="auto"/>
      <w:ind w:firstLine="0"/>
    </w:pPr>
    <w:rPr>
      <w:bCs/>
      <w:sz w:val="24"/>
      <w:szCs w:val="24"/>
    </w:rPr>
  </w:style>
  <w:style w:type="character" w:customStyle="1" w:styleId="54">
    <w:name w:val="Стиль5 Знак"/>
    <w:basedOn w:val="20"/>
    <w:link w:val="53"/>
    <w:rsid w:val="00421C40"/>
    <w:rPr>
      <w:rFonts w:ascii="Times New Roman" w:eastAsia="Times New Roman" w:hAnsi="Times New Roman" w:cs="Times New Roman"/>
      <w:b/>
      <w:sz w:val="24"/>
      <w:szCs w:val="24"/>
    </w:rPr>
  </w:style>
  <w:style w:type="paragraph" w:customStyle="1" w:styleId="220">
    <w:name w:val="Стиль2.2"/>
    <w:basedOn w:val="15"/>
    <w:link w:val="221"/>
    <w:qFormat/>
    <w:rsid w:val="00B07F6B"/>
    <w:rPr>
      <w:sz w:val="26"/>
      <w:szCs w:val="26"/>
    </w:rPr>
  </w:style>
  <w:style w:type="character" w:customStyle="1" w:styleId="64">
    <w:name w:val="Стиль6 Знак"/>
    <w:basedOn w:val="20"/>
    <w:link w:val="63"/>
    <w:rsid w:val="00421C40"/>
    <w:rPr>
      <w:rFonts w:ascii="Times New Roman" w:eastAsia="Times New Roman" w:hAnsi="Times New Roman" w:cs="Times New Roman"/>
      <w:b/>
      <w:bCs/>
      <w:sz w:val="24"/>
      <w:szCs w:val="24"/>
    </w:rPr>
  </w:style>
  <w:style w:type="paragraph" w:customStyle="1" w:styleId="230">
    <w:name w:val="Стиль2.3"/>
    <w:basedOn w:val="53"/>
    <w:link w:val="231"/>
    <w:qFormat/>
    <w:rsid w:val="00015D76"/>
  </w:style>
  <w:style w:type="character" w:customStyle="1" w:styleId="221">
    <w:name w:val="Стиль2.2 Знак"/>
    <w:basedOn w:val="16"/>
    <w:link w:val="220"/>
    <w:rsid w:val="00B07F6B"/>
    <w:rPr>
      <w:rFonts w:ascii="Times New Roman" w:eastAsia="Times New Roman" w:hAnsi="Times New Roman" w:cs="Times New Roman"/>
      <w:b/>
      <w:sz w:val="26"/>
      <w:szCs w:val="26"/>
    </w:rPr>
  </w:style>
  <w:style w:type="paragraph" w:customStyle="1" w:styleId="aff6">
    <w:name w:val="А"/>
    <w:basedOn w:val="53"/>
    <w:link w:val="aff7"/>
    <w:qFormat/>
    <w:rsid w:val="00512ACE"/>
    <w:rPr>
      <w:b w:val="0"/>
      <w:sz w:val="26"/>
      <w:szCs w:val="26"/>
    </w:rPr>
  </w:style>
  <w:style w:type="character" w:customStyle="1" w:styleId="231">
    <w:name w:val="Стиль2.3 Знак"/>
    <w:basedOn w:val="54"/>
    <w:link w:val="230"/>
    <w:rsid w:val="00015D76"/>
    <w:rPr>
      <w:rFonts w:ascii="Times New Roman" w:eastAsia="Times New Roman" w:hAnsi="Times New Roman" w:cs="Times New Roman"/>
      <w:b/>
      <w:sz w:val="24"/>
      <w:szCs w:val="24"/>
    </w:rPr>
  </w:style>
  <w:style w:type="character" w:customStyle="1" w:styleId="aff7">
    <w:name w:val="А Знак"/>
    <w:basedOn w:val="54"/>
    <w:link w:val="aff6"/>
    <w:rsid w:val="00512ACE"/>
    <w:rPr>
      <w:rFonts w:ascii="Times New Roman" w:eastAsia="Times New Roman" w:hAnsi="Times New Roman" w:cs="Times New Roman"/>
      <w:b w:val="0"/>
      <w:sz w:val="26"/>
      <w:szCs w:val="26"/>
    </w:rPr>
  </w:style>
  <w:style w:type="character" w:customStyle="1" w:styleId="dash041e0431044b0447043d044b0439char1">
    <w:name w:val="dash041e_0431_044b_0447_043d_044b_0439__char1"/>
    <w:uiPriority w:val="99"/>
    <w:rsid w:val="00D362F7"/>
    <w:rPr>
      <w:rFonts w:ascii="Times New Roman" w:hAnsi="Times New Roman" w:cs="Times New Roman" w:hint="default"/>
      <w:strike w:val="0"/>
      <w:dstrike w:val="0"/>
      <w:sz w:val="24"/>
      <w:szCs w:val="24"/>
      <w:u w:val="none"/>
      <w:effect w:val="none"/>
    </w:rPr>
  </w:style>
  <w:style w:type="paragraph" w:customStyle="1" w:styleId="a">
    <w:name w:val="НОМЕРА"/>
    <w:basedOn w:val="af1"/>
    <w:link w:val="aff8"/>
    <w:uiPriority w:val="99"/>
    <w:qFormat/>
    <w:rsid w:val="00D362F7"/>
    <w:pPr>
      <w:numPr>
        <w:numId w:val="184"/>
      </w:numPr>
      <w:spacing w:before="0" w:beforeAutospacing="0" w:after="0" w:afterAutospacing="0"/>
      <w:jc w:val="both"/>
    </w:pPr>
    <w:rPr>
      <w:rFonts w:ascii="Arial Narrow" w:eastAsia="Calibri" w:hAnsi="Arial Narrow"/>
      <w:sz w:val="18"/>
      <w:szCs w:val="18"/>
    </w:rPr>
  </w:style>
  <w:style w:type="character" w:customStyle="1" w:styleId="aff8">
    <w:name w:val="НОМЕРА Знак"/>
    <w:link w:val="a"/>
    <w:uiPriority w:val="99"/>
    <w:rsid w:val="00D362F7"/>
    <w:rPr>
      <w:rFonts w:ascii="Arial Narrow" w:hAnsi="Arial Narrow" w:cs="Times New Roman"/>
      <w:sz w:val="18"/>
      <w:szCs w:val="18"/>
    </w:rPr>
  </w:style>
  <w:style w:type="paragraph" w:customStyle="1" w:styleId="121">
    <w:name w:val="Средняя сетка 1 — акцент 21"/>
    <w:basedOn w:val="a0"/>
    <w:uiPriority w:val="34"/>
    <w:qFormat/>
    <w:rsid w:val="00790730"/>
    <w:pPr>
      <w:ind w:left="720"/>
      <w:contextualSpacing/>
    </w:pPr>
    <w:rPr>
      <w:rFonts w:cs="Times New Roman"/>
      <w:lang w:eastAsia="en-US"/>
    </w:rPr>
  </w:style>
  <w:style w:type="character" w:customStyle="1" w:styleId="apple-converted-space">
    <w:name w:val="apple-converted-space"/>
    <w:basedOn w:val="a1"/>
    <w:rsid w:val="00790730"/>
  </w:style>
  <w:style w:type="character" w:styleId="aff9">
    <w:name w:val="page number"/>
    <w:basedOn w:val="a1"/>
    <w:uiPriority w:val="99"/>
    <w:semiHidden/>
    <w:unhideWhenUsed/>
    <w:rsid w:val="00790730"/>
  </w:style>
  <w:style w:type="character" w:customStyle="1" w:styleId="dash041e005f0431005f044b005f0447005f043d005f044b005f0439005f005fchar1char1">
    <w:name w:val="dash041e_005f0431_005f044b_005f0447_005f043d_005f044b_005f0439_005f_005fchar1__char1"/>
    <w:rsid w:val="00557AB1"/>
    <w:rPr>
      <w:rFonts w:ascii="Times New Roman" w:hAnsi="Times New Roman" w:cs="Times New Roman" w:hint="default"/>
      <w:sz w:val="24"/>
      <w:szCs w:val="24"/>
      <w:u w:val="none"/>
      <w:effect w:val="none"/>
    </w:rPr>
  </w:style>
  <w:style w:type="paragraph" w:styleId="affa">
    <w:name w:val="Revision"/>
    <w:hidden/>
    <w:uiPriority w:val="99"/>
    <w:semiHidden/>
    <w:rsid w:val="00A96C6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4107E3"/>
  </w:style>
  <w:style w:type="paragraph" w:styleId="1">
    <w:name w:val="heading 1"/>
    <w:basedOn w:val="a0"/>
    <w:next w:val="a0"/>
    <w:link w:val="10"/>
    <w:rsid w:val="004107E3"/>
    <w:pPr>
      <w:keepNext/>
      <w:keepLines/>
      <w:spacing w:before="240" w:after="0"/>
      <w:outlineLvl w:val="0"/>
    </w:pPr>
    <w:rPr>
      <w:rFonts w:ascii="Cambria" w:eastAsia="Cambria" w:hAnsi="Cambria" w:cs="Cambria"/>
      <w:color w:val="365F91"/>
      <w:sz w:val="32"/>
      <w:szCs w:val="32"/>
    </w:rPr>
  </w:style>
  <w:style w:type="paragraph" w:styleId="2">
    <w:name w:val="heading 2"/>
    <w:basedOn w:val="a0"/>
    <w:next w:val="a0"/>
    <w:link w:val="20"/>
    <w:uiPriority w:val="99"/>
    <w:qFormat/>
    <w:rsid w:val="00317FD1"/>
    <w:pPr>
      <w:spacing w:after="0" w:line="240" w:lineRule="auto"/>
      <w:ind w:firstLine="709"/>
      <w:jc w:val="both"/>
      <w:outlineLvl w:val="1"/>
    </w:pPr>
    <w:rPr>
      <w:rFonts w:ascii="Times New Roman" w:eastAsia="Times New Roman" w:hAnsi="Times New Roman" w:cs="Times New Roman"/>
      <w:b/>
      <w:sz w:val="28"/>
      <w:szCs w:val="28"/>
    </w:rPr>
  </w:style>
  <w:style w:type="paragraph" w:styleId="3">
    <w:name w:val="heading 3"/>
    <w:basedOn w:val="a0"/>
    <w:next w:val="a0"/>
    <w:link w:val="30"/>
    <w:qFormat/>
    <w:rsid w:val="004107E3"/>
    <w:pPr>
      <w:spacing w:line="240" w:lineRule="auto"/>
      <w:outlineLvl w:val="2"/>
    </w:pPr>
    <w:rPr>
      <w:rFonts w:ascii="Times New Roman" w:eastAsia="Times New Roman" w:hAnsi="Times New Roman" w:cs="Times New Roman"/>
      <w:b/>
      <w:sz w:val="28"/>
      <w:szCs w:val="28"/>
    </w:rPr>
  </w:style>
  <w:style w:type="paragraph" w:styleId="4">
    <w:name w:val="heading 4"/>
    <w:basedOn w:val="a0"/>
    <w:next w:val="a0"/>
    <w:link w:val="40"/>
    <w:rsid w:val="004107E3"/>
    <w:pPr>
      <w:keepNext/>
      <w:keepLines/>
      <w:spacing w:before="200" w:after="0" w:line="360" w:lineRule="auto"/>
      <w:ind w:left="708"/>
      <w:outlineLvl w:val="3"/>
    </w:pPr>
    <w:rPr>
      <w:rFonts w:ascii="Times New Roman" w:eastAsia="Times New Roman" w:hAnsi="Times New Roman" w:cs="Times New Roman"/>
      <w:b/>
      <w:sz w:val="28"/>
      <w:szCs w:val="28"/>
    </w:rPr>
  </w:style>
  <w:style w:type="paragraph" w:styleId="5">
    <w:name w:val="heading 5"/>
    <w:basedOn w:val="a0"/>
    <w:next w:val="a0"/>
    <w:link w:val="50"/>
    <w:rsid w:val="004107E3"/>
    <w:pPr>
      <w:keepNext/>
      <w:keepLines/>
      <w:spacing w:before="200" w:after="0"/>
      <w:outlineLvl w:val="4"/>
    </w:pPr>
    <w:rPr>
      <w:rFonts w:ascii="Cambria" w:eastAsia="Cambria" w:hAnsi="Cambria" w:cs="Cambria"/>
      <w:color w:val="243F60"/>
    </w:rPr>
  </w:style>
  <w:style w:type="paragraph" w:styleId="6">
    <w:name w:val="heading 6"/>
    <w:basedOn w:val="a0"/>
    <w:next w:val="a0"/>
    <w:link w:val="60"/>
    <w:rsid w:val="004107E3"/>
    <w:pPr>
      <w:keepNext/>
      <w:keepLines/>
      <w:spacing w:before="200" w:after="0"/>
      <w:outlineLvl w:val="5"/>
    </w:pPr>
    <w:rPr>
      <w:rFonts w:ascii="Cambria" w:eastAsia="Cambria" w:hAnsi="Cambria" w:cs="Cambria"/>
      <w:i/>
      <w:color w:val="243F6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1">
    <w:name w:val="Table Normal1"/>
    <w:rsid w:val="004107E3"/>
    <w:tblPr>
      <w:tblCellMar>
        <w:top w:w="0" w:type="dxa"/>
        <w:left w:w="0" w:type="dxa"/>
        <w:bottom w:w="0" w:type="dxa"/>
        <w:right w:w="0" w:type="dxa"/>
      </w:tblCellMar>
    </w:tblPr>
  </w:style>
  <w:style w:type="paragraph" w:styleId="a4">
    <w:name w:val="Title"/>
    <w:basedOn w:val="a0"/>
    <w:next w:val="a0"/>
    <w:link w:val="a5"/>
    <w:rsid w:val="004107E3"/>
    <w:pPr>
      <w:pBdr>
        <w:bottom w:val="single" w:sz="8" w:space="4" w:color="4F81BD"/>
      </w:pBdr>
      <w:spacing w:after="300" w:line="240" w:lineRule="auto"/>
      <w:contextualSpacing/>
    </w:pPr>
    <w:rPr>
      <w:rFonts w:ascii="Cambria" w:eastAsia="Cambria" w:hAnsi="Cambria" w:cs="Cambria"/>
      <w:color w:val="17365D"/>
      <w:sz w:val="52"/>
      <w:szCs w:val="52"/>
    </w:rPr>
  </w:style>
  <w:style w:type="paragraph" w:styleId="a6">
    <w:name w:val="Subtitle"/>
    <w:basedOn w:val="a0"/>
    <w:next w:val="a0"/>
    <w:link w:val="a7"/>
    <w:qFormat/>
    <w:rsid w:val="004107E3"/>
    <w:rPr>
      <w:rFonts w:ascii="Cambria" w:eastAsia="Cambria" w:hAnsi="Cambria" w:cs="Cambria"/>
      <w:i/>
      <w:color w:val="4F81BD"/>
      <w:sz w:val="24"/>
      <w:szCs w:val="24"/>
    </w:rPr>
  </w:style>
  <w:style w:type="table" w:customStyle="1" w:styleId="100">
    <w:name w:val="10"/>
    <w:basedOn w:val="TableNormal1"/>
    <w:rsid w:val="004107E3"/>
    <w:tblPr>
      <w:tblStyleRowBandSize w:val="1"/>
      <w:tblStyleColBandSize w:val="1"/>
      <w:tblCellMar>
        <w:left w:w="115" w:type="dxa"/>
        <w:right w:w="115" w:type="dxa"/>
      </w:tblCellMar>
    </w:tblPr>
  </w:style>
  <w:style w:type="table" w:customStyle="1" w:styleId="9">
    <w:name w:val="9"/>
    <w:basedOn w:val="TableNormal1"/>
    <w:rsid w:val="004107E3"/>
    <w:tblPr>
      <w:tblStyleRowBandSize w:val="1"/>
      <w:tblStyleColBandSize w:val="1"/>
      <w:tblCellMar>
        <w:left w:w="115" w:type="dxa"/>
        <w:right w:w="115" w:type="dxa"/>
      </w:tblCellMar>
    </w:tblPr>
  </w:style>
  <w:style w:type="table" w:customStyle="1" w:styleId="8">
    <w:name w:val="8"/>
    <w:basedOn w:val="TableNormal1"/>
    <w:rsid w:val="004107E3"/>
    <w:tblPr>
      <w:tblStyleRowBandSize w:val="1"/>
      <w:tblStyleColBandSize w:val="1"/>
      <w:tblCellMar>
        <w:left w:w="115" w:type="dxa"/>
        <w:right w:w="115" w:type="dxa"/>
      </w:tblCellMar>
    </w:tblPr>
  </w:style>
  <w:style w:type="table" w:customStyle="1" w:styleId="7">
    <w:name w:val="7"/>
    <w:basedOn w:val="TableNormal1"/>
    <w:rsid w:val="004107E3"/>
    <w:tblPr>
      <w:tblStyleRowBandSize w:val="1"/>
      <w:tblStyleColBandSize w:val="1"/>
      <w:tblCellMar>
        <w:left w:w="115" w:type="dxa"/>
        <w:right w:w="115" w:type="dxa"/>
      </w:tblCellMar>
    </w:tblPr>
  </w:style>
  <w:style w:type="table" w:customStyle="1" w:styleId="61">
    <w:name w:val="6"/>
    <w:basedOn w:val="TableNormal1"/>
    <w:rsid w:val="004107E3"/>
    <w:tblPr>
      <w:tblStyleRowBandSize w:val="1"/>
      <w:tblStyleColBandSize w:val="1"/>
      <w:tblCellMar>
        <w:left w:w="115" w:type="dxa"/>
        <w:right w:w="115" w:type="dxa"/>
      </w:tblCellMar>
    </w:tblPr>
  </w:style>
  <w:style w:type="table" w:customStyle="1" w:styleId="51">
    <w:name w:val="5"/>
    <w:basedOn w:val="TableNormal1"/>
    <w:rsid w:val="004107E3"/>
    <w:tblPr>
      <w:tblStyleRowBandSize w:val="1"/>
      <w:tblStyleColBandSize w:val="1"/>
      <w:tblCellMar>
        <w:left w:w="115" w:type="dxa"/>
        <w:right w:w="115" w:type="dxa"/>
      </w:tblCellMar>
    </w:tblPr>
  </w:style>
  <w:style w:type="table" w:customStyle="1" w:styleId="41">
    <w:name w:val="4"/>
    <w:basedOn w:val="TableNormal1"/>
    <w:rsid w:val="004107E3"/>
    <w:tblPr>
      <w:tblStyleRowBandSize w:val="1"/>
      <w:tblStyleColBandSize w:val="1"/>
      <w:tblCellMar>
        <w:left w:w="115" w:type="dxa"/>
        <w:right w:w="115" w:type="dxa"/>
      </w:tblCellMar>
    </w:tblPr>
  </w:style>
  <w:style w:type="table" w:customStyle="1" w:styleId="31">
    <w:name w:val="3"/>
    <w:basedOn w:val="TableNormal1"/>
    <w:rsid w:val="004107E3"/>
    <w:tblPr>
      <w:tblStyleRowBandSize w:val="1"/>
      <w:tblStyleColBandSize w:val="1"/>
      <w:tblCellMar>
        <w:top w:w="15" w:type="dxa"/>
        <w:left w:w="15" w:type="dxa"/>
        <w:bottom w:w="15" w:type="dxa"/>
        <w:right w:w="15" w:type="dxa"/>
      </w:tblCellMar>
    </w:tblPr>
  </w:style>
  <w:style w:type="table" w:customStyle="1" w:styleId="21">
    <w:name w:val="2"/>
    <w:basedOn w:val="TableNormal1"/>
    <w:rsid w:val="004107E3"/>
    <w:tblPr>
      <w:tblStyleRowBandSize w:val="1"/>
      <w:tblStyleColBandSize w:val="1"/>
      <w:tblCellMar>
        <w:top w:w="15" w:type="dxa"/>
        <w:left w:w="15" w:type="dxa"/>
        <w:bottom w:w="15" w:type="dxa"/>
        <w:right w:w="15" w:type="dxa"/>
      </w:tblCellMar>
    </w:tblPr>
  </w:style>
  <w:style w:type="table" w:customStyle="1" w:styleId="11">
    <w:name w:val="1"/>
    <w:basedOn w:val="TableNormal1"/>
    <w:rsid w:val="004107E3"/>
    <w:tblPr>
      <w:tblStyleRowBandSize w:val="1"/>
      <w:tblStyleColBandSize w:val="1"/>
    </w:tblPr>
  </w:style>
  <w:style w:type="paragraph" w:styleId="a8">
    <w:name w:val="annotation text"/>
    <w:basedOn w:val="a0"/>
    <w:link w:val="a9"/>
    <w:uiPriority w:val="99"/>
    <w:unhideWhenUsed/>
    <w:rsid w:val="004107E3"/>
    <w:pPr>
      <w:spacing w:line="240" w:lineRule="auto"/>
    </w:pPr>
    <w:rPr>
      <w:sz w:val="20"/>
      <w:szCs w:val="20"/>
    </w:rPr>
  </w:style>
  <w:style w:type="character" w:customStyle="1" w:styleId="a9">
    <w:name w:val="Текст примечания Знак"/>
    <w:basedOn w:val="a1"/>
    <w:link w:val="a8"/>
    <w:uiPriority w:val="99"/>
    <w:rsid w:val="004107E3"/>
    <w:rPr>
      <w:sz w:val="20"/>
      <w:szCs w:val="20"/>
    </w:rPr>
  </w:style>
  <w:style w:type="character" w:styleId="aa">
    <w:name w:val="annotation reference"/>
    <w:basedOn w:val="a1"/>
    <w:uiPriority w:val="99"/>
    <w:semiHidden/>
    <w:unhideWhenUsed/>
    <w:rsid w:val="004107E3"/>
    <w:rPr>
      <w:sz w:val="16"/>
      <w:szCs w:val="16"/>
    </w:rPr>
  </w:style>
  <w:style w:type="paragraph" w:styleId="ab">
    <w:name w:val="List Paragraph"/>
    <w:basedOn w:val="a0"/>
    <w:link w:val="ac"/>
    <w:uiPriority w:val="34"/>
    <w:qFormat/>
    <w:rsid w:val="00D51E37"/>
    <w:pPr>
      <w:ind w:left="720"/>
      <w:contextualSpacing/>
    </w:pPr>
  </w:style>
  <w:style w:type="paragraph" w:styleId="ad">
    <w:name w:val="Balloon Text"/>
    <w:basedOn w:val="a0"/>
    <w:link w:val="ae"/>
    <w:uiPriority w:val="99"/>
    <w:semiHidden/>
    <w:unhideWhenUsed/>
    <w:rsid w:val="003F55F5"/>
    <w:pPr>
      <w:spacing w:after="0" w:line="240" w:lineRule="auto"/>
    </w:pPr>
    <w:rPr>
      <w:rFonts w:ascii="Segoe UI" w:hAnsi="Segoe UI" w:cs="Segoe UI"/>
      <w:sz w:val="18"/>
      <w:szCs w:val="18"/>
    </w:rPr>
  </w:style>
  <w:style w:type="character" w:customStyle="1" w:styleId="ae">
    <w:name w:val="Текст выноски Знак"/>
    <w:basedOn w:val="a1"/>
    <w:link w:val="ad"/>
    <w:uiPriority w:val="99"/>
    <w:semiHidden/>
    <w:rsid w:val="003F55F5"/>
    <w:rPr>
      <w:rFonts w:ascii="Segoe UI" w:hAnsi="Segoe UI" w:cs="Segoe UI"/>
      <w:sz w:val="18"/>
      <w:szCs w:val="18"/>
    </w:rPr>
  </w:style>
  <w:style w:type="paragraph" w:styleId="af">
    <w:name w:val="annotation subject"/>
    <w:basedOn w:val="a8"/>
    <w:next w:val="a8"/>
    <w:link w:val="af0"/>
    <w:uiPriority w:val="99"/>
    <w:semiHidden/>
    <w:unhideWhenUsed/>
    <w:rsid w:val="00D1755D"/>
    <w:rPr>
      <w:b/>
      <w:bCs/>
    </w:rPr>
  </w:style>
  <w:style w:type="character" w:customStyle="1" w:styleId="af0">
    <w:name w:val="Тема примечания Знак"/>
    <w:basedOn w:val="a9"/>
    <w:link w:val="af"/>
    <w:uiPriority w:val="99"/>
    <w:semiHidden/>
    <w:rsid w:val="00D1755D"/>
    <w:rPr>
      <w:b/>
      <w:bCs/>
      <w:sz w:val="20"/>
      <w:szCs w:val="20"/>
    </w:rPr>
  </w:style>
  <w:style w:type="paragraph" w:styleId="af1">
    <w:name w:val="Normal (Web)"/>
    <w:basedOn w:val="a0"/>
    <w:uiPriority w:val="99"/>
    <w:unhideWhenUsed/>
    <w:rsid w:val="00405B9A"/>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0"/>
    <w:next w:val="a0"/>
    <w:autoRedefine/>
    <w:uiPriority w:val="39"/>
    <w:unhideWhenUsed/>
    <w:rsid w:val="007A60B3"/>
    <w:pPr>
      <w:spacing w:after="100"/>
    </w:pPr>
  </w:style>
  <w:style w:type="paragraph" w:styleId="22">
    <w:name w:val="toc 2"/>
    <w:basedOn w:val="a0"/>
    <w:next w:val="a0"/>
    <w:autoRedefine/>
    <w:uiPriority w:val="39"/>
    <w:unhideWhenUsed/>
    <w:rsid w:val="004B57F1"/>
    <w:pPr>
      <w:tabs>
        <w:tab w:val="right" w:leader="dot" w:pos="9061"/>
      </w:tabs>
      <w:spacing w:after="100"/>
      <w:ind w:left="220"/>
    </w:pPr>
    <w:rPr>
      <w:noProof/>
    </w:rPr>
  </w:style>
  <w:style w:type="paragraph" w:styleId="32">
    <w:name w:val="toc 3"/>
    <w:basedOn w:val="a0"/>
    <w:next w:val="a0"/>
    <w:autoRedefine/>
    <w:uiPriority w:val="39"/>
    <w:unhideWhenUsed/>
    <w:rsid w:val="00FB1FDF"/>
    <w:pPr>
      <w:spacing w:after="100"/>
      <w:ind w:left="440"/>
      <w:jc w:val="center"/>
    </w:pPr>
    <w:rPr>
      <w:rFonts w:ascii="Times New Roman" w:hAnsi="Times New Roman" w:cs="Times New Roman"/>
      <w:b/>
      <w:bCs/>
      <w:sz w:val="24"/>
      <w:szCs w:val="24"/>
    </w:rPr>
  </w:style>
  <w:style w:type="paragraph" w:styleId="42">
    <w:name w:val="toc 4"/>
    <w:basedOn w:val="a0"/>
    <w:next w:val="a0"/>
    <w:autoRedefine/>
    <w:uiPriority w:val="39"/>
    <w:unhideWhenUsed/>
    <w:rsid w:val="007A60B3"/>
    <w:pPr>
      <w:spacing w:after="100"/>
      <w:ind w:left="660"/>
    </w:pPr>
  </w:style>
  <w:style w:type="paragraph" w:styleId="52">
    <w:name w:val="toc 5"/>
    <w:basedOn w:val="a0"/>
    <w:next w:val="a0"/>
    <w:autoRedefine/>
    <w:uiPriority w:val="39"/>
    <w:unhideWhenUsed/>
    <w:rsid w:val="007A60B3"/>
    <w:pPr>
      <w:spacing w:after="100" w:line="259" w:lineRule="auto"/>
      <w:ind w:left="880"/>
    </w:pPr>
    <w:rPr>
      <w:rFonts w:asciiTheme="minorHAnsi" w:eastAsiaTheme="minorEastAsia" w:hAnsiTheme="minorHAnsi" w:cstheme="minorBidi"/>
    </w:rPr>
  </w:style>
  <w:style w:type="paragraph" w:styleId="62">
    <w:name w:val="toc 6"/>
    <w:basedOn w:val="a0"/>
    <w:next w:val="a0"/>
    <w:autoRedefine/>
    <w:uiPriority w:val="39"/>
    <w:unhideWhenUsed/>
    <w:rsid w:val="007A60B3"/>
    <w:pPr>
      <w:spacing w:after="100" w:line="259" w:lineRule="auto"/>
      <w:ind w:left="1100"/>
    </w:pPr>
    <w:rPr>
      <w:rFonts w:asciiTheme="minorHAnsi" w:eastAsiaTheme="minorEastAsia" w:hAnsiTheme="minorHAnsi" w:cstheme="minorBidi"/>
    </w:rPr>
  </w:style>
  <w:style w:type="paragraph" w:styleId="70">
    <w:name w:val="toc 7"/>
    <w:basedOn w:val="a0"/>
    <w:next w:val="a0"/>
    <w:autoRedefine/>
    <w:uiPriority w:val="39"/>
    <w:unhideWhenUsed/>
    <w:rsid w:val="007A60B3"/>
    <w:pPr>
      <w:spacing w:after="100" w:line="259" w:lineRule="auto"/>
      <w:ind w:left="1320"/>
    </w:pPr>
    <w:rPr>
      <w:rFonts w:asciiTheme="minorHAnsi" w:eastAsiaTheme="minorEastAsia" w:hAnsiTheme="minorHAnsi" w:cstheme="minorBidi"/>
    </w:rPr>
  </w:style>
  <w:style w:type="paragraph" w:styleId="80">
    <w:name w:val="toc 8"/>
    <w:basedOn w:val="a0"/>
    <w:next w:val="a0"/>
    <w:autoRedefine/>
    <w:uiPriority w:val="39"/>
    <w:unhideWhenUsed/>
    <w:rsid w:val="007A60B3"/>
    <w:pPr>
      <w:spacing w:after="100" w:line="259" w:lineRule="auto"/>
      <w:ind w:left="1540"/>
    </w:pPr>
    <w:rPr>
      <w:rFonts w:asciiTheme="minorHAnsi" w:eastAsiaTheme="minorEastAsia" w:hAnsiTheme="minorHAnsi" w:cstheme="minorBidi"/>
    </w:rPr>
  </w:style>
  <w:style w:type="paragraph" w:styleId="90">
    <w:name w:val="toc 9"/>
    <w:basedOn w:val="a0"/>
    <w:next w:val="a0"/>
    <w:autoRedefine/>
    <w:uiPriority w:val="39"/>
    <w:unhideWhenUsed/>
    <w:rsid w:val="007A60B3"/>
    <w:pPr>
      <w:spacing w:after="100" w:line="259" w:lineRule="auto"/>
      <w:ind w:left="1760"/>
    </w:pPr>
    <w:rPr>
      <w:rFonts w:asciiTheme="minorHAnsi" w:eastAsiaTheme="minorEastAsia" w:hAnsiTheme="minorHAnsi" w:cstheme="minorBidi"/>
    </w:rPr>
  </w:style>
  <w:style w:type="character" w:styleId="af2">
    <w:name w:val="Hyperlink"/>
    <w:basedOn w:val="a1"/>
    <w:uiPriority w:val="99"/>
    <w:unhideWhenUsed/>
    <w:rsid w:val="007A60B3"/>
    <w:rPr>
      <w:color w:val="0000FF" w:themeColor="hyperlink"/>
      <w:u w:val="single"/>
    </w:rPr>
  </w:style>
  <w:style w:type="character" w:customStyle="1" w:styleId="13">
    <w:name w:val="Неразрешенное упоминание1"/>
    <w:basedOn w:val="a1"/>
    <w:uiPriority w:val="99"/>
    <w:semiHidden/>
    <w:unhideWhenUsed/>
    <w:rsid w:val="007A60B3"/>
    <w:rPr>
      <w:color w:val="605E5C"/>
      <w:shd w:val="clear" w:color="auto" w:fill="E1DFDD"/>
    </w:rPr>
  </w:style>
  <w:style w:type="paragraph" w:styleId="af3">
    <w:name w:val="footnote text"/>
    <w:aliases w:val="Body Text Indent,Основной текст с отступом1,Основной текст с отступом11,Знак1,Body Text Indent1,Знак6,F1"/>
    <w:basedOn w:val="a0"/>
    <w:link w:val="af4"/>
    <w:uiPriority w:val="99"/>
    <w:unhideWhenUsed/>
    <w:rsid w:val="002849CD"/>
    <w:pPr>
      <w:spacing w:after="0" w:line="240" w:lineRule="auto"/>
    </w:pPr>
    <w:rPr>
      <w:sz w:val="20"/>
      <w:szCs w:val="20"/>
    </w:rPr>
  </w:style>
  <w:style w:type="character" w:customStyle="1" w:styleId="af4">
    <w:name w:val="Текст сноски Знак"/>
    <w:aliases w:val="Body Text Indent Знак,Основной текст с отступом1 Знак,Основной текст с отступом11 Знак,Знак1 Знак,Body Text Indent1 Знак,Знак6 Знак,F1 Знак"/>
    <w:basedOn w:val="a1"/>
    <w:link w:val="af3"/>
    <w:uiPriority w:val="99"/>
    <w:rsid w:val="002849CD"/>
    <w:rPr>
      <w:sz w:val="20"/>
      <w:szCs w:val="20"/>
    </w:rPr>
  </w:style>
  <w:style w:type="character" w:styleId="af5">
    <w:name w:val="footnote reference"/>
    <w:basedOn w:val="a1"/>
    <w:uiPriority w:val="99"/>
    <w:unhideWhenUsed/>
    <w:rsid w:val="002849CD"/>
    <w:rPr>
      <w:vertAlign w:val="superscript"/>
    </w:rPr>
  </w:style>
  <w:style w:type="paragraph" w:styleId="af6">
    <w:name w:val="header"/>
    <w:basedOn w:val="a0"/>
    <w:link w:val="af7"/>
    <w:uiPriority w:val="99"/>
    <w:unhideWhenUsed/>
    <w:rsid w:val="00F33EB9"/>
    <w:pPr>
      <w:tabs>
        <w:tab w:val="center" w:pos="4677"/>
        <w:tab w:val="right" w:pos="9355"/>
      </w:tabs>
      <w:spacing w:after="0" w:line="240" w:lineRule="auto"/>
    </w:pPr>
  </w:style>
  <w:style w:type="character" w:customStyle="1" w:styleId="af7">
    <w:name w:val="Верхний колонтитул Знак"/>
    <w:basedOn w:val="a1"/>
    <w:link w:val="af6"/>
    <w:uiPriority w:val="99"/>
    <w:rsid w:val="00F33EB9"/>
  </w:style>
  <w:style w:type="paragraph" w:styleId="af8">
    <w:name w:val="footer"/>
    <w:basedOn w:val="a0"/>
    <w:link w:val="af9"/>
    <w:uiPriority w:val="99"/>
    <w:unhideWhenUsed/>
    <w:rsid w:val="00F33EB9"/>
    <w:pPr>
      <w:tabs>
        <w:tab w:val="center" w:pos="4677"/>
        <w:tab w:val="right" w:pos="9355"/>
      </w:tabs>
      <w:spacing w:after="0" w:line="240" w:lineRule="auto"/>
    </w:pPr>
  </w:style>
  <w:style w:type="character" w:customStyle="1" w:styleId="af9">
    <w:name w:val="Нижний колонтитул Знак"/>
    <w:basedOn w:val="a1"/>
    <w:link w:val="af8"/>
    <w:uiPriority w:val="99"/>
    <w:rsid w:val="00F33EB9"/>
  </w:style>
  <w:style w:type="character" w:customStyle="1" w:styleId="ac">
    <w:name w:val="Абзац списка Знак"/>
    <w:link w:val="ab"/>
    <w:uiPriority w:val="34"/>
    <w:qFormat/>
    <w:locked/>
    <w:rsid w:val="0096637E"/>
  </w:style>
  <w:style w:type="paragraph" w:customStyle="1" w:styleId="ConsPlusNormal">
    <w:name w:val="ConsPlusNormal"/>
    <w:uiPriority w:val="99"/>
    <w:qFormat/>
    <w:rsid w:val="007258F8"/>
    <w:pPr>
      <w:widowControl w:val="0"/>
      <w:autoSpaceDE w:val="0"/>
      <w:autoSpaceDN w:val="0"/>
      <w:spacing w:after="0" w:line="240" w:lineRule="auto"/>
    </w:pPr>
    <w:rPr>
      <w:rFonts w:eastAsia="Times New Roman"/>
      <w:szCs w:val="20"/>
    </w:rPr>
  </w:style>
  <w:style w:type="character" w:customStyle="1" w:styleId="Zag11">
    <w:name w:val="Zag_11"/>
    <w:rsid w:val="00172775"/>
  </w:style>
  <w:style w:type="paragraph" w:customStyle="1" w:styleId="Osnova">
    <w:name w:val="Osnova"/>
    <w:basedOn w:val="a0"/>
    <w:rsid w:val="00172775"/>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14">
    <w:name w:val="Абзац списка1"/>
    <w:basedOn w:val="a0"/>
    <w:qFormat/>
    <w:rsid w:val="00172775"/>
    <w:pPr>
      <w:suppressAutoHyphens/>
      <w:spacing w:after="0" w:line="480" w:lineRule="auto"/>
      <w:ind w:left="720"/>
    </w:pPr>
    <w:rPr>
      <w:rFonts w:ascii="Times New Roman" w:eastAsia="Times New Roman" w:hAnsi="Times New Roman" w:cs="Times New Roman"/>
      <w:sz w:val="24"/>
      <w:szCs w:val="20"/>
      <w:lang w:val="en-US" w:eastAsia="ar-SA"/>
    </w:rPr>
  </w:style>
  <w:style w:type="character" w:customStyle="1" w:styleId="20">
    <w:name w:val="Заголовок 2 Знак"/>
    <w:basedOn w:val="a1"/>
    <w:link w:val="2"/>
    <w:uiPriority w:val="99"/>
    <w:rsid w:val="00317FD1"/>
    <w:rPr>
      <w:rFonts w:ascii="Times New Roman" w:eastAsia="Times New Roman" w:hAnsi="Times New Roman" w:cs="Times New Roman"/>
      <w:b/>
      <w:sz w:val="28"/>
      <w:szCs w:val="28"/>
    </w:rPr>
  </w:style>
  <w:style w:type="character" w:customStyle="1" w:styleId="30">
    <w:name w:val="Заголовок 3 Знак"/>
    <w:basedOn w:val="a1"/>
    <w:link w:val="3"/>
    <w:rsid w:val="00643E89"/>
    <w:rPr>
      <w:rFonts w:ascii="Times New Roman" w:eastAsia="Times New Roman" w:hAnsi="Times New Roman" w:cs="Times New Roman"/>
      <w:b/>
      <w:sz w:val="28"/>
      <w:szCs w:val="28"/>
    </w:rPr>
  </w:style>
  <w:style w:type="paragraph" w:customStyle="1" w:styleId="23">
    <w:name w:val="Абзац списка2"/>
    <w:basedOn w:val="a0"/>
    <w:uiPriority w:val="99"/>
    <w:rsid w:val="00643E89"/>
    <w:pPr>
      <w:ind w:left="720"/>
      <w:contextualSpacing/>
    </w:pPr>
    <w:rPr>
      <w:rFonts w:eastAsia="Times New Roman" w:cs="Times New Roman"/>
    </w:rPr>
  </w:style>
  <w:style w:type="paragraph" w:customStyle="1" w:styleId="c16">
    <w:name w:val="c16"/>
    <w:basedOn w:val="a0"/>
    <w:rsid w:val="00643E89"/>
    <w:pPr>
      <w:spacing w:before="100" w:beforeAutospacing="1" w:after="100" w:afterAutospacing="1" w:line="240" w:lineRule="auto"/>
    </w:pPr>
    <w:rPr>
      <w:rFonts w:ascii="Times New Roman" w:eastAsia="Times New Roman" w:hAnsi="Times New Roman" w:cs="Times New Roman"/>
      <w:sz w:val="24"/>
      <w:szCs w:val="24"/>
    </w:rPr>
  </w:style>
  <w:style w:type="paragraph" w:styleId="afa">
    <w:name w:val="No Spacing"/>
    <w:uiPriority w:val="1"/>
    <w:qFormat/>
    <w:rsid w:val="00643E89"/>
    <w:pPr>
      <w:spacing w:after="0" w:line="240" w:lineRule="auto"/>
    </w:pPr>
    <w:rPr>
      <w:rFonts w:cs="Times New Roman"/>
      <w:lang w:eastAsia="en-US"/>
    </w:rPr>
  </w:style>
  <w:style w:type="paragraph" w:customStyle="1" w:styleId="c0">
    <w:name w:val="c0"/>
    <w:basedOn w:val="a0"/>
    <w:rsid w:val="00950F96"/>
    <w:pPr>
      <w:spacing w:before="100" w:beforeAutospacing="1" w:after="100" w:afterAutospacing="1" w:line="240" w:lineRule="auto"/>
    </w:pPr>
    <w:rPr>
      <w:rFonts w:ascii="Times New Roman" w:eastAsia="Times New Roman" w:hAnsi="Times New Roman" w:cs="Times New Roman"/>
      <w:sz w:val="24"/>
      <w:szCs w:val="24"/>
    </w:rPr>
  </w:style>
  <w:style w:type="paragraph" w:styleId="afb">
    <w:name w:val="Body Text"/>
    <w:basedOn w:val="a0"/>
    <w:link w:val="afc"/>
    <w:uiPriority w:val="99"/>
    <w:qFormat/>
    <w:rsid w:val="00950F96"/>
    <w:pPr>
      <w:suppressAutoHyphens/>
      <w:spacing w:after="120"/>
    </w:pPr>
    <w:rPr>
      <w:lang w:eastAsia="zh-CN"/>
    </w:rPr>
  </w:style>
  <w:style w:type="character" w:customStyle="1" w:styleId="afc">
    <w:name w:val="Основной текст Знак"/>
    <w:basedOn w:val="a1"/>
    <w:link w:val="afb"/>
    <w:uiPriority w:val="99"/>
    <w:rsid w:val="00950F96"/>
    <w:rPr>
      <w:lang w:eastAsia="zh-CN"/>
    </w:rPr>
  </w:style>
  <w:style w:type="paragraph" w:customStyle="1" w:styleId="c12">
    <w:name w:val="c12"/>
    <w:basedOn w:val="a0"/>
    <w:rsid w:val="00F46F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Подзаголовок Знак"/>
    <w:basedOn w:val="a1"/>
    <w:link w:val="a6"/>
    <w:rsid w:val="00E51CC8"/>
    <w:rPr>
      <w:rFonts w:ascii="Cambria" w:eastAsia="Cambria" w:hAnsi="Cambria" w:cs="Cambria"/>
      <w:i/>
      <w:color w:val="4F81BD"/>
      <w:sz w:val="24"/>
      <w:szCs w:val="24"/>
    </w:rPr>
  </w:style>
  <w:style w:type="paragraph" w:customStyle="1" w:styleId="afd">
    <w:name w:val="А_основной"/>
    <w:basedOn w:val="a0"/>
    <w:link w:val="afe"/>
    <w:uiPriority w:val="99"/>
    <w:qFormat/>
    <w:rsid w:val="00E12753"/>
    <w:pPr>
      <w:spacing w:after="0" w:line="360" w:lineRule="auto"/>
      <w:ind w:firstLine="454"/>
      <w:jc w:val="both"/>
    </w:pPr>
    <w:rPr>
      <w:rFonts w:ascii="Times New Roman" w:hAnsi="Times New Roman" w:cs="Times New Roman"/>
      <w:sz w:val="28"/>
      <w:szCs w:val="28"/>
      <w:lang w:eastAsia="en-US"/>
    </w:rPr>
  </w:style>
  <w:style w:type="character" w:customStyle="1" w:styleId="afe">
    <w:name w:val="А_основной Знак"/>
    <w:link w:val="afd"/>
    <w:uiPriority w:val="99"/>
    <w:rsid w:val="00E12753"/>
    <w:rPr>
      <w:rFonts w:ascii="Times New Roman" w:hAnsi="Times New Roman" w:cs="Times New Roman"/>
      <w:sz w:val="28"/>
      <w:szCs w:val="28"/>
      <w:lang w:eastAsia="en-US"/>
    </w:rPr>
  </w:style>
  <w:style w:type="paragraph" w:customStyle="1" w:styleId="c28">
    <w:name w:val="c28"/>
    <w:basedOn w:val="a0"/>
    <w:rsid w:val="00CB28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1"/>
    <w:rsid w:val="00CB28FB"/>
  </w:style>
  <w:style w:type="paragraph" w:customStyle="1" w:styleId="c29">
    <w:name w:val="c29"/>
    <w:basedOn w:val="a0"/>
    <w:rsid w:val="00CB28FB"/>
    <w:pPr>
      <w:spacing w:before="100" w:beforeAutospacing="1" w:after="100" w:afterAutospacing="1" w:line="240" w:lineRule="auto"/>
    </w:pPr>
    <w:rPr>
      <w:rFonts w:ascii="Times New Roman" w:eastAsia="Times New Roman" w:hAnsi="Times New Roman" w:cs="Times New Roman"/>
      <w:sz w:val="24"/>
      <w:szCs w:val="24"/>
    </w:rPr>
  </w:style>
  <w:style w:type="paragraph" w:styleId="aff">
    <w:name w:val="Body Text Indent"/>
    <w:basedOn w:val="a0"/>
    <w:link w:val="aff0"/>
    <w:uiPriority w:val="99"/>
    <w:semiHidden/>
    <w:unhideWhenUsed/>
    <w:rsid w:val="003E7022"/>
    <w:pPr>
      <w:spacing w:after="120"/>
      <w:ind w:left="283"/>
    </w:pPr>
  </w:style>
  <w:style w:type="character" w:customStyle="1" w:styleId="aff0">
    <w:name w:val="Основной текст с отступом Знак"/>
    <w:basedOn w:val="a1"/>
    <w:link w:val="aff"/>
    <w:uiPriority w:val="99"/>
    <w:semiHidden/>
    <w:rsid w:val="003E7022"/>
  </w:style>
  <w:style w:type="character" w:customStyle="1" w:styleId="CharAttribute484">
    <w:name w:val="CharAttribute484"/>
    <w:uiPriority w:val="99"/>
    <w:rsid w:val="003E7022"/>
    <w:rPr>
      <w:rFonts w:ascii="Times New Roman" w:eastAsia="Times New Roman"/>
      <w:i/>
      <w:sz w:val="28"/>
    </w:rPr>
  </w:style>
  <w:style w:type="paragraph" w:customStyle="1" w:styleId="ParaAttribute38">
    <w:name w:val="ParaAttribute38"/>
    <w:rsid w:val="003E7022"/>
    <w:pPr>
      <w:spacing w:after="0" w:line="240" w:lineRule="auto"/>
      <w:ind w:right="-1"/>
      <w:jc w:val="both"/>
    </w:pPr>
    <w:rPr>
      <w:rFonts w:ascii="Times New Roman" w:eastAsia="№Е" w:hAnsi="Times New Roman" w:cs="Times New Roman"/>
      <w:sz w:val="20"/>
      <w:szCs w:val="20"/>
    </w:rPr>
  </w:style>
  <w:style w:type="character" w:customStyle="1" w:styleId="CharAttribute501">
    <w:name w:val="CharAttribute501"/>
    <w:uiPriority w:val="99"/>
    <w:rsid w:val="003E7022"/>
    <w:rPr>
      <w:rFonts w:ascii="Times New Roman" w:eastAsia="Times New Roman"/>
      <w:i/>
      <w:sz w:val="28"/>
      <w:u w:val="single"/>
    </w:rPr>
  </w:style>
  <w:style w:type="character" w:customStyle="1" w:styleId="CharAttribute502">
    <w:name w:val="CharAttribute502"/>
    <w:rsid w:val="003E7022"/>
    <w:rPr>
      <w:rFonts w:ascii="Times New Roman" w:eastAsia="Times New Roman"/>
      <w:i/>
      <w:sz w:val="28"/>
    </w:rPr>
  </w:style>
  <w:style w:type="character" w:customStyle="1" w:styleId="CharAttribute511">
    <w:name w:val="CharAttribute511"/>
    <w:uiPriority w:val="99"/>
    <w:rsid w:val="003E7022"/>
    <w:rPr>
      <w:rFonts w:ascii="Times New Roman" w:eastAsia="Times New Roman"/>
      <w:sz w:val="28"/>
    </w:rPr>
  </w:style>
  <w:style w:type="character" w:customStyle="1" w:styleId="CharAttribute512">
    <w:name w:val="CharAttribute512"/>
    <w:rsid w:val="003E7022"/>
    <w:rPr>
      <w:rFonts w:ascii="Times New Roman" w:eastAsia="Times New Roman"/>
      <w:sz w:val="28"/>
    </w:rPr>
  </w:style>
  <w:style w:type="character" w:customStyle="1" w:styleId="CharAttribute3">
    <w:name w:val="CharAttribute3"/>
    <w:rsid w:val="003E7022"/>
    <w:rPr>
      <w:rFonts w:ascii="Times New Roman" w:eastAsia="Batang" w:hAnsi="Batang"/>
      <w:sz w:val="28"/>
    </w:rPr>
  </w:style>
  <w:style w:type="character" w:customStyle="1" w:styleId="CharAttribute0">
    <w:name w:val="CharAttribute0"/>
    <w:rsid w:val="003E7022"/>
    <w:rPr>
      <w:rFonts w:ascii="Times New Roman" w:eastAsia="Times New Roman" w:hAnsi="Times New Roman"/>
      <w:sz w:val="28"/>
    </w:rPr>
  </w:style>
  <w:style w:type="character" w:customStyle="1" w:styleId="CharAttribute504">
    <w:name w:val="CharAttribute504"/>
    <w:rsid w:val="003E7022"/>
    <w:rPr>
      <w:rFonts w:ascii="Times New Roman" w:eastAsia="Times New Roman"/>
      <w:sz w:val="28"/>
    </w:rPr>
  </w:style>
  <w:style w:type="paragraph" w:customStyle="1" w:styleId="ParaAttribute10">
    <w:name w:val="ParaAttribute10"/>
    <w:uiPriority w:val="99"/>
    <w:rsid w:val="003E7022"/>
    <w:pPr>
      <w:spacing w:after="0" w:line="240" w:lineRule="auto"/>
      <w:jc w:val="both"/>
    </w:pPr>
    <w:rPr>
      <w:rFonts w:ascii="Times New Roman" w:eastAsia="№Е" w:hAnsi="Times New Roman" w:cs="Times New Roman"/>
      <w:sz w:val="20"/>
      <w:szCs w:val="20"/>
    </w:rPr>
  </w:style>
  <w:style w:type="paragraph" w:customStyle="1" w:styleId="ParaAttribute16">
    <w:name w:val="ParaAttribute16"/>
    <w:uiPriority w:val="99"/>
    <w:rsid w:val="003E7022"/>
    <w:pP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uiPriority w:val="99"/>
    <w:rsid w:val="003E7022"/>
    <w:rPr>
      <w:rFonts w:ascii="Times New Roman" w:eastAsia="Times New Roman"/>
      <w:i/>
      <w:sz w:val="22"/>
    </w:rPr>
  </w:style>
  <w:style w:type="character" w:customStyle="1" w:styleId="CharAttribute526">
    <w:name w:val="CharAttribute526"/>
    <w:rsid w:val="003E7022"/>
    <w:rPr>
      <w:rFonts w:ascii="Times New Roman" w:eastAsia="Times New Roman"/>
      <w:sz w:val="28"/>
    </w:rPr>
  </w:style>
  <w:style w:type="paragraph" w:customStyle="1" w:styleId="Default">
    <w:name w:val="Default"/>
    <w:rsid w:val="003E7022"/>
    <w:pPr>
      <w:autoSpaceDE w:val="0"/>
      <w:autoSpaceDN w:val="0"/>
      <w:adjustRightInd w:val="0"/>
      <w:spacing w:after="0" w:line="240" w:lineRule="auto"/>
    </w:pPr>
    <w:rPr>
      <w:rFonts w:ascii="Arial" w:hAnsi="Arial" w:cs="Arial"/>
      <w:color w:val="000000"/>
      <w:sz w:val="24"/>
      <w:szCs w:val="24"/>
      <w:lang w:eastAsia="en-US"/>
    </w:rPr>
  </w:style>
  <w:style w:type="character" w:customStyle="1" w:styleId="10">
    <w:name w:val="Заголовок 1 Знак"/>
    <w:basedOn w:val="a1"/>
    <w:link w:val="1"/>
    <w:rsid w:val="002C6486"/>
    <w:rPr>
      <w:rFonts w:ascii="Cambria" w:eastAsia="Cambria" w:hAnsi="Cambria" w:cs="Cambria"/>
      <w:color w:val="365F91"/>
      <w:sz w:val="32"/>
      <w:szCs w:val="32"/>
    </w:rPr>
  </w:style>
  <w:style w:type="character" w:customStyle="1" w:styleId="40">
    <w:name w:val="Заголовок 4 Знак"/>
    <w:basedOn w:val="a1"/>
    <w:link w:val="4"/>
    <w:rsid w:val="002C6486"/>
    <w:rPr>
      <w:rFonts w:ascii="Times New Roman" w:eastAsia="Times New Roman" w:hAnsi="Times New Roman" w:cs="Times New Roman"/>
      <w:b/>
      <w:sz w:val="28"/>
      <w:szCs w:val="28"/>
    </w:rPr>
  </w:style>
  <w:style w:type="character" w:customStyle="1" w:styleId="50">
    <w:name w:val="Заголовок 5 Знак"/>
    <w:basedOn w:val="a1"/>
    <w:link w:val="5"/>
    <w:rsid w:val="002C6486"/>
    <w:rPr>
      <w:rFonts w:ascii="Cambria" w:eastAsia="Cambria" w:hAnsi="Cambria" w:cs="Cambria"/>
      <w:color w:val="243F60"/>
    </w:rPr>
  </w:style>
  <w:style w:type="character" w:customStyle="1" w:styleId="60">
    <w:name w:val="Заголовок 6 Знак"/>
    <w:basedOn w:val="a1"/>
    <w:link w:val="6"/>
    <w:rsid w:val="002C6486"/>
    <w:rPr>
      <w:rFonts w:ascii="Cambria" w:eastAsia="Cambria" w:hAnsi="Cambria" w:cs="Cambria"/>
      <w:i/>
      <w:color w:val="243F60"/>
    </w:rPr>
  </w:style>
  <w:style w:type="character" w:customStyle="1" w:styleId="a5">
    <w:name w:val="Название Знак"/>
    <w:basedOn w:val="a1"/>
    <w:link w:val="a4"/>
    <w:rsid w:val="002C6486"/>
    <w:rPr>
      <w:rFonts w:ascii="Cambria" w:eastAsia="Cambria" w:hAnsi="Cambria" w:cs="Cambria"/>
      <w:color w:val="17365D"/>
      <w:sz w:val="52"/>
      <w:szCs w:val="52"/>
    </w:rPr>
  </w:style>
  <w:style w:type="table" w:styleId="aff1">
    <w:name w:val="Table Grid"/>
    <w:basedOn w:val="a2"/>
    <w:uiPriority w:val="39"/>
    <w:rsid w:val="002C6486"/>
    <w:pPr>
      <w:spacing w:after="0" w:line="240" w:lineRule="auto"/>
    </w:pPr>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2C6486"/>
  </w:style>
  <w:style w:type="paragraph" w:customStyle="1" w:styleId="Web">
    <w:name w:val="Обычный (Web)"/>
    <w:basedOn w:val="a0"/>
    <w:rsid w:val="002C6486"/>
    <w:pPr>
      <w:suppressAutoHyphens/>
      <w:spacing w:before="280" w:after="280" w:line="240" w:lineRule="auto"/>
    </w:pPr>
    <w:rPr>
      <w:rFonts w:ascii="Arial Unicode MS" w:eastAsia="Arial Unicode MS" w:hAnsi="Arial Unicode MS" w:cs="Arial Unicode MS"/>
      <w:sz w:val="24"/>
      <w:szCs w:val="24"/>
      <w:lang w:eastAsia="ar-SA"/>
    </w:rPr>
  </w:style>
  <w:style w:type="character" w:styleId="aff2">
    <w:name w:val="Strong"/>
    <w:basedOn w:val="a1"/>
    <w:uiPriority w:val="22"/>
    <w:qFormat/>
    <w:rsid w:val="002C6486"/>
    <w:rPr>
      <w:b/>
      <w:bCs/>
    </w:rPr>
  </w:style>
  <w:style w:type="paragraph" w:customStyle="1" w:styleId="aff3">
    <w:name w:val="Основной"/>
    <w:basedOn w:val="a0"/>
    <w:link w:val="aff4"/>
    <w:rsid w:val="00782320"/>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4">
    <w:name w:val="Основной Знак"/>
    <w:link w:val="aff3"/>
    <w:rsid w:val="00782320"/>
    <w:rPr>
      <w:rFonts w:ascii="NewtonCSanPin" w:eastAsia="Times New Roman" w:hAnsi="NewtonCSanPin" w:cs="Times New Roman"/>
      <w:color w:val="000000"/>
      <w:sz w:val="21"/>
      <w:szCs w:val="21"/>
    </w:rPr>
  </w:style>
  <w:style w:type="paragraph" w:styleId="24">
    <w:name w:val="Body Text Indent 2"/>
    <w:basedOn w:val="a0"/>
    <w:link w:val="25"/>
    <w:uiPriority w:val="99"/>
    <w:semiHidden/>
    <w:unhideWhenUsed/>
    <w:rsid w:val="004E3B75"/>
    <w:pPr>
      <w:spacing w:after="120" w:line="480" w:lineRule="auto"/>
      <w:ind w:left="283"/>
    </w:pPr>
  </w:style>
  <w:style w:type="character" w:customStyle="1" w:styleId="25">
    <w:name w:val="Основной текст с отступом 2 Знак"/>
    <w:basedOn w:val="a1"/>
    <w:link w:val="24"/>
    <w:uiPriority w:val="99"/>
    <w:semiHidden/>
    <w:rsid w:val="004E3B75"/>
  </w:style>
  <w:style w:type="paragraph" w:styleId="33">
    <w:name w:val="Body Text Indent 3"/>
    <w:basedOn w:val="a0"/>
    <w:link w:val="34"/>
    <w:uiPriority w:val="99"/>
    <w:semiHidden/>
    <w:unhideWhenUsed/>
    <w:rsid w:val="004E3B75"/>
    <w:pPr>
      <w:spacing w:after="120"/>
      <w:ind w:left="283"/>
    </w:pPr>
    <w:rPr>
      <w:rFonts w:cs="Times New Roman"/>
      <w:sz w:val="16"/>
      <w:szCs w:val="16"/>
      <w:lang w:eastAsia="en-US"/>
    </w:rPr>
  </w:style>
  <w:style w:type="character" w:customStyle="1" w:styleId="34">
    <w:name w:val="Основной текст с отступом 3 Знак"/>
    <w:basedOn w:val="a1"/>
    <w:link w:val="33"/>
    <w:uiPriority w:val="99"/>
    <w:semiHidden/>
    <w:rsid w:val="004E3B75"/>
    <w:rPr>
      <w:rFonts w:cs="Times New Roman"/>
      <w:sz w:val="16"/>
      <w:szCs w:val="16"/>
      <w:lang w:eastAsia="en-US"/>
    </w:rPr>
  </w:style>
  <w:style w:type="paragraph" w:styleId="aff5">
    <w:name w:val="TOC Heading"/>
    <w:basedOn w:val="1"/>
    <w:next w:val="a0"/>
    <w:uiPriority w:val="39"/>
    <w:unhideWhenUsed/>
    <w:qFormat/>
    <w:rsid w:val="00E24052"/>
    <w:pPr>
      <w:spacing w:line="259" w:lineRule="auto"/>
      <w:outlineLvl w:val="9"/>
    </w:pPr>
    <w:rPr>
      <w:rFonts w:asciiTheme="majorHAnsi" w:eastAsiaTheme="majorEastAsia" w:hAnsiTheme="majorHAnsi" w:cstheme="majorBidi"/>
      <w:color w:val="365F91" w:themeColor="accent1" w:themeShade="BF"/>
    </w:rPr>
  </w:style>
  <w:style w:type="paragraph" w:customStyle="1" w:styleId="15">
    <w:name w:val="Стиль1"/>
    <w:basedOn w:val="2"/>
    <w:link w:val="16"/>
    <w:qFormat/>
    <w:rsid w:val="00716092"/>
    <w:pPr>
      <w:ind w:firstLine="0"/>
    </w:pPr>
    <w:rPr>
      <w:sz w:val="24"/>
      <w:szCs w:val="24"/>
    </w:rPr>
  </w:style>
  <w:style w:type="paragraph" w:customStyle="1" w:styleId="53">
    <w:name w:val="Стиль5"/>
    <w:basedOn w:val="2"/>
    <w:link w:val="54"/>
    <w:qFormat/>
    <w:rsid w:val="00421C40"/>
    <w:pPr>
      <w:spacing w:line="276" w:lineRule="auto"/>
      <w:ind w:left="-142" w:firstLine="0"/>
    </w:pPr>
    <w:rPr>
      <w:sz w:val="24"/>
      <w:szCs w:val="24"/>
    </w:rPr>
  </w:style>
  <w:style w:type="character" w:customStyle="1" w:styleId="16">
    <w:name w:val="Стиль1 Знак"/>
    <w:basedOn w:val="20"/>
    <w:link w:val="15"/>
    <w:rsid w:val="00716092"/>
    <w:rPr>
      <w:rFonts w:ascii="Times New Roman" w:eastAsia="Times New Roman" w:hAnsi="Times New Roman" w:cs="Times New Roman"/>
      <w:b/>
      <w:sz w:val="24"/>
      <w:szCs w:val="24"/>
    </w:rPr>
  </w:style>
  <w:style w:type="paragraph" w:customStyle="1" w:styleId="63">
    <w:name w:val="Стиль6"/>
    <w:basedOn w:val="2"/>
    <w:link w:val="64"/>
    <w:qFormat/>
    <w:rsid w:val="00421C40"/>
    <w:pPr>
      <w:spacing w:line="276" w:lineRule="auto"/>
      <w:ind w:firstLine="0"/>
    </w:pPr>
    <w:rPr>
      <w:bCs/>
      <w:sz w:val="24"/>
      <w:szCs w:val="24"/>
    </w:rPr>
  </w:style>
  <w:style w:type="character" w:customStyle="1" w:styleId="54">
    <w:name w:val="Стиль5 Знак"/>
    <w:basedOn w:val="20"/>
    <w:link w:val="53"/>
    <w:rsid w:val="00421C40"/>
    <w:rPr>
      <w:rFonts w:ascii="Times New Roman" w:eastAsia="Times New Roman" w:hAnsi="Times New Roman" w:cs="Times New Roman"/>
      <w:b/>
      <w:sz w:val="24"/>
      <w:szCs w:val="24"/>
    </w:rPr>
  </w:style>
  <w:style w:type="paragraph" w:customStyle="1" w:styleId="220">
    <w:name w:val="Стиль2.2"/>
    <w:basedOn w:val="15"/>
    <w:link w:val="221"/>
    <w:qFormat/>
    <w:rsid w:val="00B07F6B"/>
    <w:rPr>
      <w:sz w:val="26"/>
      <w:szCs w:val="26"/>
    </w:rPr>
  </w:style>
  <w:style w:type="character" w:customStyle="1" w:styleId="64">
    <w:name w:val="Стиль6 Знак"/>
    <w:basedOn w:val="20"/>
    <w:link w:val="63"/>
    <w:rsid w:val="00421C40"/>
    <w:rPr>
      <w:rFonts w:ascii="Times New Roman" w:eastAsia="Times New Roman" w:hAnsi="Times New Roman" w:cs="Times New Roman"/>
      <w:b/>
      <w:bCs/>
      <w:sz w:val="24"/>
      <w:szCs w:val="24"/>
    </w:rPr>
  </w:style>
  <w:style w:type="paragraph" w:customStyle="1" w:styleId="230">
    <w:name w:val="Стиль2.3"/>
    <w:basedOn w:val="53"/>
    <w:link w:val="231"/>
    <w:qFormat/>
    <w:rsid w:val="00015D76"/>
  </w:style>
  <w:style w:type="character" w:customStyle="1" w:styleId="221">
    <w:name w:val="Стиль2.2 Знак"/>
    <w:basedOn w:val="16"/>
    <w:link w:val="220"/>
    <w:rsid w:val="00B07F6B"/>
    <w:rPr>
      <w:rFonts w:ascii="Times New Roman" w:eastAsia="Times New Roman" w:hAnsi="Times New Roman" w:cs="Times New Roman"/>
      <w:b/>
      <w:sz w:val="26"/>
      <w:szCs w:val="26"/>
    </w:rPr>
  </w:style>
  <w:style w:type="paragraph" w:customStyle="1" w:styleId="aff6">
    <w:name w:val="А"/>
    <w:basedOn w:val="53"/>
    <w:link w:val="aff7"/>
    <w:qFormat/>
    <w:rsid w:val="00512ACE"/>
    <w:rPr>
      <w:b w:val="0"/>
      <w:sz w:val="26"/>
      <w:szCs w:val="26"/>
    </w:rPr>
  </w:style>
  <w:style w:type="character" w:customStyle="1" w:styleId="231">
    <w:name w:val="Стиль2.3 Знак"/>
    <w:basedOn w:val="54"/>
    <w:link w:val="230"/>
    <w:rsid w:val="00015D76"/>
    <w:rPr>
      <w:rFonts w:ascii="Times New Roman" w:eastAsia="Times New Roman" w:hAnsi="Times New Roman" w:cs="Times New Roman"/>
      <w:b/>
      <w:sz w:val="24"/>
      <w:szCs w:val="24"/>
    </w:rPr>
  </w:style>
  <w:style w:type="character" w:customStyle="1" w:styleId="aff7">
    <w:name w:val="А Знак"/>
    <w:basedOn w:val="54"/>
    <w:link w:val="aff6"/>
    <w:rsid w:val="00512ACE"/>
    <w:rPr>
      <w:rFonts w:ascii="Times New Roman" w:eastAsia="Times New Roman" w:hAnsi="Times New Roman" w:cs="Times New Roman"/>
      <w:b w:val="0"/>
      <w:sz w:val="26"/>
      <w:szCs w:val="26"/>
    </w:rPr>
  </w:style>
  <w:style w:type="character" w:customStyle="1" w:styleId="dash041e0431044b0447043d044b0439char1">
    <w:name w:val="dash041e_0431_044b_0447_043d_044b_0439__char1"/>
    <w:uiPriority w:val="99"/>
    <w:rsid w:val="00D362F7"/>
    <w:rPr>
      <w:rFonts w:ascii="Times New Roman" w:hAnsi="Times New Roman" w:cs="Times New Roman" w:hint="default"/>
      <w:strike w:val="0"/>
      <w:dstrike w:val="0"/>
      <w:sz w:val="24"/>
      <w:szCs w:val="24"/>
      <w:u w:val="none"/>
      <w:effect w:val="none"/>
    </w:rPr>
  </w:style>
  <w:style w:type="paragraph" w:customStyle="1" w:styleId="a">
    <w:name w:val="НОМЕРА"/>
    <w:basedOn w:val="af1"/>
    <w:link w:val="aff8"/>
    <w:uiPriority w:val="99"/>
    <w:qFormat/>
    <w:rsid w:val="00D362F7"/>
    <w:pPr>
      <w:numPr>
        <w:numId w:val="184"/>
      </w:numPr>
      <w:spacing w:before="0" w:beforeAutospacing="0" w:after="0" w:afterAutospacing="0"/>
      <w:jc w:val="both"/>
    </w:pPr>
    <w:rPr>
      <w:rFonts w:ascii="Arial Narrow" w:eastAsia="Calibri" w:hAnsi="Arial Narrow"/>
      <w:sz w:val="18"/>
      <w:szCs w:val="18"/>
    </w:rPr>
  </w:style>
  <w:style w:type="character" w:customStyle="1" w:styleId="aff8">
    <w:name w:val="НОМЕРА Знак"/>
    <w:link w:val="a"/>
    <w:uiPriority w:val="99"/>
    <w:rsid w:val="00D362F7"/>
    <w:rPr>
      <w:rFonts w:ascii="Arial Narrow" w:hAnsi="Arial Narrow" w:cs="Times New Roman"/>
      <w:sz w:val="18"/>
      <w:szCs w:val="18"/>
    </w:rPr>
  </w:style>
  <w:style w:type="paragraph" w:customStyle="1" w:styleId="121">
    <w:name w:val="Средняя сетка 1 — акцент 21"/>
    <w:basedOn w:val="a0"/>
    <w:uiPriority w:val="34"/>
    <w:qFormat/>
    <w:rsid w:val="00790730"/>
    <w:pPr>
      <w:ind w:left="720"/>
      <w:contextualSpacing/>
    </w:pPr>
    <w:rPr>
      <w:rFonts w:cs="Times New Roman"/>
      <w:lang w:eastAsia="en-US"/>
    </w:rPr>
  </w:style>
  <w:style w:type="character" w:customStyle="1" w:styleId="apple-converted-space">
    <w:name w:val="apple-converted-space"/>
    <w:basedOn w:val="a1"/>
    <w:rsid w:val="00790730"/>
  </w:style>
  <w:style w:type="character" w:styleId="aff9">
    <w:name w:val="page number"/>
    <w:basedOn w:val="a1"/>
    <w:uiPriority w:val="99"/>
    <w:semiHidden/>
    <w:unhideWhenUsed/>
    <w:rsid w:val="00790730"/>
  </w:style>
  <w:style w:type="character" w:customStyle="1" w:styleId="dash041e005f0431005f044b005f0447005f043d005f044b005f0439005f005fchar1char1">
    <w:name w:val="dash041e_005f0431_005f044b_005f0447_005f043d_005f044b_005f0439_005f_005fchar1__char1"/>
    <w:rsid w:val="00557AB1"/>
    <w:rPr>
      <w:rFonts w:ascii="Times New Roman" w:hAnsi="Times New Roman" w:cs="Times New Roman" w:hint="default"/>
      <w:sz w:val="24"/>
      <w:szCs w:val="24"/>
      <w:u w:val="none"/>
      <w:effect w:val="none"/>
    </w:rPr>
  </w:style>
  <w:style w:type="paragraph" w:styleId="affa">
    <w:name w:val="Revision"/>
    <w:hidden/>
    <w:uiPriority w:val="99"/>
    <w:semiHidden/>
    <w:rsid w:val="00A96C6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474722">
      <w:bodyDiv w:val="1"/>
      <w:marLeft w:val="0"/>
      <w:marRight w:val="0"/>
      <w:marTop w:val="0"/>
      <w:marBottom w:val="0"/>
      <w:divBdr>
        <w:top w:val="none" w:sz="0" w:space="0" w:color="auto"/>
        <w:left w:val="none" w:sz="0" w:space="0" w:color="auto"/>
        <w:bottom w:val="none" w:sz="0" w:space="0" w:color="auto"/>
        <w:right w:val="none" w:sz="0" w:space="0" w:color="auto"/>
      </w:divBdr>
    </w:div>
    <w:div w:id="405959449">
      <w:bodyDiv w:val="1"/>
      <w:marLeft w:val="0"/>
      <w:marRight w:val="0"/>
      <w:marTop w:val="0"/>
      <w:marBottom w:val="0"/>
      <w:divBdr>
        <w:top w:val="none" w:sz="0" w:space="0" w:color="auto"/>
        <w:left w:val="none" w:sz="0" w:space="0" w:color="auto"/>
        <w:bottom w:val="none" w:sz="0" w:space="0" w:color="auto"/>
        <w:right w:val="none" w:sz="0" w:space="0" w:color="auto"/>
      </w:divBdr>
    </w:div>
    <w:div w:id="426002436">
      <w:bodyDiv w:val="1"/>
      <w:marLeft w:val="0"/>
      <w:marRight w:val="0"/>
      <w:marTop w:val="0"/>
      <w:marBottom w:val="0"/>
      <w:divBdr>
        <w:top w:val="none" w:sz="0" w:space="0" w:color="auto"/>
        <w:left w:val="none" w:sz="0" w:space="0" w:color="auto"/>
        <w:bottom w:val="none" w:sz="0" w:space="0" w:color="auto"/>
        <w:right w:val="none" w:sz="0" w:space="0" w:color="auto"/>
      </w:divBdr>
    </w:div>
    <w:div w:id="683633250">
      <w:bodyDiv w:val="1"/>
      <w:marLeft w:val="0"/>
      <w:marRight w:val="0"/>
      <w:marTop w:val="0"/>
      <w:marBottom w:val="0"/>
      <w:divBdr>
        <w:top w:val="none" w:sz="0" w:space="0" w:color="auto"/>
        <w:left w:val="none" w:sz="0" w:space="0" w:color="auto"/>
        <w:bottom w:val="none" w:sz="0" w:space="0" w:color="auto"/>
        <w:right w:val="none" w:sz="0" w:space="0" w:color="auto"/>
      </w:divBdr>
    </w:div>
    <w:div w:id="707534294">
      <w:bodyDiv w:val="1"/>
      <w:marLeft w:val="0"/>
      <w:marRight w:val="0"/>
      <w:marTop w:val="0"/>
      <w:marBottom w:val="0"/>
      <w:divBdr>
        <w:top w:val="none" w:sz="0" w:space="0" w:color="auto"/>
        <w:left w:val="none" w:sz="0" w:space="0" w:color="auto"/>
        <w:bottom w:val="none" w:sz="0" w:space="0" w:color="auto"/>
        <w:right w:val="none" w:sz="0" w:space="0" w:color="auto"/>
      </w:divBdr>
    </w:div>
    <w:div w:id="1618290742">
      <w:bodyDiv w:val="1"/>
      <w:marLeft w:val="0"/>
      <w:marRight w:val="0"/>
      <w:marTop w:val="0"/>
      <w:marBottom w:val="0"/>
      <w:divBdr>
        <w:top w:val="none" w:sz="0" w:space="0" w:color="auto"/>
        <w:left w:val="none" w:sz="0" w:space="0" w:color="auto"/>
        <w:bottom w:val="none" w:sz="0" w:space="0" w:color="auto"/>
        <w:right w:val="none" w:sz="0" w:space="0" w:color="auto"/>
      </w:divBdr>
    </w:div>
    <w:div w:id="16392638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pandia.ru/text/category/vzaimoponimanie/" TargetMode="External"/><Relationship Id="rId3" Type="http://schemas.openxmlformats.org/officeDocument/2006/relationships/styles" Target="styles.xml"/><Relationship Id="rId21" Type="http://schemas.openxmlformats.org/officeDocument/2006/relationships/image" Target="media/image12.w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pandia.ru/text/category/vzaimoponimani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wmf"/><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wmf"/><Relationship Id="rId28" Type="http://schemas.openxmlformats.org/officeDocument/2006/relationships/header" Target="header2.xml"/><Relationship Id="rId36"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oter" Target="footer2.xml"/><Relationship Id="rId35"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D2EECE-D893-4C41-A5D6-ADBE6E7BC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648</Pages>
  <Words>236137</Words>
  <Characters>1345987</Characters>
  <Application>Microsoft Office Word</Application>
  <DocSecurity>0</DocSecurity>
  <Lines>11216</Lines>
  <Paragraphs>3157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1578967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FRC</dc:creator>
  <cp:lastModifiedBy>Admin</cp:lastModifiedBy>
  <cp:revision>2</cp:revision>
  <cp:lastPrinted>2018-12-26T11:44:00Z</cp:lastPrinted>
  <dcterms:created xsi:type="dcterms:W3CDTF">2020-11-28T10:51:00Z</dcterms:created>
  <dcterms:modified xsi:type="dcterms:W3CDTF">2020-11-28T10:51:00Z</dcterms:modified>
</cp:coreProperties>
</file>